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70DDA0" w14:textId="77777777" w:rsidR="00D74E38" w:rsidRPr="00931343" w:rsidRDefault="00D74E38" w:rsidP="0098152F">
      <w:pPr>
        <w:spacing w:after="0" w:line="240" w:lineRule="auto"/>
        <w:jc w:val="center"/>
        <w:rPr>
          <w:rFonts w:ascii="Times New Roman" w:eastAsia="Calibri" w:hAnsi="Times New Roman" w:cs="Times New Roman"/>
          <w:b/>
          <w:sz w:val="24"/>
          <w:szCs w:val="24"/>
        </w:rPr>
      </w:pPr>
      <w:r w:rsidRPr="00931343">
        <w:rPr>
          <w:rFonts w:ascii="Times New Roman" w:eastAsia="Calibri" w:hAnsi="Times New Roman" w:cs="Times New Roman"/>
          <w:b/>
          <w:sz w:val="24"/>
          <w:szCs w:val="24"/>
        </w:rPr>
        <w:t>Методические рекомендации</w:t>
      </w:r>
    </w:p>
    <w:p w14:paraId="20F32476" w14:textId="77777777" w:rsidR="00D74E38" w:rsidRDefault="00D74E38" w:rsidP="00D74E38">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об особенностях</w:t>
      </w:r>
      <w:r w:rsidRPr="00931343">
        <w:rPr>
          <w:rFonts w:ascii="Times New Roman" w:eastAsia="Calibri" w:hAnsi="Times New Roman" w:cs="Times New Roman"/>
          <w:b/>
          <w:sz w:val="24"/>
          <w:szCs w:val="24"/>
        </w:rPr>
        <w:t xml:space="preserve"> преподавании русского языка и литературы </w:t>
      </w:r>
    </w:p>
    <w:p w14:paraId="2ACA7479" w14:textId="77777777" w:rsidR="00D74E38" w:rsidRDefault="00D74E38" w:rsidP="00D74E38">
      <w:pPr>
        <w:spacing w:after="0" w:line="240" w:lineRule="auto"/>
        <w:jc w:val="center"/>
        <w:rPr>
          <w:rFonts w:ascii="Times New Roman" w:eastAsia="Calibri" w:hAnsi="Times New Roman" w:cs="Times New Roman"/>
          <w:b/>
          <w:sz w:val="24"/>
          <w:szCs w:val="24"/>
        </w:rPr>
      </w:pPr>
      <w:r w:rsidRPr="00931343">
        <w:rPr>
          <w:rFonts w:ascii="Times New Roman" w:eastAsia="Calibri" w:hAnsi="Times New Roman" w:cs="Times New Roman"/>
          <w:b/>
          <w:sz w:val="24"/>
          <w:szCs w:val="24"/>
        </w:rPr>
        <w:t xml:space="preserve">в общеобразовательных организациях Республики Крым </w:t>
      </w:r>
    </w:p>
    <w:p w14:paraId="33E302E0" w14:textId="77777777" w:rsidR="00D74E38" w:rsidRPr="00931343" w:rsidRDefault="00B077FE" w:rsidP="00D74E38">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в 2022-2023</w:t>
      </w:r>
      <w:r w:rsidR="00D74E38" w:rsidRPr="00931343">
        <w:rPr>
          <w:rFonts w:ascii="Times New Roman" w:eastAsia="Calibri" w:hAnsi="Times New Roman" w:cs="Times New Roman"/>
          <w:b/>
          <w:sz w:val="24"/>
          <w:szCs w:val="24"/>
        </w:rPr>
        <w:t xml:space="preserve"> учебном году</w:t>
      </w:r>
    </w:p>
    <w:p w14:paraId="26F218B4" w14:textId="77777777" w:rsidR="00D74E38" w:rsidRPr="00F4490A" w:rsidRDefault="00D74E38" w:rsidP="00D74E38">
      <w:pPr>
        <w:spacing w:after="0" w:line="240" w:lineRule="auto"/>
        <w:jc w:val="center"/>
        <w:rPr>
          <w:rFonts w:ascii="Times New Roman" w:eastAsia="Calibri" w:hAnsi="Times New Roman" w:cs="Times New Roman"/>
          <w:b/>
          <w:sz w:val="28"/>
          <w:szCs w:val="28"/>
        </w:rPr>
      </w:pPr>
    </w:p>
    <w:p w14:paraId="30AA7640" w14:textId="77777777" w:rsidR="00D74E38" w:rsidRPr="00F4490A" w:rsidRDefault="00B077FE" w:rsidP="00A04614">
      <w:pPr>
        <w:spacing w:after="0" w:line="240" w:lineRule="auto"/>
        <w:ind w:firstLine="705"/>
        <w:jc w:val="both"/>
        <w:rPr>
          <w:rFonts w:ascii="Times New Roman" w:eastAsia="Calibri" w:hAnsi="Times New Roman" w:cs="Times New Roman"/>
          <w:sz w:val="24"/>
          <w:szCs w:val="24"/>
        </w:rPr>
      </w:pPr>
      <w:r>
        <w:rPr>
          <w:rFonts w:ascii="Times New Roman" w:eastAsia="Calibri" w:hAnsi="Times New Roman" w:cs="Times New Roman"/>
          <w:sz w:val="24"/>
          <w:szCs w:val="24"/>
        </w:rPr>
        <w:t>В 2022-2023</w:t>
      </w:r>
      <w:r w:rsidR="00D74E38" w:rsidRPr="00F4490A">
        <w:rPr>
          <w:rFonts w:ascii="Times New Roman" w:eastAsia="Calibri" w:hAnsi="Times New Roman" w:cs="Times New Roman"/>
          <w:sz w:val="24"/>
          <w:szCs w:val="24"/>
        </w:rPr>
        <w:t xml:space="preserve"> учебном году преподавание русского языка и литературы в общеобразовательных организациях</w:t>
      </w:r>
      <w:r w:rsidR="008343C9">
        <w:rPr>
          <w:rFonts w:ascii="Times New Roman" w:eastAsia="Calibri" w:hAnsi="Times New Roman" w:cs="Times New Roman"/>
          <w:sz w:val="24"/>
          <w:szCs w:val="24"/>
        </w:rPr>
        <w:t xml:space="preserve"> </w:t>
      </w:r>
      <w:r w:rsidR="00D74E38" w:rsidRPr="00F4490A">
        <w:rPr>
          <w:rFonts w:ascii="Times New Roman" w:eastAsia="Calibri" w:hAnsi="Times New Roman" w:cs="Times New Roman"/>
          <w:sz w:val="24"/>
          <w:szCs w:val="24"/>
        </w:rPr>
        <w:t>Респуб</w:t>
      </w:r>
      <w:r w:rsidR="00A04614">
        <w:rPr>
          <w:rFonts w:ascii="Times New Roman" w:eastAsia="Calibri" w:hAnsi="Times New Roman" w:cs="Times New Roman"/>
          <w:sz w:val="24"/>
          <w:szCs w:val="24"/>
        </w:rPr>
        <w:t xml:space="preserve">лики Крым будет осуществляться </w:t>
      </w:r>
      <w:r w:rsidR="00D74E38" w:rsidRPr="00F4490A">
        <w:rPr>
          <w:rFonts w:ascii="Times New Roman" w:eastAsia="Calibri" w:hAnsi="Times New Roman" w:cs="Times New Roman"/>
          <w:sz w:val="24"/>
          <w:szCs w:val="24"/>
        </w:rPr>
        <w:t xml:space="preserve">в </w:t>
      </w:r>
      <w:r w:rsidR="00D74E38" w:rsidRPr="00F4490A">
        <w:rPr>
          <w:rFonts w:ascii="Times New Roman" w:eastAsia="Calibri" w:hAnsi="Times New Roman" w:cs="Times New Roman"/>
          <w:b/>
          <w:sz w:val="24"/>
          <w:szCs w:val="24"/>
        </w:rPr>
        <w:t>5-</w:t>
      </w:r>
      <w:r w:rsidR="00A04614">
        <w:rPr>
          <w:rFonts w:ascii="Times New Roman" w:eastAsia="Calibri" w:hAnsi="Times New Roman" w:cs="Times New Roman"/>
          <w:b/>
          <w:sz w:val="24"/>
          <w:szCs w:val="24"/>
        </w:rPr>
        <w:t>11</w:t>
      </w:r>
      <w:r w:rsidR="00D74E38" w:rsidRPr="00F4490A">
        <w:rPr>
          <w:rFonts w:ascii="Times New Roman" w:eastAsia="Calibri" w:hAnsi="Times New Roman" w:cs="Times New Roman"/>
          <w:b/>
          <w:sz w:val="24"/>
          <w:szCs w:val="24"/>
        </w:rPr>
        <w:t xml:space="preserve"> классах</w:t>
      </w:r>
      <w:r w:rsidR="00D74E38" w:rsidRPr="00F4490A">
        <w:rPr>
          <w:rFonts w:ascii="Times New Roman" w:eastAsia="Calibri" w:hAnsi="Times New Roman" w:cs="Times New Roman"/>
          <w:sz w:val="24"/>
          <w:szCs w:val="24"/>
        </w:rPr>
        <w:t xml:space="preserve"> – в соответствии со следующими </w:t>
      </w:r>
      <w:r w:rsidR="00D74E38">
        <w:rPr>
          <w:rFonts w:ascii="Times New Roman" w:eastAsia="Calibri" w:hAnsi="Times New Roman" w:cs="Times New Roman"/>
          <w:sz w:val="24"/>
          <w:szCs w:val="24"/>
        </w:rPr>
        <w:t xml:space="preserve">законодательными и </w:t>
      </w:r>
      <w:r w:rsidR="00D74E38" w:rsidRPr="00F4490A">
        <w:rPr>
          <w:rFonts w:ascii="Times New Roman" w:eastAsia="Calibri" w:hAnsi="Times New Roman" w:cs="Times New Roman"/>
          <w:sz w:val="24"/>
          <w:szCs w:val="24"/>
        </w:rPr>
        <w:t>норматив</w:t>
      </w:r>
      <w:r w:rsidR="00D74E38">
        <w:rPr>
          <w:rFonts w:ascii="Times New Roman" w:eastAsia="Calibri" w:hAnsi="Times New Roman" w:cs="Times New Roman"/>
          <w:sz w:val="24"/>
          <w:szCs w:val="24"/>
        </w:rPr>
        <w:t>но-правовыми</w:t>
      </w:r>
      <w:r w:rsidR="00D74E38" w:rsidRPr="00F4490A">
        <w:rPr>
          <w:rFonts w:ascii="Times New Roman" w:eastAsia="Calibri" w:hAnsi="Times New Roman" w:cs="Times New Roman"/>
          <w:sz w:val="24"/>
          <w:szCs w:val="24"/>
        </w:rPr>
        <w:t xml:space="preserve"> документами:</w:t>
      </w:r>
    </w:p>
    <w:p w14:paraId="16874C52" w14:textId="77777777" w:rsidR="0098152F" w:rsidRDefault="0098152F" w:rsidP="00D74E38">
      <w:pPr>
        <w:spacing w:after="0" w:line="240" w:lineRule="auto"/>
        <w:contextualSpacing/>
        <w:jc w:val="center"/>
        <w:rPr>
          <w:rFonts w:ascii="Times New Roman" w:eastAsia="Calibri" w:hAnsi="Times New Roman" w:cs="Times New Roman"/>
          <w:b/>
          <w:sz w:val="24"/>
          <w:szCs w:val="24"/>
        </w:rPr>
      </w:pPr>
    </w:p>
    <w:p w14:paraId="5F879BD0" w14:textId="77777777" w:rsidR="0098152F" w:rsidRPr="00E5334A" w:rsidRDefault="0098152F" w:rsidP="00E5334A">
      <w:pPr>
        <w:pStyle w:val="a4"/>
        <w:numPr>
          <w:ilvl w:val="0"/>
          <w:numId w:val="7"/>
        </w:numPr>
        <w:spacing w:after="0" w:line="240" w:lineRule="auto"/>
        <w:rPr>
          <w:rFonts w:ascii="Times New Roman" w:eastAsia="Calibri" w:hAnsi="Times New Roman" w:cs="Times New Roman"/>
          <w:b/>
          <w:sz w:val="24"/>
          <w:szCs w:val="24"/>
        </w:rPr>
      </w:pPr>
      <w:r w:rsidRPr="00E5334A">
        <w:rPr>
          <w:rFonts w:ascii="Times New Roman" w:eastAsia="Calibri" w:hAnsi="Times New Roman" w:cs="Times New Roman"/>
          <w:b/>
          <w:sz w:val="24"/>
          <w:szCs w:val="24"/>
        </w:rPr>
        <w:t>Перечень законодательных, нормативно-правовых актов, методичес</w:t>
      </w:r>
      <w:r w:rsidR="00793109">
        <w:rPr>
          <w:rFonts w:ascii="Times New Roman" w:eastAsia="Calibri" w:hAnsi="Times New Roman" w:cs="Times New Roman"/>
          <w:b/>
          <w:sz w:val="24"/>
          <w:szCs w:val="24"/>
        </w:rPr>
        <w:t>ких документов, регламентирующих</w:t>
      </w:r>
      <w:r w:rsidRPr="00E5334A">
        <w:rPr>
          <w:rFonts w:ascii="Times New Roman" w:eastAsia="Calibri" w:hAnsi="Times New Roman" w:cs="Times New Roman"/>
          <w:b/>
          <w:sz w:val="24"/>
          <w:szCs w:val="24"/>
        </w:rPr>
        <w:t xml:space="preserve"> организацию образовательного процесса в общеобразовательных организациях</w:t>
      </w:r>
    </w:p>
    <w:p w14:paraId="707152FA" w14:textId="77777777" w:rsidR="0098152F" w:rsidRPr="0098152F" w:rsidRDefault="0098152F" w:rsidP="0098152F">
      <w:pPr>
        <w:spacing w:after="0" w:line="240" w:lineRule="auto"/>
        <w:jc w:val="center"/>
        <w:rPr>
          <w:rFonts w:ascii="Times New Roman" w:eastAsia="Calibri" w:hAnsi="Times New Roman" w:cs="Times New Roman"/>
          <w:b/>
          <w:sz w:val="24"/>
          <w:szCs w:val="24"/>
        </w:rPr>
      </w:pPr>
    </w:p>
    <w:p w14:paraId="4689278C" w14:textId="77777777" w:rsidR="0098152F" w:rsidRPr="0098152F" w:rsidRDefault="0098152F" w:rsidP="0098152F">
      <w:pPr>
        <w:numPr>
          <w:ilvl w:val="0"/>
          <w:numId w:val="6"/>
        </w:numPr>
        <w:spacing w:after="0" w:line="240" w:lineRule="auto"/>
        <w:ind w:left="714" w:hanging="714"/>
        <w:contextualSpacing/>
        <w:jc w:val="both"/>
        <w:rPr>
          <w:rFonts w:ascii="Times New Roman" w:eastAsia="Calibri" w:hAnsi="Times New Roman" w:cs="Times New Roman"/>
          <w:sz w:val="24"/>
          <w:szCs w:val="24"/>
        </w:rPr>
      </w:pPr>
      <w:r w:rsidRPr="0098152F">
        <w:rPr>
          <w:rFonts w:ascii="Times New Roman" w:eastAsia="Calibri" w:hAnsi="Times New Roman" w:cs="Times New Roman"/>
          <w:sz w:val="24"/>
          <w:szCs w:val="24"/>
        </w:rPr>
        <w:t>Федеральный закон от 29.12.2012 №273-ФЗ «Об образовании в Российской Федерации».</w:t>
      </w:r>
    </w:p>
    <w:p w14:paraId="16BF00E6" w14:textId="77777777" w:rsidR="005973AA" w:rsidRDefault="0098152F" w:rsidP="005973AA">
      <w:pPr>
        <w:numPr>
          <w:ilvl w:val="0"/>
          <w:numId w:val="6"/>
        </w:numPr>
        <w:spacing w:after="0" w:line="240" w:lineRule="auto"/>
        <w:ind w:hanging="720"/>
        <w:contextualSpacing/>
        <w:jc w:val="both"/>
        <w:rPr>
          <w:rFonts w:ascii="Times New Roman" w:eastAsia="Calibri" w:hAnsi="Times New Roman" w:cs="Times New Roman"/>
          <w:sz w:val="24"/>
          <w:szCs w:val="24"/>
        </w:rPr>
      </w:pPr>
      <w:r w:rsidRPr="0098152F">
        <w:rPr>
          <w:rFonts w:ascii="Times New Roman" w:eastAsia="Calibri" w:hAnsi="Times New Roman" w:cs="Times New Roman"/>
          <w:sz w:val="24"/>
          <w:szCs w:val="24"/>
        </w:rPr>
        <w:t xml:space="preserve">Федеральный государственный образовательный стандарт основного общего образования, утвержденный приказом Министерства образования и науки Российской Федерации от 17.12.2010 №1897 (с изменениями) </w:t>
      </w:r>
      <w:hyperlink r:id="rId5" w:history="1">
        <w:r w:rsidRPr="0098152F">
          <w:rPr>
            <w:rFonts w:ascii="Times New Roman" w:eastAsia="Calibri" w:hAnsi="Times New Roman" w:cs="Times New Roman"/>
            <w:color w:val="0000FF"/>
            <w:sz w:val="24"/>
            <w:szCs w:val="24"/>
            <w:u w:val="single"/>
            <w:lang w:val="en-US"/>
          </w:rPr>
          <w:t>https</w:t>
        </w:r>
        <w:r w:rsidRPr="0098152F">
          <w:rPr>
            <w:rFonts w:ascii="Times New Roman" w:eastAsia="Calibri" w:hAnsi="Times New Roman" w:cs="Times New Roman"/>
            <w:color w:val="0000FF"/>
            <w:sz w:val="24"/>
            <w:szCs w:val="24"/>
            <w:u w:val="single"/>
          </w:rPr>
          <w:t>://минобрнауки.рф/документы/.../приказ%20Об%20утверждении%201897.</w:t>
        </w:r>
        <w:r w:rsidRPr="0098152F">
          <w:rPr>
            <w:rFonts w:ascii="Times New Roman" w:eastAsia="Calibri" w:hAnsi="Times New Roman" w:cs="Times New Roman"/>
            <w:color w:val="0000FF"/>
            <w:sz w:val="24"/>
            <w:szCs w:val="24"/>
            <w:u w:val="single"/>
            <w:lang w:val="en-US"/>
          </w:rPr>
          <w:t>rtf</w:t>
        </w:r>
      </w:hyperlink>
      <w:r w:rsidR="00712B5C">
        <w:rPr>
          <w:rFonts w:ascii="Times New Roman" w:eastAsia="Calibri" w:hAnsi="Times New Roman" w:cs="Times New Roman"/>
          <w:sz w:val="24"/>
          <w:szCs w:val="24"/>
        </w:rPr>
        <w:t>.</w:t>
      </w:r>
    </w:p>
    <w:p w14:paraId="389245A1" w14:textId="77777777" w:rsidR="005973AA" w:rsidRDefault="005973AA" w:rsidP="005973AA">
      <w:pPr>
        <w:numPr>
          <w:ilvl w:val="0"/>
          <w:numId w:val="6"/>
        </w:numPr>
        <w:spacing w:after="0" w:line="240" w:lineRule="auto"/>
        <w:ind w:hanging="720"/>
        <w:contextualSpacing/>
        <w:jc w:val="both"/>
        <w:rPr>
          <w:rFonts w:ascii="Times New Roman" w:eastAsia="Calibri" w:hAnsi="Times New Roman" w:cs="Times New Roman"/>
          <w:color w:val="0000FF"/>
          <w:sz w:val="24"/>
          <w:szCs w:val="24"/>
          <w:u w:val="single"/>
        </w:rPr>
      </w:pPr>
      <w:r w:rsidRPr="0098152F">
        <w:rPr>
          <w:rFonts w:ascii="Times New Roman" w:eastAsia="Calibri" w:hAnsi="Times New Roman" w:cs="Times New Roman"/>
          <w:sz w:val="24"/>
          <w:szCs w:val="24"/>
        </w:rPr>
        <w:t xml:space="preserve">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17.05.2012 №413 (с изменениями) </w:t>
      </w:r>
      <w:hyperlink r:id="rId6" w:history="1">
        <w:r w:rsidRPr="0098152F">
          <w:rPr>
            <w:rFonts w:ascii="Times New Roman" w:eastAsia="Calibri" w:hAnsi="Times New Roman" w:cs="Times New Roman"/>
            <w:color w:val="0000FF"/>
            <w:sz w:val="24"/>
            <w:szCs w:val="24"/>
            <w:u w:val="single"/>
          </w:rPr>
          <w:t>http://www.consultant.ru/document/cons_doc_LAW_131131/</w:t>
        </w:r>
      </w:hyperlink>
    </w:p>
    <w:p w14:paraId="5E8615AA" w14:textId="77777777" w:rsidR="005973AA" w:rsidRPr="00FB4FD2" w:rsidRDefault="005973AA" w:rsidP="005973AA">
      <w:pPr>
        <w:numPr>
          <w:ilvl w:val="0"/>
          <w:numId w:val="6"/>
        </w:numPr>
        <w:spacing w:after="0" w:line="240" w:lineRule="auto"/>
        <w:ind w:hanging="720"/>
        <w:contextualSpacing/>
        <w:jc w:val="both"/>
        <w:rPr>
          <w:rFonts w:ascii="Times New Roman" w:eastAsia="Calibri" w:hAnsi="Times New Roman" w:cs="Times New Roman"/>
          <w:color w:val="0000FF"/>
          <w:sz w:val="24"/>
          <w:szCs w:val="24"/>
          <w:u w:val="single"/>
        </w:rPr>
      </w:pPr>
      <w:r w:rsidRPr="00FB4FD2">
        <w:rPr>
          <w:rFonts w:ascii="Times New Roman" w:eastAsia="Calibri" w:hAnsi="Times New Roman" w:cs="Times New Roman"/>
          <w:sz w:val="24"/>
          <w:szCs w:val="24"/>
        </w:rPr>
        <w:t>Федеральный государственный образовательный стандарт основного общего образования, утвержденный приказом Министерства просвещения Российской Федерации от 31.05.2021 № 286.</w:t>
      </w:r>
      <w:r w:rsidR="00FB4FD2" w:rsidRPr="00FB4FD2">
        <w:rPr>
          <w:rFonts w:ascii="Times New Roman" w:eastAsia="Calibri" w:hAnsi="Times New Roman" w:cs="Times New Roman"/>
          <w:sz w:val="24"/>
          <w:szCs w:val="24"/>
        </w:rPr>
        <w:t xml:space="preserve"> </w:t>
      </w:r>
      <w:hyperlink r:id="rId7" w:history="1">
        <w:r w:rsidR="00FB4FD2" w:rsidRPr="005238EE">
          <w:rPr>
            <w:rStyle w:val="a5"/>
            <w:rFonts w:ascii="Times New Roman" w:eastAsia="Calibri" w:hAnsi="Times New Roman" w:cs="Times New Roman"/>
            <w:sz w:val="24"/>
            <w:szCs w:val="24"/>
          </w:rPr>
          <w:t>http://fgosreestr.ru/</w:t>
        </w:r>
      </w:hyperlink>
    </w:p>
    <w:p w14:paraId="58FA1557" w14:textId="77777777" w:rsidR="00712B5C" w:rsidRPr="00CB1840" w:rsidRDefault="0098152F" w:rsidP="00712B5C">
      <w:pPr>
        <w:numPr>
          <w:ilvl w:val="0"/>
          <w:numId w:val="6"/>
        </w:numPr>
        <w:spacing w:after="0" w:line="240" w:lineRule="auto"/>
        <w:ind w:hanging="720"/>
        <w:contextualSpacing/>
        <w:jc w:val="both"/>
        <w:rPr>
          <w:rFonts w:ascii="Times New Roman" w:eastAsia="Calibri" w:hAnsi="Times New Roman" w:cs="Times New Roman"/>
          <w:sz w:val="24"/>
          <w:szCs w:val="24"/>
        </w:rPr>
      </w:pPr>
      <w:r w:rsidRPr="0098152F">
        <w:rPr>
          <w:rFonts w:ascii="Times New Roman" w:eastAsia="Calibri" w:hAnsi="Times New Roman" w:cs="Times New Roman"/>
          <w:sz w:val="24"/>
          <w:szCs w:val="24"/>
        </w:rPr>
        <w:t xml:space="preserve">Федеральный государственный образовательный стандарт образования </w:t>
      </w:r>
      <w:r w:rsidR="00E77032">
        <w:rPr>
          <w:rFonts w:ascii="Times New Roman" w:eastAsia="Calibri" w:hAnsi="Times New Roman" w:cs="Times New Roman"/>
          <w:sz w:val="24"/>
          <w:szCs w:val="24"/>
        </w:rPr>
        <w:t xml:space="preserve">для </w:t>
      </w:r>
      <w:r w:rsidRPr="0098152F">
        <w:rPr>
          <w:rFonts w:ascii="Times New Roman" w:eastAsia="Calibri" w:hAnsi="Times New Roman" w:cs="Times New Roman"/>
          <w:sz w:val="24"/>
          <w:szCs w:val="24"/>
        </w:rPr>
        <w:t>обучающихся с умственной отсталостью (интеллектуальными нарушениями), утвержденный приказом Министерства образования и науки Российской Федерации от 19.12.2014 №1599</w:t>
      </w:r>
      <w:hyperlink r:id="rId8" w:history="1">
        <w:r w:rsidRPr="0098152F">
          <w:rPr>
            <w:rFonts w:ascii="Times New Roman" w:eastAsia="Calibri" w:hAnsi="Times New Roman" w:cs="Times New Roman"/>
            <w:color w:val="0000FF"/>
            <w:sz w:val="24"/>
            <w:szCs w:val="24"/>
            <w:u w:val="single"/>
          </w:rPr>
          <w:t>https://www.garant.ru/products/ipo/prime/doc/70760670/</w:t>
        </w:r>
      </w:hyperlink>
    </w:p>
    <w:p w14:paraId="0D118ABE" w14:textId="77777777" w:rsidR="00CB1840" w:rsidRDefault="00CB1840" w:rsidP="00CB1840">
      <w:pPr>
        <w:numPr>
          <w:ilvl w:val="0"/>
          <w:numId w:val="6"/>
        </w:numPr>
        <w:spacing w:after="0" w:line="240" w:lineRule="auto"/>
        <w:ind w:hanging="720"/>
        <w:contextualSpacing/>
        <w:jc w:val="both"/>
        <w:rPr>
          <w:rFonts w:ascii="Times New Roman" w:eastAsia="Calibri" w:hAnsi="Times New Roman" w:cs="Times New Roman"/>
          <w:sz w:val="24"/>
          <w:szCs w:val="24"/>
        </w:rPr>
      </w:pPr>
      <w:r w:rsidRPr="005973AA">
        <w:rPr>
          <w:rFonts w:ascii="Times New Roman" w:eastAsia="Calibri" w:hAnsi="Times New Roman" w:cs="Times New Roman"/>
          <w:sz w:val="24"/>
          <w:szCs w:val="24"/>
        </w:rPr>
        <w:t xml:space="preserve">Приказ Министерства образования и науки Российской Федерации от 31.05.2021г. № 287 «Приказ об утверждении федерального государственного образовательного  стандарта основного общего образования» </w:t>
      </w:r>
      <w:hyperlink r:id="rId9" w:history="1">
        <w:r w:rsidRPr="005973AA">
          <w:rPr>
            <w:rStyle w:val="a5"/>
            <w:rFonts w:ascii="Times New Roman" w:eastAsia="Calibri" w:hAnsi="Times New Roman" w:cs="Times New Roman"/>
            <w:sz w:val="24"/>
            <w:szCs w:val="24"/>
          </w:rPr>
          <w:t>http://publication.pravo.gov.ru/Document/View/0001202107050027</w:t>
        </w:r>
      </w:hyperlink>
      <w:r w:rsidRPr="005973AA">
        <w:rPr>
          <w:rFonts w:ascii="Times New Roman" w:eastAsia="Calibri" w:hAnsi="Times New Roman" w:cs="Times New Roman"/>
          <w:sz w:val="24"/>
          <w:szCs w:val="24"/>
        </w:rPr>
        <w:t xml:space="preserve"> </w:t>
      </w:r>
    </w:p>
    <w:p w14:paraId="75045038" w14:textId="77777777" w:rsidR="00CB1840" w:rsidRDefault="005973AA" w:rsidP="00CB1840">
      <w:pPr>
        <w:numPr>
          <w:ilvl w:val="0"/>
          <w:numId w:val="6"/>
        </w:numPr>
        <w:spacing w:after="0" w:line="240" w:lineRule="auto"/>
        <w:ind w:hanging="720"/>
        <w:contextualSpacing/>
        <w:jc w:val="both"/>
        <w:rPr>
          <w:rFonts w:ascii="Times New Roman" w:eastAsia="Calibri" w:hAnsi="Times New Roman" w:cs="Times New Roman"/>
          <w:sz w:val="24"/>
          <w:szCs w:val="24"/>
        </w:rPr>
      </w:pPr>
      <w:r w:rsidRPr="00CB1840">
        <w:rPr>
          <w:rFonts w:ascii="Times New Roman" w:eastAsia="Calibri" w:hAnsi="Times New Roman" w:cs="Times New Roman"/>
          <w:sz w:val="24"/>
          <w:szCs w:val="24"/>
        </w:rPr>
        <w:t xml:space="preserve">Примерная основная образовательная программа основного общего образования (Одобрена решением федерального учебно-методического объединения по общему </w:t>
      </w:r>
      <w:proofErr w:type="gramStart"/>
      <w:r w:rsidRPr="00CB1840">
        <w:rPr>
          <w:rFonts w:ascii="Times New Roman" w:eastAsia="Calibri" w:hAnsi="Times New Roman" w:cs="Times New Roman"/>
          <w:sz w:val="24"/>
          <w:szCs w:val="24"/>
        </w:rPr>
        <w:t>образованию  (</w:t>
      </w:r>
      <w:proofErr w:type="gramEnd"/>
      <w:r w:rsidRPr="00CB1840">
        <w:rPr>
          <w:rFonts w:ascii="Times New Roman" w:eastAsia="Calibri" w:hAnsi="Times New Roman" w:cs="Times New Roman"/>
          <w:sz w:val="24"/>
          <w:szCs w:val="24"/>
        </w:rPr>
        <w:t>протокол  от 8 апреля 2015 г. № 1/15)</w:t>
      </w:r>
      <w:r w:rsidRPr="005973AA">
        <w:t xml:space="preserve"> </w:t>
      </w:r>
      <w:hyperlink r:id="rId10" w:history="1">
        <w:r w:rsidRPr="00CB1840">
          <w:rPr>
            <w:rStyle w:val="a5"/>
            <w:rFonts w:ascii="Times New Roman" w:eastAsia="Calibri" w:hAnsi="Times New Roman" w:cs="Times New Roman"/>
            <w:sz w:val="24"/>
            <w:szCs w:val="24"/>
          </w:rPr>
          <w:t>http://fgosreestr.ru/</w:t>
        </w:r>
      </w:hyperlink>
      <w:r w:rsidRPr="00CB1840">
        <w:rPr>
          <w:rFonts w:ascii="Times New Roman" w:eastAsia="Calibri" w:hAnsi="Times New Roman" w:cs="Times New Roman"/>
          <w:sz w:val="24"/>
          <w:szCs w:val="24"/>
        </w:rPr>
        <w:t xml:space="preserve"> </w:t>
      </w:r>
    </w:p>
    <w:p w14:paraId="41867333" w14:textId="77777777" w:rsidR="00CB1840" w:rsidRDefault="005973AA" w:rsidP="00CB1840">
      <w:pPr>
        <w:numPr>
          <w:ilvl w:val="0"/>
          <w:numId w:val="6"/>
        </w:numPr>
        <w:spacing w:after="0" w:line="240" w:lineRule="auto"/>
        <w:ind w:hanging="720"/>
        <w:contextualSpacing/>
        <w:jc w:val="both"/>
        <w:rPr>
          <w:rFonts w:ascii="Times New Roman" w:eastAsia="Calibri" w:hAnsi="Times New Roman" w:cs="Times New Roman"/>
          <w:sz w:val="24"/>
          <w:szCs w:val="24"/>
        </w:rPr>
      </w:pPr>
      <w:r w:rsidRPr="00CB1840">
        <w:rPr>
          <w:rFonts w:ascii="Times New Roman" w:eastAsia="Calibri" w:hAnsi="Times New Roman" w:cs="Times New Roman"/>
          <w:sz w:val="24"/>
          <w:szCs w:val="24"/>
        </w:rPr>
        <w:t>Примерная основная образовательная программа среднего общего образования (Одобрена решением федерального учебно-методического объединения по общему образованию (</w:t>
      </w:r>
      <w:proofErr w:type="gramStart"/>
      <w:r w:rsidRPr="00CB1840">
        <w:rPr>
          <w:rFonts w:ascii="Times New Roman" w:eastAsia="Calibri" w:hAnsi="Times New Roman" w:cs="Times New Roman"/>
          <w:sz w:val="24"/>
          <w:szCs w:val="24"/>
        </w:rPr>
        <w:t>протокол  от</w:t>
      </w:r>
      <w:proofErr w:type="gramEnd"/>
      <w:r w:rsidRPr="00CB1840">
        <w:rPr>
          <w:rFonts w:ascii="Times New Roman" w:eastAsia="Calibri" w:hAnsi="Times New Roman" w:cs="Times New Roman"/>
          <w:sz w:val="24"/>
          <w:szCs w:val="24"/>
        </w:rPr>
        <w:t xml:space="preserve"> 28 июня 2016 г. № 2/16-з)</w:t>
      </w:r>
      <w:r w:rsidRPr="005973AA">
        <w:t xml:space="preserve"> </w:t>
      </w:r>
      <w:hyperlink r:id="rId11" w:history="1">
        <w:r w:rsidRPr="00CB1840">
          <w:rPr>
            <w:rStyle w:val="a5"/>
            <w:rFonts w:ascii="Times New Roman" w:eastAsia="Calibri" w:hAnsi="Times New Roman" w:cs="Times New Roman"/>
            <w:sz w:val="24"/>
            <w:szCs w:val="24"/>
          </w:rPr>
          <w:t>http://fgosreestr.ru/</w:t>
        </w:r>
      </w:hyperlink>
      <w:r w:rsidRPr="00CB1840">
        <w:rPr>
          <w:rFonts w:ascii="Times New Roman" w:eastAsia="Calibri" w:hAnsi="Times New Roman" w:cs="Times New Roman"/>
          <w:sz w:val="24"/>
          <w:szCs w:val="24"/>
        </w:rPr>
        <w:t xml:space="preserve"> </w:t>
      </w:r>
    </w:p>
    <w:p w14:paraId="5DFE32EF" w14:textId="77777777" w:rsidR="005973AA" w:rsidRPr="00CB1840" w:rsidRDefault="005973AA" w:rsidP="00CB1840">
      <w:pPr>
        <w:numPr>
          <w:ilvl w:val="0"/>
          <w:numId w:val="6"/>
        </w:numPr>
        <w:spacing w:after="0" w:line="240" w:lineRule="auto"/>
        <w:ind w:hanging="720"/>
        <w:contextualSpacing/>
        <w:jc w:val="both"/>
        <w:rPr>
          <w:rFonts w:ascii="Times New Roman" w:eastAsia="Calibri" w:hAnsi="Times New Roman" w:cs="Times New Roman"/>
          <w:sz w:val="24"/>
          <w:szCs w:val="24"/>
        </w:rPr>
      </w:pPr>
      <w:r w:rsidRPr="00CB1840">
        <w:rPr>
          <w:rFonts w:ascii="Times New Roman" w:eastAsia="Calibri" w:hAnsi="Times New Roman" w:cs="Times New Roman"/>
          <w:sz w:val="24"/>
          <w:szCs w:val="24"/>
        </w:rPr>
        <w:t xml:space="preserve">Примерная основная образовательная программа  основного общего образования, одобренная  решением федерального учебно-методического  объединения  по общему образованию от 18.03.2022 протокол № 1\22. </w:t>
      </w:r>
      <w:hyperlink r:id="rId12" w:history="1">
        <w:r w:rsidRPr="00CB1840">
          <w:rPr>
            <w:rStyle w:val="a5"/>
            <w:rFonts w:ascii="Times New Roman" w:eastAsia="Calibri" w:hAnsi="Times New Roman" w:cs="Times New Roman"/>
            <w:sz w:val="24"/>
            <w:szCs w:val="24"/>
          </w:rPr>
          <w:t>http://fgosreestr.ru/</w:t>
        </w:r>
      </w:hyperlink>
      <w:r w:rsidRPr="00CB1840">
        <w:rPr>
          <w:rFonts w:ascii="Times New Roman" w:eastAsia="Calibri" w:hAnsi="Times New Roman" w:cs="Times New Roman"/>
          <w:sz w:val="24"/>
          <w:szCs w:val="24"/>
        </w:rPr>
        <w:t xml:space="preserve"> </w:t>
      </w:r>
    </w:p>
    <w:p w14:paraId="7BF4D8A2" w14:textId="77777777" w:rsidR="0098152F" w:rsidRPr="0098152F" w:rsidRDefault="0098152F" w:rsidP="0098152F">
      <w:pPr>
        <w:numPr>
          <w:ilvl w:val="0"/>
          <w:numId w:val="6"/>
        </w:numPr>
        <w:spacing w:after="0" w:line="240" w:lineRule="auto"/>
        <w:ind w:hanging="720"/>
        <w:contextualSpacing/>
        <w:jc w:val="both"/>
        <w:rPr>
          <w:rFonts w:ascii="Times New Roman" w:eastAsia="Calibri" w:hAnsi="Times New Roman" w:cs="Times New Roman"/>
          <w:color w:val="0000FF"/>
          <w:sz w:val="24"/>
          <w:szCs w:val="24"/>
          <w:u w:val="single"/>
        </w:rPr>
      </w:pPr>
      <w:r w:rsidRPr="0098152F">
        <w:rPr>
          <w:rFonts w:ascii="Times New Roman" w:eastAsia="Calibri" w:hAnsi="Times New Roman" w:cs="Times New Roman"/>
          <w:sz w:val="24"/>
          <w:szCs w:val="24"/>
        </w:rPr>
        <w:t xml:space="preserve">Примерные основные образовательные программы и адаптированные основные образовательные программы </w:t>
      </w:r>
      <w:hyperlink r:id="rId13" w:history="1">
        <w:r w:rsidRPr="0098152F">
          <w:rPr>
            <w:rFonts w:ascii="Times New Roman" w:eastAsia="Calibri" w:hAnsi="Times New Roman" w:cs="Times New Roman"/>
            <w:color w:val="0000FF"/>
            <w:sz w:val="24"/>
            <w:szCs w:val="24"/>
            <w:u w:val="single"/>
            <w:lang w:val="en-US"/>
          </w:rPr>
          <w:t>www</w:t>
        </w:r>
        <w:r w:rsidRPr="0098152F">
          <w:rPr>
            <w:rFonts w:ascii="Times New Roman" w:eastAsia="Calibri" w:hAnsi="Times New Roman" w:cs="Times New Roman"/>
            <w:color w:val="0000FF"/>
            <w:sz w:val="24"/>
            <w:szCs w:val="24"/>
            <w:u w:val="single"/>
          </w:rPr>
          <w:t>.</w:t>
        </w:r>
        <w:proofErr w:type="spellStart"/>
        <w:r w:rsidRPr="0098152F">
          <w:rPr>
            <w:rFonts w:ascii="Times New Roman" w:eastAsia="Calibri" w:hAnsi="Times New Roman" w:cs="Times New Roman"/>
            <w:color w:val="0000FF"/>
            <w:sz w:val="24"/>
            <w:szCs w:val="24"/>
            <w:u w:val="single"/>
            <w:lang w:val="en-US"/>
          </w:rPr>
          <w:t>fgosreestr</w:t>
        </w:r>
        <w:proofErr w:type="spellEnd"/>
        <w:r w:rsidRPr="0098152F">
          <w:rPr>
            <w:rFonts w:ascii="Times New Roman" w:eastAsia="Calibri" w:hAnsi="Times New Roman" w:cs="Times New Roman"/>
            <w:color w:val="0000FF"/>
            <w:sz w:val="24"/>
            <w:szCs w:val="24"/>
            <w:u w:val="single"/>
          </w:rPr>
          <w:t>.</w:t>
        </w:r>
        <w:proofErr w:type="spellStart"/>
        <w:r w:rsidRPr="0098152F">
          <w:rPr>
            <w:rFonts w:ascii="Times New Roman" w:eastAsia="Calibri" w:hAnsi="Times New Roman" w:cs="Times New Roman"/>
            <w:color w:val="0000FF"/>
            <w:sz w:val="24"/>
            <w:szCs w:val="24"/>
            <w:u w:val="single"/>
            <w:lang w:val="en-US"/>
          </w:rPr>
          <w:t>ru</w:t>
        </w:r>
        <w:proofErr w:type="spellEnd"/>
      </w:hyperlink>
    </w:p>
    <w:p w14:paraId="7B27A892" w14:textId="77777777" w:rsidR="0098152F" w:rsidRPr="0098152F" w:rsidRDefault="0098152F" w:rsidP="0098152F">
      <w:pPr>
        <w:numPr>
          <w:ilvl w:val="0"/>
          <w:numId w:val="6"/>
        </w:numPr>
        <w:spacing w:after="0" w:line="240" w:lineRule="auto"/>
        <w:ind w:hanging="720"/>
        <w:contextualSpacing/>
        <w:jc w:val="both"/>
        <w:rPr>
          <w:rFonts w:ascii="Times New Roman" w:eastAsia="Calibri" w:hAnsi="Times New Roman" w:cs="Times New Roman"/>
          <w:sz w:val="24"/>
          <w:szCs w:val="24"/>
        </w:rPr>
      </w:pPr>
      <w:r w:rsidRPr="0098152F">
        <w:rPr>
          <w:rFonts w:ascii="Times New Roman" w:eastAsia="Calibri" w:hAnsi="Times New Roman" w:cs="Times New Roman"/>
          <w:sz w:val="24"/>
          <w:szCs w:val="24"/>
        </w:rPr>
        <w:t>Письмо Министерства образования и науки Российской Федерации от 18.08.2017 №09-1672 «О направлении методических рекомендаций» («Методические рекомендации по уточнению понятия и содержания внеурочной деятельности в рамках реализации основных общеобразовательных программ, в том числе в части проектной деятельности»).</w:t>
      </w:r>
    </w:p>
    <w:p w14:paraId="3B7AF4A2" w14:textId="77777777" w:rsidR="0098152F" w:rsidRPr="0098152F" w:rsidRDefault="0098152F" w:rsidP="0098152F">
      <w:pPr>
        <w:numPr>
          <w:ilvl w:val="0"/>
          <w:numId w:val="6"/>
        </w:numPr>
        <w:spacing w:after="0" w:line="240" w:lineRule="auto"/>
        <w:ind w:hanging="720"/>
        <w:contextualSpacing/>
        <w:jc w:val="both"/>
        <w:rPr>
          <w:rFonts w:ascii="Times New Roman" w:eastAsia="Calibri" w:hAnsi="Times New Roman" w:cs="Times New Roman"/>
          <w:sz w:val="24"/>
          <w:szCs w:val="24"/>
        </w:rPr>
      </w:pPr>
      <w:r w:rsidRPr="0098152F">
        <w:rPr>
          <w:rFonts w:ascii="Times New Roman" w:eastAsia="Calibri" w:hAnsi="Times New Roman" w:cs="Times New Roman"/>
          <w:sz w:val="24"/>
          <w:szCs w:val="24"/>
        </w:rPr>
        <w:t xml:space="preserve">Приказ Министерства образования и науки Российской Федерации от 30.08.2013 №1015 «Об утверждении Порядка организации и осуществления образовательной деятельности по основным образовательным программам – образовательным программам начального </w:t>
      </w:r>
      <w:r w:rsidRPr="0098152F">
        <w:rPr>
          <w:rFonts w:ascii="Times New Roman" w:eastAsia="Calibri" w:hAnsi="Times New Roman" w:cs="Times New Roman"/>
          <w:sz w:val="24"/>
          <w:szCs w:val="24"/>
        </w:rPr>
        <w:lastRenderedPageBreak/>
        <w:t xml:space="preserve">общего, основного общего и среднего общего образования» (в ред. приказа от 10.06.2019 №286) </w:t>
      </w:r>
      <w:hyperlink r:id="rId14" w:history="1">
        <w:r w:rsidRPr="0098152F">
          <w:rPr>
            <w:rFonts w:ascii="Times New Roman" w:eastAsia="Calibri" w:hAnsi="Times New Roman" w:cs="Times New Roman"/>
            <w:color w:val="0000FF"/>
            <w:sz w:val="24"/>
            <w:szCs w:val="24"/>
            <w:u w:val="single"/>
          </w:rPr>
          <w:t>http://www.consultant.ru/document/cons_doc_LAW_152890/</w:t>
        </w:r>
      </w:hyperlink>
    </w:p>
    <w:p w14:paraId="7707AD9C" w14:textId="77777777" w:rsidR="0098152F" w:rsidRPr="0098152F" w:rsidRDefault="0098152F" w:rsidP="00255324">
      <w:pPr>
        <w:numPr>
          <w:ilvl w:val="0"/>
          <w:numId w:val="6"/>
        </w:numPr>
        <w:spacing w:after="0" w:line="240" w:lineRule="auto"/>
        <w:contextualSpacing/>
        <w:jc w:val="both"/>
        <w:rPr>
          <w:rFonts w:ascii="Times New Roman" w:eastAsia="Calibri" w:hAnsi="Times New Roman" w:cs="Times New Roman"/>
          <w:sz w:val="24"/>
          <w:szCs w:val="24"/>
        </w:rPr>
      </w:pPr>
      <w:r w:rsidRPr="000764AD">
        <w:rPr>
          <w:rFonts w:ascii="Times New Roman" w:eastAsia="Calibri" w:hAnsi="Times New Roman" w:cs="Times New Roman"/>
          <w:sz w:val="24"/>
          <w:szCs w:val="24"/>
        </w:rPr>
        <w:t xml:space="preserve">Приказ Министерства просвещения Российской </w:t>
      </w:r>
      <w:r w:rsidR="000764AD">
        <w:rPr>
          <w:rFonts w:ascii="Times New Roman" w:eastAsia="Calibri" w:hAnsi="Times New Roman" w:cs="Times New Roman"/>
          <w:sz w:val="24"/>
          <w:szCs w:val="24"/>
        </w:rPr>
        <w:t>Федерации от 23.12.2020 № 766</w:t>
      </w:r>
      <w:r w:rsidR="000764AD" w:rsidRPr="000764AD">
        <w:rPr>
          <w:rFonts w:ascii="Times New Roman" w:eastAsia="Calibri" w:hAnsi="Times New Roman" w:cs="Times New Roman"/>
          <w:sz w:val="24"/>
          <w:szCs w:val="24"/>
        </w:rPr>
        <w:t xml:space="preserve"> «О внесении изменений в федеральный перечень</w:t>
      </w:r>
      <w:r w:rsidR="000764AD">
        <w:rPr>
          <w:rFonts w:ascii="Times New Roman" w:eastAsia="Calibri" w:hAnsi="Times New Roman" w:cs="Times New Roman"/>
          <w:sz w:val="24"/>
          <w:szCs w:val="24"/>
        </w:rPr>
        <w:t xml:space="preserve"> учебников, допущенных</w:t>
      </w:r>
      <w:r w:rsidRPr="0098152F">
        <w:rPr>
          <w:rFonts w:ascii="Times New Roman" w:eastAsia="Calibri" w:hAnsi="Times New Roman" w:cs="Times New Roman"/>
          <w:sz w:val="24"/>
          <w:szCs w:val="24"/>
        </w:rPr>
        <w:t xml:space="preserve">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r w:rsidR="000764AD">
        <w:rPr>
          <w:rFonts w:ascii="Times New Roman" w:eastAsia="Calibri" w:hAnsi="Times New Roman" w:cs="Times New Roman"/>
          <w:sz w:val="24"/>
          <w:szCs w:val="24"/>
        </w:rPr>
        <w:t xml:space="preserve"> организациями, осуществляющими образовательную деятельность, </w:t>
      </w:r>
      <w:proofErr w:type="gramStart"/>
      <w:r w:rsidR="000764AD">
        <w:rPr>
          <w:rFonts w:ascii="Times New Roman" w:eastAsia="Calibri" w:hAnsi="Times New Roman" w:cs="Times New Roman"/>
          <w:sz w:val="24"/>
          <w:szCs w:val="24"/>
        </w:rPr>
        <w:t>утвержденный  приказом</w:t>
      </w:r>
      <w:proofErr w:type="gramEnd"/>
      <w:r w:rsidR="000764AD">
        <w:rPr>
          <w:rFonts w:ascii="Times New Roman" w:eastAsia="Calibri" w:hAnsi="Times New Roman" w:cs="Times New Roman"/>
          <w:sz w:val="24"/>
          <w:szCs w:val="24"/>
        </w:rPr>
        <w:t xml:space="preserve"> </w:t>
      </w:r>
      <w:r w:rsidR="000764AD" w:rsidRPr="000764AD">
        <w:rPr>
          <w:rFonts w:ascii="Times New Roman" w:eastAsia="Calibri" w:hAnsi="Times New Roman" w:cs="Times New Roman"/>
          <w:sz w:val="24"/>
          <w:szCs w:val="24"/>
        </w:rPr>
        <w:t>Министерства просвещения Российской Федерации</w:t>
      </w:r>
      <w:r w:rsidR="000764AD">
        <w:rPr>
          <w:rFonts w:ascii="Times New Roman" w:eastAsia="Calibri" w:hAnsi="Times New Roman" w:cs="Times New Roman"/>
          <w:sz w:val="24"/>
          <w:szCs w:val="24"/>
        </w:rPr>
        <w:t xml:space="preserve"> от 20.05.2020 г. № 254».</w:t>
      </w:r>
      <w:r w:rsidRPr="0098152F">
        <w:rPr>
          <w:rFonts w:ascii="Times New Roman" w:eastAsia="Calibri" w:hAnsi="Times New Roman" w:cs="Times New Roman"/>
          <w:sz w:val="24"/>
          <w:szCs w:val="24"/>
        </w:rPr>
        <w:t xml:space="preserve"> </w:t>
      </w:r>
      <w:hyperlink r:id="rId15" w:history="1">
        <w:r w:rsidR="00255324" w:rsidRPr="009407F8">
          <w:rPr>
            <w:rStyle w:val="a5"/>
            <w:rFonts w:ascii="Times New Roman" w:eastAsia="Calibri" w:hAnsi="Times New Roman" w:cs="Times New Roman"/>
            <w:sz w:val="24"/>
            <w:szCs w:val="24"/>
          </w:rPr>
          <w:t>http://publication.pravo.gov.ru/Document/View/0001202103020043</w:t>
        </w:r>
      </w:hyperlink>
      <w:r w:rsidR="00255324">
        <w:rPr>
          <w:rFonts w:ascii="Times New Roman" w:eastAsia="Calibri" w:hAnsi="Times New Roman" w:cs="Times New Roman"/>
          <w:sz w:val="24"/>
          <w:szCs w:val="24"/>
        </w:rPr>
        <w:t xml:space="preserve"> </w:t>
      </w:r>
    </w:p>
    <w:p w14:paraId="7C9C33CD" w14:textId="77777777" w:rsidR="0098152F" w:rsidRPr="005973AA" w:rsidRDefault="0098152F" w:rsidP="005973AA">
      <w:pPr>
        <w:numPr>
          <w:ilvl w:val="0"/>
          <w:numId w:val="6"/>
        </w:numPr>
        <w:spacing w:after="0" w:line="240" w:lineRule="auto"/>
        <w:ind w:hanging="720"/>
        <w:contextualSpacing/>
        <w:jc w:val="both"/>
        <w:rPr>
          <w:rFonts w:ascii="Times New Roman" w:eastAsia="Calibri" w:hAnsi="Times New Roman" w:cs="Times New Roman"/>
          <w:sz w:val="24"/>
          <w:szCs w:val="24"/>
        </w:rPr>
      </w:pPr>
      <w:r w:rsidRPr="0098152F">
        <w:rPr>
          <w:rFonts w:ascii="Times New Roman" w:eastAsia="Calibri" w:hAnsi="Times New Roman" w:cs="Times New Roman"/>
          <w:sz w:val="24"/>
          <w:szCs w:val="24"/>
        </w:rPr>
        <w:t>Приказ Министерства образования и науки Российской Федерации от 09.06.2016 №699 «Об утверждении перечня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w:t>
      </w:r>
      <w:r w:rsidR="005973AA">
        <w:rPr>
          <w:rFonts w:ascii="Times New Roman" w:eastAsia="Calibri" w:hAnsi="Times New Roman" w:cs="Times New Roman"/>
          <w:sz w:val="24"/>
          <w:szCs w:val="24"/>
        </w:rPr>
        <w:t xml:space="preserve">о, </w:t>
      </w:r>
      <w:r w:rsidR="005973AA" w:rsidRPr="005973AA">
        <w:rPr>
          <w:rFonts w:ascii="Times New Roman" w:eastAsia="Calibri" w:hAnsi="Times New Roman" w:cs="Times New Roman"/>
          <w:sz w:val="24"/>
          <w:szCs w:val="24"/>
        </w:rPr>
        <w:t xml:space="preserve">среднего общего образования» </w:t>
      </w:r>
      <w:hyperlink r:id="rId16" w:history="1">
        <w:r w:rsidRPr="005973AA">
          <w:rPr>
            <w:rFonts w:ascii="Times New Roman" w:eastAsia="Calibri" w:hAnsi="Times New Roman" w:cs="Times New Roman"/>
            <w:color w:val="0000FF"/>
            <w:sz w:val="24"/>
            <w:szCs w:val="24"/>
            <w:u w:val="single"/>
          </w:rPr>
          <w:t>http://www.consultant.ru/document/cons_doc_LAW_201131/</w:t>
        </w:r>
      </w:hyperlink>
    </w:p>
    <w:p w14:paraId="0F7C42AD" w14:textId="77777777" w:rsidR="0098152F" w:rsidRPr="0098152F" w:rsidRDefault="0098152F" w:rsidP="0098152F">
      <w:pPr>
        <w:numPr>
          <w:ilvl w:val="0"/>
          <w:numId w:val="6"/>
        </w:numPr>
        <w:spacing w:after="0" w:line="240" w:lineRule="auto"/>
        <w:ind w:hanging="720"/>
        <w:contextualSpacing/>
        <w:jc w:val="both"/>
        <w:rPr>
          <w:rFonts w:ascii="Times New Roman" w:eastAsia="Calibri" w:hAnsi="Times New Roman" w:cs="Times New Roman"/>
          <w:sz w:val="24"/>
          <w:szCs w:val="24"/>
        </w:rPr>
      </w:pPr>
      <w:r w:rsidRPr="0098152F">
        <w:rPr>
          <w:rFonts w:ascii="Times New Roman" w:eastAsia="Calibri" w:hAnsi="Times New Roman" w:cs="Times New Roman"/>
          <w:sz w:val="24"/>
          <w:szCs w:val="24"/>
        </w:rPr>
        <w:t xml:space="preserve">Постановление Главного государственного санитарного врача Российской Федерации от 29.12.2010 №189 (ред. от 22.05.2019) «Об утверждении СанПиН 2.4.2.2821-10 «Санитарно-эпидемиологические требования к условиям и организации обучения в общеобразовательных учреждениях» (вместе с «СанПиН 2.4.2.2821-10. Санитарно-эпидемиологические требования к условиям и организации обучения в общеобразовательных организациях. Санитарно-эпидемиологические правила и нормативы») </w:t>
      </w:r>
      <w:hyperlink r:id="rId17" w:history="1">
        <w:r w:rsidRPr="0098152F">
          <w:rPr>
            <w:rFonts w:ascii="Times New Roman" w:eastAsia="Calibri" w:hAnsi="Times New Roman" w:cs="Times New Roman"/>
            <w:color w:val="0000FF"/>
            <w:sz w:val="24"/>
            <w:szCs w:val="24"/>
            <w:u w:val="single"/>
          </w:rPr>
          <w:t>http://www.consultant.ru/document/cons_doc_LAW_111395/</w:t>
        </w:r>
      </w:hyperlink>
    </w:p>
    <w:p w14:paraId="2D169C6C" w14:textId="77777777" w:rsidR="0098152F" w:rsidRPr="0098152F" w:rsidRDefault="0098152F" w:rsidP="0098152F">
      <w:pPr>
        <w:numPr>
          <w:ilvl w:val="0"/>
          <w:numId w:val="6"/>
        </w:numPr>
        <w:spacing w:after="0" w:line="240" w:lineRule="auto"/>
        <w:ind w:hanging="720"/>
        <w:contextualSpacing/>
        <w:jc w:val="both"/>
        <w:rPr>
          <w:rFonts w:ascii="Times New Roman" w:eastAsia="Calibri" w:hAnsi="Times New Roman" w:cs="Times New Roman"/>
          <w:sz w:val="24"/>
          <w:szCs w:val="24"/>
        </w:rPr>
      </w:pPr>
      <w:r w:rsidRPr="0098152F">
        <w:rPr>
          <w:rFonts w:ascii="Times New Roman" w:eastAsia="Times New Roman" w:hAnsi="Times New Roman" w:cs="Times New Roman"/>
          <w:sz w:val="24"/>
          <w:szCs w:val="24"/>
        </w:rPr>
        <w:t>Постановление Главного государственного санитарного врача Российской Федерации от 10.07.2015 г. № 26 «Об утверждении СанПиН 2.4.2.3286-15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w:t>
      </w:r>
      <w:r w:rsidRPr="0098152F">
        <w:rPr>
          <w:rFonts w:ascii="Times New Roman" w:eastAsia="Calibri" w:hAnsi="Times New Roman" w:cs="Times New Roman"/>
          <w:color w:val="000000"/>
          <w:sz w:val="24"/>
          <w:szCs w:val="24"/>
        </w:rPr>
        <w:t>.</w:t>
      </w:r>
    </w:p>
    <w:p w14:paraId="577BB034" w14:textId="77777777" w:rsidR="00114637" w:rsidRDefault="0098152F" w:rsidP="00114637">
      <w:pPr>
        <w:numPr>
          <w:ilvl w:val="0"/>
          <w:numId w:val="6"/>
        </w:numPr>
        <w:spacing w:after="0" w:line="240" w:lineRule="auto"/>
        <w:ind w:hanging="720"/>
        <w:contextualSpacing/>
        <w:jc w:val="both"/>
        <w:rPr>
          <w:rFonts w:ascii="Times New Roman" w:eastAsia="Calibri" w:hAnsi="Times New Roman" w:cs="Times New Roman"/>
          <w:sz w:val="24"/>
          <w:szCs w:val="24"/>
        </w:rPr>
      </w:pPr>
      <w:r w:rsidRPr="0098152F">
        <w:rPr>
          <w:rFonts w:ascii="Times New Roman" w:eastAsia="Calibri" w:hAnsi="Times New Roman" w:cs="Times New Roman"/>
          <w:sz w:val="24"/>
          <w:szCs w:val="24"/>
        </w:rPr>
        <w:t>Приказ Министерства здравоохранения и социального развития Российской Федерации от 26.08.2010 №761н (ред. от 31.05.2011) «Об утверждении Единого квалификационного справочника должносте</w:t>
      </w:r>
      <w:r w:rsidR="00114637">
        <w:rPr>
          <w:rFonts w:ascii="Times New Roman" w:eastAsia="Calibri" w:hAnsi="Times New Roman" w:cs="Times New Roman"/>
          <w:sz w:val="24"/>
          <w:szCs w:val="24"/>
        </w:rPr>
        <w:t>й руководителей, специалистов и</w:t>
      </w:r>
    </w:p>
    <w:p w14:paraId="3F2393FB" w14:textId="77777777" w:rsidR="0098152F" w:rsidRPr="00114637" w:rsidRDefault="0098152F" w:rsidP="00A04614">
      <w:pPr>
        <w:spacing w:after="0" w:line="240" w:lineRule="auto"/>
        <w:ind w:left="720"/>
        <w:contextualSpacing/>
        <w:jc w:val="both"/>
        <w:rPr>
          <w:rFonts w:ascii="Times New Roman" w:eastAsia="Calibri" w:hAnsi="Times New Roman" w:cs="Times New Roman"/>
          <w:sz w:val="24"/>
          <w:szCs w:val="24"/>
        </w:rPr>
      </w:pPr>
      <w:r w:rsidRPr="00114637">
        <w:rPr>
          <w:rFonts w:ascii="Times New Roman" w:eastAsia="Calibri" w:hAnsi="Times New Roman" w:cs="Times New Roman"/>
          <w:sz w:val="24"/>
          <w:szCs w:val="24"/>
        </w:rPr>
        <w:t>с</w:t>
      </w:r>
      <w:r w:rsidR="00A04614">
        <w:rPr>
          <w:rFonts w:ascii="Times New Roman" w:eastAsia="Calibri" w:hAnsi="Times New Roman" w:cs="Times New Roman"/>
          <w:sz w:val="24"/>
          <w:szCs w:val="24"/>
        </w:rPr>
        <w:t>лужащих», раздел</w:t>
      </w:r>
      <w:r w:rsidRPr="00114637">
        <w:rPr>
          <w:rFonts w:ascii="Times New Roman" w:eastAsia="Calibri" w:hAnsi="Times New Roman" w:cs="Times New Roman"/>
          <w:sz w:val="24"/>
          <w:szCs w:val="24"/>
        </w:rPr>
        <w:t xml:space="preserve">     «</w:t>
      </w:r>
      <w:r w:rsidR="00114637" w:rsidRPr="00114637">
        <w:rPr>
          <w:rFonts w:ascii="Times New Roman" w:eastAsia="Calibri" w:hAnsi="Times New Roman" w:cs="Times New Roman"/>
          <w:sz w:val="24"/>
          <w:szCs w:val="24"/>
        </w:rPr>
        <w:t>Квалификационные характеристики</w:t>
      </w:r>
      <w:r w:rsidR="00A04614">
        <w:rPr>
          <w:rFonts w:ascii="Times New Roman" w:eastAsia="Calibri" w:hAnsi="Times New Roman" w:cs="Times New Roman"/>
          <w:sz w:val="24"/>
          <w:szCs w:val="24"/>
        </w:rPr>
        <w:t xml:space="preserve"> </w:t>
      </w:r>
      <w:r w:rsidRPr="00114637">
        <w:rPr>
          <w:rFonts w:ascii="Times New Roman" w:eastAsia="Calibri" w:hAnsi="Times New Roman" w:cs="Times New Roman"/>
          <w:sz w:val="24"/>
          <w:szCs w:val="24"/>
        </w:rPr>
        <w:t>должностей работников образования»</w:t>
      </w:r>
      <w:r w:rsidR="00A04614">
        <w:rPr>
          <w:rFonts w:ascii="Times New Roman" w:eastAsia="Calibri" w:hAnsi="Times New Roman" w:cs="Times New Roman"/>
          <w:sz w:val="24"/>
          <w:szCs w:val="24"/>
        </w:rPr>
        <w:t xml:space="preserve"> </w:t>
      </w:r>
      <w:hyperlink r:id="rId18" w:history="1">
        <w:r w:rsidRPr="00114637">
          <w:rPr>
            <w:rFonts w:ascii="Times New Roman" w:eastAsia="Calibri" w:hAnsi="Times New Roman" w:cs="Times New Roman"/>
            <w:color w:val="0000FF"/>
            <w:sz w:val="24"/>
            <w:szCs w:val="24"/>
            <w:u w:val="single"/>
          </w:rPr>
          <w:t>http://www.consultant.ru/document/cons_doc_LAW_105703/</w:t>
        </w:r>
      </w:hyperlink>
    </w:p>
    <w:p w14:paraId="52F0DCE6" w14:textId="77777777" w:rsidR="0098152F" w:rsidRPr="008343C9" w:rsidRDefault="0098152F" w:rsidP="0098152F">
      <w:pPr>
        <w:numPr>
          <w:ilvl w:val="0"/>
          <w:numId w:val="6"/>
        </w:numPr>
        <w:spacing w:after="0" w:line="240" w:lineRule="auto"/>
        <w:ind w:hanging="720"/>
        <w:contextualSpacing/>
        <w:jc w:val="both"/>
        <w:rPr>
          <w:rFonts w:ascii="Times New Roman" w:eastAsia="Calibri" w:hAnsi="Times New Roman" w:cs="Times New Roman"/>
          <w:sz w:val="24"/>
          <w:szCs w:val="24"/>
        </w:rPr>
      </w:pPr>
      <w:r w:rsidRPr="0098152F">
        <w:rPr>
          <w:rFonts w:ascii="Times New Roman" w:eastAsia="Calibri" w:hAnsi="Times New Roman" w:cs="Times New Roman"/>
          <w:sz w:val="24"/>
          <w:szCs w:val="24"/>
        </w:rPr>
        <w:t xml:space="preserve">Приказ Министерства труда и социальной защиты Российской Федерации от 18.10.2013 №544н (ред. от 05.08.2016)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w:t>
      </w:r>
      <w:hyperlink r:id="rId19" w:history="1">
        <w:r w:rsidRPr="0098152F">
          <w:rPr>
            <w:rFonts w:ascii="Times New Roman" w:eastAsia="Calibri" w:hAnsi="Times New Roman" w:cs="Times New Roman"/>
            <w:color w:val="0000FF"/>
            <w:sz w:val="24"/>
            <w:szCs w:val="24"/>
            <w:u w:val="single"/>
          </w:rPr>
          <w:t>http://www.consultant.ru/document/cons_doc_LAW_155553/</w:t>
        </w:r>
      </w:hyperlink>
    </w:p>
    <w:p w14:paraId="7D573FCA" w14:textId="77777777" w:rsidR="008343C9" w:rsidRPr="008343C9" w:rsidRDefault="008343C9" w:rsidP="008343C9">
      <w:pPr>
        <w:spacing w:after="0" w:line="240" w:lineRule="auto"/>
        <w:ind w:left="720"/>
        <w:contextualSpacing/>
        <w:jc w:val="both"/>
        <w:rPr>
          <w:rFonts w:ascii="Times New Roman" w:eastAsia="Calibri" w:hAnsi="Times New Roman" w:cs="Times New Roman"/>
          <w:sz w:val="24"/>
          <w:szCs w:val="24"/>
        </w:rPr>
      </w:pPr>
    </w:p>
    <w:p w14:paraId="1737193A" w14:textId="77777777" w:rsidR="008343C9" w:rsidRPr="008343C9" w:rsidRDefault="008343C9" w:rsidP="008343C9">
      <w:pPr>
        <w:spacing w:after="0" w:line="240" w:lineRule="auto"/>
        <w:ind w:left="720"/>
        <w:contextualSpacing/>
        <w:jc w:val="center"/>
        <w:rPr>
          <w:rFonts w:ascii="Times New Roman" w:eastAsia="Calibri" w:hAnsi="Times New Roman" w:cs="Times New Roman"/>
          <w:b/>
          <w:sz w:val="24"/>
          <w:szCs w:val="24"/>
        </w:rPr>
      </w:pPr>
      <w:r w:rsidRPr="008343C9">
        <w:rPr>
          <w:rFonts w:ascii="Times New Roman" w:eastAsia="Calibri" w:hAnsi="Times New Roman" w:cs="Times New Roman"/>
          <w:b/>
          <w:sz w:val="24"/>
          <w:szCs w:val="24"/>
        </w:rPr>
        <w:t>Региональные документы</w:t>
      </w:r>
    </w:p>
    <w:p w14:paraId="37CF8ED4" w14:textId="77777777" w:rsidR="008343C9" w:rsidRDefault="008343C9" w:rsidP="008343C9">
      <w:pPr>
        <w:pStyle w:val="a4"/>
        <w:numPr>
          <w:ilvl w:val="1"/>
          <w:numId w:val="6"/>
        </w:numPr>
        <w:spacing w:after="0" w:line="240" w:lineRule="auto"/>
        <w:jc w:val="both"/>
        <w:rPr>
          <w:rFonts w:ascii="Times New Roman" w:eastAsia="Calibri" w:hAnsi="Times New Roman" w:cs="Times New Roman"/>
          <w:sz w:val="24"/>
          <w:szCs w:val="24"/>
        </w:rPr>
      </w:pPr>
      <w:r w:rsidRPr="008343C9">
        <w:rPr>
          <w:rFonts w:ascii="Times New Roman" w:eastAsia="Calibri" w:hAnsi="Times New Roman" w:cs="Times New Roman"/>
          <w:sz w:val="24"/>
          <w:szCs w:val="24"/>
        </w:rPr>
        <w:t>Закон Республики Крым от 06.07.2015 №131-ЗРК/2015 «Об образовании в Республике Крым».</w:t>
      </w:r>
    </w:p>
    <w:p w14:paraId="30A71CCE" w14:textId="77777777" w:rsidR="008343C9" w:rsidRDefault="008343C9" w:rsidP="008343C9">
      <w:pPr>
        <w:pStyle w:val="a4"/>
        <w:numPr>
          <w:ilvl w:val="1"/>
          <w:numId w:val="6"/>
        </w:numPr>
        <w:spacing w:after="0" w:line="240" w:lineRule="auto"/>
        <w:jc w:val="both"/>
        <w:rPr>
          <w:rFonts w:ascii="Times New Roman" w:eastAsia="Calibri" w:hAnsi="Times New Roman" w:cs="Times New Roman"/>
          <w:sz w:val="24"/>
          <w:szCs w:val="24"/>
        </w:rPr>
      </w:pPr>
      <w:r w:rsidRPr="008343C9">
        <w:rPr>
          <w:rFonts w:ascii="Times New Roman" w:eastAsia="Calibri" w:hAnsi="Times New Roman" w:cs="Times New Roman"/>
          <w:sz w:val="24"/>
          <w:szCs w:val="24"/>
        </w:rPr>
        <w:t>Письмо Министерства образования, науки и молодежи Республики Крым от 04.12.2014 №01-14/2014 «Об организации внеурочной деятельности».</w:t>
      </w:r>
    </w:p>
    <w:p w14:paraId="1608D0BF" w14:textId="77777777" w:rsidR="008343C9" w:rsidRDefault="008343C9" w:rsidP="008343C9">
      <w:pPr>
        <w:pStyle w:val="a4"/>
        <w:numPr>
          <w:ilvl w:val="1"/>
          <w:numId w:val="6"/>
        </w:numPr>
        <w:spacing w:after="0" w:line="240" w:lineRule="auto"/>
        <w:jc w:val="both"/>
        <w:rPr>
          <w:rFonts w:ascii="Times New Roman" w:eastAsia="Calibri" w:hAnsi="Times New Roman" w:cs="Times New Roman"/>
          <w:sz w:val="24"/>
          <w:szCs w:val="24"/>
        </w:rPr>
      </w:pPr>
      <w:r w:rsidRPr="008343C9">
        <w:rPr>
          <w:rFonts w:ascii="Times New Roman" w:eastAsia="Calibri" w:hAnsi="Times New Roman" w:cs="Times New Roman"/>
          <w:sz w:val="24"/>
          <w:szCs w:val="24"/>
        </w:rPr>
        <w:t xml:space="preserve">Приказ Министерства образования, науки и молодежи Республики Крым от 05.05.2017 №1140 «Об утверждении Положения о региональной системе оценки качества образования в Республике Крым». </w:t>
      </w:r>
    </w:p>
    <w:p w14:paraId="6B3CF4EB" w14:textId="77777777" w:rsidR="008343C9" w:rsidRPr="008343C9" w:rsidRDefault="008343C9" w:rsidP="008343C9">
      <w:pPr>
        <w:pStyle w:val="a4"/>
        <w:numPr>
          <w:ilvl w:val="1"/>
          <w:numId w:val="6"/>
        </w:numPr>
        <w:spacing w:after="0" w:line="240" w:lineRule="auto"/>
        <w:jc w:val="both"/>
        <w:rPr>
          <w:rFonts w:ascii="Times New Roman" w:eastAsia="Calibri" w:hAnsi="Times New Roman" w:cs="Times New Roman"/>
          <w:sz w:val="24"/>
          <w:szCs w:val="24"/>
        </w:rPr>
      </w:pPr>
      <w:r w:rsidRPr="008343C9">
        <w:rPr>
          <w:rFonts w:ascii="Times New Roman" w:eastAsia="Calibri" w:hAnsi="Times New Roman" w:cs="Times New Roman"/>
          <w:sz w:val="24"/>
          <w:szCs w:val="24"/>
        </w:rPr>
        <w:t>Приказ Министерства образования, науки и молодежи Республики Крым от 20.03.2018 №663 «О мерах по развитию региональной системы оценки качества образования в Республике Крым».</w:t>
      </w:r>
    </w:p>
    <w:p w14:paraId="1C8CCACB" w14:textId="77777777" w:rsidR="005973AA" w:rsidRPr="005973AA" w:rsidRDefault="00DD2C1B" w:rsidP="005973AA">
      <w:pPr>
        <w:pStyle w:val="a4"/>
        <w:numPr>
          <w:ilvl w:val="1"/>
          <w:numId w:val="6"/>
        </w:numPr>
        <w:jc w:val="both"/>
        <w:rPr>
          <w:rFonts w:ascii="Times New Roman" w:eastAsia="Calibri" w:hAnsi="Times New Roman" w:cs="Times New Roman"/>
          <w:sz w:val="24"/>
          <w:szCs w:val="24"/>
        </w:rPr>
      </w:pPr>
      <w:r>
        <w:rPr>
          <w:rFonts w:ascii="Times New Roman" w:eastAsia="Calibri" w:hAnsi="Times New Roman" w:cs="Times New Roman"/>
          <w:sz w:val="24"/>
          <w:szCs w:val="24"/>
        </w:rPr>
        <w:t>Письмо</w:t>
      </w:r>
      <w:r w:rsidR="005973AA" w:rsidRPr="005973AA">
        <w:rPr>
          <w:rFonts w:ascii="Times New Roman" w:eastAsia="Calibri" w:hAnsi="Times New Roman" w:cs="Times New Roman"/>
          <w:sz w:val="24"/>
          <w:szCs w:val="24"/>
        </w:rPr>
        <w:t xml:space="preserve"> Министерства образования, науки и молодежи Республики Крым от 20.04.2021 №1503/01-14</w:t>
      </w:r>
      <w:r w:rsidR="005973AA">
        <w:rPr>
          <w:rFonts w:ascii="Times New Roman" w:eastAsia="Calibri" w:hAnsi="Times New Roman" w:cs="Times New Roman"/>
          <w:sz w:val="24"/>
          <w:szCs w:val="24"/>
        </w:rPr>
        <w:t xml:space="preserve"> «О формировании учебных планов </w:t>
      </w:r>
      <w:r w:rsidR="005973AA" w:rsidRPr="005973AA">
        <w:rPr>
          <w:rFonts w:ascii="Times New Roman" w:eastAsia="Calibri" w:hAnsi="Times New Roman" w:cs="Times New Roman"/>
          <w:sz w:val="24"/>
          <w:szCs w:val="24"/>
        </w:rPr>
        <w:t xml:space="preserve">общеобразовательных </w:t>
      </w:r>
      <w:r w:rsidR="005973AA" w:rsidRPr="005973AA">
        <w:rPr>
          <w:rFonts w:ascii="Times New Roman" w:eastAsia="Calibri" w:hAnsi="Times New Roman" w:cs="Times New Roman"/>
          <w:sz w:val="24"/>
          <w:szCs w:val="24"/>
        </w:rPr>
        <w:lastRenderedPageBreak/>
        <w:t>организаций Республики Крым, реализующих основные образовательные программы, на 2021/2022 учебный год».</w:t>
      </w:r>
    </w:p>
    <w:p w14:paraId="604C851E" w14:textId="77777777" w:rsidR="008343C9" w:rsidRPr="005973AA" w:rsidRDefault="00DD2C1B" w:rsidP="005973AA">
      <w:pPr>
        <w:pStyle w:val="a4"/>
        <w:numPr>
          <w:ilvl w:val="1"/>
          <w:numId w:val="6"/>
        </w:num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Письмо</w:t>
      </w:r>
      <w:r w:rsidR="008343C9" w:rsidRPr="005973AA">
        <w:rPr>
          <w:rFonts w:ascii="Times New Roman" w:eastAsia="Calibri" w:hAnsi="Times New Roman" w:cs="Times New Roman"/>
          <w:sz w:val="24"/>
          <w:szCs w:val="24"/>
        </w:rPr>
        <w:t xml:space="preserve"> Министерства образования, науки и молоде</w:t>
      </w:r>
      <w:r w:rsidR="00712B5C" w:rsidRPr="005973AA">
        <w:rPr>
          <w:rFonts w:ascii="Times New Roman" w:eastAsia="Calibri" w:hAnsi="Times New Roman" w:cs="Times New Roman"/>
          <w:sz w:val="24"/>
          <w:szCs w:val="24"/>
        </w:rPr>
        <w:t>жи Республики Крым от 18.05.2022 № 2015</w:t>
      </w:r>
      <w:r w:rsidR="008343C9" w:rsidRPr="005973AA">
        <w:rPr>
          <w:rFonts w:ascii="Times New Roman" w:eastAsia="Calibri" w:hAnsi="Times New Roman" w:cs="Times New Roman"/>
          <w:sz w:val="24"/>
          <w:szCs w:val="24"/>
        </w:rPr>
        <w:t>/01-14 «О формировании учебных планов общеобразовательных организаций Республики Крым, реализующих основные об</w:t>
      </w:r>
      <w:r w:rsidR="00712B5C" w:rsidRPr="005973AA">
        <w:rPr>
          <w:rFonts w:ascii="Times New Roman" w:eastAsia="Calibri" w:hAnsi="Times New Roman" w:cs="Times New Roman"/>
          <w:sz w:val="24"/>
          <w:szCs w:val="24"/>
        </w:rPr>
        <w:t>разовательные программы, на 2022/2023</w:t>
      </w:r>
      <w:r w:rsidR="008343C9" w:rsidRPr="005973AA">
        <w:rPr>
          <w:rFonts w:ascii="Times New Roman" w:eastAsia="Calibri" w:hAnsi="Times New Roman" w:cs="Times New Roman"/>
          <w:sz w:val="24"/>
          <w:szCs w:val="24"/>
        </w:rPr>
        <w:t xml:space="preserve"> учебный год».</w:t>
      </w:r>
    </w:p>
    <w:p w14:paraId="729BB2A7" w14:textId="77777777" w:rsidR="008E5EBE" w:rsidRPr="008343C9" w:rsidRDefault="0089239B" w:rsidP="008343C9">
      <w:pPr>
        <w:pStyle w:val="a4"/>
        <w:numPr>
          <w:ilvl w:val="1"/>
          <w:numId w:val="6"/>
        </w:numPr>
        <w:spacing w:after="0" w:line="240" w:lineRule="auto"/>
        <w:jc w:val="both"/>
        <w:rPr>
          <w:rFonts w:ascii="Times New Roman" w:eastAsia="Calibri" w:hAnsi="Times New Roman" w:cs="Times New Roman"/>
          <w:sz w:val="24"/>
          <w:szCs w:val="24"/>
        </w:rPr>
      </w:pPr>
      <w:r w:rsidRPr="008343C9">
        <w:rPr>
          <w:rFonts w:ascii="Times New Roman" w:eastAsia="Calibri" w:hAnsi="Times New Roman" w:cs="Times New Roman"/>
          <w:sz w:val="24"/>
          <w:szCs w:val="24"/>
        </w:rPr>
        <w:t xml:space="preserve">Приказ Министерства образования, науки и молодежи Республики Крым от </w:t>
      </w:r>
      <w:r w:rsidR="00BD2C9D" w:rsidRPr="008343C9">
        <w:rPr>
          <w:rFonts w:ascii="Times New Roman" w:eastAsia="Calibri" w:hAnsi="Times New Roman" w:cs="Times New Roman"/>
          <w:sz w:val="24"/>
          <w:szCs w:val="24"/>
        </w:rPr>
        <w:t>11.06.2021 г. № 1018 «Об утверждении Инструкции  по ведению деловой документации в общеобразовательных организациях Республики Крым»</w:t>
      </w:r>
    </w:p>
    <w:p w14:paraId="5A2199F1" w14:textId="77777777" w:rsidR="00E5334A" w:rsidRDefault="00E5334A" w:rsidP="00C41AB0">
      <w:pPr>
        <w:spacing w:after="0" w:line="240" w:lineRule="auto"/>
        <w:ind w:left="360"/>
        <w:rPr>
          <w:rFonts w:ascii="Times New Roman" w:eastAsia="Calibri" w:hAnsi="Times New Roman" w:cs="Times New Roman"/>
          <w:b/>
          <w:sz w:val="24"/>
          <w:szCs w:val="24"/>
        </w:rPr>
      </w:pPr>
    </w:p>
    <w:p w14:paraId="561B9455" w14:textId="77777777" w:rsidR="00C41AB0" w:rsidRDefault="00C41AB0" w:rsidP="00344F2C">
      <w:pPr>
        <w:spacing w:after="0" w:line="240" w:lineRule="auto"/>
        <w:ind w:left="360"/>
        <w:jc w:val="both"/>
        <w:rPr>
          <w:rFonts w:ascii="Times New Roman" w:eastAsia="Calibri" w:hAnsi="Times New Roman" w:cs="Times New Roman"/>
          <w:b/>
          <w:sz w:val="24"/>
          <w:szCs w:val="24"/>
        </w:rPr>
      </w:pPr>
      <w:r>
        <w:rPr>
          <w:rFonts w:ascii="Times New Roman" w:eastAsia="Calibri" w:hAnsi="Times New Roman" w:cs="Times New Roman"/>
          <w:b/>
          <w:sz w:val="24"/>
          <w:szCs w:val="24"/>
        </w:rPr>
        <w:t>Информируем также о готовящихся электронных материалах по вопросам преподавания русского языка и литературы, планируемых к размещению на са</w:t>
      </w:r>
      <w:r w:rsidR="00344F2C">
        <w:rPr>
          <w:rFonts w:ascii="Times New Roman" w:eastAsia="Calibri" w:hAnsi="Times New Roman" w:cs="Times New Roman"/>
          <w:b/>
          <w:sz w:val="24"/>
          <w:szCs w:val="24"/>
        </w:rPr>
        <w:t>йте ГБОУ ДПО РК КРИППО в разделах «В помощь учителю → Организация УВП → Русский язык и литература»</w:t>
      </w:r>
      <w:r w:rsidR="008E5EBE">
        <w:rPr>
          <w:rFonts w:ascii="Times New Roman" w:eastAsia="Calibri" w:hAnsi="Times New Roman" w:cs="Times New Roman"/>
          <w:b/>
          <w:sz w:val="24"/>
          <w:szCs w:val="24"/>
        </w:rPr>
        <w:t xml:space="preserve"> </w:t>
      </w:r>
      <w:hyperlink r:id="rId20" w:history="1">
        <w:r w:rsidR="008E5EBE" w:rsidRPr="008E5EBE">
          <w:rPr>
            <w:rStyle w:val="a5"/>
            <w:rFonts w:ascii="Times New Roman" w:eastAsia="Calibri" w:hAnsi="Times New Roman" w:cs="Times New Roman"/>
            <w:sz w:val="24"/>
            <w:szCs w:val="24"/>
          </w:rPr>
          <w:t>https://www.krippo.ru/index.php/russ-yaz-lit</w:t>
        </w:r>
      </w:hyperlink>
      <w:r w:rsidR="008E5EBE">
        <w:rPr>
          <w:rFonts w:ascii="Times New Roman" w:eastAsia="Calibri" w:hAnsi="Times New Roman" w:cs="Times New Roman"/>
          <w:b/>
          <w:sz w:val="24"/>
          <w:szCs w:val="24"/>
        </w:rPr>
        <w:t xml:space="preserve"> </w:t>
      </w:r>
      <w:r w:rsidR="00344F2C">
        <w:rPr>
          <w:rFonts w:ascii="Times New Roman" w:eastAsia="Calibri" w:hAnsi="Times New Roman" w:cs="Times New Roman"/>
          <w:b/>
          <w:sz w:val="24"/>
          <w:szCs w:val="24"/>
        </w:rPr>
        <w:t>:</w:t>
      </w:r>
    </w:p>
    <w:p w14:paraId="7B165C4A" w14:textId="77777777" w:rsidR="00344F2C" w:rsidRDefault="00344F2C" w:rsidP="00344F2C">
      <w:pPr>
        <w:pStyle w:val="a4"/>
        <w:numPr>
          <w:ilvl w:val="0"/>
          <w:numId w:val="10"/>
        </w:num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Электронный сборник «</w:t>
      </w:r>
      <w:r w:rsidRPr="00344F2C">
        <w:rPr>
          <w:rFonts w:ascii="Times New Roman" w:eastAsia="Calibri" w:hAnsi="Times New Roman" w:cs="Times New Roman"/>
          <w:sz w:val="24"/>
          <w:szCs w:val="24"/>
        </w:rPr>
        <w:t>Методические материалы по подгото</w:t>
      </w:r>
      <w:r>
        <w:rPr>
          <w:rFonts w:ascii="Times New Roman" w:eastAsia="Calibri" w:hAnsi="Times New Roman" w:cs="Times New Roman"/>
          <w:sz w:val="24"/>
          <w:szCs w:val="24"/>
        </w:rPr>
        <w:t>вке к ЕГЭ по русскому языку</w:t>
      </w:r>
      <w:r w:rsidR="00B077FE">
        <w:rPr>
          <w:rFonts w:ascii="Times New Roman" w:eastAsia="Calibri" w:hAnsi="Times New Roman" w:cs="Times New Roman"/>
          <w:sz w:val="24"/>
          <w:szCs w:val="24"/>
        </w:rPr>
        <w:t>-2022</w:t>
      </w:r>
      <w:r>
        <w:rPr>
          <w:rFonts w:ascii="Times New Roman" w:eastAsia="Calibri" w:hAnsi="Times New Roman" w:cs="Times New Roman"/>
          <w:sz w:val="24"/>
          <w:szCs w:val="24"/>
        </w:rPr>
        <w:t xml:space="preserve">» Авторы: </w:t>
      </w:r>
      <w:r w:rsidRPr="00344F2C">
        <w:rPr>
          <w:rFonts w:ascii="Times New Roman" w:eastAsia="Calibri" w:hAnsi="Times New Roman" w:cs="Times New Roman"/>
          <w:sz w:val="24"/>
          <w:szCs w:val="24"/>
        </w:rPr>
        <w:t xml:space="preserve">Дорофеев Ю.В., </w:t>
      </w:r>
      <w:proofErr w:type="spellStart"/>
      <w:r>
        <w:rPr>
          <w:rFonts w:ascii="Times New Roman" w:eastAsia="Calibri" w:hAnsi="Times New Roman" w:cs="Times New Roman"/>
          <w:sz w:val="24"/>
          <w:szCs w:val="24"/>
        </w:rPr>
        <w:t>Бурдина</w:t>
      </w:r>
      <w:proofErr w:type="spellEnd"/>
      <w:r>
        <w:rPr>
          <w:rFonts w:ascii="Times New Roman" w:eastAsia="Calibri" w:hAnsi="Times New Roman" w:cs="Times New Roman"/>
          <w:sz w:val="24"/>
          <w:szCs w:val="24"/>
        </w:rPr>
        <w:t xml:space="preserve"> А.С., Фролова Л.Л., Хомякова И.Р.;</w:t>
      </w:r>
    </w:p>
    <w:p w14:paraId="23DF73CD" w14:textId="77777777" w:rsidR="00344F2C" w:rsidRPr="00344F2C" w:rsidRDefault="00344F2C" w:rsidP="00344F2C">
      <w:pPr>
        <w:pStyle w:val="a4"/>
        <w:numPr>
          <w:ilvl w:val="0"/>
          <w:numId w:val="10"/>
        </w:num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Электронный сборник «</w:t>
      </w:r>
      <w:r w:rsidRPr="00344F2C">
        <w:rPr>
          <w:rFonts w:ascii="Times New Roman" w:eastAsia="Calibri" w:hAnsi="Times New Roman" w:cs="Times New Roman"/>
          <w:sz w:val="24"/>
          <w:szCs w:val="24"/>
        </w:rPr>
        <w:t>Методические материалы по подгот</w:t>
      </w:r>
      <w:r w:rsidR="00B077FE">
        <w:rPr>
          <w:rFonts w:ascii="Times New Roman" w:eastAsia="Calibri" w:hAnsi="Times New Roman" w:cs="Times New Roman"/>
          <w:sz w:val="24"/>
          <w:szCs w:val="24"/>
        </w:rPr>
        <w:t>овке к итоговому сочинению -2022</w:t>
      </w:r>
      <w:r>
        <w:rPr>
          <w:rFonts w:ascii="Times New Roman" w:eastAsia="Calibri" w:hAnsi="Times New Roman" w:cs="Times New Roman"/>
          <w:sz w:val="24"/>
          <w:szCs w:val="24"/>
        </w:rPr>
        <w:t xml:space="preserve">». Авторы-составители: </w:t>
      </w:r>
      <w:proofErr w:type="spellStart"/>
      <w:r>
        <w:rPr>
          <w:rFonts w:ascii="Times New Roman" w:eastAsia="Calibri" w:hAnsi="Times New Roman" w:cs="Times New Roman"/>
          <w:sz w:val="24"/>
          <w:szCs w:val="24"/>
        </w:rPr>
        <w:t>Бурдина</w:t>
      </w:r>
      <w:proofErr w:type="spellEnd"/>
      <w:r>
        <w:rPr>
          <w:rFonts w:ascii="Times New Roman" w:eastAsia="Calibri" w:hAnsi="Times New Roman" w:cs="Times New Roman"/>
          <w:sz w:val="24"/>
          <w:szCs w:val="24"/>
        </w:rPr>
        <w:t xml:space="preserve"> А.С., </w:t>
      </w:r>
      <w:r w:rsidR="00167616">
        <w:rPr>
          <w:rFonts w:ascii="Times New Roman" w:eastAsia="Calibri" w:hAnsi="Times New Roman" w:cs="Times New Roman"/>
          <w:sz w:val="24"/>
          <w:szCs w:val="24"/>
        </w:rPr>
        <w:t>Володина А.Н., Беличенко Ю.В.,</w:t>
      </w:r>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Кривошапко</w:t>
      </w:r>
      <w:proofErr w:type="spellEnd"/>
      <w:r>
        <w:rPr>
          <w:rFonts w:ascii="Times New Roman" w:eastAsia="Calibri" w:hAnsi="Times New Roman" w:cs="Times New Roman"/>
          <w:sz w:val="24"/>
          <w:szCs w:val="24"/>
        </w:rPr>
        <w:t xml:space="preserve"> </w:t>
      </w:r>
      <w:r w:rsidR="00167616">
        <w:rPr>
          <w:rFonts w:ascii="Times New Roman" w:eastAsia="Calibri" w:hAnsi="Times New Roman" w:cs="Times New Roman"/>
          <w:sz w:val="24"/>
          <w:szCs w:val="24"/>
        </w:rPr>
        <w:t>Е.В., Редько К.Ю.,</w:t>
      </w:r>
      <w:r w:rsidR="00167616" w:rsidRPr="00167616">
        <w:rPr>
          <w:rFonts w:ascii="Times New Roman" w:eastAsia="Calibri" w:hAnsi="Times New Roman" w:cs="Times New Roman"/>
          <w:sz w:val="24"/>
          <w:szCs w:val="24"/>
        </w:rPr>
        <w:t xml:space="preserve"> </w:t>
      </w:r>
      <w:r w:rsidR="00167616">
        <w:rPr>
          <w:rFonts w:ascii="Times New Roman" w:eastAsia="Calibri" w:hAnsi="Times New Roman" w:cs="Times New Roman"/>
          <w:sz w:val="24"/>
          <w:szCs w:val="24"/>
        </w:rPr>
        <w:t>Хомякова И.Р.</w:t>
      </w:r>
    </w:p>
    <w:p w14:paraId="4E6A4F1F" w14:textId="77777777" w:rsidR="00344F2C" w:rsidRPr="00344F2C" w:rsidRDefault="005973AA" w:rsidP="00A237B9">
      <w:pPr>
        <w:spacing w:after="0" w:line="240" w:lineRule="auto"/>
        <w:ind w:left="709" w:hanging="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p w14:paraId="5F6A3552" w14:textId="77777777" w:rsidR="0098152F" w:rsidRDefault="0098152F" w:rsidP="00344F2C">
      <w:pPr>
        <w:spacing w:after="0" w:line="240" w:lineRule="auto"/>
        <w:contextualSpacing/>
        <w:jc w:val="both"/>
        <w:rPr>
          <w:rFonts w:ascii="Times New Roman" w:eastAsia="Calibri" w:hAnsi="Times New Roman" w:cs="Times New Roman"/>
          <w:b/>
          <w:sz w:val="24"/>
          <w:szCs w:val="24"/>
        </w:rPr>
      </w:pPr>
    </w:p>
    <w:p w14:paraId="088C7B8F" w14:textId="77777777" w:rsidR="0098152F" w:rsidRPr="0004272D" w:rsidRDefault="00E5334A" w:rsidP="00E5334A">
      <w:pPr>
        <w:pStyle w:val="a4"/>
        <w:numPr>
          <w:ilvl w:val="0"/>
          <w:numId w:val="7"/>
        </w:numPr>
        <w:spacing w:after="0" w:line="240" w:lineRule="auto"/>
        <w:rPr>
          <w:rFonts w:ascii="Times New Roman" w:eastAsia="Calibri" w:hAnsi="Times New Roman" w:cs="Times New Roman"/>
          <w:b/>
          <w:sz w:val="24"/>
          <w:szCs w:val="24"/>
          <w:lang w:val="en-US"/>
        </w:rPr>
      </w:pPr>
      <w:r>
        <w:rPr>
          <w:rFonts w:ascii="Times New Roman" w:eastAsia="Calibri" w:hAnsi="Times New Roman" w:cs="Times New Roman"/>
          <w:b/>
          <w:sz w:val="24"/>
          <w:szCs w:val="24"/>
        </w:rPr>
        <w:t>Деловая документация учителя-предметника</w:t>
      </w:r>
    </w:p>
    <w:p w14:paraId="106CDE97" w14:textId="77777777" w:rsidR="00311B73" w:rsidRPr="00311B73" w:rsidRDefault="00311B73" w:rsidP="00AE76A4">
      <w:pPr>
        <w:spacing w:after="0" w:line="259" w:lineRule="auto"/>
        <w:ind w:firstLine="567"/>
        <w:jc w:val="both"/>
        <w:rPr>
          <w:rFonts w:ascii="Times New Roman" w:eastAsia="Calibri" w:hAnsi="Times New Roman" w:cs="Times New Roman"/>
          <w:sz w:val="24"/>
          <w:szCs w:val="24"/>
        </w:rPr>
      </w:pPr>
      <w:r w:rsidRPr="00311B73">
        <w:rPr>
          <w:rFonts w:ascii="Times New Roman" w:eastAsia="Calibri" w:hAnsi="Times New Roman" w:cs="Times New Roman"/>
          <w:sz w:val="24"/>
          <w:szCs w:val="24"/>
        </w:rPr>
        <w:t>При определении содержания рабочих программ учебных пр</w:t>
      </w:r>
      <w:r w:rsidR="00793109">
        <w:rPr>
          <w:rFonts w:ascii="Times New Roman" w:eastAsia="Calibri" w:hAnsi="Times New Roman" w:cs="Times New Roman"/>
          <w:sz w:val="24"/>
          <w:szCs w:val="24"/>
        </w:rPr>
        <w:t>едметов используются положения п</w:t>
      </w:r>
      <w:r w:rsidRPr="00311B73">
        <w:rPr>
          <w:rFonts w:ascii="Times New Roman" w:eastAsia="Calibri" w:hAnsi="Times New Roman" w:cs="Times New Roman"/>
          <w:sz w:val="24"/>
          <w:szCs w:val="24"/>
        </w:rPr>
        <w:t xml:space="preserve">римерной основной образовательной программы основного общего образования (Реестр примерных основных образовательных программ Министерства образования и науки Российской Федерации: </w:t>
      </w:r>
      <w:hyperlink r:id="rId21" w:history="1">
        <w:r w:rsidRPr="00311B73">
          <w:rPr>
            <w:rFonts w:ascii="Times New Roman" w:eastAsia="Calibri" w:hAnsi="Times New Roman" w:cs="Times New Roman"/>
            <w:color w:val="0000FF"/>
            <w:sz w:val="24"/>
            <w:szCs w:val="24"/>
            <w:u w:val="single"/>
          </w:rPr>
          <w:t>http://fgosreestr.ru/</w:t>
        </w:r>
      </w:hyperlink>
      <w:r w:rsidRPr="00311B73">
        <w:rPr>
          <w:rFonts w:ascii="Times New Roman" w:eastAsia="Calibri" w:hAnsi="Times New Roman" w:cs="Times New Roman"/>
          <w:sz w:val="24"/>
          <w:szCs w:val="24"/>
        </w:rPr>
        <w:t>), основной образовательной программы основного общего образования образовательной организации, а также при необходимости материалы примерных программ по учебным предметам, вариативные (авторские) программы учебных предметов. Рабочие программы учебных предметов разрабатываются учителем (разработчик), группой учителей (разработчики) образовательной организации для уровня образования или на учебный год в соответствии с положениями основной образовательной программы основного общего образования. Порядок разработки рабочих программ учебных предметов, курсов, внесение изменений и их корректировка определяются локальным нормативным актом общеобразовательной организации.</w:t>
      </w:r>
    </w:p>
    <w:p w14:paraId="3BA3FED4" w14:textId="77777777" w:rsidR="00311B73" w:rsidRDefault="00262799" w:rsidP="00AE76A4">
      <w:pPr>
        <w:spacing w:after="0" w:line="259"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Рабочие </w:t>
      </w:r>
      <w:r w:rsidRPr="00311B73">
        <w:rPr>
          <w:rFonts w:ascii="Times New Roman" w:eastAsia="Calibri" w:hAnsi="Times New Roman" w:cs="Times New Roman"/>
          <w:sz w:val="24"/>
          <w:szCs w:val="24"/>
        </w:rPr>
        <w:t>программы учебных пр</w:t>
      </w:r>
      <w:r>
        <w:rPr>
          <w:rFonts w:ascii="Times New Roman" w:eastAsia="Calibri" w:hAnsi="Times New Roman" w:cs="Times New Roman"/>
          <w:sz w:val="24"/>
          <w:szCs w:val="24"/>
        </w:rPr>
        <w:t>едметов</w:t>
      </w:r>
      <w:r w:rsidR="001543B5">
        <w:rPr>
          <w:rFonts w:ascii="Times New Roman" w:eastAsia="Calibri" w:hAnsi="Times New Roman" w:cs="Times New Roman"/>
          <w:sz w:val="24"/>
          <w:szCs w:val="24"/>
        </w:rPr>
        <w:t xml:space="preserve"> (русский язык и литература)</w:t>
      </w:r>
      <w:r w:rsidR="00DD2C1B">
        <w:rPr>
          <w:rFonts w:ascii="Times New Roman" w:eastAsia="Calibri" w:hAnsi="Times New Roman" w:cs="Times New Roman"/>
          <w:sz w:val="24"/>
          <w:szCs w:val="24"/>
        </w:rPr>
        <w:t xml:space="preserve"> для 6-9, 10-11 классов</w:t>
      </w:r>
      <w:r>
        <w:rPr>
          <w:rFonts w:ascii="Times New Roman" w:eastAsia="Calibri" w:hAnsi="Times New Roman" w:cs="Times New Roman"/>
          <w:sz w:val="24"/>
          <w:szCs w:val="24"/>
        </w:rPr>
        <w:t xml:space="preserve"> разрабатываются на основе:</w:t>
      </w:r>
    </w:p>
    <w:p w14:paraId="1D73D8CB" w14:textId="77777777" w:rsidR="001543B5" w:rsidRPr="001543B5" w:rsidRDefault="001543B5" w:rsidP="001543B5">
      <w:pPr>
        <w:spacing w:after="0" w:line="259" w:lineRule="auto"/>
        <w:ind w:firstLine="567"/>
        <w:jc w:val="both"/>
        <w:rPr>
          <w:rFonts w:ascii="Times New Roman" w:eastAsia="Calibri" w:hAnsi="Times New Roman" w:cs="Times New Roman"/>
          <w:sz w:val="24"/>
          <w:szCs w:val="24"/>
        </w:rPr>
      </w:pPr>
      <w:r w:rsidRPr="00DD2C1B">
        <w:rPr>
          <w:rFonts w:ascii="Times New Roman" w:eastAsia="Calibri" w:hAnsi="Times New Roman" w:cs="Times New Roman"/>
          <w:sz w:val="24"/>
          <w:szCs w:val="24"/>
        </w:rPr>
        <w:t xml:space="preserve">- Примерной основной образовательной программы основного общего образования (Одобрена решением федерального учебно-методического объединения по общему </w:t>
      </w:r>
      <w:proofErr w:type="gramStart"/>
      <w:r w:rsidRPr="00DD2C1B">
        <w:rPr>
          <w:rFonts w:ascii="Times New Roman" w:eastAsia="Calibri" w:hAnsi="Times New Roman" w:cs="Times New Roman"/>
          <w:sz w:val="24"/>
          <w:szCs w:val="24"/>
        </w:rPr>
        <w:t>образованию  (</w:t>
      </w:r>
      <w:proofErr w:type="gramEnd"/>
      <w:r w:rsidRPr="00DD2C1B">
        <w:rPr>
          <w:rFonts w:ascii="Times New Roman" w:eastAsia="Calibri" w:hAnsi="Times New Roman" w:cs="Times New Roman"/>
          <w:sz w:val="24"/>
          <w:szCs w:val="24"/>
        </w:rPr>
        <w:t>протокол  от 8 апреля 2015 г. № 1/15)</w:t>
      </w:r>
      <w:r w:rsidRPr="001543B5">
        <w:rPr>
          <w:rFonts w:ascii="Times New Roman" w:eastAsia="Calibri" w:hAnsi="Times New Roman" w:cs="Times New Roman"/>
          <w:sz w:val="24"/>
          <w:szCs w:val="24"/>
        </w:rPr>
        <w:t xml:space="preserve"> </w:t>
      </w:r>
    </w:p>
    <w:p w14:paraId="0050AC0E" w14:textId="77777777" w:rsidR="00262799" w:rsidRDefault="001543B5" w:rsidP="00A51EAA">
      <w:pPr>
        <w:spacing w:after="0" w:line="259"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A51EAA">
        <w:rPr>
          <w:rFonts w:ascii="Times New Roman" w:eastAsia="Calibri" w:hAnsi="Times New Roman" w:cs="Times New Roman"/>
          <w:sz w:val="24"/>
          <w:szCs w:val="24"/>
        </w:rPr>
        <w:t xml:space="preserve">Примерной основной образовательной программы среднего общего образования (Одобрена </w:t>
      </w:r>
      <w:r w:rsidRPr="001543B5">
        <w:rPr>
          <w:rFonts w:ascii="Times New Roman" w:eastAsia="Calibri" w:hAnsi="Times New Roman" w:cs="Times New Roman"/>
          <w:sz w:val="24"/>
          <w:szCs w:val="24"/>
        </w:rPr>
        <w:t>решением федерального учебно-методического об</w:t>
      </w:r>
      <w:r w:rsidR="00A51EAA">
        <w:rPr>
          <w:rFonts w:ascii="Times New Roman" w:eastAsia="Calibri" w:hAnsi="Times New Roman" w:cs="Times New Roman"/>
          <w:sz w:val="24"/>
          <w:szCs w:val="24"/>
        </w:rPr>
        <w:t xml:space="preserve">ъединения по общему образованию </w:t>
      </w:r>
      <w:r w:rsidRPr="001543B5">
        <w:rPr>
          <w:rFonts w:ascii="Times New Roman" w:eastAsia="Calibri" w:hAnsi="Times New Roman" w:cs="Times New Roman"/>
          <w:sz w:val="24"/>
          <w:szCs w:val="24"/>
        </w:rPr>
        <w:t>(</w:t>
      </w:r>
      <w:proofErr w:type="gramStart"/>
      <w:r w:rsidRPr="001543B5">
        <w:rPr>
          <w:rFonts w:ascii="Times New Roman" w:eastAsia="Calibri" w:hAnsi="Times New Roman" w:cs="Times New Roman"/>
          <w:sz w:val="24"/>
          <w:szCs w:val="24"/>
        </w:rPr>
        <w:t>протоко</w:t>
      </w:r>
      <w:r w:rsidR="00A51EAA">
        <w:rPr>
          <w:rFonts w:ascii="Times New Roman" w:eastAsia="Calibri" w:hAnsi="Times New Roman" w:cs="Times New Roman"/>
          <w:sz w:val="24"/>
          <w:szCs w:val="24"/>
        </w:rPr>
        <w:t>л  от</w:t>
      </w:r>
      <w:proofErr w:type="gramEnd"/>
      <w:r w:rsidR="00A51EAA">
        <w:rPr>
          <w:rFonts w:ascii="Times New Roman" w:eastAsia="Calibri" w:hAnsi="Times New Roman" w:cs="Times New Roman"/>
          <w:sz w:val="24"/>
          <w:szCs w:val="24"/>
        </w:rPr>
        <w:t xml:space="preserve"> 28 июня 2016 г. № 2/16-з)</w:t>
      </w:r>
      <w:r w:rsidR="00DD2C1B">
        <w:rPr>
          <w:rFonts w:ascii="Times New Roman" w:eastAsia="Calibri" w:hAnsi="Times New Roman" w:cs="Times New Roman"/>
          <w:sz w:val="24"/>
          <w:szCs w:val="24"/>
        </w:rPr>
        <w:t>.</w:t>
      </w:r>
    </w:p>
    <w:p w14:paraId="31E5536D" w14:textId="77777777" w:rsidR="00DD2C1B" w:rsidRDefault="00DD2C1B" w:rsidP="00DD2C1B">
      <w:pPr>
        <w:spacing w:after="0" w:line="259" w:lineRule="auto"/>
        <w:ind w:firstLine="567"/>
        <w:jc w:val="both"/>
        <w:rPr>
          <w:rFonts w:ascii="Times New Roman" w:eastAsia="Calibri" w:hAnsi="Times New Roman" w:cs="Times New Roman"/>
          <w:sz w:val="24"/>
          <w:szCs w:val="24"/>
        </w:rPr>
      </w:pPr>
      <w:r w:rsidRPr="00DD2C1B">
        <w:rPr>
          <w:rFonts w:ascii="Times New Roman" w:eastAsia="Calibri" w:hAnsi="Times New Roman" w:cs="Times New Roman"/>
          <w:sz w:val="24"/>
          <w:szCs w:val="24"/>
        </w:rPr>
        <w:t>Рабочие программы учебных предметов (русский я</w:t>
      </w:r>
      <w:r>
        <w:rPr>
          <w:rFonts w:ascii="Times New Roman" w:eastAsia="Calibri" w:hAnsi="Times New Roman" w:cs="Times New Roman"/>
          <w:sz w:val="24"/>
          <w:szCs w:val="24"/>
        </w:rPr>
        <w:t>зык и литература) для  5 класса разрабатыва</w:t>
      </w:r>
      <w:r w:rsidR="00ED0616">
        <w:rPr>
          <w:rFonts w:ascii="Times New Roman" w:eastAsia="Calibri" w:hAnsi="Times New Roman" w:cs="Times New Roman"/>
          <w:sz w:val="24"/>
          <w:szCs w:val="24"/>
        </w:rPr>
        <w:t>ются на основе:</w:t>
      </w:r>
    </w:p>
    <w:p w14:paraId="45BE5B3C" w14:textId="77777777" w:rsidR="00ED0616" w:rsidRDefault="00DD2C1B" w:rsidP="00ED0616">
      <w:pPr>
        <w:spacing w:after="0" w:line="259"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ED0616">
        <w:rPr>
          <w:rFonts w:ascii="Times New Roman" w:eastAsia="Calibri" w:hAnsi="Times New Roman" w:cs="Times New Roman"/>
          <w:sz w:val="24"/>
          <w:szCs w:val="24"/>
        </w:rPr>
        <w:t xml:space="preserve">Примерной рабочей программы основного общего образования. Русский язык </w:t>
      </w:r>
      <w:r w:rsidR="00ED0616" w:rsidRPr="00ED0616">
        <w:rPr>
          <w:rFonts w:ascii="Times New Roman" w:eastAsia="Calibri" w:hAnsi="Times New Roman" w:cs="Times New Roman"/>
          <w:sz w:val="24"/>
          <w:szCs w:val="24"/>
        </w:rPr>
        <w:t>(для 5–9 классов образовательных организаций)</w:t>
      </w:r>
      <w:r w:rsidR="00ED0616">
        <w:rPr>
          <w:rFonts w:ascii="Times New Roman" w:eastAsia="Calibri" w:hAnsi="Times New Roman" w:cs="Times New Roman"/>
          <w:sz w:val="24"/>
          <w:szCs w:val="24"/>
        </w:rPr>
        <w:t xml:space="preserve">, одобренной </w:t>
      </w:r>
      <w:r w:rsidR="00ED0616" w:rsidRPr="00ED0616">
        <w:rPr>
          <w:rFonts w:ascii="Times New Roman" w:eastAsia="Calibri" w:hAnsi="Times New Roman" w:cs="Times New Roman"/>
          <w:sz w:val="24"/>
          <w:szCs w:val="24"/>
        </w:rPr>
        <w:t xml:space="preserve">решением </w:t>
      </w:r>
      <w:proofErr w:type="gramStart"/>
      <w:r w:rsidR="00ED0616" w:rsidRPr="00ED0616">
        <w:rPr>
          <w:rFonts w:ascii="Times New Roman" w:eastAsia="Calibri" w:hAnsi="Times New Roman" w:cs="Times New Roman"/>
          <w:sz w:val="24"/>
          <w:szCs w:val="24"/>
        </w:rPr>
        <w:t>федерального  учебно</w:t>
      </w:r>
      <w:proofErr w:type="gramEnd"/>
      <w:r w:rsidR="00ED0616" w:rsidRPr="00ED0616">
        <w:rPr>
          <w:rFonts w:ascii="Times New Roman" w:eastAsia="Calibri" w:hAnsi="Times New Roman" w:cs="Times New Roman"/>
          <w:sz w:val="24"/>
          <w:szCs w:val="24"/>
        </w:rPr>
        <w:t>-методического объединения по общему образованию, протокол 3/21 от 27.09.2021 г.</w:t>
      </w:r>
      <w:r w:rsidR="00ED0616">
        <w:rPr>
          <w:rFonts w:ascii="Times New Roman" w:eastAsia="Calibri" w:hAnsi="Times New Roman" w:cs="Times New Roman"/>
          <w:sz w:val="24"/>
          <w:szCs w:val="24"/>
        </w:rPr>
        <w:t>;</w:t>
      </w:r>
    </w:p>
    <w:p w14:paraId="32BEDE78" w14:textId="77777777" w:rsidR="00ED0616" w:rsidRPr="00ED0616" w:rsidRDefault="00ED0616" w:rsidP="00ED0616">
      <w:pPr>
        <w:spacing w:after="0" w:line="259"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Примерной рабочей программы основного общего образования. Литература </w:t>
      </w:r>
      <w:r w:rsidRPr="00ED0616">
        <w:rPr>
          <w:rFonts w:ascii="Times New Roman" w:eastAsia="Calibri" w:hAnsi="Times New Roman" w:cs="Times New Roman"/>
          <w:sz w:val="24"/>
          <w:szCs w:val="24"/>
        </w:rPr>
        <w:t>(для 5–9 классов образовательных организаций)</w:t>
      </w:r>
      <w:r>
        <w:rPr>
          <w:rFonts w:ascii="Times New Roman" w:eastAsia="Calibri" w:hAnsi="Times New Roman" w:cs="Times New Roman"/>
          <w:sz w:val="24"/>
          <w:szCs w:val="24"/>
        </w:rPr>
        <w:t xml:space="preserve">, одобренной </w:t>
      </w:r>
      <w:r w:rsidRPr="00ED0616">
        <w:rPr>
          <w:rFonts w:ascii="Times New Roman" w:eastAsia="Calibri" w:hAnsi="Times New Roman" w:cs="Times New Roman"/>
          <w:sz w:val="24"/>
          <w:szCs w:val="24"/>
        </w:rPr>
        <w:t xml:space="preserve">решением </w:t>
      </w:r>
      <w:proofErr w:type="gramStart"/>
      <w:r w:rsidRPr="00ED0616">
        <w:rPr>
          <w:rFonts w:ascii="Times New Roman" w:eastAsia="Calibri" w:hAnsi="Times New Roman" w:cs="Times New Roman"/>
          <w:sz w:val="24"/>
          <w:szCs w:val="24"/>
        </w:rPr>
        <w:t>федерального  учебно</w:t>
      </w:r>
      <w:proofErr w:type="gramEnd"/>
      <w:r w:rsidRPr="00ED0616">
        <w:rPr>
          <w:rFonts w:ascii="Times New Roman" w:eastAsia="Calibri" w:hAnsi="Times New Roman" w:cs="Times New Roman"/>
          <w:sz w:val="24"/>
          <w:szCs w:val="24"/>
        </w:rPr>
        <w:t xml:space="preserve">-методического объединения по общему образованию, протокол 3/21 от 27.09.2021 г. </w:t>
      </w:r>
    </w:p>
    <w:p w14:paraId="5F697AFB" w14:textId="77777777" w:rsidR="00311B73" w:rsidRPr="00311B73" w:rsidRDefault="00311B73" w:rsidP="00B077FE">
      <w:pPr>
        <w:spacing w:after="0" w:line="259" w:lineRule="auto"/>
        <w:ind w:firstLine="567"/>
        <w:jc w:val="both"/>
        <w:rPr>
          <w:rFonts w:ascii="Times New Roman" w:eastAsia="Calibri" w:hAnsi="Times New Roman" w:cs="Times New Roman"/>
          <w:sz w:val="24"/>
          <w:szCs w:val="24"/>
        </w:rPr>
      </w:pPr>
      <w:r w:rsidRPr="00311B73">
        <w:rPr>
          <w:rFonts w:ascii="Times New Roman" w:eastAsia="Calibri" w:hAnsi="Times New Roman" w:cs="Times New Roman"/>
          <w:sz w:val="24"/>
          <w:szCs w:val="24"/>
        </w:rPr>
        <w:lastRenderedPageBreak/>
        <w:t>Структура рабочей программы учебных предметов является формой представления учебного предмета как целостной системы.</w:t>
      </w:r>
      <w:r w:rsidR="00B077FE">
        <w:rPr>
          <w:rFonts w:ascii="Times New Roman" w:eastAsia="Calibri" w:hAnsi="Times New Roman" w:cs="Times New Roman"/>
          <w:sz w:val="24"/>
          <w:szCs w:val="24"/>
        </w:rPr>
        <w:t xml:space="preserve"> </w:t>
      </w:r>
      <w:r w:rsidRPr="00311B73">
        <w:rPr>
          <w:rFonts w:ascii="Times New Roman" w:eastAsia="Calibri" w:hAnsi="Times New Roman" w:cs="Times New Roman"/>
          <w:sz w:val="24"/>
          <w:szCs w:val="24"/>
        </w:rPr>
        <w:t>В структуру рабочих программ учебных предметов локальным нормативным актом образовательной организации могут быть включены дополнительные разделы, например: календарно-тематическое планирование по учебному предмету; оценочные материалы.</w:t>
      </w:r>
    </w:p>
    <w:p w14:paraId="6C9FE3C5" w14:textId="77777777" w:rsidR="00311B73" w:rsidRPr="00311B73" w:rsidRDefault="00311B73" w:rsidP="00AE76A4">
      <w:pPr>
        <w:spacing w:after="0" w:line="259" w:lineRule="auto"/>
        <w:ind w:firstLine="567"/>
        <w:jc w:val="both"/>
        <w:rPr>
          <w:rFonts w:ascii="Times New Roman" w:eastAsia="Calibri" w:hAnsi="Times New Roman" w:cs="Times New Roman"/>
          <w:sz w:val="24"/>
          <w:szCs w:val="24"/>
        </w:rPr>
      </w:pPr>
      <w:r w:rsidRPr="00311B73">
        <w:rPr>
          <w:rFonts w:ascii="Times New Roman" w:eastAsia="Calibri" w:hAnsi="Times New Roman" w:cs="Times New Roman"/>
          <w:sz w:val="24"/>
          <w:szCs w:val="24"/>
        </w:rPr>
        <w:t xml:space="preserve">Программы, обеспечивающие реализацию ФГОС ООО, выпускаются издательствами: </w:t>
      </w:r>
    </w:p>
    <w:p w14:paraId="4CF1EEAF" w14:textId="77777777" w:rsidR="00311B73" w:rsidRPr="00311B73" w:rsidRDefault="00311B73" w:rsidP="00AE76A4">
      <w:pPr>
        <w:spacing w:after="0" w:line="259" w:lineRule="auto"/>
        <w:ind w:firstLine="567"/>
        <w:jc w:val="both"/>
        <w:rPr>
          <w:rFonts w:ascii="Times New Roman" w:eastAsia="Calibri" w:hAnsi="Times New Roman" w:cs="Times New Roman"/>
          <w:sz w:val="24"/>
          <w:szCs w:val="24"/>
        </w:rPr>
      </w:pPr>
      <w:r w:rsidRPr="00311B73">
        <w:rPr>
          <w:rFonts w:ascii="Times New Roman" w:eastAsia="Calibri" w:hAnsi="Times New Roman" w:cs="Times New Roman"/>
          <w:sz w:val="24"/>
          <w:szCs w:val="24"/>
        </w:rPr>
        <w:t xml:space="preserve">1) «Просвещение»: </w:t>
      </w:r>
      <w:hyperlink r:id="rId22" w:history="1">
        <w:r w:rsidRPr="00311B73">
          <w:rPr>
            <w:rFonts w:ascii="Times New Roman" w:eastAsia="Calibri" w:hAnsi="Times New Roman" w:cs="Times New Roman"/>
            <w:color w:val="0000FF"/>
            <w:sz w:val="24"/>
            <w:szCs w:val="24"/>
            <w:u w:val="single"/>
          </w:rPr>
          <w:t>www.prosv.ru</w:t>
        </w:r>
      </w:hyperlink>
      <w:r w:rsidRPr="00311B73">
        <w:rPr>
          <w:rFonts w:ascii="Times New Roman" w:eastAsia="Calibri" w:hAnsi="Times New Roman" w:cs="Times New Roman"/>
          <w:sz w:val="24"/>
          <w:szCs w:val="24"/>
        </w:rPr>
        <w:t>;</w:t>
      </w:r>
    </w:p>
    <w:p w14:paraId="785E7BA0" w14:textId="77777777" w:rsidR="00311B73" w:rsidRPr="00311B73" w:rsidRDefault="00311B73" w:rsidP="00AE76A4">
      <w:pPr>
        <w:spacing w:after="0" w:line="259" w:lineRule="auto"/>
        <w:ind w:firstLine="567"/>
        <w:jc w:val="both"/>
        <w:rPr>
          <w:rFonts w:ascii="Times New Roman" w:eastAsia="Calibri" w:hAnsi="Times New Roman" w:cs="Times New Roman"/>
          <w:sz w:val="24"/>
          <w:szCs w:val="24"/>
        </w:rPr>
      </w:pPr>
      <w:r w:rsidRPr="00311B73">
        <w:rPr>
          <w:rFonts w:ascii="Times New Roman" w:eastAsia="Calibri" w:hAnsi="Times New Roman" w:cs="Times New Roman"/>
          <w:sz w:val="24"/>
          <w:szCs w:val="24"/>
        </w:rPr>
        <w:t xml:space="preserve">2) «Русское слово»: </w:t>
      </w:r>
      <w:hyperlink r:id="rId23" w:history="1">
        <w:r w:rsidRPr="00311B73">
          <w:rPr>
            <w:rFonts w:ascii="Times New Roman" w:eastAsia="Calibri" w:hAnsi="Times New Roman" w:cs="Times New Roman"/>
            <w:color w:val="0000FF"/>
            <w:sz w:val="24"/>
            <w:szCs w:val="24"/>
            <w:u w:val="single"/>
          </w:rPr>
          <w:t>www.russkoe-slovo.ru</w:t>
        </w:r>
      </w:hyperlink>
      <w:r w:rsidRPr="00311B73">
        <w:rPr>
          <w:rFonts w:ascii="Times New Roman" w:eastAsia="Calibri" w:hAnsi="Times New Roman" w:cs="Times New Roman"/>
          <w:sz w:val="24"/>
          <w:szCs w:val="24"/>
        </w:rPr>
        <w:t>;</w:t>
      </w:r>
    </w:p>
    <w:p w14:paraId="5BB990F9" w14:textId="77777777" w:rsidR="00311B73" w:rsidRPr="00311B73" w:rsidRDefault="00311B73" w:rsidP="00AE76A4">
      <w:pPr>
        <w:spacing w:after="0" w:line="259" w:lineRule="auto"/>
        <w:ind w:firstLine="567"/>
        <w:jc w:val="both"/>
        <w:rPr>
          <w:rFonts w:ascii="Times New Roman" w:eastAsia="Calibri" w:hAnsi="Times New Roman" w:cs="Times New Roman"/>
          <w:sz w:val="24"/>
          <w:szCs w:val="24"/>
        </w:rPr>
      </w:pPr>
      <w:r w:rsidRPr="00311B73">
        <w:rPr>
          <w:rFonts w:ascii="Times New Roman" w:eastAsia="Calibri" w:hAnsi="Times New Roman" w:cs="Times New Roman"/>
          <w:sz w:val="24"/>
          <w:szCs w:val="24"/>
        </w:rPr>
        <w:t>3) Объединенная издательская группа «Дрофа»-«</w:t>
      </w:r>
      <w:proofErr w:type="spellStart"/>
      <w:r w:rsidRPr="00311B73">
        <w:rPr>
          <w:rFonts w:ascii="Times New Roman" w:eastAsia="Calibri" w:hAnsi="Times New Roman" w:cs="Times New Roman"/>
          <w:sz w:val="24"/>
          <w:szCs w:val="24"/>
        </w:rPr>
        <w:t>Вентана</w:t>
      </w:r>
      <w:proofErr w:type="spellEnd"/>
      <w:r w:rsidRPr="00311B73">
        <w:rPr>
          <w:rFonts w:ascii="Times New Roman" w:eastAsia="Calibri" w:hAnsi="Times New Roman" w:cs="Times New Roman"/>
          <w:sz w:val="24"/>
          <w:szCs w:val="24"/>
        </w:rPr>
        <w:t xml:space="preserve">-Граф»: </w:t>
      </w:r>
      <w:hyperlink r:id="rId24" w:history="1">
        <w:r w:rsidRPr="00311B73">
          <w:rPr>
            <w:rFonts w:ascii="Times New Roman" w:eastAsia="Calibri" w:hAnsi="Times New Roman" w:cs="Times New Roman"/>
            <w:color w:val="0000FF"/>
            <w:sz w:val="24"/>
            <w:szCs w:val="24"/>
            <w:u w:val="single"/>
          </w:rPr>
          <w:t>https://drofa-ventana.ru</w:t>
        </w:r>
      </w:hyperlink>
      <w:r w:rsidRPr="00311B73">
        <w:rPr>
          <w:rFonts w:ascii="Times New Roman" w:eastAsia="Calibri" w:hAnsi="Times New Roman" w:cs="Times New Roman"/>
          <w:sz w:val="24"/>
          <w:szCs w:val="24"/>
        </w:rPr>
        <w:t>.</w:t>
      </w:r>
    </w:p>
    <w:p w14:paraId="78FB975D" w14:textId="77777777" w:rsidR="0004272D" w:rsidRDefault="0004272D" w:rsidP="0004272D">
      <w:pPr>
        <w:spacing w:after="0" w:line="240" w:lineRule="auto"/>
        <w:rPr>
          <w:rFonts w:ascii="Times New Roman" w:eastAsia="Calibri" w:hAnsi="Times New Roman" w:cs="Times New Roman"/>
          <w:b/>
          <w:sz w:val="24"/>
          <w:szCs w:val="24"/>
        </w:rPr>
      </w:pPr>
    </w:p>
    <w:p w14:paraId="66EAD51A" w14:textId="77777777" w:rsidR="0004272D" w:rsidRPr="004E1E5B" w:rsidRDefault="0004272D" w:rsidP="004E1E5B">
      <w:pPr>
        <w:pStyle w:val="a4"/>
        <w:numPr>
          <w:ilvl w:val="0"/>
          <w:numId w:val="7"/>
        </w:numPr>
        <w:spacing w:after="0" w:line="240" w:lineRule="auto"/>
        <w:rPr>
          <w:rFonts w:ascii="Times New Roman" w:eastAsia="Calibri" w:hAnsi="Times New Roman" w:cs="Times New Roman"/>
          <w:b/>
          <w:sz w:val="24"/>
          <w:szCs w:val="24"/>
        </w:rPr>
      </w:pPr>
      <w:r w:rsidRPr="004E1E5B">
        <w:rPr>
          <w:rFonts w:ascii="Times New Roman" w:eastAsia="Calibri" w:hAnsi="Times New Roman" w:cs="Times New Roman"/>
          <w:b/>
          <w:sz w:val="24"/>
          <w:szCs w:val="24"/>
        </w:rPr>
        <w:t>Особенности преподавани</w:t>
      </w:r>
      <w:r w:rsidR="00DD2C1B">
        <w:rPr>
          <w:rFonts w:ascii="Times New Roman" w:eastAsia="Calibri" w:hAnsi="Times New Roman" w:cs="Times New Roman"/>
          <w:b/>
          <w:sz w:val="24"/>
          <w:szCs w:val="24"/>
        </w:rPr>
        <w:t xml:space="preserve">я предмета «Русский язык» в 2022 – 2023 </w:t>
      </w:r>
      <w:r w:rsidRPr="004E1E5B">
        <w:rPr>
          <w:rFonts w:ascii="Times New Roman" w:eastAsia="Calibri" w:hAnsi="Times New Roman" w:cs="Times New Roman"/>
          <w:b/>
          <w:sz w:val="24"/>
          <w:szCs w:val="24"/>
        </w:rPr>
        <w:t>учебном году</w:t>
      </w:r>
    </w:p>
    <w:p w14:paraId="59FE2C46" w14:textId="77777777" w:rsidR="00B4121D" w:rsidRPr="00B4121D" w:rsidRDefault="00311B73" w:rsidP="00B4121D">
      <w:pPr>
        <w:spacing w:after="0" w:line="240" w:lineRule="auto"/>
        <w:ind w:firstLine="708"/>
        <w:jc w:val="both"/>
        <w:rPr>
          <w:rFonts w:ascii="Times New Roman" w:eastAsia="Calibri" w:hAnsi="Times New Roman" w:cs="Times New Roman"/>
          <w:sz w:val="24"/>
        </w:rPr>
      </w:pPr>
      <w:r w:rsidRPr="001932C6">
        <w:rPr>
          <w:rFonts w:ascii="Times New Roman" w:eastAsia="Calibri" w:hAnsi="Times New Roman" w:cs="Times New Roman"/>
          <w:sz w:val="24"/>
        </w:rPr>
        <w:t xml:space="preserve">В </w:t>
      </w:r>
      <w:r w:rsidRPr="001523D6">
        <w:rPr>
          <w:rFonts w:ascii="Times New Roman" w:eastAsia="Calibri" w:hAnsi="Times New Roman" w:cs="Times New Roman"/>
          <w:sz w:val="24"/>
        </w:rPr>
        <w:t xml:space="preserve">соответствии с </w:t>
      </w:r>
      <w:r w:rsidRPr="001523D6">
        <w:rPr>
          <w:rFonts w:ascii="Times New Roman" w:eastAsia="Calibri" w:hAnsi="Times New Roman" w:cs="Times New Roman"/>
          <w:color w:val="000000"/>
          <w:sz w:val="24"/>
          <w:szCs w:val="24"/>
        </w:rPr>
        <w:t xml:space="preserve">письмом Министерства образования, науки </w:t>
      </w:r>
      <w:r>
        <w:rPr>
          <w:rFonts w:ascii="Times New Roman" w:eastAsia="Calibri" w:hAnsi="Times New Roman" w:cs="Times New Roman"/>
          <w:color w:val="000000"/>
          <w:sz w:val="24"/>
          <w:szCs w:val="24"/>
        </w:rPr>
        <w:t xml:space="preserve">и молодежи Республики Крым </w:t>
      </w:r>
      <w:r w:rsidR="00631975">
        <w:rPr>
          <w:rFonts w:ascii="Times New Roman" w:eastAsia="Calibri" w:hAnsi="Times New Roman" w:cs="Times New Roman"/>
          <w:color w:val="000000"/>
          <w:sz w:val="24"/>
          <w:szCs w:val="24"/>
        </w:rPr>
        <w:t>от 20.04.2021 № 150</w:t>
      </w:r>
      <w:r w:rsidR="00631975" w:rsidRPr="00631975">
        <w:rPr>
          <w:rFonts w:ascii="Times New Roman" w:eastAsia="Calibri" w:hAnsi="Times New Roman" w:cs="Times New Roman"/>
          <w:color w:val="000000"/>
          <w:sz w:val="24"/>
          <w:szCs w:val="24"/>
        </w:rPr>
        <w:t>3/01-14 «О формировании учебных планов общеобразовательных организаций Республики Крым, реализующих основные образовательные програ</w:t>
      </w:r>
      <w:r w:rsidR="00631975">
        <w:rPr>
          <w:rFonts w:ascii="Times New Roman" w:eastAsia="Calibri" w:hAnsi="Times New Roman" w:cs="Times New Roman"/>
          <w:color w:val="000000"/>
          <w:sz w:val="24"/>
          <w:szCs w:val="24"/>
        </w:rPr>
        <w:t xml:space="preserve">ммы,  на 2020/2021 учебный год», количество часов,  </w:t>
      </w:r>
      <w:r w:rsidR="00631975" w:rsidRPr="00631975">
        <w:rPr>
          <w:rFonts w:ascii="Times New Roman" w:eastAsia="Calibri" w:hAnsi="Times New Roman" w:cs="Times New Roman"/>
          <w:color w:val="000000"/>
          <w:sz w:val="24"/>
          <w:szCs w:val="24"/>
        </w:rPr>
        <w:t>предусмотренное для</w:t>
      </w:r>
      <w:r w:rsidR="00DD2C1B">
        <w:rPr>
          <w:rFonts w:ascii="Times New Roman" w:eastAsia="Calibri" w:hAnsi="Times New Roman" w:cs="Times New Roman"/>
          <w:color w:val="000000"/>
          <w:sz w:val="24"/>
          <w:szCs w:val="24"/>
        </w:rPr>
        <w:t xml:space="preserve"> изучения русского языка в 6</w:t>
      </w:r>
      <w:r w:rsidR="00631975">
        <w:rPr>
          <w:rFonts w:ascii="Times New Roman" w:eastAsia="Calibri" w:hAnsi="Times New Roman" w:cs="Times New Roman"/>
          <w:color w:val="000000"/>
          <w:sz w:val="24"/>
          <w:szCs w:val="24"/>
        </w:rPr>
        <w:t>-9</w:t>
      </w:r>
      <w:r w:rsidR="00631975" w:rsidRPr="00631975">
        <w:rPr>
          <w:rFonts w:ascii="Times New Roman" w:eastAsia="Calibri" w:hAnsi="Times New Roman" w:cs="Times New Roman"/>
          <w:color w:val="000000"/>
          <w:sz w:val="24"/>
          <w:szCs w:val="24"/>
        </w:rPr>
        <w:t xml:space="preserve"> классах</w:t>
      </w:r>
      <w:r w:rsidR="00B4121D">
        <w:rPr>
          <w:rFonts w:ascii="Times New Roman" w:eastAsia="Calibri" w:hAnsi="Times New Roman" w:cs="Times New Roman"/>
          <w:sz w:val="24"/>
        </w:rPr>
        <w:t xml:space="preserve"> следующее:</w:t>
      </w:r>
    </w:p>
    <w:p w14:paraId="06F54D81" w14:textId="77777777" w:rsidR="00B4121D" w:rsidRDefault="00B4121D" w:rsidP="00311B73">
      <w:pPr>
        <w:spacing w:after="0" w:line="240" w:lineRule="auto"/>
        <w:ind w:firstLine="709"/>
        <w:jc w:val="both"/>
        <w:rPr>
          <w:rFonts w:ascii="Times New Roman" w:eastAsia="Calibri" w:hAnsi="Times New Roman" w:cs="Times New Roman"/>
          <w:sz w:val="24"/>
          <w:highlight w:val="yellow"/>
        </w:rPr>
      </w:pPr>
    </w:p>
    <w:tbl>
      <w:tblPr>
        <w:tblStyle w:val="a3"/>
        <w:tblW w:w="9889" w:type="dxa"/>
        <w:tblLayout w:type="fixed"/>
        <w:tblLook w:val="04A0" w:firstRow="1" w:lastRow="0" w:firstColumn="1" w:lastColumn="0" w:noHBand="0" w:noVBand="1"/>
      </w:tblPr>
      <w:tblGrid>
        <w:gridCol w:w="3227"/>
        <w:gridCol w:w="1559"/>
        <w:gridCol w:w="1843"/>
        <w:gridCol w:w="1701"/>
        <w:gridCol w:w="1559"/>
      </w:tblGrid>
      <w:tr w:rsidR="00B4121D" w14:paraId="01F0A457" w14:textId="77777777" w:rsidTr="00B4121D">
        <w:tc>
          <w:tcPr>
            <w:tcW w:w="3227" w:type="dxa"/>
            <w:vMerge w:val="restart"/>
          </w:tcPr>
          <w:p w14:paraId="0BAAF9B3" w14:textId="77777777" w:rsidR="00B4121D" w:rsidRPr="001523D6" w:rsidRDefault="00B4121D" w:rsidP="00B077FE">
            <w:pPr>
              <w:jc w:val="center"/>
              <w:rPr>
                <w:rFonts w:ascii="Times New Roman" w:eastAsia="Calibri" w:hAnsi="Times New Roman" w:cs="Times New Roman"/>
                <w:sz w:val="24"/>
              </w:rPr>
            </w:pPr>
            <w:r w:rsidRPr="001523D6">
              <w:rPr>
                <w:rFonts w:ascii="Times New Roman" w:eastAsia="Calibri" w:hAnsi="Times New Roman" w:cs="Times New Roman"/>
                <w:b/>
                <w:sz w:val="24"/>
                <w:szCs w:val="24"/>
              </w:rPr>
              <w:t>Учебные предметы</w:t>
            </w:r>
          </w:p>
        </w:tc>
        <w:tc>
          <w:tcPr>
            <w:tcW w:w="6662" w:type="dxa"/>
            <w:gridSpan w:val="4"/>
          </w:tcPr>
          <w:p w14:paraId="393A0578" w14:textId="77777777" w:rsidR="00B4121D" w:rsidRDefault="00B4121D" w:rsidP="00B4121D">
            <w:pPr>
              <w:jc w:val="center"/>
              <w:rPr>
                <w:rFonts w:ascii="Times New Roman" w:eastAsia="Calibri" w:hAnsi="Times New Roman" w:cs="Times New Roman"/>
                <w:sz w:val="24"/>
                <w:highlight w:val="yellow"/>
              </w:rPr>
            </w:pPr>
            <w:r w:rsidRPr="001523D6">
              <w:rPr>
                <w:rFonts w:ascii="Times New Roman" w:eastAsia="Calibri" w:hAnsi="Times New Roman" w:cs="Times New Roman"/>
                <w:b/>
                <w:sz w:val="24"/>
                <w:szCs w:val="24"/>
              </w:rPr>
              <w:t>Количество часов в неделю по классам</w:t>
            </w:r>
          </w:p>
        </w:tc>
      </w:tr>
      <w:tr w:rsidR="00B4121D" w14:paraId="53B3B146" w14:textId="77777777" w:rsidTr="00B4121D">
        <w:tc>
          <w:tcPr>
            <w:tcW w:w="3227" w:type="dxa"/>
            <w:vMerge/>
          </w:tcPr>
          <w:p w14:paraId="07DD459F" w14:textId="77777777" w:rsidR="00B4121D" w:rsidRPr="001523D6" w:rsidRDefault="00B4121D" w:rsidP="00B077FE">
            <w:pPr>
              <w:jc w:val="both"/>
              <w:rPr>
                <w:rFonts w:ascii="Times New Roman" w:eastAsia="Calibri" w:hAnsi="Times New Roman" w:cs="Times New Roman"/>
                <w:sz w:val="24"/>
              </w:rPr>
            </w:pPr>
          </w:p>
        </w:tc>
        <w:tc>
          <w:tcPr>
            <w:tcW w:w="1559" w:type="dxa"/>
          </w:tcPr>
          <w:p w14:paraId="4EC49817" w14:textId="77777777" w:rsidR="00B4121D" w:rsidRPr="00B4121D" w:rsidRDefault="00B4121D" w:rsidP="00B4121D">
            <w:pPr>
              <w:jc w:val="center"/>
              <w:rPr>
                <w:rFonts w:ascii="Times New Roman" w:eastAsia="Calibri" w:hAnsi="Times New Roman" w:cs="Times New Roman"/>
                <w:sz w:val="24"/>
              </w:rPr>
            </w:pPr>
            <w:r w:rsidRPr="00B4121D">
              <w:rPr>
                <w:rFonts w:ascii="Times New Roman" w:eastAsia="Calibri" w:hAnsi="Times New Roman" w:cs="Times New Roman"/>
                <w:sz w:val="24"/>
              </w:rPr>
              <w:t>6</w:t>
            </w:r>
          </w:p>
        </w:tc>
        <w:tc>
          <w:tcPr>
            <w:tcW w:w="1843" w:type="dxa"/>
          </w:tcPr>
          <w:p w14:paraId="670B8515" w14:textId="77777777" w:rsidR="00B4121D" w:rsidRPr="00B4121D" w:rsidRDefault="00B4121D" w:rsidP="00B4121D">
            <w:pPr>
              <w:jc w:val="center"/>
              <w:rPr>
                <w:rFonts w:ascii="Times New Roman" w:eastAsia="Calibri" w:hAnsi="Times New Roman" w:cs="Times New Roman"/>
                <w:sz w:val="24"/>
              </w:rPr>
            </w:pPr>
            <w:r w:rsidRPr="00B4121D">
              <w:rPr>
                <w:rFonts w:ascii="Times New Roman" w:eastAsia="Calibri" w:hAnsi="Times New Roman" w:cs="Times New Roman"/>
                <w:sz w:val="24"/>
              </w:rPr>
              <w:t>7</w:t>
            </w:r>
          </w:p>
        </w:tc>
        <w:tc>
          <w:tcPr>
            <w:tcW w:w="1701" w:type="dxa"/>
          </w:tcPr>
          <w:p w14:paraId="3FFD6646" w14:textId="77777777" w:rsidR="00B4121D" w:rsidRPr="00B4121D" w:rsidRDefault="00B4121D" w:rsidP="00B4121D">
            <w:pPr>
              <w:jc w:val="center"/>
              <w:rPr>
                <w:rFonts w:ascii="Times New Roman" w:eastAsia="Calibri" w:hAnsi="Times New Roman" w:cs="Times New Roman"/>
                <w:sz w:val="24"/>
              </w:rPr>
            </w:pPr>
            <w:r w:rsidRPr="00B4121D">
              <w:rPr>
                <w:rFonts w:ascii="Times New Roman" w:eastAsia="Calibri" w:hAnsi="Times New Roman" w:cs="Times New Roman"/>
                <w:sz w:val="24"/>
              </w:rPr>
              <w:t>8</w:t>
            </w:r>
          </w:p>
        </w:tc>
        <w:tc>
          <w:tcPr>
            <w:tcW w:w="1559" w:type="dxa"/>
          </w:tcPr>
          <w:p w14:paraId="774957A1" w14:textId="77777777" w:rsidR="00B4121D" w:rsidRPr="00B4121D" w:rsidRDefault="00B4121D" w:rsidP="00B4121D">
            <w:pPr>
              <w:jc w:val="center"/>
              <w:rPr>
                <w:rFonts w:ascii="Times New Roman" w:eastAsia="Calibri" w:hAnsi="Times New Roman" w:cs="Times New Roman"/>
                <w:sz w:val="24"/>
              </w:rPr>
            </w:pPr>
            <w:r w:rsidRPr="00B4121D">
              <w:rPr>
                <w:rFonts w:ascii="Times New Roman" w:eastAsia="Calibri" w:hAnsi="Times New Roman" w:cs="Times New Roman"/>
                <w:sz w:val="24"/>
              </w:rPr>
              <w:t>9</w:t>
            </w:r>
          </w:p>
        </w:tc>
      </w:tr>
      <w:tr w:rsidR="00B4121D" w14:paraId="2D8960D8" w14:textId="77777777" w:rsidTr="00B4121D">
        <w:tc>
          <w:tcPr>
            <w:tcW w:w="3227" w:type="dxa"/>
          </w:tcPr>
          <w:p w14:paraId="2FA4B8F3" w14:textId="77777777" w:rsidR="00B4121D" w:rsidRPr="001523D6" w:rsidRDefault="00B4121D" w:rsidP="00B077FE">
            <w:pPr>
              <w:rPr>
                <w:rFonts w:ascii="Times New Roman" w:eastAsia="Calibri" w:hAnsi="Times New Roman" w:cs="Times New Roman"/>
                <w:sz w:val="24"/>
                <w:szCs w:val="24"/>
              </w:rPr>
            </w:pPr>
            <w:r w:rsidRPr="001523D6">
              <w:rPr>
                <w:rFonts w:ascii="Times New Roman" w:eastAsia="Calibri" w:hAnsi="Times New Roman" w:cs="Times New Roman"/>
                <w:sz w:val="24"/>
                <w:szCs w:val="24"/>
              </w:rPr>
              <w:t>Русский язык в классах</w:t>
            </w:r>
          </w:p>
          <w:p w14:paraId="5D58190B" w14:textId="77777777" w:rsidR="00B4121D" w:rsidRPr="001523D6" w:rsidRDefault="00B4121D" w:rsidP="00B077FE">
            <w:pPr>
              <w:rPr>
                <w:rFonts w:ascii="Times New Roman" w:eastAsia="Calibri" w:hAnsi="Times New Roman" w:cs="Times New Roman"/>
                <w:sz w:val="24"/>
              </w:rPr>
            </w:pPr>
            <w:r w:rsidRPr="001523D6">
              <w:rPr>
                <w:rFonts w:ascii="Times New Roman" w:eastAsia="Calibri" w:hAnsi="Times New Roman" w:cs="Times New Roman"/>
                <w:sz w:val="24"/>
              </w:rPr>
              <w:t xml:space="preserve">с русским языком обучения </w:t>
            </w:r>
          </w:p>
          <w:p w14:paraId="17C5A1E0" w14:textId="77777777" w:rsidR="00B4121D" w:rsidRPr="001523D6" w:rsidRDefault="00B4121D" w:rsidP="00B077FE">
            <w:pPr>
              <w:rPr>
                <w:rFonts w:ascii="Times New Roman" w:eastAsia="Calibri" w:hAnsi="Times New Roman" w:cs="Times New Roman"/>
                <w:sz w:val="24"/>
                <w:szCs w:val="24"/>
              </w:rPr>
            </w:pPr>
            <w:r w:rsidRPr="001523D6">
              <w:rPr>
                <w:rFonts w:ascii="Times New Roman" w:eastAsia="Calibri" w:hAnsi="Times New Roman" w:cs="Times New Roman"/>
                <w:sz w:val="24"/>
              </w:rPr>
              <w:t>(5-дневная учебная неделя)</w:t>
            </w:r>
          </w:p>
        </w:tc>
        <w:tc>
          <w:tcPr>
            <w:tcW w:w="1559" w:type="dxa"/>
          </w:tcPr>
          <w:p w14:paraId="13DFD0EA" w14:textId="77777777" w:rsidR="00B4121D" w:rsidRPr="009A06B7" w:rsidRDefault="00B4121D" w:rsidP="00B077FE">
            <w:pPr>
              <w:jc w:val="center"/>
              <w:rPr>
                <w:rFonts w:ascii="Times New Roman" w:eastAsia="Calibri" w:hAnsi="Times New Roman" w:cs="Times New Roman"/>
                <w:sz w:val="24"/>
                <w:szCs w:val="24"/>
              </w:rPr>
            </w:pPr>
            <w:r w:rsidRPr="009A06B7">
              <w:rPr>
                <w:rFonts w:ascii="Times New Roman" w:eastAsia="Calibri" w:hAnsi="Times New Roman" w:cs="Times New Roman"/>
                <w:sz w:val="24"/>
                <w:szCs w:val="24"/>
              </w:rPr>
              <w:t>4</w:t>
            </w:r>
          </w:p>
        </w:tc>
        <w:tc>
          <w:tcPr>
            <w:tcW w:w="1843" w:type="dxa"/>
          </w:tcPr>
          <w:p w14:paraId="0C5E5FE0" w14:textId="77777777" w:rsidR="00B4121D" w:rsidRPr="009A06B7" w:rsidRDefault="00B4121D" w:rsidP="00B077FE">
            <w:pPr>
              <w:jc w:val="center"/>
              <w:rPr>
                <w:rFonts w:ascii="Times New Roman" w:eastAsia="Calibri" w:hAnsi="Times New Roman" w:cs="Times New Roman"/>
                <w:sz w:val="24"/>
                <w:szCs w:val="24"/>
              </w:rPr>
            </w:pPr>
            <w:r w:rsidRPr="009A06B7">
              <w:rPr>
                <w:rFonts w:ascii="Times New Roman" w:eastAsia="Calibri" w:hAnsi="Times New Roman" w:cs="Times New Roman"/>
                <w:sz w:val="24"/>
                <w:szCs w:val="24"/>
              </w:rPr>
              <w:t>4</w:t>
            </w:r>
          </w:p>
        </w:tc>
        <w:tc>
          <w:tcPr>
            <w:tcW w:w="1701" w:type="dxa"/>
          </w:tcPr>
          <w:p w14:paraId="1B90D710" w14:textId="77777777" w:rsidR="00B4121D" w:rsidRPr="009A06B7" w:rsidRDefault="00B4121D" w:rsidP="00B077FE">
            <w:pPr>
              <w:jc w:val="center"/>
              <w:rPr>
                <w:rFonts w:ascii="Times New Roman" w:eastAsia="Calibri" w:hAnsi="Times New Roman" w:cs="Times New Roman"/>
                <w:sz w:val="24"/>
                <w:szCs w:val="24"/>
              </w:rPr>
            </w:pPr>
            <w:r w:rsidRPr="009A06B7">
              <w:rPr>
                <w:rFonts w:ascii="Times New Roman" w:eastAsia="Calibri" w:hAnsi="Times New Roman" w:cs="Times New Roman"/>
                <w:sz w:val="24"/>
                <w:szCs w:val="24"/>
              </w:rPr>
              <w:t>3</w:t>
            </w:r>
          </w:p>
        </w:tc>
        <w:tc>
          <w:tcPr>
            <w:tcW w:w="1559" w:type="dxa"/>
          </w:tcPr>
          <w:p w14:paraId="1E974D9E" w14:textId="77777777" w:rsidR="00B4121D" w:rsidRPr="009A06B7" w:rsidRDefault="00B4121D" w:rsidP="00B077FE">
            <w:pPr>
              <w:jc w:val="center"/>
              <w:rPr>
                <w:rFonts w:ascii="Times New Roman" w:eastAsia="Calibri" w:hAnsi="Times New Roman" w:cs="Times New Roman"/>
                <w:sz w:val="24"/>
                <w:szCs w:val="24"/>
              </w:rPr>
            </w:pPr>
            <w:r w:rsidRPr="009A06B7">
              <w:rPr>
                <w:rFonts w:ascii="Times New Roman" w:eastAsia="Calibri" w:hAnsi="Times New Roman" w:cs="Times New Roman"/>
                <w:sz w:val="24"/>
                <w:szCs w:val="24"/>
              </w:rPr>
              <w:t>4</w:t>
            </w:r>
          </w:p>
        </w:tc>
      </w:tr>
      <w:tr w:rsidR="00B4121D" w14:paraId="34819CDE" w14:textId="77777777" w:rsidTr="00B4121D">
        <w:tc>
          <w:tcPr>
            <w:tcW w:w="3227" w:type="dxa"/>
          </w:tcPr>
          <w:p w14:paraId="0A550C06" w14:textId="77777777" w:rsidR="00B4121D" w:rsidRPr="001523D6" w:rsidRDefault="00B4121D" w:rsidP="00B077FE">
            <w:pPr>
              <w:rPr>
                <w:rFonts w:ascii="Times New Roman" w:eastAsia="Calibri" w:hAnsi="Times New Roman" w:cs="Times New Roman"/>
                <w:sz w:val="24"/>
                <w:szCs w:val="24"/>
              </w:rPr>
            </w:pPr>
            <w:r w:rsidRPr="001523D6">
              <w:rPr>
                <w:rFonts w:ascii="Times New Roman" w:eastAsia="Calibri" w:hAnsi="Times New Roman" w:cs="Times New Roman"/>
                <w:sz w:val="24"/>
                <w:szCs w:val="24"/>
              </w:rPr>
              <w:t>Русский язык в классах</w:t>
            </w:r>
          </w:p>
          <w:p w14:paraId="7BBAF594" w14:textId="77777777" w:rsidR="00B4121D" w:rsidRPr="001523D6" w:rsidRDefault="00B4121D" w:rsidP="00B077FE">
            <w:r w:rsidRPr="001523D6">
              <w:rPr>
                <w:rFonts w:ascii="Times New Roman" w:eastAsia="Calibri" w:hAnsi="Times New Roman" w:cs="Times New Roman"/>
                <w:sz w:val="24"/>
              </w:rPr>
              <w:t>с русским языком обучения</w:t>
            </w:r>
          </w:p>
          <w:p w14:paraId="4E6C1FD5" w14:textId="77777777" w:rsidR="00B4121D" w:rsidRPr="001523D6" w:rsidRDefault="00B4121D" w:rsidP="00B077FE">
            <w:pPr>
              <w:rPr>
                <w:rFonts w:ascii="Times New Roman" w:eastAsia="Calibri" w:hAnsi="Times New Roman" w:cs="Times New Roman"/>
                <w:sz w:val="24"/>
                <w:szCs w:val="24"/>
              </w:rPr>
            </w:pPr>
            <w:r w:rsidRPr="001523D6">
              <w:rPr>
                <w:rFonts w:ascii="Times New Roman" w:eastAsia="Calibri" w:hAnsi="Times New Roman" w:cs="Times New Roman"/>
                <w:sz w:val="24"/>
              </w:rPr>
              <w:t>(6-дневная учебная неделя)</w:t>
            </w:r>
          </w:p>
        </w:tc>
        <w:tc>
          <w:tcPr>
            <w:tcW w:w="1559" w:type="dxa"/>
          </w:tcPr>
          <w:p w14:paraId="250E0BF7" w14:textId="77777777" w:rsidR="00B4121D" w:rsidRPr="009A06B7" w:rsidRDefault="00B4121D" w:rsidP="00B077FE">
            <w:pPr>
              <w:jc w:val="center"/>
              <w:rPr>
                <w:rFonts w:ascii="Times New Roman" w:eastAsia="Times New Roman" w:hAnsi="Times New Roman" w:cs="Times New Roman"/>
                <w:sz w:val="24"/>
                <w:szCs w:val="24"/>
              </w:rPr>
            </w:pPr>
            <w:r w:rsidRPr="009A06B7">
              <w:rPr>
                <w:rFonts w:ascii="Times New Roman" w:hAnsi="Times New Roman"/>
                <w:sz w:val="24"/>
                <w:szCs w:val="24"/>
              </w:rPr>
              <w:t>4</w:t>
            </w:r>
          </w:p>
        </w:tc>
        <w:tc>
          <w:tcPr>
            <w:tcW w:w="1843" w:type="dxa"/>
          </w:tcPr>
          <w:p w14:paraId="26EDD78D" w14:textId="77777777" w:rsidR="00B4121D" w:rsidRPr="009A06B7" w:rsidRDefault="00B4121D" w:rsidP="00B077FE">
            <w:pPr>
              <w:jc w:val="center"/>
              <w:rPr>
                <w:rFonts w:ascii="Times New Roman" w:eastAsia="Times New Roman" w:hAnsi="Times New Roman" w:cs="Times New Roman"/>
                <w:sz w:val="24"/>
                <w:szCs w:val="24"/>
              </w:rPr>
            </w:pPr>
            <w:r w:rsidRPr="009A06B7">
              <w:rPr>
                <w:rFonts w:ascii="Times New Roman" w:hAnsi="Times New Roman"/>
                <w:sz w:val="24"/>
                <w:szCs w:val="24"/>
              </w:rPr>
              <w:t>4</w:t>
            </w:r>
          </w:p>
        </w:tc>
        <w:tc>
          <w:tcPr>
            <w:tcW w:w="1701" w:type="dxa"/>
          </w:tcPr>
          <w:p w14:paraId="0D730761" w14:textId="77777777" w:rsidR="00B4121D" w:rsidRPr="009A06B7" w:rsidRDefault="00B4121D" w:rsidP="00B077FE">
            <w:pPr>
              <w:jc w:val="center"/>
              <w:rPr>
                <w:rFonts w:ascii="Times New Roman" w:eastAsia="Times New Roman" w:hAnsi="Times New Roman" w:cs="Times New Roman"/>
                <w:sz w:val="24"/>
                <w:szCs w:val="24"/>
              </w:rPr>
            </w:pPr>
            <w:r w:rsidRPr="009A06B7">
              <w:rPr>
                <w:rFonts w:ascii="Times New Roman" w:hAnsi="Times New Roman"/>
                <w:sz w:val="24"/>
                <w:szCs w:val="24"/>
              </w:rPr>
              <w:t>4</w:t>
            </w:r>
          </w:p>
        </w:tc>
        <w:tc>
          <w:tcPr>
            <w:tcW w:w="1559" w:type="dxa"/>
          </w:tcPr>
          <w:p w14:paraId="10EECED6" w14:textId="77777777" w:rsidR="00B4121D" w:rsidRPr="009A06B7" w:rsidRDefault="00B4121D" w:rsidP="00B077FE">
            <w:pPr>
              <w:jc w:val="center"/>
              <w:rPr>
                <w:rFonts w:ascii="Times New Roman" w:hAnsi="Times New Roman"/>
                <w:sz w:val="24"/>
                <w:szCs w:val="24"/>
              </w:rPr>
            </w:pPr>
            <w:r w:rsidRPr="009A06B7">
              <w:rPr>
                <w:rFonts w:ascii="Times New Roman" w:hAnsi="Times New Roman"/>
                <w:sz w:val="24"/>
                <w:szCs w:val="24"/>
              </w:rPr>
              <w:t>5</w:t>
            </w:r>
          </w:p>
        </w:tc>
      </w:tr>
      <w:tr w:rsidR="00B4121D" w14:paraId="623DAF8C" w14:textId="77777777" w:rsidTr="00B4121D">
        <w:tc>
          <w:tcPr>
            <w:tcW w:w="3227" w:type="dxa"/>
          </w:tcPr>
          <w:p w14:paraId="6B6BC22B" w14:textId="77777777" w:rsidR="00B4121D" w:rsidRPr="001523D6" w:rsidRDefault="00B4121D" w:rsidP="00B077FE">
            <w:pPr>
              <w:rPr>
                <w:rFonts w:ascii="Times New Roman" w:eastAsia="Calibri" w:hAnsi="Times New Roman" w:cs="Times New Roman"/>
                <w:sz w:val="24"/>
                <w:szCs w:val="24"/>
              </w:rPr>
            </w:pPr>
            <w:r w:rsidRPr="001523D6">
              <w:rPr>
                <w:rFonts w:ascii="Times New Roman" w:eastAsia="Calibri" w:hAnsi="Times New Roman" w:cs="Times New Roman"/>
                <w:sz w:val="24"/>
                <w:szCs w:val="24"/>
              </w:rPr>
              <w:t>Русский язык в классах</w:t>
            </w:r>
          </w:p>
          <w:p w14:paraId="2004DD70" w14:textId="77777777" w:rsidR="00B4121D" w:rsidRPr="001523D6" w:rsidRDefault="00B4121D" w:rsidP="00B077FE">
            <w:pPr>
              <w:rPr>
                <w:rFonts w:ascii="Times New Roman" w:eastAsia="Calibri" w:hAnsi="Times New Roman" w:cs="Times New Roman"/>
                <w:sz w:val="24"/>
                <w:szCs w:val="24"/>
              </w:rPr>
            </w:pPr>
            <w:r w:rsidRPr="001523D6">
              <w:rPr>
                <w:rFonts w:ascii="Times New Roman" w:eastAsia="Calibri" w:hAnsi="Times New Roman" w:cs="Times New Roman"/>
                <w:sz w:val="24"/>
                <w:szCs w:val="24"/>
              </w:rPr>
              <w:t>с обучением на родном (украинском, крымскотатарском) языке</w:t>
            </w:r>
          </w:p>
          <w:p w14:paraId="75AFE83A" w14:textId="77777777" w:rsidR="00B4121D" w:rsidRPr="001523D6" w:rsidRDefault="00B4121D" w:rsidP="00B077FE">
            <w:pPr>
              <w:rPr>
                <w:rFonts w:ascii="Times New Roman" w:eastAsia="Calibri" w:hAnsi="Times New Roman" w:cs="Times New Roman"/>
                <w:sz w:val="24"/>
                <w:szCs w:val="24"/>
              </w:rPr>
            </w:pPr>
            <w:r w:rsidRPr="001523D6">
              <w:rPr>
                <w:rFonts w:ascii="Times New Roman" w:eastAsia="Calibri" w:hAnsi="Times New Roman" w:cs="Times New Roman"/>
                <w:sz w:val="24"/>
                <w:szCs w:val="24"/>
              </w:rPr>
              <w:t>(5-дневная учебная неделя)</w:t>
            </w:r>
          </w:p>
        </w:tc>
        <w:tc>
          <w:tcPr>
            <w:tcW w:w="1559" w:type="dxa"/>
          </w:tcPr>
          <w:p w14:paraId="786CF167" w14:textId="77777777" w:rsidR="00B4121D" w:rsidRPr="009A06B7" w:rsidRDefault="00B4121D" w:rsidP="00B077FE">
            <w:pPr>
              <w:jc w:val="center"/>
              <w:rPr>
                <w:rFonts w:ascii="Times New Roman" w:eastAsia="Times New Roman" w:hAnsi="Times New Roman" w:cs="Times New Roman"/>
                <w:sz w:val="24"/>
                <w:szCs w:val="24"/>
              </w:rPr>
            </w:pPr>
            <w:r w:rsidRPr="009A06B7">
              <w:rPr>
                <w:rFonts w:ascii="Times New Roman" w:hAnsi="Times New Roman"/>
                <w:sz w:val="24"/>
                <w:szCs w:val="24"/>
              </w:rPr>
              <w:t>4</w:t>
            </w:r>
          </w:p>
        </w:tc>
        <w:tc>
          <w:tcPr>
            <w:tcW w:w="1843" w:type="dxa"/>
          </w:tcPr>
          <w:p w14:paraId="0675F1D6" w14:textId="77777777" w:rsidR="00B4121D" w:rsidRPr="009A06B7" w:rsidRDefault="00B4121D" w:rsidP="00B077FE">
            <w:pPr>
              <w:jc w:val="center"/>
              <w:rPr>
                <w:rFonts w:ascii="Times New Roman" w:eastAsia="Times New Roman" w:hAnsi="Times New Roman" w:cs="Times New Roman"/>
                <w:sz w:val="24"/>
                <w:szCs w:val="24"/>
              </w:rPr>
            </w:pPr>
            <w:r w:rsidRPr="009A06B7">
              <w:rPr>
                <w:rFonts w:ascii="Times New Roman" w:hAnsi="Times New Roman"/>
                <w:sz w:val="24"/>
                <w:szCs w:val="24"/>
              </w:rPr>
              <w:t>4</w:t>
            </w:r>
          </w:p>
        </w:tc>
        <w:tc>
          <w:tcPr>
            <w:tcW w:w="1701" w:type="dxa"/>
          </w:tcPr>
          <w:p w14:paraId="75CB4421" w14:textId="77777777" w:rsidR="00B4121D" w:rsidRPr="009A06B7" w:rsidRDefault="00B4121D" w:rsidP="00B077FE">
            <w:pPr>
              <w:jc w:val="center"/>
              <w:rPr>
                <w:rFonts w:ascii="Times New Roman" w:eastAsia="Times New Roman" w:hAnsi="Times New Roman" w:cs="Times New Roman"/>
                <w:sz w:val="24"/>
                <w:szCs w:val="24"/>
              </w:rPr>
            </w:pPr>
            <w:r w:rsidRPr="009A06B7">
              <w:rPr>
                <w:rFonts w:ascii="Times New Roman" w:hAnsi="Times New Roman"/>
                <w:sz w:val="24"/>
                <w:szCs w:val="24"/>
              </w:rPr>
              <w:t>3</w:t>
            </w:r>
          </w:p>
        </w:tc>
        <w:tc>
          <w:tcPr>
            <w:tcW w:w="1559" w:type="dxa"/>
          </w:tcPr>
          <w:p w14:paraId="12019855" w14:textId="77777777" w:rsidR="00B4121D" w:rsidRPr="009A06B7" w:rsidRDefault="00B4121D" w:rsidP="00B077FE">
            <w:pPr>
              <w:jc w:val="center"/>
              <w:rPr>
                <w:rFonts w:ascii="Times New Roman" w:hAnsi="Times New Roman"/>
                <w:sz w:val="24"/>
                <w:szCs w:val="24"/>
              </w:rPr>
            </w:pPr>
            <w:r w:rsidRPr="009A06B7">
              <w:rPr>
                <w:rFonts w:ascii="Times New Roman" w:hAnsi="Times New Roman"/>
                <w:sz w:val="24"/>
                <w:szCs w:val="24"/>
              </w:rPr>
              <w:t>4</w:t>
            </w:r>
          </w:p>
        </w:tc>
      </w:tr>
      <w:tr w:rsidR="00B4121D" w14:paraId="34BDDD28" w14:textId="77777777" w:rsidTr="00B4121D">
        <w:tc>
          <w:tcPr>
            <w:tcW w:w="3227" w:type="dxa"/>
          </w:tcPr>
          <w:p w14:paraId="73847050" w14:textId="77777777" w:rsidR="00B4121D" w:rsidRPr="001523D6" w:rsidRDefault="00B4121D" w:rsidP="00B077FE">
            <w:pPr>
              <w:rPr>
                <w:rFonts w:ascii="Times New Roman" w:eastAsia="Calibri" w:hAnsi="Times New Roman" w:cs="Times New Roman"/>
                <w:sz w:val="24"/>
                <w:szCs w:val="24"/>
              </w:rPr>
            </w:pPr>
            <w:r w:rsidRPr="001523D6">
              <w:rPr>
                <w:rFonts w:ascii="Times New Roman" w:eastAsia="Calibri" w:hAnsi="Times New Roman" w:cs="Times New Roman"/>
                <w:sz w:val="24"/>
                <w:szCs w:val="24"/>
              </w:rPr>
              <w:t>Русский язык в классах</w:t>
            </w:r>
          </w:p>
          <w:p w14:paraId="3AD5A0D4" w14:textId="77777777" w:rsidR="00B4121D" w:rsidRPr="001523D6" w:rsidRDefault="00B4121D" w:rsidP="00B077FE">
            <w:pPr>
              <w:rPr>
                <w:rFonts w:ascii="Times New Roman" w:eastAsia="Calibri" w:hAnsi="Times New Roman" w:cs="Times New Roman"/>
                <w:sz w:val="24"/>
                <w:szCs w:val="24"/>
              </w:rPr>
            </w:pPr>
            <w:r w:rsidRPr="001523D6">
              <w:rPr>
                <w:rFonts w:ascii="Times New Roman" w:eastAsia="Calibri" w:hAnsi="Times New Roman" w:cs="Times New Roman"/>
                <w:sz w:val="24"/>
                <w:szCs w:val="24"/>
              </w:rPr>
              <w:t>с обучением на родном (украинск</w:t>
            </w:r>
            <w:r>
              <w:rPr>
                <w:rFonts w:ascii="Times New Roman" w:eastAsia="Calibri" w:hAnsi="Times New Roman" w:cs="Times New Roman"/>
                <w:sz w:val="24"/>
                <w:szCs w:val="24"/>
              </w:rPr>
              <w:t xml:space="preserve">ом, </w:t>
            </w:r>
            <w:r w:rsidRPr="001523D6">
              <w:rPr>
                <w:rFonts w:ascii="Times New Roman" w:eastAsia="Calibri" w:hAnsi="Times New Roman" w:cs="Times New Roman"/>
                <w:sz w:val="24"/>
                <w:szCs w:val="24"/>
              </w:rPr>
              <w:t>крымскотатарском) языке</w:t>
            </w:r>
          </w:p>
          <w:p w14:paraId="3087B0EB" w14:textId="77777777" w:rsidR="00B4121D" w:rsidRPr="001523D6" w:rsidRDefault="00B4121D" w:rsidP="00B077FE">
            <w:pPr>
              <w:rPr>
                <w:rFonts w:ascii="Times New Roman" w:eastAsia="Calibri" w:hAnsi="Times New Roman" w:cs="Times New Roman"/>
                <w:sz w:val="24"/>
                <w:szCs w:val="24"/>
              </w:rPr>
            </w:pPr>
            <w:r w:rsidRPr="001523D6">
              <w:rPr>
                <w:rFonts w:ascii="Times New Roman" w:eastAsia="Calibri" w:hAnsi="Times New Roman" w:cs="Times New Roman"/>
                <w:sz w:val="24"/>
                <w:szCs w:val="24"/>
              </w:rPr>
              <w:t>(6-дневная учебная неделя)</w:t>
            </w:r>
          </w:p>
        </w:tc>
        <w:tc>
          <w:tcPr>
            <w:tcW w:w="1559" w:type="dxa"/>
          </w:tcPr>
          <w:p w14:paraId="609B0149" w14:textId="77777777" w:rsidR="00B4121D" w:rsidRPr="009A06B7" w:rsidRDefault="00B4121D" w:rsidP="00B077FE">
            <w:pPr>
              <w:jc w:val="center"/>
              <w:rPr>
                <w:rFonts w:ascii="Times New Roman" w:eastAsia="Times New Roman" w:hAnsi="Times New Roman" w:cs="Times New Roman"/>
                <w:sz w:val="24"/>
                <w:szCs w:val="24"/>
              </w:rPr>
            </w:pPr>
            <w:r w:rsidRPr="009A06B7">
              <w:rPr>
                <w:rFonts w:ascii="Times New Roman" w:hAnsi="Times New Roman"/>
                <w:sz w:val="24"/>
                <w:szCs w:val="24"/>
              </w:rPr>
              <w:t>4</w:t>
            </w:r>
          </w:p>
        </w:tc>
        <w:tc>
          <w:tcPr>
            <w:tcW w:w="1843" w:type="dxa"/>
          </w:tcPr>
          <w:p w14:paraId="358D2629" w14:textId="77777777" w:rsidR="00B4121D" w:rsidRPr="009A06B7" w:rsidRDefault="00B4121D" w:rsidP="00B077FE">
            <w:pPr>
              <w:jc w:val="center"/>
              <w:rPr>
                <w:rFonts w:ascii="Times New Roman" w:eastAsia="Times New Roman" w:hAnsi="Times New Roman" w:cs="Times New Roman"/>
                <w:sz w:val="24"/>
                <w:szCs w:val="24"/>
              </w:rPr>
            </w:pPr>
            <w:r w:rsidRPr="009A06B7">
              <w:rPr>
                <w:rFonts w:ascii="Times New Roman" w:hAnsi="Times New Roman"/>
                <w:sz w:val="24"/>
                <w:szCs w:val="24"/>
              </w:rPr>
              <w:t>4</w:t>
            </w:r>
          </w:p>
        </w:tc>
        <w:tc>
          <w:tcPr>
            <w:tcW w:w="1701" w:type="dxa"/>
          </w:tcPr>
          <w:p w14:paraId="02FDC82B" w14:textId="77777777" w:rsidR="00B4121D" w:rsidRPr="009A06B7" w:rsidRDefault="00B4121D" w:rsidP="00B077FE">
            <w:pPr>
              <w:jc w:val="center"/>
              <w:rPr>
                <w:rFonts w:ascii="Times New Roman" w:eastAsia="Times New Roman" w:hAnsi="Times New Roman" w:cs="Times New Roman"/>
                <w:sz w:val="24"/>
                <w:szCs w:val="24"/>
              </w:rPr>
            </w:pPr>
            <w:r w:rsidRPr="009A06B7">
              <w:rPr>
                <w:rFonts w:ascii="Times New Roman" w:hAnsi="Times New Roman"/>
                <w:sz w:val="24"/>
                <w:szCs w:val="24"/>
              </w:rPr>
              <w:t>3</w:t>
            </w:r>
          </w:p>
        </w:tc>
        <w:tc>
          <w:tcPr>
            <w:tcW w:w="1559" w:type="dxa"/>
          </w:tcPr>
          <w:p w14:paraId="5CF4C1DB" w14:textId="77777777" w:rsidR="00B4121D" w:rsidRPr="009A06B7" w:rsidRDefault="00B4121D" w:rsidP="00B077FE">
            <w:pPr>
              <w:jc w:val="center"/>
              <w:rPr>
                <w:rFonts w:ascii="Times New Roman" w:hAnsi="Times New Roman"/>
                <w:sz w:val="24"/>
                <w:szCs w:val="24"/>
              </w:rPr>
            </w:pPr>
            <w:r w:rsidRPr="009A06B7">
              <w:rPr>
                <w:rFonts w:ascii="Times New Roman" w:hAnsi="Times New Roman"/>
                <w:sz w:val="24"/>
                <w:szCs w:val="24"/>
              </w:rPr>
              <w:t>4</w:t>
            </w:r>
          </w:p>
        </w:tc>
      </w:tr>
    </w:tbl>
    <w:p w14:paraId="72DA15E7" w14:textId="77777777" w:rsidR="00B4121D" w:rsidRPr="00D74E38" w:rsidRDefault="00B4121D" w:rsidP="00311B73">
      <w:pPr>
        <w:spacing w:after="0" w:line="240" w:lineRule="auto"/>
        <w:ind w:firstLine="709"/>
        <w:jc w:val="both"/>
        <w:rPr>
          <w:rFonts w:ascii="Times New Roman" w:eastAsia="Calibri" w:hAnsi="Times New Roman" w:cs="Times New Roman"/>
          <w:sz w:val="24"/>
          <w:highlight w:val="yellow"/>
        </w:rPr>
      </w:pPr>
    </w:p>
    <w:p w14:paraId="33873EF9" w14:textId="77777777" w:rsidR="00311B73" w:rsidRPr="001523D6" w:rsidRDefault="00311B73" w:rsidP="00311B73">
      <w:pPr>
        <w:spacing w:after="0" w:line="240" w:lineRule="auto"/>
        <w:ind w:firstLine="708"/>
        <w:jc w:val="both"/>
        <w:rPr>
          <w:rFonts w:ascii="Times New Roman" w:eastAsia="Calibri" w:hAnsi="Times New Roman" w:cs="Times New Roman"/>
          <w:sz w:val="24"/>
        </w:rPr>
      </w:pPr>
      <w:r w:rsidRPr="001932C6">
        <w:rPr>
          <w:rFonts w:ascii="Times New Roman" w:eastAsia="Calibri" w:hAnsi="Times New Roman" w:cs="Times New Roman"/>
          <w:sz w:val="24"/>
        </w:rPr>
        <w:t xml:space="preserve">В </w:t>
      </w:r>
      <w:r w:rsidRPr="001523D6">
        <w:rPr>
          <w:rFonts w:ascii="Times New Roman" w:eastAsia="Calibri" w:hAnsi="Times New Roman" w:cs="Times New Roman"/>
          <w:sz w:val="24"/>
        </w:rPr>
        <w:t xml:space="preserve">соответствии с </w:t>
      </w:r>
      <w:r w:rsidRPr="001523D6">
        <w:rPr>
          <w:rFonts w:ascii="Times New Roman" w:eastAsia="Calibri" w:hAnsi="Times New Roman" w:cs="Times New Roman"/>
          <w:color w:val="000000"/>
          <w:sz w:val="24"/>
          <w:szCs w:val="24"/>
        </w:rPr>
        <w:t xml:space="preserve">письмом Министерства образования, науки </w:t>
      </w:r>
      <w:r>
        <w:rPr>
          <w:rFonts w:ascii="Times New Roman" w:eastAsia="Calibri" w:hAnsi="Times New Roman" w:cs="Times New Roman"/>
          <w:color w:val="000000"/>
          <w:sz w:val="24"/>
          <w:szCs w:val="24"/>
        </w:rPr>
        <w:t xml:space="preserve">и молодежи Республики Крым </w:t>
      </w:r>
      <w:r w:rsidR="00631975" w:rsidRPr="00631975">
        <w:rPr>
          <w:rFonts w:ascii="Times New Roman" w:eastAsia="Calibri" w:hAnsi="Times New Roman" w:cs="Times New Roman"/>
          <w:color w:val="000000"/>
          <w:sz w:val="24"/>
          <w:szCs w:val="24"/>
        </w:rPr>
        <w:t xml:space="preserve">от 20.04.2021 № 1503/01-14 «О формировании учебных планов общеобразовательных организаций Республики Крым, реализующих основные образовательные программы,  на 2020/2021 учебный год», </w:t>
      </w:r>
      <w:r w:rsidRPr="001523D6">
        <w:rPr>
          <w:rFonts w:ascii="Times New Roman" w:eastAsia="Calibri" w:hAnsi="Times New Roman" w:cs="Times New Roman"/>
          <w:sz w:val="24"/>
        </w:rPr>
        <w:t>количество часов, предусмотренное д</w:t>
      </w:r>
      <w:r>
        <w:rPr>
          <w:rFonts w:ascii="Times New Roman" w:eastAsia="Calibri" w:hAnsi="Times New Roman" w:cs="Times New Roman"/>
          <w:sz w:val="24"/>
        </w:rPr>
        <w:t>ля изучения русского языка в 10-11</w:t>
      </w:r>
      <w:r w:rsidRPr="001523D6">
        <w:rPr>
          <w:rFonts w:ascii="Times New Roman" w:eastAsia="Calibri" w:hAnsi="Times New Roman" w:cs="Times New Roman"/>
          <w:sz w:val="24"/>
        </w:rPr>
        <w:t xml:space="preserve"> классах, следующее:</w:t>
      </w:r>
    </w:p>
    <w:p w14:paraId="66879A44" w14:textId="77777777" w:rsidR="00311B73" w:rsidRPr="00D74E38" w:rsidRDefault="00311B73" w:rsidP="00311B73">
      <w:pPr>
        <w:spacing w:after="0" w:line="240" w:lineRule="auto"/>
        <w:ind w:firstLine="709"/>
        <w:jc w:val="both"/>
        <w:rPr>
          <w:rFonts w:ascii="Times New Roman" w:eastAsia="Calibri" w:hAnsi="Times New Roman" w:cs="Times New Roman"/>
          <w:sz w:val="24"/>
          <w:highlight w:val="yellow"/>
        </w:rPr>
      </w:pPr>
    </w:p>
    <w:tbl>
      <w:tblPr>
        <w:tblStyle w:val="a3"/>
        <w:tblW w:w="0" w:type="auto"/>
        <w:tblLook w:val="04A0" w:firstRow="1" w:lastRow="0" w:firstColumn="1" w:lastColumn="0" w:noHBand="0" w:noVBand="1"/>
      </w:tblPr>
      <w:tblGrid>
        <w:gridCol w:w="2499"/>
        <w:gridCol w:w="3988"/>
        <w:gridCol w:w="3509"/>
      </w:tblGrid>
      <w:tr w:rsidR="00311B73" w:rsidRPr="005A77D4" w14:paraId="6D8EF18B" w14:textId="77777777" w:rsidTr="009A06B7">
        <w:tc>
          <w:tcPr>
            <w:tcW w:w="2499" w:type="dxa"/>
            <w:vMerge w:val="restart"/>
          </w:tcPr>
          <w:p w14:paraId="7B360B4D" w14:textId="77777777" w:rsidR="00311B73" w:rsidRPr="005A77D4" w:rsidRDefault="00311B73" w:rsidP="009A06B7">
            <w:pPr>
              <w:jc w:val="both"/>
              <w:rPr>
                <w:rFonts w:ascii="Times New Roman" w:eastAsia="Calibri" w:hAnsi="Times New Roman" w:cs="Times New Roman"/>
                <w:sz w:val="24"/>
              </w:rPr>
            </w:pPr>
            <w:r w:rsidRPr="005A77D4">
              <w:rPr>
                <w:rFonts w:ascii="Times New Roman" w:eastAsia="Calibri" w:hAnsi="Times New Roman" w:cs="Times New Roman"/>
                <w:b/>
                <w:sz w:val="24"/>
                <w:szCs w:val="24"/>
              </w:rPr>
              <w:t>Учебные предметы</w:t>
            </w:r>
          </w:p>
        </w:tc>
        <w:tc>
          <w:tcPr>
            <w:tcW w:w="7497" w:type="dxa"/>
            <w:gridSpan w:val="2"/>
          </w:tcPr>
          <w:p w14:paraId="635C78B0" w14:textId="77777777" w:rsidR="00311B73" w:rsidRPr="005A77D4" w:rsidRDefault="00311B73" w:rsidP="009A06B7">
            <w:pPr>
              <w:jc w:val="center"/>
              <w:rPr>
                <w:rFonts w:ascii="Times New Roman" w:eastAsia="Calibri" w:hAnsi="Times New Roman" w:cs="Times New Roman"/>
                <w:sz w:val="24"/>
              </w:rPr>
            </w:pPr>
            <w:r w:rsidRPr="005A77D4">
              <w:rPr>
                <w:rFonts w:ascii="Times New Roman" w:eastAsia="Calibri" w:hAnsi="Times New Roman" w:cs="Times New Roman"/>
                <w:b/>
                <w:sz w:val="24"/>
                <w:szCs w:val="24"/>
              </w:rPr>
              <w:t>Количество часов в неделю по классам</w:t>
            </w:r>
          </w:p>
        </w:tc>
      </w:tr>
      <w:tr w:rsidR="00311B73" w:rsidRPr="005A77D4" w14:paraId="23A62B66" w14:textId="77777777" w:rsidTr="009A06B7">
        <w:tc>
          <w:tcPr>
            <w:tcW w:w="2499" w:type="dxa"/>
            <w:vMerge/>
          </w:tcPr>
          <w:p w14:paraId="1FD55A22" w14:textId="77777777" w:rsidR="00311B73" w:rsidRPr="005A77D4" w:rsidRDefault="00311B73" w:rsidP="009A06B7">
            <w:pPr>
              <w:jc w:val="both"/>
              <w:rPr>
                <w:rFonts w:ascii="Times New Roman" w:eastAsia="Calibri" w:hAnsi="Times New Roman" w:cs="Times New Roman"/>
                <w:sz w:val="24"/>
              </w:rPr>
            </w:pPr>
          </w:p>
        </w:tc>
        <w:tc>
          <w:tcPr>
            <w:tcW w:w="3988" w:type="dxa"/>
          </w:tcPr>
          <w:p w14:paraId="56EF8EE9" w14:textId="77777777" w:rsidR="00311B73" w:rsidRPr="0067411E" w:rsidRDefault="00311B73" w:rsidP="009A06B7">
            <w:pPr>
              <w:jc w:val="center"/>
              <w:rPr>
                <w:rFonts w:ascii="Times New Roman" w:eastAsia="Calibri" w:hAnsi="Times New Roman" w:cs="Times New Roman"/>
                <w:b/>
                <w:sz w:val="24"/>
              </w:rPr>
            </w:pPr>
            <w:r w:rsidRPr="0067411E">
              <w:rPr>
                <w:rFonts w:ascii="Times New Roman" w:eastAsia="Calibri" w:hAnsi="Times New Roman" w:cs="Times New Roman"/>
                <w:b/>
                <w:sz w:val="24"/>
              </w:rPr>
              <w:t>ФГОС</w:t>
            </w:r>
          </w:p>
        </w:tc>
        <w:tc>
          <w:tcPr>
            <w:tcW w:w="3509" w:type="dxa"/>
          </w:tcPr>
          <w:p w14:paraId="3F4A6234" w14:textId="77777777" w:rsidR="00311B73" w:rsidRPr="005A77D4" w:rsidRDefault="00631975" w:rsidP="009A06B7">
            <w:pPr>
              <w:jc w:val="center"/>
              <w:rPr>
                <w:rFonts w:ascii="Times New Roman" w:eastAsia="Calibri" w:hAnsi="Times New Roman" w:cs="Times New Roman"/>
                <w:sz w:val="24"/>
              </w:rPr>
            </w:pPr>
            <w:r>
              <w:rPr>
                <w:rFonts w:ascii="Times New Roman" w:eastAsia="Calibri" w:hAnsi="Times New Roman" w:cs="Times New Roman"/>
                <w:b/>
                <w:sz w:val="24"/>
                <w:szCs w:val="24"/>
              </w:rPr>
              <w:t>Ф</w:t>
            </w:r>
            <w:r w:rsidR="00311B73" w:rsidRPr="005A77D4">
              <w:rPr>
                <w:rFonts w:ascii="Times New Roman" w:eastAsia="Calibri" w:hAnsi="Times New Roman" w:cs="Times New Roman"/>
                <w:b/>
                <w:sz w:val="24"/>
                <w:szCs w:val="24"/>
              </w:rPr>
              <w:t>ГОС</w:t>
            </w:r>
          </w:p>
        </w:tc>
      </w:tr>
      <w:tr w:rsidR="00311B73" w:rsidRPr="005A77D4" w14:paraId="2D11B52B" w14:textId="77777777" w:rsidTr="009A06B7">
        <w:tc>
          <w:tcPr>
            <w:tcW w:w="2499" w:type="dxa"/>
            <w:vMerge/>
          </w:tcPr>
          <w:p w14:paraId="38DBBEF9" w14:textId="77777777" w:rsidR="00311B73" w:rsidRPr="005A77D4" w:rsidRDefault="00311B73" w:rsidP="009A06B7">
            <w:pPr>
              <w:jc w:val="both"/>
              <w:rPr>
                <w:rFonts w:ascii="Times New Roman" w:eastAsia="Calibri" w:hAnsi="Times New Roman" w:cs="Times New Roman"/>
                <w:sz w:val="24"/>
              </w:rPr>
            </w:pPr>
          </w:p>
        </w:tc>
        <w:tc>
          <w:tcPr>
            <w:tcW w:w="3988" w:type="dxa"/>
          </w:tcPr>
          <w:p w14:paraId="613A24E8" w14:textId="77777777" w:rsidR="00311B73" w:rsidRPr="005A77D4" w:rsidRDefault="00311B73" w:rsidP="009A06B7">
            <w:pPr>
              <w:jc w:val="center"/>
              <w:rPr>
                <w:rFonts w:ascii="Times New Roman" w:eastAsia="Calibri" w:hAnsi="Times New Roman" w:cs="Times New Roman"/>
                <w:b/>
                <w:sz w:val="24"/>
              </w:rPr>
            </w:pPr>
            <w:r w:rsidRPr="005A77D4">
              <w:rPr>
                <w:rFonts w:ascii="Times New Roman" w:eastAsia="Calibri" w:hAnsi="Times New Roman" w:cs="Times New Roman"/>
                <w:b/>
                <w:sz w:val="24"/>
              </w:rPr>
              <w:t>10 (базовый уровень)</w:t>
            </w:r>
          </w:p>
        </w:tc>
        <w:tc>
          <w:tcPr>
            <w:tcW w:w="3509" w:type="dxa"/>
          </w:tcPr>
          <w:p w14:paraId="0EA6B8F1" w14:textId="77777777" w:rsidR="00311B73" w:rsidRPr="005A77D4" w:rsidRDefault="00311B73" w:rsidP="009A06B7">
            <w:pPr>
              <w:jc w:val="center"/>
              <w:rPr>
                <w:rFonts w:ascii="Times New Roman" w:eastAsia="Calibri" w:hAnsi="Times New Roman" w:cs="Times New Roman"/>
                <w:b/>
                <w:sz w:val="24"/>
              </w:rPr>
            </w:pPr>
            <w:r w:rsidRPr="005A77D4">
              <w:rPr>
                <w:rFonts w:ascii="Times New Roman" w:eastAsia="Calibri" w:hAnsi="Times New Roman" w:cs="Times New Roman"/>
                <w:b/>
                <w:sz w:val="24"/>
              </w:rPr>
              <w:t>11 (базовый уровень)</w:t>
            </w:r>
          </w:p>
        </w:tc>
      </w:tr>
      <w:tr w:rsidR="00311B73" w14:paraId="094EEB55" w14:textId="77777777" w:rsidTr="009A06B7">
        <w:tc>
          <w:tcPr>
            <w:tcW w:w="2499" w:type="dxa"/>
          </w:tcPr>
          <w:p w14:paraId="1B5FEE44" w14:textId="77777777" w:rsidR="00311B73" w:rsidRPr="005A77D4" w:rsidRDefault="00311B73" w:rsidP="009A06B7">
            <w:pPr>
              <w:jc w:val="both"/>
              <w:rPr>
                <w:rFonts w:ascii="Times New Roman" w:eastAsia="Calibri" w:hAnsi="Times New Roman" w:cs="Times New Roman"/>
                <w:sz w:val="24"/>
                <w:szCs w:val="24"/>
              </w:rPr>
            </w:pPr>
            <w:r w:rsidRPr="005A77D4">
              <w:rPr>
                <w:rFonts w:ascii="Times New Roman" w:eastAsia="Calibri" w:hAnsi="Times New Roman" w:cs="Times New Roman"/>
                <w:sz w:val="24"/>
                <w:szCs w:val="24"/>
              </w:rPr>
              <w:t>Русский язык</w:t>
            </w:r>
          </w:p>
          <w:p w14:paraId="4A4470A8" w14:textId="77777777" w:rsidR="00311B73" w:rsidRPr="005A77D4" w:rsidRDefault="00311B73" w:rsidP="009A06B7">
            <w:pPr>
              <w:jc w:val="both"/>
              <w:rPr>
                <w:rFonts w:ascii="Times New Roman" w:eastAsia="Calibri" w:hAnsi="Times New Roman" w:cs="Times New Roman"/>
                <w:sz w:val="24"/>
              </w:rPr>
            </w:pPr>
          </w:p>
        </w:tc>
        <w:tc>
          <w:tcPr>
            <w:tcW w:w="3988" w:type="dxa"/>
          </w:tcPr>
          <w:p w14:paraId="3EA2C196" w14:textId="77777777" w:rsidR="00311B73" w:rsidRPr="005A77D4" w:rsidRDefault="00311B73" w:rsidP="009A06B7">
            <w:pPr>
              <w:jc w:val="center"/>
              <w:rPr>
                <w:rFonts w:ascii="Times New Roman" w:eastAsia="Calibri" w:hAnsi="Times New Roman" w:cs="Times New Roman"/>
                <w:sz w:val="24"/>
              </w:rPr>
            </w:pPr>
            <w:r w:rsidRPr="005A77D4">
              <w:rPr>
                <w:rFonts w:ascii="Times New Roman" w:eastAsia="Calibri" w:hAnsi="Times New Roman" w:cs="Times New Roman"/>
                <w:sz w:val="24"/>
              </w:rPr>
              <w:t>1</w:t>
            </w:r>
          </w:p>
        </w:tc>
        <w:tc>
          <w:tcPr>
            <w:tcW w:w="3509" w:type="dxa"/>
          </w:tcPr>
          <w:p w14:paraId="04E96832" w14:textId="77777777" w:rsidR="00311B73" w:rsidRDefault="00311B73" w:rsidP="009A06B7">
            <w:pPr>
              <w:jc w:val="center"/>
              <w:rPr>
                <w:rFonts w:ascii="Times New Roman" w:eastAsia="Calibri" w:hAnsi="Times New Roman" w:cs="Times New Roman"/>
                <w:sz w:val="24"/>
              </w:rPr>
            </w:pPr>
            <w:r w:rsidRPr="005A77D4">
              <w:rPr>
                <w:rFonts w:ascii="Times New Roman" w:eastAsia="Calibri" w:hAnsi="Times New Roman" w:cs="Times New Roman"/>
                <w:sz w:val="24"/>
              </w:rPr>
              <w:t>1</w:t>
            </w:r>
          </w:p>
        </w:tc>
      </w:tr>
    </w:tbl>
    <w:p w14:paraId="33A6D2F4" w14:textId="77777777" w:rsidR="00827EAA" w:rsidRDefault="00827EAA" w:rsidP="00827EAA">
      <w:pPr>
        <w:spacing w:after="0" w:line="259" w:lineRule="auto"/>
        <w:ind w:firstLine="567"/>
        <w:jc w:val="both"/>
        <w:rPr>
          <w:rFonts w:ascii="Times New Roman" w:eastAsia="Calibri" w:hAnsi="Times New Roman" w:cs="Times New Roman"/>
          <w:sz w:val="24"/>
          <w:szCs w:val="24"/>
        </w:rPr>
      </w:pPr>
    </w:p>
    <w:p w14:paraId="21F7A186" w14:textId="77777777" w:rsidR="00DD2C1B" w:rsidRDefault="00DD2C1B" w:rsidP="00827EAA">
      <w:pPr>
        <w:spacing w:after="0" w:line="259"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В соответствии с письмом </w:t>
      </w:r>
      <w:r w:rsidRPr="00DD2C1B">
        <w:rPr>
          <w:rFonts w:ascii="Times New Roman" w:eastAsia="Calibri" w:hAnsi="Times New Roman" w:cs="Times New Roman"/>
          <w:sz w:val="24"/>
          <w:szCs w:val="24"/>
        </w:rPr>
        <w:t>Министерства образования, науки и молодежи Республики Крым от 18.05.2022 № 2015/01-14 «О формировании учебных планов общеобразовательных организаций Республики Крым, реализующих основные образовательные прогр</w:t>
      </w:r>
      <w:r>
        <w:rPr>
          <w:rFonts w:ascii="Times New Roman" w:eastAsia="Calibri" w:hAnsi="Times New Roman" w:cs="Times New Roman"/>
          <w:sz w:val="24"/>
          <w:szCs w:val="24"/>
        </w:rPr>
        <w:t xml:space="preserve">аммы, на </w:t>
      </w:r>
      <w:r>
        <w:rPr>
          <w:rFonts w:ascii="Times New Roman" w:eastAsia="Calibri" w:hAnsi="Times New Roman" w:cs="Times New Roman"/>
          <w:sz w:val="24"/>
          <w:szCs w:val="24"/>
        </w:rPr>
        <w:lastRenderedPageBreak/>
        <w:t>2022/2023 учебный год»,</w:t>
      </w:r>
      <w:r w:rsidR="00FB4FD2">
        <w:rPr>
          <w:rFonts w:ascii="Times New Roman" w:eastAsia="Calibri" w:hAnsi="Times New Roman" w:cs="Times New Roman"/>
          <w:sz w:val="24"/>
          <w:szCs w:val="24"/>
        </w:rPr>
        <w:t xml:space="preserve"> </w:t>
      </w:r>
      <w:r w:rsidR="00FB4FD2" w:rsidRPr="00FB4FD2">
        <w:rPr>
          <w:rFonts w:ascii="Times New Roman" w:eastAsia="Calibri" w:hAnsi="Times New Roman" w:cs="Times New Roman"/>
          <w:sz w:val="24"/>
          <w:szCs w:val="24"/>
        </w:rPr>
        <w:t xml:space="preserve"> </w:t>
      </w:r>
      <w:r w:rsidRPr="00DD2C1B">
        <w:rPr>
          <w:rFonts w:ascii="Times New Roman" w:eastAsia="Calibri" w:hAnsi="Times New Roman" w:cs="Times New Roman"/>
          <w:sz w:val="24"/>
          <w:szCs w:val="24"/>
        </w:rPr>
        <w:t>количество часов, предусмотренное для изучени</w:t>
      </w:r>
      <w:r>
        <w:rPr>
          <w:rFonts w:ascii="Times New Roman" w:eastAsia="Calibri" w:hAnsi="Times New Roman" w:cs="Times New Roman"/>
          <w:sz w:val="24"/>
          <w:szCs w:val="24"/>
        </w:rPr>
        <w:t>я русского языка в 5 классе</w:t>
      </w:r>
      <w:r w:rsidR="00FB4FD2">
        <w:rPr>
          <w:rFonts w:ascii="Times New Roman" w:eastAsia="Calibri" w:hAnsi="Times New Roman" w:cs="Times New Roman"/>
          <w:sz w:val="24"/>
          <w:szCs w:val="24"/>
        </w:rPr>
        <w:t xml:space="preserve"> независимо от вариантов учебного плана, указанных  в Примерной основной образовательной программы</w:t>
      </w:r>
      <w:r w:rsidR="00FB4FD2" w:rsidRPr="00FB4FD2">
        <w:rPr>
          <w:rFonts w:ascii="Times New Roman" w:eastAsia="Calibri" w:hAnsi="Times New Roman" w:cs="Times New Roman"/>
          <w:sz w:val="24"/>
          <w:szCs w:val="24"/>
        </w:rPr>
        <w:t xml:space="preserve">  основног</w:t>
      </w:r>
      <w:r w:rsidR="00FB4FD2">
        <w:rPr>
          <w:rFonts w:ascii="Times New Roman" w:eastAsia="Calibri" w:hAnsi="Times New Roman" w:cs="Times New Roman"/>
          <w:sz w:val="24"/>
          <w:szCs w:val="24"/>
        </w:rPr>
        <w:t>о общего образования, одобренной</w:t>
      </w:r>
      <w:r w:rsidR="00FB4FD2" w:rsidRPr="00FB4FD2">
        <w:rPr>
          <w:rFonts w:ascii="Times New Roman" w:eastAsia="Calibri" w:hAnsi="Times New Roman" w:cs="Times New Roman"/>
          <w:sz w:val="24"/>
          <w:szCs w:val="24"/>
        </w:rPr>
        <w:t xml:space="preserve">  решением федерального учебно-методического  объединения  по общему образовани</w:t>
      </w:r>
      <w:r w:rsidR="00FB4FD2">
        <w:rPr>
          <w:rFonts w:ascii="Times New Roman" w:eastAsia="Calibri" w:hAnsi="Times New Roman" w:cs="Times New Roman"/>
          <w:sz w:val="24"/>
          <w:szCs w:val="24"/>
        </w:rPr>
        <w:t>ю от 18.03.2022 протокол № 1\22, остается постоянным -  5 часов в неделю.</w:t>
      </w:r>
    </w:p>
    <w:p w14:paraId="33FC6513" w14:textId="77777777" w:rsidR="00DD2C1B" w:rsidRDefault="00DD2C1B" w:rsidP="00827EAA">
      <w:pPr>
        <w:spacing w:after="0" w:line="259" w:lineRule="auto"/>
        <w:ind w:firstLine="567"/>
        <w:jc w:val="both"/>
        <w:rPr>
          <w:rFonts w:ascii="Times New Roman" w:eastAsia="Calibri" w:hAnsi="Times New Roman" w:cs="Times New Roman"/>
          <w:sz w:val="24"/>
          <w:szCs w:val="24"/>
        </w:rPr>
      </w:pPr>
    </w:p>
    <w:tbl>
      <w:tblPr>
        <w:tblStyle w:val="a3"/>
        <w:tblW w:w="0" w:type="auto"/>
        <w:tblLook w:val="04A0" w:firstRow="1" w:lastRow="0" w:firstColumn="1" w:lastColumn="0" w:noHBand="0" w:noVBand="1"/>
      </w:tblPr>
      <w:tblGrid>
        <w:gridCol w:w="4998"/>
        <w:gridCol w:w="4998"/>
      </w:tblGrid>
      <w:tr w:rsidR="00FB4FD2" w14:paraId="4D174BD6" w14:textId="77777777" w:rsidTr="00FB4FD2">
        <w:tc>
          <w:tcPr>
            <w:tcW w:w="4998" w:type="dxa"/>
            <w:vMerge w:val="restart"/>
          </w:tcPr>
          <w:p w14:paraId="74BE6A1B" w14:textId="77777777" w:rsidR="00FB4FD2" w:rsidRDefault="00FB4FD2" w:rsidP="00FB4FD2">
            <w:pPr>
              <w:spacing w:line="259" w:lineRule="auto"/>
              <w:jc w:val="center"/>
              <w:rPr>
                <w:rFonts w:ascii="Times New Roman" w:eastAsia="Calibri" w:hAnsi="Times New Roman" w:cs="Times New Roman"/>
                <w:sz w:val="24"/>
                <w:szCs w:val="24"/>
              </w:rPr>
            </w:pPr>
            <w:r w:rsidRPr="001523D6">
              <w:rPr>
                <w:rFonts w:ascii="Times New Roman" w:eastAsia="Calibri" w:hAnsi="Times New Roman" w:cs="Times New Roman"/>
                <w:b/>
                <w:sz w:val="24"/>
                <w:szCs w:val="24"/>
              </w:rPr>
              <w:t>Учебные предметы</w:t>
            </w:r>
          </w:p>
        </w:tc>
        <w:tc>
          <w:tcPr>
            <w:tcW w:w="4998" w:type="dxa"/>
          </w:tcPr>
          <w:p w14:paraId="47F996B4" w14:textId="77777777" w:rsidR="00FB4FD2" w:rsidRDefault="00FB4FD2" w:rsidP="00FB4FD2">
            <w:pPr>
              <w:spacing w:line="259" w:lineRule="auto"/>
              <w:jc w:val="center"/>
              <w:rPr>
                <w:rFonts w:ascii="Times New Roman" w:eastAsia="Calibri" w:hAnsi="Times New Roman" w:cs="Times New Roman"/>
                <w:sz w:val="24"/>
                <w:szCs w:val="24"/>
              </w:rPr>
            </w:pPr>
            <w:r w:rsidRPr="001523D6">
              <w:rPr>
                <w:rFonts w:ascii="Times New Roman" w:eastAsia="Calibri" w:hAnsi="Times New Roman" w:cs="Times New Roman"/>
                <w:b/>
                <w:sz w:val="24"/>
                <w:szCs w:val="24"/>
              </w:rPr>
              <w:t>Коли</w:t>
            </w:r>
            <w:r w:rsidR="00236848">
              <w:rPr>
                <w:rFonts w:ascii="Times New Roman" w:eastAsia="Calibri" w:hAnsi="Times New Roman" w:cs="Times New Roman"/>
                <w:b/>
                <w:sz w:val="24"/>
                <w:szCs w:val="24"/>
              </w:rPr>
              <w:t xml:space="preserve">чество часов в неделю </w:t>
            </w:r>
          </w:p>
        </w:tc>
      </w:tr>
      <w:tr w:rsidR="00FB4FD2" w14:paraId="59425B27" w14:textId="77777777" w:rsidTr="00FB4FD2">
        <w:tc>
          <w:tcPr>
            <w:tcW w:w="4998" w:type="dxa"/>
            <w:vMerge/>
          </w:tcPr>
          <w:p w14:paraId="11C51F6C" w14:textId="77777777" w:rsidR="00FB4FD2" w:rsidRPr="001523D6" w:rsidRDefault="00FB4FD2" w:rsidP="00827EAA">
            <w:pPr>
              <w:spacing w:line="259" w:lineRule="auto"/>
              <w:jc w:val="both"/>
              <w:rPr>
                <w:rFonts w:ascii="Times New Roman" w:eastAsia="Calibri" w:hAnsi="Times New Roman" w:cs="Times New Roman"/>
                <w:b/>
                <w:sz w:val="24"/>
                <w:szCs w:val="24"/>
              </w:rPr>
            </w:pPr>
          </w:p>
        </w:tc>
        <w:tc>
          <w:tcPr>
            <w:tcW w:w="4998" w:type="dxa"/>
          </w:tcPr>
          <w:p w14:paraId="52531B12" w14:textId="77777777" w:rsidR="00FB4FD2" w:rsidRPr="001523D6" w:rsidRDefault="00FB4FD2" w:rsidP="00FB4FD2">
            <w:pPr>
              <w:spacing w:line="259"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5</w:t>
            </w:r>
            <w:r w:rsidR="00236848">
              <w:rPr>
                <w:rFonts w:ascii="Times New Roman" w:eastAsia="Calibri" w:hAnsi="Times New Roman" w:cs="Times New Roman"/>
                <w:b/>
                <w:sz w:val="24"/>
                <w:szCs w:val="24"/>
              </w:rPr>
              <w:t xml:space="preserve"> класс</w:t>
            </w:r>
          </w:p>
        </w:tc>
      </w:tr>
      <w:tr w:rsidR="00FB4FD2" w14:paraId="1EA10117" w14:textId="77777777" w:rsidTr="00FB4FD2">
        <w:tc>
          <w:tcPr>
            <w:tcW w:w="4998" w:type="dxa"/>
          </w:tcPr>
          <w:p w14:paraId="61AFCA4C" w14:textId="77777777" w:rsidR="00FB4FD2" w:rsidRPr="001523D6" w:rsidRDefault="00FB4FD2" w:rsidP="00B077FE">
            <w:pPr>
              <w:rPr>
                <w:rFonts w:ascii="Times New Roman" w:eastAsia="Calibri" w:hAnsi="Times New Roman" w:cs="Times New Roman"/>
                <w:sz w:val="24"/>
                <w:szCs w:val="24"/>
              </w:rPr>
            </w:pPr>
            <w:r w:rsidRPr="001523D6">
              <w:rPr>
                <w:rFonts w:ascii="Times New Roman" w:eastAsia="Calibri" w:hAnsi="Times New Roman" w:cs="Times New Roman"/>
                <w:sz w:val="24"/>
                <w:szCs w:val="24"/>
              </w:rPr>
              <w:t>Русский язык в классах</w:t>
            </w:r>
          </w:p>
          <w:p w14:paraId="2FF0AB5D" w14:textId="77777777" w:rsidR="00FB4FD2" w:rsidRPr="001523D6" w:rsidRDefault="00FB4FD2" w:rsidP="00B077FE">
            <w:pPr>
              <w:rPr>
                <w:rFonts w:ascii="Times New Roman" w:eastAsia="Calibri" w:hAnsi="Times New Roman" w:cs="Times New Roman"/>
                <w:sz w:val="24"/>
              </w:rPr>
            </w:pPr>
            <w:r w:rsidRPr="001523D6">
              <w:rPr>
                <w:rFonts w:ascii="Times New Roman" w:eastAsia="Calibri" w:hAnsi="Times New Roman" w:cs="Times New Roman"/>
                <w:sz w:val="24"/>
              </w:rPr>
              <w:t xml:space="preserve">с русским языком обучения </w:t>
            </w:r>
          </w:p>
          <w:p w14:paraId="3EEADBE3" w14:textId="77777777" w:rsidR="00FB4FD2" w:rsidRPr="001523D6" w:rsidRDefault="00FB4FD2" w:rsidP="00B077FE">
            <w:pPr>
              <w:rPr>
                <w:rFonts w:ascii="Times New Roman" w:eastAsia="Calibri" w:hAnsi="Times New Roman" w:cs="Times New Roman"/>
                <w:sz w:val="24"/>
                <w:szCs w:val="24"/>
              </w:rPr>
            </w:pPr>
            <w:r w:rsidRPr="001523D6">
              <w:rPr>
                <w:rFonts w:ascii="Times New Roman" w:eastAsia="Calibri" w:hAnsi="Times New Roman" w:cs="Times New Roman"/>
                <w:sz w:val="24"/>
              </w:rPr>
              <w:t>(5-дневная учебная неделя)</w:t>
            </w:r>
          </w:p>
        </w:tc>
        <w:tc>
          <w:tcPr>
            <w:tcW w:w="4998" w:type="dxa"/>
          </w:tcPr>
          <w:p w14:paraId="530269C8" w14:textId="77777777" w:rsidR="00FB4FD2" w:rsidRDefault="00FB4FD2" w:rsidP="00FB4FD2">
            <w:pPr>
              <w:spacing w:line="259"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5</w:t>
            </w:r>
          </w:p>
        </w:tc>
      </w:tr>
      <w:tr w:rsidR="00FB4FD2" w14:paraId="1895CD9B" w14:textId="77777777" w:rsidTr="00FB4FD2">
        <w:tc>
          <w:tcPr>
            <w:tcW w:w="4998" w:type="dxa"/>
          </w:tcPr>
          <w:p w14:paraId="21B38442" w14:textId="77777777" w:rsidR="00FB4FD2" w:rsidRPr="001523D6" w:rsidRDefault="00FB4FD2" w:rsidP="00B077FE">
            <w:pPr>
              <w:rPr>
                <w:rFonts w:ascii="Times New Roman" w:eastAsia="Calibri" w:hAnsi="Times New Roman" w:cs="Times New Roman"/>
                <w:sz w:val="24"/>
                <w:szCs w:val="24"/>
              </w:rPr>
            </w:pPr>
            <w:r w:rsidRPr="001523D6">
              <w:rPr>
                <w:rFonts w:ascii="Times New Roman" w:eastAsia="Calibri" w:hAnsi="Times New Roman" w:cs="Times New Roman"/>
                <w:sz w:val="24"/>
                <w:szCs w:val="24"/>
              </w:rPr>
              <w:t>Русский язык в классах</w:t>
            </w:r>
          </w:p>
          <w:p w14:paraId="7EE59497" w14:textId="77777777" w:rsidR="00FB4FD2" w:rsidRPr="001523D6" w:rsidRDefault="00FB4FD2" w:rsidP="00B077FE">
            <w:r w:rsidRPr="001523D6">
              <w:rPr>
                <w:rFonts w:ascii="Times New Roman" w:eastAsia="Calibri" w:hAnsi="Times New Roman" w:cs="Times New Roman"/>
                <w:sz w:val="24"/>
              </w:rPr>
              <w:t>с русским языком обучения</w:t>
            </w:r>
          </w:p>
          <w:p w14:paraId="48826309" w14:textId="77777777" w:rsidR="00FB4FD2" w:rsidRPr="001523D6" w:rsidRDefault="00FB4FD2" w:rsidP="00B077FE">
            <w:pPr>
              <w:rPr>
                <w:rFonts w:ascii="Times New Roman" w:eastAsia="Calibri" w:hAnsi="Times New Roman" w:cs="Times New Roman"/>
                <w:sz w:val="24"/>
                <w:szCs w:val="24"/>
              </w:rPr>
            </w:pPr>
            <w:r w:rsidRPr="001523D6">
              <w:rPr>
                <w:rFonts w:ascii="Times New Roman" w:eastAsia="Calibri" w:hAnsi="Times New Roman" w:cs="Times New Roman"/>
                <w:sz w:val="24"/>
              </w:rPr>
              <w:t>(6-дневная учебная неделя)</w:t>
            </w:r>
          </w:p>
        </w:tc>
        <w:tc>
          <w:tcPr>
            <w:tcW w:w="4998" w:type="dxa"/>
          </w:tcPr>
          <w:p w14:paraId="4D1E259D" w14:textId="77777777" w:rsidR="00FB4FD2" w:rsidRDefault="00FB4FD2" w:rsidP="00FB4FD2">
            <w:pPr>
              <w:spacing w:line="259"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5</w:t>
            </w:r>
          </w:p>
        </w:tc>
      </w:tr>
      <w:tr w:rsidR="00FB4FD2" w14:paraId="0DAADBB7" w14:textId="77777777" w:rsidTr="00FB4FD2">
        <w:tc>
          <w:tcPr>
            <w:tcW w:w="4998" w:type="dxa"/>
          </w:tcPr>
          <w:p w14:paraId="45FD776B" w14:textId="77777777" w:rsidR="00FB4FD2" w:rsidRPr="001523D6" w:rsidRDefault="00FB4FD2" w:rsidP="00B077FE">
            <w:pPr>
              <w:rPr>
                <w:rFonts w:ascii="Times New Roman" w:eastAsia="Calibri" w:hAnsi="Times New Roman" w:cs="Times New Roman"/>
                <w:sz w:val="24"/>
                <w:szCs w:val="24"/>
              </w:rPr>
            </w:pPr>
            <w:r w:rsidRPr="001523D6">
              <w:rPr>
                <w:rFonts w:ascii="Times New Roman" w:eastAsia="Calibri" w:hAnsi="Times New Roman" w:cs="Times New Roman"/>
                <w:sz w:val="24"/>
                <w:szCs w:val="24"/>
              </w:rPr>
              <w:t>Русский язык в классах</w:t>
            </w:r>
          </w:p>
          <w:p w14:paraId="27DB21FC" w14:textId="77777777" w:rsidR="00FB4FD2" w:rsidRPr="001523D6" w:rsidRDefault="00FB4FD2" w:rsidP="00B077FE">
            <w:pPr>
              <w:rPr>
                <w:rFonts w:ascii="Times New Roman" w:eastAsia="Calibri" w:hAnsi="Times New Roman" w:cs="Times New Roman"/>
                <w:sz w:val="24"/>
                <w:szCs w:val="24"/>
              </w:rPr>
            </w:pPr>
            <w:r w:rsidRPr="001523D6">
              <w:rPr>
                <w:rFonts w:ascii="Times New Roman" w:eastAsia="Calibri" w:hAnsi="Times New Roman" w:cs="Times New Roman"/>
                <w:sz w:val="24"/>
                <w:szCs w:val="24"/>
              </w:rPr>
              <w:t>с обучением на родном (украинском, крымскотатарском) языке</w:t>
            </w:r>
          </w:p>
          <w:p w14:paraId="1CB3796C" w14:textId="77777777" w:rsidR="00FB4FD2" w:rsidRPr="001523D6" w:rsidRDefault="00FB4FD2" w:rsidP="00B077FE">
            <w:pPr>
              <w:rPr>
                <w:rFonts w:ascii="Times New Roman" w:eastAsia="Calibri" w:hAnsi="Times New Roman" w:cs="Times New Roman"/>
                <w:sz w:val="24"/>
                <w:szCs w:val="24"/>
              </w:rPr>
            </w:pPr>
            <w:r w:rsidRPr="001523D6">
              <w:rPr>
                <w:rFonts w:ascii="Times New Roman" w:eastAsia="Calibri" w:hAnsi="Times New Roman" w:cs="Times New Roman"/>
                <w:sz w:val="24"/>
                <w:szCs w:val="24"/>
              </w:rPr>
              <w:t>(5-дневная учебная неделя)</w:t>
            </w:r>
          </w:p>
        </w:tc>
        <w:tc>
          <w:tcPr>
            <w:tcW w:w="4998" w:type="dxa"/>
          </w:tcPr>
          <w:p w14:paraId="2C45D28B" w14:textId="77777777" w:rsidR="00FB4FD2" w:rsidRDefault="00FB4FD2" w:rsidP="00FB4FD2">
            <w:pPr>
              <w:spacing w:line="259"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5</w:t>
            </w:r>
          </w:p>
        </w:tc>
      </w:tr>
      <w:tr w:rsidR="00FB4FD2" w14:paraId="19259868" w14:textId="77777777" w:rsidTr="00FB4FD2">
        <w:tc>
          <w:tcPr>
            <w:tcW w:w="4998" w:type="dxa"/>
          </w:tcPr>
          <w:p w14:paraId="6EBBBE50" w14:textId="77777777" w:rsidR="00FB4FD2" w:rsidRPr="001523D6" w:rsidRDefault="00FB4FD2" w:rsidP="00B077FE">
            <w:pPr>
              <w:rPr>
                <w:rFonts w:ascii="Times New Roman" w:eastAsia="Calibri" w:hAnsi="Times New Roman" w:cs="Times New Roman"/>
                <w:sz w:val="24"/>
                <w:szCs w:val="24"/>
              </w:rPr>
            </w:pPr>
            <w:r w:rsidRPr="001523D6">
              <w:rPr>
                <w:rFonts w:ascii="Times New Roman" w:eastAsia="Calibri" w:hAnsi="Times New Roman" w:cs="Times New Roman"/>
                <w:sz w:val="24"/>
                <w:szCs w:val="24"/>
              </w:rPr>
              <w:t>Русский язык в классах</w:t>
            </w:r>
          </w:p>
          <w:p w14:paraId="3381042A" w14:textId="77777777" w:rsidR="00FB4FD2" w:rsidRPr="001523D6" w:rsidRDefault="00FB4FD2" w:rsidP="00B077FE">
            <w:pPr>
              <w:rPr>
                <w:rFonts w:ascii="Times New Roman" w:eastAsia="Calibri" w:hAnsi="Times New Roman" w:cs="Times New Roman"/>
                <w:sz w:val="24"/>
                <w:szCs w:val="24"/>
              </w:rPr>
            </w:pPr>
            <w:r w:rsidRPr="001523D6">
              <w:rPr>
                <w:rFonts w:ascii="Times New Roman" w:eastAsia="Calibri" w:hAnsi="Times New Roman" w:cs="Times New Roman"/>
                <w:sz w:val="24"/>
                <w:szCs w:val="24"/>
              </w:rPr>
              <w:t>с обучением на родном (украинск</w:t>
            </w:r>
            <w:r>
              <w:rPr>
                <w:rFonts w:ascii="Times New Roman" w:eastAsia="Calibri" w:hAnsi="Times New Roman" w:cs="Times New Roman"/>
                <w:sz w:val="24"/>
                <w:szCs w:val="24"/>
              </w:rPr>
              <w:t xml:space="preserve">ом, </w:t>
            </w:r>
            <w:r w:rsidRPr="001523D6">
              <w:rPr>
                <w:rFonts w:ascii="Times New Roman" w:eastAsia="Calibri" w:hAnsi="Times New Roman" w:cs="Times New Roman"/>
                <w:sz w:val="24"/>
                <w:szCs w:val="24"/>
              </w:rPr>
              <w:t>крымскотатарском) языке</w:t>
            </w:r>
          </w:p>
          <w:p w14:paraId="778997E5" w14:textId="77777777" w:rsidR="00FB4FD2" w:rsidRPr="001523D6" w:rsidRDefault="00FB4FD2" w:rsidP="00B077FE">
            <w:pPr>
              <w:rPr>
                <w:rFonts w:ascii="Times New Roman" w:eastAsia="Calibri" w:hAnsi="Times New Roman" w:cs="Times New Roman"/>
                <w:sz w:val="24"/>
                <w:szCs w:val="24"/>
              </w:rPr>
            </w:pPr>
            <w:r w:rsidRPr="001523D6">
              <w:rPr>
                <w:rFonts w:ascii="Times New Roman" w:eastAsia="Calibri" w:hAnsi="Times New Roman" w:cs="Times New Roman"/>
                <w:sz w:val="24"/>
                <w:szCs w:val="24"/>
              </w:rPr>
              <w:t>(6-дневная учебная неделя)</w:t>
            </w:r>
          </w:p>
        </w:tc>
        <w:tc>
          <w:tcPr>
            <w:tcW w:w="4998" w:type="dxa"/>
          </w:tcPr>
          <w:p w14:paraId="749527D2" w14:textId="77777777" w:rsidR="00FB4FD2" w:rsidRDefault="00FB4FD2" w:rsidP="00FB4FD2">
            <w:pPr>
              <w:spacing w:line="259"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5</w:t>
            </w:r>
          </w:p>
        </w:tc>
      </w:tr>
    </w:tbl>
    <w:p w14:paraId="52547DA9" w14:textId="77777777" w:rsidR="0004272D" w:rsidRPr="00E5334A" w:rsidRDefault="00B077FE" w:rsidP="00236848">
      <w:pPr>
        <w:spacing w:after="0" w:line="240" w:lineRule="auto"/>
        <w:ind w:firstLine="567"/>
        <w:jc w:val="both"/>
        <w:rPr>
          <w:rFonts w:ascii="Times New Roman" w:eastAsia="Calibri" w:hAnsi="Times New Roman" w:cs="Times New Roman"/>
          <w:b/>
          <w:sz w:val="24"/>
          <w:szCs w:val="24"/>
        </w:rPr>
      </w:pPr>
      <w:r w:rsidRPr="00F4490A">
        <w:rPr>
          <w:rFonts w:ascii="Times New Roman" w:eastAsia="Calibri" w:hAnsi="Times New Roman" w:cs="Times New Roman"/>
          <w:sz w:val="24"/>
          <w:szCs w:val="24"/>
        </w:rPr>
        <w:t xml:space="preserve">Увеличение количества учебных часов </w:t>
      </w:r>
      <w:r>
        <w:rPr>
          <w:rFonts w:ascii="Times New Roman" w:eastAsia="Calibri" w:hAnsi="Times New Roman" w:cs="Times New Roman"/>
          <w:sz w:val="24"/>
          <w:szCs w:val="24"/>
        </w:rPr>
        <w:t>на изучение</w:t>
      </w:r>
      <w:r w:rsidRPr="00F4490A">
        <w:rPr>
          <w:rFonts w:ascii="Times New Roman" w:eastAsia="Calibri" w:hAnsi="Times New Roman" w:cs="Times New Roman"/>
          <w:sz w:val="24"/>
          <w:szCs w:val="24"/>
        </w:rPr>
        <w:t xml:space="preserve"> русско</w:t>
      </w:r>
      <w:r>
        <w:rPr>
          <w:rFonts w:ascii="Times New Roman" w:eastAsia="Calibri" w:hAnsi="Times New Roman" w:cs="Times New Roman"/>
          <w:sz w:val="24"/>
          <w:szCs w:val="24"/>
        </w:rPr>
        <w:t>го</w:t>
      </w:r>
      <w:r w:rsidRPr="00F4490A">
        <w:rPr>
          <w:rFonts w:ascii="Times New Roman" w:eastAsia="Calibri" w:hAnsi="Times New Roman" w:cs="Times New Roman"/>
          <w:sz w:val="24"/>
          <w:szCs w:val="24"/>
        </w:rPr>
        <w:t xml:space="preserve"> язык</w:t>
      </w:r>
      <w:r>
        <w:rPr>
          <w:rFonts w:ascii="Times New Roman" w:eastAsia="Calibri" w:hAnsi="Times New Roman" w:cs="Times New Roman"/>
          <w:sz w:val="24"/>
          <w:szCs w:val="24"/>
        </w:rPr>
        <w:t>а</w:t>
      </w:r>
      <w:r w:rsidRPr="00F4490A">
        <w:rPr>
          <w:rFonts w:ascii="Times New Roman" w:eastAsia="Calibri" w:hAnsi="Times New Roman" w:cs="Times New Roman"/>
          <w:sz w:val="24"/>
          <w:szCs w:val="24"/>
        </w:rPr>
        <w:t xml:space="preserve"> находится в компетенции образовательной организации и производится при необходимости за счёт </w:t>
      </w:r>
      <w:r>
        <w:rPr>
          <w:rFonts w:ascii="Times New Roman" w:eastAsia="Calibri" w:hAnsi="Times New Roman" w:cs="Times New Roman"/>
          <w:sz w:val="24"/>
          <w:szCs w:val="24"/>
        </w:rPr>
        <w:t xml:space="preserve">часов </w:t>
      </w:r>
      <w:r w:rsidRPr="00F4490A">
        <w:rPr>
          <w:rFonts w:ascii="Times New Roman" w:eastAsia="Calibri" w:hAnsi="Times New Roman" w:cs="Times New Roman"/>
          <w:sz w:val="24"/>
          <w:szCs w:val="24"/>
        </w:rPr>
        <w:t>части учебного плана, формируемой участниками образовательного процесса, без превышения максимально допустимой недельной нагрузки обучающихся</w:t>
      </w:r>
      <w:r>
        <w:rPr>
          <w:rFonts w:ascii="Times New Roman" w:eastAsia="Calibri" w:hAnsi="Times New Roman" w:cs="Times New Roman"/>
          <w:sz w:val="24"/>
          <w:szCs w:val="24"/>
        </w:rPr>
        <w:t>.</w:t>
      </w:r>
    </w:p>
    <w:p w14:paraId="0E6598DC" w14:textId="77777777" w:rsidR="00C2641F" w:rsidRPr="004E1E5B" w:rsidRDefault="00E5334A" w:rsidP="004E1E5B">
      <w:pPr>
        <w:spacing w:after="0" w:line="240" w:lineRule="auto"/>
        <w:jc w:val="center"/>
        <w:rPr>
          <w:rFonts w:ascii="Times New Roman" w:eastAsia="Calibri" w:hAnsi="Times New Roman" w:cs="Times New Roman"/>
          <w:b/>
          <w:sz w:val="24"/>
          <w:szCs w:val="24"/>
        </w:rPr>
      </w:pPr>
      <w:r w:rsidRPr="004E1E5B">
        <w:rPr>
          <w:rFonts w:ascii="Times New Roman" w:eastAsia="Calibri" w:hAnsi="Times New Roman" w:cs="Times New Roman"/>
          <w:b/>
          <w:sz w:val="24"/>
          <w:szCs w:val="24"/>
        </w:rPr>
        <w:t>Выполнение практической  части программ учебных предметов</w:t>
      </w:r>
    </w:p>
    <w:p w14:paraId="6AA5E8F1" w14:textId="77777777" w:rsidR="00A51EAA" w:rsidRPr="00A51EAA" w:rsidRDefault="00A51EAA" w:rsidP="006543DB">
      <w:pPr>
        <w:spacing w:after="0" w:line="240" w:lineRule="auto"/>
        <w:ind w:firstLine="360"/>
        <w:jc w:val="both"/>
        <w:rPr>
          <w:rFonts w:ascii="Times New Roman" w:eastAsia="Calibri" w:hAnsi="Times New Roman" w:cs="Times New Roman"/>
          <w:sz w:val="24"/>
        </w:rPr>
      </w:pPr>
      <w:r w:rsidRPr="00A51EAA">
        <w:rPr>
          <w:rFonts w:ascii="Times New Roman" w:eastAsia="Calibri" w:hAnsi="Times New Roman" w:cs="Times New Roman"/>
          <w:sz w:val="24"/>
        </w:rPr>
        <w:t xml:space="preserve">При составлении рабочей программы по русскому языку учителю необходимо обратить особое внимание на следующие положения: </w:t>
      </w:r>
    </w:p>
    <w:p w14:paraId="79E64827" w14:textId="77777777" w:rsidR="00A51EAA" w:rsidRPr="00A51EAA" w:rsidRDefault="00A51EAA" w:rsidP="006543DB">
      <w:pPr>
        <w:spacing w:after="0" w:line="240" w:lineRule="auto"/>
        <w:ind w:firstLine="360"/>
        <w:jc w:val="both"/>
        <w:rPr>
          <w:rFonts w:ascii="Times New Roman" w:eastAsia="Calibri" w:hAnsi="Times New Roman" w:cs="Times New Roman"/>
          <w:sz w:val="24"/>
        </w:rPr>
      </w:pPr>
      <w:r w:rsidRPr="00A51EAA">
        <w:rPr>
          <w:rFonts w:ascii="Times New Roman" w:eastAsia="Calibri" w:hAnsi="Times New Roman" w:cs="Times New Roman"/>
          <w:sz w:val="24"/>
        </w:rPr>
        <w:t xml:space="preserve">1. Количество специальных часов по развитию речи определяется выбранным учебно-методическим комплектом (далее – УМК), авторской программой к данному УМК, а также </w:t>
      </w:r>
      <w:r w:rsidRPr="00A51EAA">
        <w:rPr>
          <w:rFonts w:ascii="Times New Roman" w:eastAsia="Calibri" w:hAnsi="Times New Roman" w:cs="Times New Roman"/>
          <w:b/>
          <w:sz w:val="24"/>
        </w:rPr>
        <w:t xml:space="preserve">самим учителем </w:t>
      </w:r>
      <w:r w:rsidRPr="00A51EAA">
        <w:rPr>
          <w:rFonts w:ascii="Times New Roman" w:eastAsia="Calibri" w:hAnsi="Times New Roman" w:cs="Times New Roman"/>
          <w:sz w:val="24"/>
        </w:rPr>
        <w:t>(рекомендуемый объем – 10-20% от общего количества часов). Вместе с тем, развитие речи является обязательным компонентом, пронизывающим всю систему обучения русскому языку, следовательно, на каждом уроке русского языка должны создаваться условия для развития речи обучающихся, формирования коммуникативной компетентности.</w:t>
      </w:r>
    </w:p>
    <w:p w14:paraId="126B01DF" w14:textId="77777777" w:rsidR="00B077FE" w:rsidRDefault="00A51EAA" w:rsidP="006543DB">
      <w:pPr>
        <w:spacing w:after="0" w:line="240" w:lineRule="auto"/>
        <w:ind w:firstLine="360"/>
        <w:jc w:val="both"/>
        <w:rPr>
          <w:rFonts w:ascii="Times New Roman" w:eastAsia="Calibri" w:hAnsi="Times New Roman" w:cs="Times New Roman"/>
          <w:sz w:val="24"/>
        </w:rPr>
      </w:pPr>
      <w:r w:rsidRPr="00A51EAA">
        <w:rPr>
          <w:rFonts w:ascii="Times New Roman" w:eastAsia="Calibri" w:hAnsi="Times New Roman" w:cs="Times New Roman"/>
          <w:sz w:val="24"/>
        </w:rPr>
        <w:t xml:space="preserve">2. Текущий контроль учащихся (текущее оценивание, контрольные и самостоятельные работы, в том числе, административные контрольные работы) может проводиться в течение учебного периода (по решению образовательной организации). </w:t>
      </w:r>
    </w:p>
    <w:p w14:paraId="2E338BAC" w14:textId="77777777" w:rsidR="00DA4503" w:rsidRDefault="00DA4503" w:rsidP="006543DB">
      <w:pPr>
        <w:spacing w:after="0" w:line="240" w:lineRule="auto"/>
        <w:ind w:firstLine="360"/>
        <w:jc w:val="both"/>
        <w:rPr>
          <w:rFonts w:ascii="Times New Roman" w:eastAsia="Calibri" w:hAnsi="Times New Roman" w:cs="Times New Roman"/>
          <w:sz w:val="24"/>
        </w:rPr>
      </w:pPr>
      <w:r w:rsidRPr="00DA4503">
        <w:rPr>
          <w:rFonts w:ascii="Times New Roman" w:eastAsia="Calibri" w:hAnsi="Times New Roman" w:cs="Times New Roman"/>
          <w:sz w:val="24"/>
        </w:rPr>
        <w:t xml:space="preserve">Рекомендуемое количество часов для организации и проведения итогового контроля (включая сочинения, изложения, контрольные и проверочные работы) </w:t>
      </w:r>
      <w:r>
        <w:rPr>
          <w:rFonts w:ascii="Times New Roman" w:eastAsia="Calibri" w:hAnsi="Times New Roman" w:cs="Times New Roman"/>
          <w:sz w:val="24"/>
        </w:rPr>
        <w:t>в соответствии с Примерной рабочей программой</w:t>
      </w:r>
      <w:r w:rsidRPr="00DA4503">
        <w:rPr>
          <w:rFonts w:ascii="Times New Roman" w:eastAsia="Calibri" w:hAnsi="Times New Roman" w:cs="Times New Roman"/>
          <w:sz w:val="24"/>
        </w:rPr>
        <w:t xml:space="preserve"> основного общего образования. Русский язык (для 5–9 классов образовательных организаций), одобренной решением </w:t>
      </w:r>
      <w:proofErr w:type="gramStart"/>
      <w:r w:rsidRPr="00DA4503">
        <w:rPr>
          <w:rFonts w:ascii="Times New Roman" w:eastAsia="Calibri" w:hAnsi="Times New Roman" w:cs="Times New Roman"/>
          <w:sz w:val="24"/>
        </w:rPr>
        <w:t>федерального  учебно</w:t>
      </w:r>
      <w:proofErr w:type="gramEnd"/>
      <w:r w:rsidRPr="00DA4503">
        <w:rPr>
          <w:rFonts w:ascii="Times New Roman" w:eastAsia="Calibri" w:hAnsi="Times New Roman" w:cs="Times New Roman"/>
          <w:sz w:val="24"/>
        </w:rPr>
        <w:t>-методического объединения по общему образованию, протокол 3/21 от 27.09.2021 г.</w:t>
      </w:r>
      <w:r w:rsidR="00B077FE">
        <w:rPr>
          <w:rFonts w:ascii="Times New Roman" w:eastAsia="Calibri" w:hAnsi="Times New Roman" w:cs="Times New Roman"/>
          <w:sz w:val="24"/>
        </w:rPr>
        <w:t xml:space="preserve"> в 5 классе </w:t>
      </w:r>
      <w:r>
        <w:rPr>
          <w:rFonts w:ascii="Times New Roman" w:eastAsia="Calibri" w:hAnsi="Times New Roman" w:cs="Times New Roman"/>
          <w:sz w:val="24"/>
        </w:rPr>
        <w:t xml:space="preserve"> </w:t>
      </w:r>
      <w:r w:rsidRPr="00DA4503">
        <w:rPr>
          <w:rFonts w:ascii="Times New Roman" w:eastAsia="Calibri" w:hAnsi="Times New Roman" w:cs="Times New Roman"/>
          <w:sz w:val="24"/>
        </w:rPr>
        <w:t>— 12 часов</w:t>
      </w:r>
      <w:r>
        <w:rPr>
          <w:rFonts w:ascii="Times New Roman" w:eastAsia="Calibri" w:hAnsi="Times New Roman" w:cs="Times New Roman"/>
          <w:sz w:val="24"/>
        </w:rPr>
        <w:t>.</w:t>
      </w:r>
    </w:p>
    <w:p w14:paraId="0A822027" w14:textId="77777777" w:rsidR="00A51EAA" w:rsidRDefault="00A51EAA" w:rsidP="006543DB">
      <w:pPr>
        <w:spacing w:after="0" w:line="240" w:lineRule="auto"/>
        <w:ind w:firstLine="360"/>
        <w:jc w:val="both"/>
        <w:rPr>
          <w:rFonts w:ascii="Times New Roman" w:eastAsia="Calibri" w:hAnsi="Times New Roman" w:cs="Times New Roman"/>
          <w:sz w:val="24"/>
        </w:rPr>
      </w:pPr>
      <w:r w:rsidRPr="00A51EAA">
        <w:rPr>
          <w:rFonts w:ascii="Times New Roman" w:eastAsia="Calibri" w:hAnsi="Times New Roman" w:cs="Times New Roman"/>
          <w:sz w:val="24"/>
        </w:rPr>
        <w:t>В таблице представлено примерное распределение контрольных работ разных видов.</w:t>
      </w:r>
    </w:p>
    <w:p w14:paraId="3D182367" w14:textId="77777777" w:rsidR="00FB4FD2" w:rsidRPr="00A51EAA" w:rsidRDefault="00FB4FD2" w:rsidP="006543DB">
      <w:pPr>
        <w:spacing w:after="0" w:line="240" w:lineRule="auto"/>
        <w:ind w:firstLine="360"/>
        <w:jc w:val="both"/>
        <w:rPr>
          <w:rFonts w:ascii="Times New Roman" w:eastAsia="Calibri" w:hAnsi="Times New Roman" w:cs="Times New Roman"/>
          <w:sz w:val="24"/>
        </w:rPr>
      </w:pPr>
    </w:p>
    <w:p w14:paraId="6212F8D6" w14:textId="77777777" w:rsidR="00A51EAA" w:rsidRPr="00A51EAA" w:rsidRDefault="00A51EAA" w:rsidP="00A51EAA">
      <w:pPr>
        <w:spacing w:after="0" w:line="240" w:lineRule="auto"/>
        <w:jc w:val="both"/>
        <w:rPr>
          <w:rFonts w:ascii="Times New Roman" w:eastAsia="Calibri" w:hAnsi="Times New Roman" w:cs="Times New Roman"/>
          <w:b/>
          <w:spacing w:val="-6"/>
          <w:sz w:val="24"/>
          <w:szCs w:val="24"/>
        </w:rPr>
      </w:pPr>
    </w:p>
    <w:p w14:paraId="0CE12275" w14:textId="77777777" w:rsidR="00A51EAA" w:rsidRPr="00A51EAA" w:rsidRDefault="00A51EAA" w:rsidP="00A51EAA">
      <w:pPr>
        <w:spacing w:after="0" w:line="240" w:lineRule="auto"/>
        <w:jc w:val="both"/>
        <w:rPr>
          <w:rFonts w:ascii="Times New Roman" w:eastAsia="Calibri" w:hAnsi="Times New Roman" w:cs="Times New Roman"/>
          <w:b/>
          <w:spacing w:val="-6"/>
          <w:sz w:val="24"/>
          <w:szCs w:val="24"/>
        </w:rPr>
      </w:pPr>
      <w:r w:rsidRPr="00A51EAA">
        <w:rPr>
          <w:rFonts w:ascii="Times New Roman" w:eastAsia="Calibri" w:hAnsi="Times New Roman" w:cs="Times New Roman"/>
          <w:b/>
          <w:spacing w:val="-6"/>
          <w:sz w:val="24"/>
          <w:szCs w:val="24"/>
        </w:rPr>
        <w:t>РУССКИЙ ЯЗЫК</w:t>
      </w:r>
    </w:p>
    <w:p w14:paraId="33F38785" w14:textId="77777777" w:rsidR="00A51EAA" w:rsidRPr="00A51EAA" w:rsidRDefault="00A51EAA" w:rsidP="00A51EAA">
      <w:pPr>
        <w:pStyle w:val="a4"/>
        <w:spacing w:after="0" w:line="240" w:lineRule="auto"/>
        <w:ind w:left="1080"/>
        <w:jc w:val="both"/>
        <w:rPr>
          <w:rFonts w:ascii="Times New Roman" w:eastAsia="Calibri" w:hAnsi="Times New Roman" w:cs="Times New Roman"/>
          <w:spacing w:val="-6"/>
          <w:sz w:val="16"/>
          <w:szCs w:val="16"/>
        </w:rPr>
      </w:pPr>
    </w:p>
    <w:tbl>
      <w:tblPr>
        <w:tblW w:w="9923" w:type="dxa"/>
        <w:tblInd w:w="108" w:type="dxa"/>
        <w:tblLayout w:type="fixed"/>
        <w:tblLook w:val="01E0" w:firstRow="1" w:lastRow="1" w:firstColumn="1" w:lastColumn="1" w:noHBand="0" w:noVBand="0"/>
      </w:tblPr>
      <w:tblGrid>
        <w:gridCol w:w="3828"/>
        <w:gridCol w:w="992"/>
        <w:gridCol w:w="850"/>
        <w:gridCol w:w="851"/>
        <w:gridCol w:w="850"/>
        <w:gridCol w:w="851"/>
        <w:gridCol w:w="850"/>
        <w:gridCol w:w="851"/>
      </w:tblGrid>
      <w:tr w:rsidR="00A51EAA" w:rsidRPr="00F4490A" w14:paraId="0C73CA5F" w14:textId="77777777" w:rsidTr="009A06B7">
        <w:tc>
          <w:tcPr>
            <w:tcW w:w="3828" w:type="dxa"/>
            <w:vMerge w:val="restart"/>
            <w:tcBorders>
              <w:top w:val="single" w:sz="4" w:space="0" w:color="auto"/>
              <w:left w:val="single" w:sz="4" w:space="0" w:color="auto"/>
              <w:bottom w:val="single" w:sz="4" w:space="0" w:color="auto"/>
              <w:right w:val="single" w:sz="4" w:space="0" w:color="auto"/>
            </w:tcBorders>
            <w:vAlign w:val="center"/>
          </w:tcPr>
          <w:p w14:paraId="20A2C8D1" w14:textId="77777777" w:rsidR="00A51EAA" w:rsidRPr="00F4490A" w:rsidRDefault="00A51EAA" w:rsidP="009A06B7">
            <w:pPr>
              <w:spacing w:after="0" w:line="259" w:lineRule="auto"/>
              <w:ind w:left="283"/>
              <w:jc w:val="center"/>
              <w:rPr>
                <w:rFonts w:ascii="Times New Roman" w:eastAsia="Calibri" w:hAnsi="Times New Roman" w:cs="Times New Roman"/>
                <w:b/>
                <w:sz w:val="24"/>
                <w:szCs w:val="24"/>
              </w:rPr>
            </w:pPr>
            <w:r w:rsidRPr="00F4490A">
              <w:rPr>
                <w:rFonts w:ascii="Times New Roman" w:eastAsia="Calibri" w:hAnsi="Times New Roman" w:cs="Times New Roman"/>
                <w:b/>
                <w:sz w:val="24"/>
                <w:szCs w:val="24"/>
              </w:rPr>
              <w:t>Виды письменных работ</w:t>
            </w:r>
          </w:p>
        </w:tc>
        <w:tc>
          <w:tcPr>
            <w:tcW w:w="6095" w:type="dxa"/>
            <w:gridSpan w:val="7"/>
            <w:tcBorders>
              <w:top w:val="single" w:sz="4" w:space="0" w:color="auto"/>
              <w:left w:val="single" w:sz="4" w:space="0" w:color="auto"/>
              <w:bottom w:val="single" w:sz="4" w:space="0" w:color="auto"/>
              <w:right w:val="single" w:sz="4" w:space="0" w:color="auto"/>
            </w:tcBorders>
            <w:vAlign w:val="center"/>
          </w:tcPr>
          <w:p w14:paraId="1FFEC90D" w14:textId="77777777" w:rsidR="00A51EAA" w:rsidRPr="00F4490A" w:rsidRDefault="00A51EAA" w:rsidP="009A06B7">
            <w:pPr>
              <w:spacing w:after="0" w:line="259" w:lineRule="auto"/>
              <w:jc w:val="center"/>
              <w:rPr>
                <w:rFonts w:ascii="Times New Roman" w:eastAsia="Calibri" w:hAnsi="Times New Roman" w:cs="Times New Roman"/>
                <w:b/>
                <w:sz w:val="24"/>
                <w:szCs w:val="24"/>
              </w:rPr>
            </w:pPr>
            <w:r w:rsidRPr="00F4490A">
              <w:rPr>
                <w:rFonts w:ascii="Times New Roman" w:eastAsia="Calibri" w:hAnsi="Times New Roman" w:cs="Times New Roman"/>
                <w:b/>
                <w:sz w:val="24"/>
                <w:szCs w:val="24"/>
              </w:rPr>
              <w:t>Количество письменных работ по классам</w:t>
            </w:r>
          </w:p>
        </w:tc>
      </w:tr>
      <w:tr w:rsidR="00A51EAA" w:rsidRPr="00F4490A" w14:paraId="51DC7A59" w14:textId="77777777" w:rsidTr="009A06B7">
        <w:tc>
          <w:tcPr>
            <w:tcW w:w="3828" w:type="dxa"/>
            <w:vMerge/>
            <w:tcBorders>
              <w:top w:val="single" w:sz="4" w:space="0" w:color="auto"/>
              <w:left w:val="single" w:sz="4" w:space="0" w:color="auto"/>
              <w:bottom w:val="single" w:sz="4" w:space="0" w:color="auto"/>
              <w:right w:val="single" w:sz="4" w:space="0" w:color="auto"/>
            </w:tcBorders>
            <w:vAlign w:val="center"/>
          </w:tcPr>
          <w:p w14:paraId="51275F66" w14:textId="77777777" w:rsidR="00A51EAA" w:rsidRPr="00F4490A" w:rsidRDefault="00A51EAA" w:rsidP="009A06B7">
            <w:pPr>
              <w:spacing w:after="0" w:line="259" w:lineRule="auto"/>
              <w:jc w:val="center"/>
              <w:rPr>
                <w:rFonts w:ascii="Times New Roman" w:eastAsia="Calibri" w:hAnsi="Times New Roman" w:cs="Times New Roman"/>
                <w:b/>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14:paraId="6E83B16E" w14:textId="77777777" w:rsidR="00A51EAA" w:rsidRPr="00F4490A" w:rsidRDefault="00A51EAA" w:rsidP="009A06B7">
            <w:pPr>
              <w:spacing w:after="0" w:line="259" w:lineRule="auto"/>
              <w:ind w:left="-108"/>
              <w:jc w:val="center"/>
              <w:rPr>
                <w:rFonts w:ascii="Times New Roman" w:eastAsia="Calibri" w:hAnsi="Times New Roman" w:cs="Times New Roman"/>
                <w:b/>
                <w:sz w:val="24"/>
                <w:szCs w:val="24"/>
              </w:rPr>
            </w:pPr>
            <w:r w:rsidRPr="00F4490A">
              <w:rPr>
                <w:rFonts w:ascii="Times New Roman" w:eastAsia="Calibri" w:hAnsi="Times New Roman" w:cs="Times New Roman"/>
                <w:b/>
                <w:sz w:val="24"/>
                <w:szCs w:val="24"/>
              </w:rPr>
              <w:t xml:space="preserve">5 </w:t>
            </w:r>
            <w:proofErr w:type="spellStart"/>
            <w:r w:rsidRPr="00F4490A">
              <w:rPr>
                <w:rFonts w:ascii="Times New Roman" w:eastAsia="Calibri" w:hAnsi="Times New Roman" w:cs="Times New Roman"/>
                <w:b/>
                <w:sz w:val="24"/>
                <w:szCs w:val="24"/>
              </w:rPr>
              <w:t>кл</w:t>
            </w:r>
            <w:proofErr w:type="spellEnd"/>
            <w:r w:rsidRPr="00F4490A">
              <w:rPr>
                <w:rFonts w:ascii="Times New Roman" w:eastAsia="Calibri" w:hAnsi="Times New Roman" w:cs="Times New Roman"/>
                <w:b/>
                <w:sz w:val="24"/>
                <w:szCs w:val="24"/>
              </w:rPr>
              <w:t>.</w:t>
            </w:r>
          </w:p>
        </w:tc>
        <w:tc>
          <w:tcPr>
            <w:tcW w:w="850" w:type="dxa"/>
            <w:tcBorders>
              <w:top w:val="single" w:sz="4" w:space="0" w:color="auto"/>
              <w:left w:val="single" w:sz="4" w:space="0" w:color="auto"/>
              <w:bottom w:val="single" w:sz="4" w:space="0" w:color="auto"/>
              <w:right w:val="single" w:sz="4" w:space="0" w:color="auto"/>
            </w:tcBorders>
            <w:vAlign w:val="center"/>
          </w:tcPr>
          <w:p w14:paraId="4D3ABFF2" w14:textId="77777777" w:rsidR="00A51EAA" w:rsidRPr="00F4490A" w:rsidRDefault="00A51EAA" w:rsidP="009A06B7">
            <w:pPr>
              <w:spacing w:after="0" w:line="259" w:lineRule="auto"/>
              <w:ind w:left="-108"/>
              <w:jc w:val="center"/>
              <w:rPr>
                <w:rFonts w:ascii="Times New Roman" w:eastAsia="Calibri" w:hAnsi="Times New Roman" w:cs="Times New Roman"/>
                <w:b/>
                <w:sz w:val="24"/>
                <w:szCs w:val="24"/>
              </w:rPr>
            </w:pPr>
            <w:r w:rsidRPr="00F4490A">
              <w:rPr>
                <w:rFonts w:ascii="Times New Roman" w:eastAsia="Calibri" w:hAnsi="Times New Roman" w:cs="Times New Roman"/>
                <w:b/>
                <w:sz w:val="24"/>
                <w:szCs w:val="24"/>
              </w:rPr>
              <w:t xml:space="preserve">6 </w:t>
            </w:r>
            <w:proofErr w:type="spellStart"/>
            <w:r w:rsidRPr="00F4490A">
              <w:rPr>
                <w:rFonts w:ascii="Times New Roman" w:eastAsia="Calibri" w:hAnsi="Times New Roman" w:cs="Times New Roman"/>
                <w:b/>
                <w:sz w:val="24"/>
                <w:szCs w:val="24"/>
              </w:rPr>
              <w:t>кл</w:t>
            </w:r>
            <w:proofErr w:type="spellEnd"/>
            <w:r w:rsidRPr="00F4490A">
              <w:rPr>
                <w:rFonts w:ascii="Times New Roman" w:eastAsia="Calibri" w:hAnsi="Times New Roman" w:cs="Times New Roman"/>
                <w:b/>
                <w:sz w:val="24"/>
                <w:szCs w:val="24"/>
              </w:rPr>
              <w:t>.</w:t>
            </w:r>
          </w:p>
        </w:tc>
        <w:tc>
          <w:tcPr>
            <w:tcW w:w="851" w:type="dxa"/>
            <w:tcBorders>
              <w:top w:val="single" w:sz="4" w:space="0" w:color="auto"/>
              <w:left w:val="single" w:sz="4" w:space="0" w:color="auto"/>
              <w:bottom w:val="single" w:sz="4" w:space="0" w:color="auto"/>
              <w:right w:val="single" w:sz="4" w:space="0" w:color="auto"/>
            </w:tcBorders>
            <w:vAlign w:val="center"/>
          </w:tcPr>
          <w:p w14:paraId="61E291D6" w14:textId="77777777" w:rsidR="00A51EAA" w:rsidRPr="00F4490A" w:rsidRDefault="00A51EAA" w:rsidP="009A06B7">
            <w:pPr>
              <w:spacing w:after="0" w:line="259" w:lineRule="auto"/>
              <w:ind w:left="-108"/>
              <w:jc w:val="center"/>
              <w:rPr>
                <w:rFonts w:ascii="Times New Roman" w:eastAsia="Calibri" w:hAnsi="Times New Roman" w:cs="Times New Roman"/>
                <w:b/>
                <w:sz w:val="24"/>
                <w:szCs w:val="24"/>
              </w:rPr>
            </w:pPr>
            <w:r w:rsidRPr="00F4490A">
              <w:rPr>
                <w:rFonts w:ascii="Times New Roman" w:eastAsia="Calibri" w:hAnsi="Times New Roman" w:cs="Times New Roman"/>
                <w:b/>
                <w:sz w:val="24"/>
                <w:szCs w:val="24"/>
              </w:rPr>
              <w:t xml:space="preserve">7 </w:t>
            </w:r>
            <w:proofErr w:type="spellStart"/>
            <w:r w:rsidRPr="00F4490A">
              <w:rPr>
                <w:rFonts w:ascii="Times New Roman" w:eastAsia="Calibri" w:hAnsi="Times New Roman" w:cs="Times New Roman"/>
                <w:b/>
                <w:sz w:val="24"/>
                <w:szCs w:val="24"/>
              </w:rPr>
              <w:t>кл</w:t>
            </w:r>
            <w:proofErr w:type="spellEnd"/>
            <w:r w:rsidRPr="00F4490A">
              <w:rPr>
                <w:rFonts w:ascii="Times New Roman" w:eastAsia="Calibri" w:hAnsi="Times New Roman" w:cs="Times New Roman"/>
                <w:b/>
                <w:sz w:val="24"/>
                <w:szCs w:val="24"/>
              </w:rPr>
              <w:t>.</w:t>
            </w:r>
          </w:p>
        </w:tc>
        <w:tc>
          <w:tcPr>
            <w:tcW w:w="850" w:type="dxa"/>
            <w:tcBorders>
              <w:top w:val="single" w:sz="4" w:space="0" w:color="auto"/>
              <w:left w:val="single" w:sz="4" w:space="0" w:color="auto"/>
              <w:bottom w:val="single" w:sz="4" w:space="0" w:color="auto"/>
              <w:right w:val="single" w:sz="4" w:space="0" w:color="auto"/>
            </w:tcBorders>
            <w:vAlign w:val="center"/>
          </w:tcPr>
          <w:p w14:paraId="4C01A04C" w14:textId="77777777" w:rsidR="00A51EAA" w:rsidRPr="00F4490A" w:rsidRDefault="00A51EAA" w:rsidP="009A06B7">
            <w:pPr>
              <w:spacing w:after="0" w:line="259" w:lineRule="auto"/>
              <w:ind w:left="-108"/>
              <w:jc w:val="center"/>
              <w:rPr>
                <w:rFonts w:ascii="Times New Roman" w:eastAsia="Calibri" w:hAnsi="Times New Roman" w:cs="Times New Roman"/>
                <w:b/>
                <w:sz w:val="24"/>
                <w:szCs w:val="24"/>
              </w:rPr>
            </w:pPr>
            <w:r w:rsidRPr="00F4490A">
              <w:rPr>
                <w:rFonts w:ascii="Times New Roman" w:eastAsia="Calibri" w:hAnsi="Times New Roman" w:cs="Times New Roman"/>
                <w:b/>
                <w:sz w:val="24"/>
                <w:szCs w:val="24"/>
              </w:rPr>
              <w:t xml:space="preserve">8 </w:t>
            </w:r>
            <w:proofErr w:type="spellStart"/>
            <w:r w:rsidRPr="00F4490A">
              <w:rPr>
                <w:rFonts w:ascii="Times New Roman" w:eastAsia="Calibri" w:hAnsi="Times New Roman" w:cs="Times New Roman"/>
                <w:b/>
                <w:sz w:val="24"/>
                <w:szCs w:val="24"/>
              </w:rPr>
              <w:t>кл</w:t>
            </w:r>
            <w:proofErr w:type="spellEnd"/>
            <w:r w:rsidRPr="00F4490A">
              <w:rPr>
                <w:rFonts w:ascii="Times New Roman" w:eastAsia="Calibri" w:hAnsi="Times New Roman" w:cs="Times New Roman"/>
                <w:b/>
                <w:sz w:val="24"/>
                <w:szCs w:val="24"/>
              </w:rPr>
              <w:t>.</w:t>
            </w:r>
          </w:p>
        </w:tc>
        <w:tc>
          <w:tcPr>
            <w:tcW w:w="851" w:type="dxa"/>
            <w:tcBorders>
              <w:top w:val="single" w:sz="4" w:space="0" w:color="auto"/>
              <w:left w:val="single" w:sz="4" w:space="0" w:color="auto"/>
              <w:bottom w:val="single" w:sz="4" w:space="0" w:color="auto"/>
              <w:right w:val="single" w:sz="4" w:space="0" w:color="auto"/>
            </w:tcBorders>
            <w:vAlign w:val="center"/>
          </w:tcPr>
          <w:p w14:paraId="756F707A" w14:textId="77777777" w:rsidR="00A51EAA" w:rsidRPr="00F4490A" w:rsidRDefault="00A51EAA" w:rsidP="009A06B7">
            <w:pPr>
              <w:spacing w:after="0" w:line="259" w:lineRule="auto"/>
              <w:ind w:left="-108"/>
              <w:jc w:val="center"/>
              <w:rPr>
                <w:rFonts w:ascii="Times New Roman" w:eastAsia="Calibri" w:hAnsi="Times New Roman" w:cs="Times New Roman"/>
                <w:sz w:val="24"/>
                <w:szCs w:val="24"/>
              </w:rPr>
            </w:pPr>
            <w:r w:rsidRPr="00F4490A">
              <w:rPr>
                <w:rFonts w:ascii="Times New Roman" w:eastAsia="Calibri" w:hAnsi="Times New Roman" w:cs="Times New Roman"/>
                <w:b/>
                <w:sz w:val="24"/>
                <w:szCs w:val="24"/>
              </w:rPr>
              <w:t xml:space="preserve">9 </w:t>
            </w:r>
            <w:proofErr w:type="spellStart"/>
            <w:r w:rsidRPr="00F4490A">
              <w:rPr>
                <w:rFonts w:ascii="Times New Roman" w:eastAsia="Calibri" w:hAnsi="Times New Roman" w:cs="Times New Roman"/>
                <w:b/>
                <w:sz w:val="24"/>
                <w:szCs w:val="24"/>
              </w:rPr>
              <w:t>кл</w:t>
            </w:r>
            <w:proofErr w:type="spellEnd"/>
            <w:r w:rsidRPr="00F4490A">
              <w:rPr>
                <w:rFonts w:ascii="Times New Roman" w:eastAsia="Calibri" w:hAnsi="Times New Roman" w:cs="Times New Roman"/>
                <w:b/>
                <w:sz w:val="24"/>
                <w:szCs w:val="24"/>
              </w:rPr>
              <w:t>.</w:t>
            </w:r>
          </w:p>
        </w:tc>
        <w:tc>
          <w:tcPr>
            <w:tcW w:w="850" w:type="dxa"/>
            <w:tcBorders>
              <w:top w:val="single" w:sz="4" w:space="0" w:color="auto"/>
              <w:left w:val="single" w:sz="4" w:space="0" w:color="auto"/>
              <w:bottom w:val="single" w:sz="4" w:space="0" w:color="auto"/>
              <w:right w:val="single" w:sz="4" w:space="0" w:color="auto"/>
            </w:tcBorders>
            <w:vAlign w:val="center"/>
          </w:tcPr>
          <w:p w14:paraId="4F3AF59A" w14:textId="77777777" w:rsidR="00A51EAA" w:rsidRPr="00F4490A" w:rsidRDefault="00A51EAA" w:rsidP="009A06B7">
            <w:pPr>
              <w:spacing w:after="0" w:line="259" w:lineRule="auto"/>
              <w:ind w:left="-108"/>
              <w:jc w:val="center"/>
              <w:rPr>
                <w:rFonts w:ascii="Times New Roman" w:eastAsia="Calibri" w:hAnsi="Times New Roman" w:cs="Times New Roman"/>
                <w:b/>
                <w:sz w:val="24"/>
                <w:szCs w:val="24"/>
              </w:rPr>
            </w:pPr>
            <w:r w:rsidRPr="00F4490A">
              <w:rPr>
                <w:rFonts w:ascii="Times New Roman" w:eastAsia="Calibri" w:hAnsi="Times New Roman" w:cs="Times New Roman"/>
                <w:b/>
                <w:sz w:val="24"/>
                <w:szCs w:val="24"/>
              </w:rPr>
              <w:t xml:space="preserve">10 </w:t>
            </w:r>
            <w:proofErr w:type="spellStart"/>
            <w:r w:rsidRPr="00F4490A">
              <w:rPr>
                <w:rFonts w:ascii="Times New Roman" w:eastAsia="Calibri" w:hAnsi="Times New Roman" w:cs="Times New Roman"/>
                <w:b/>
                <w:sz w:val="24"/>
                <w:szCs w:val="24"/>
              </w:rPr>
              <w:t>кл</w:t>
            </w:r>
            <w:proofErr w:type="spellEnd"/>
            <w:r w:rsidRPr="00F4490A">
              <w:rPr>
                <w:rFonts w:ascii="Times New Roman" w:eastAsia="Calibri" w:hAnsi="Times New Roman" w:cs="Times New Roman"/>
                <w:b/>
                <w:sz w:val="24"/>
                <w:szCs w:val="24"/>
              </w:rPr>
              <w:t>.</w:t>
            </w:r>
          </w:p>
        </w:tc>
        <w:tc>
          <w:tcPr>
            <w:tcW w:w="851" w:type="dxa"/>
            <w:tcBorders>
              <w:top w:val="single" w:sz="4" w:space="0" w:color="auto"/>
              <w:left w:val="single" w:sz="4" w:space="0" w:color="auto"/>
              <w:bottom w:val="single" w:sz="4" w:space="0" w:color="auto"/>
              <w:right w:val="single" w:sz="4" w:space="0" w:color="auto"/>
            </w:tcBorders>
            <w:vAlign w:val="center"/>
          </w:tcPr>
          <w:p w14:paraId="23ECE366" w14:textId="77777777" w:rsidR="00A51EAA" w:rsidRPr="00F4490A" w:rsidRDefault="00A51EAA" w:rsidP="009A06B7">
            <w:pPr>
              <w:spacing w:after="0" w:line="259" w:lineRule="auto"/>
              <w:ind w:left="-108"/>
              <w:jc w:val="center"/>
              <w:rPr>
                <w:rFonts w:ascii="Times New Roman" w:eastAsia="Calibri" w:hAnsi="Times New Roman" w:cs="Times New Roman"/>
                <w:b/>
                <w:sz w:val="24"/>
                <w:szCs w:val="24"/>
              </w:rPr>
            </w:pPr>
            <w:r w:rsidRPr="00F4490A">
              <w:rPr>
                <w:rFonts w:ascii="Times New Roman" w:eastAsia="Calibri" w:hAnsi="Times New Roman" w:cs="Times New Roman"/>
                <w:b/>
                <w:sz w:val="24"/>
                <w:szCs w:val="24"/>
              </w:rPr>
              <w:t xml:space="preserve">11 </w:t>
            </w:r>
            <w:proofErr w:type="spellStart"/>
            <w:r w:rsidRPr="00F4490A">
              <w:rPr>
                <w:rFonts w:ascii="Times New Roman" w:eastAsia="Calibri" w:hAnsi="Times New Roman" w:cs="Times New Roman"/>
                <w:b/>
                <w:sz w:val="24"/>
                <w:szCs w:val="24"/>
              </w:rPr>
              <w:t>кл</w:t>
            </w:r>
            <w:proofErr w:type="spellEnd"/>
            <w:r w:rsidRPr="00F4490A">
              <w:rPr>
                <w:rFonts w:ascii="Times New Roman" w:eastAsia="Calibri" w:hAnsi="Times New Roman" w:cs="Times New Roman"/>
                <w:b/>
                <w:sz w:val="24"/>
                <w:szCs w:val="24"/>
              </w:rPr>
              <w:t>.</w:t>
            </w:r>
          </w:p>
        </w:tc>
      </w:tr>
      <w:tr w:rsidR="00A51EAA" w:rsidRPr="00F4490A" w14:paraId="3FE8EC07" w14:textId="77777777" w:rsidTr="009A06B7">
        <w:tc>
          <w:tcPr>
            <w:tcW w:w="3828" w:type="dxa"/>
            <w:tcBorders>
              <w:top w:val="single" w:sz="4" w:space="0" w:color="auto"/>
              <w:left w:val="single" w:sz="4" w:space="0" w:color="auto"/>
              <w:bottom w:val="single" w:sz="4" w:space="0" w:color="auto"/>
              <w:right w:val="single" w:sz="4" w:space="0" w:color="auto"/>
            </w:tcBorders>
            <w:vAlign w:val="center"/>
          </w:tcPr>
          <w:p w14:paraId="124E8E50" w14:textId="77777777" w:rsidR="00A51EAA" w:rsidRPr="00F4490A" w:rsidRDefault="00A51EAA" w:rsidP="009A06B7">
            <w:pPr>
              <w:spacing w:after="0" w:line="259" w:lineRule="auto"/>
              <w:ind w:left="-113"/>
              <w:jc w:val="center"/>
              <w:rPr>
                <w:rFonts w:ascii="Times New Roman" w:eastAsia="Calibri" w:hAnsi="Times New Roman" w:cs="Times New Roman"/>
                <w:sz w:val="24"/>
                <w:szCs w:val="24"/>
              </w:rPr>
            </w:pPr>
            <w:r w:rsidRPr="00F4490A">
              <w:rPr>
                <w:rFonts w:ascii="Times New Roman" w:eastAsia="Calibri" w:hAnsi="Times New Roman" w:cs="Times New Roman"/>
                <w:sz w:val="24"/>
                <w:szCs w:val="24"/>
              </w:rPr>
              <w:t>Диктант</w:t>
            </w:r>
          </w:p>
        </w:tc>
        <w:tc>
          <w:tcPr>
            <w:tcW w:w="992" w:type="dxa"/>
            <w:tcBorders>
              <w:top w:val="single" w:sz="4" w:space="0" w:color="auto"/>
              <w:left w:val="single" w:sz="4" w:space="0" w:color="auto"/>
              <w:bottom w:val="single" w:sz="4" w:space="0" w:color="auto"/>
              <w:right w:val="single" w:sz="4" w:space="0" w:color="auto"/>
            </w:tcBorders>
            <w:vAlign w:val="center"/>
          </w:tcPr>
          <w:p w14:paraId="6AB64EB4" w14:textId="77777777" w:rsidR="00A51EAA" w:rsidRPr="00F4490A" w:rsidRDefault="00DA4503" w:rsidP="009A06B7">
            <w:pPr>
              <w:spacing w:after="0" w:line="259" w:lineRule="auto"/>
              <w:ind w:left="283"/>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850" w:type="dxa"/>
            <w:tcBorders>
              <w:top w:val="single" w:sz="4" w:space="0" w:color="auto"/>
              <w:left w:val="single" w:sz="4" w:space="0" w:color="auto"/>
              <w:bottom w:val="single" w:sz="4" w:space="0" w:color="auto"/>
              <w:right w:val="single" w:sz="4" w:space="0" w:color="auto"/>
            </w:tcBorders>
            <w:vAlign w:val="center"/>
          </w:tcPr>
          <w:p w14:paraId="6EF63FB5" w14:textId="77777777" w:rsidR="00A51EAA" w:rsidRPr="00F4490A" w:rsidRDefault="00A51EAA" w:rsidP="009A06B7">
            <w:pPr>
              <w:spacing w:after="0" w:line="259" w:lineRule="auto"/>
              <w:ind w:left="283"/>
              <w:jc w:val="center"/>
              <w:rPr>
                <w:rFonts w:ascii="Times New Roman" w:eastAsia="Calibri" w:hAnsi="Times New Roman" w:cs="Times New Roman"/>
                <w:sz w:val="24"/>
                <w:szCs w:val="24"/>
              </w:rPr>
            </w:pPr>
            <w:r w:rsidRPr="00F4490A">
              <w:rPr>
                <w:rFonts w:ascii="Times New Roman" w:eastAsia="Calibri" w:hAnsi="Times New Roman" w:cs="Times New Roman"/>
                <w:sz w:val="24"/>
                <w:szCs w:val="24"/>
              </w:rPr>
              <w:t>2</w:t>
            </w:r>
          </w:p>
        </w:tc>
        <w:tc>
          <w:tcPr>
            <w:tcW w:w="851" w:type="dxa"/>
            <w:tcBorders>
              <w:top w:val="single" w:sz="4" w:space="0" w:color="auto"/>
              <w:left w:val="single" w:sz="4" w:space="0" w:color="auto"/>
              <w:bottom w:val="single" w:sz="4" w:space="0" w:color="auto"/>
              <w:right w:val="single" w:sz="4" w:space="0" w:color="auto"/>
            </w:tcBorders>
            <w:vAlign w:val="center"/>
          </w:tcPr>
          <w:p w14:paraId="77F6E74E" w14:textId="77777777" w:rsidR="00A51EAA" w:rsidRPr="00F4490A" w:rsidRDefault="00A51EAA" w:rsidP="009A06B7">
            <w:pPr>
              <w:spacing w:after="0" w:line="259" w:lineRule="auto"/>
              <w:ind w:left="283"/>
              <w:jc w:val="center"/>
              <w:rPr>
                <w:rFonts w:ascii="Times New Roman" w:eastAsia="Calibri" w:hAnsi="Times New Roman" w:cs="Times New Roman"/>
                <w:sz w:val="24"/>
                <w:szCs w:val="24"/>
              </w:rPr>
            </w:pPr>
            <w:r w:rsidRPr="00F4490A">
              <w:rPr>
                <w:rFonts w:ascii="Times New Roman" w:eastAsia="Calibri" w:hAnsi="Times New Roman" w:cs="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vAlign w:val="center"/>
          </w:tcPr>
          <w:p w14:paraId="5614928C" w14:textId="77777777" w:rsidR="00A51EAA" w:rsidRPr="00F4490A" w:rsidRDefault="00A51EAA" w:rsidP="009A06B7">
            <w:pPr>
              <w:spacing w:after="0" w:line="259" w:lineRule="auto"/>
              <w:ind w:left="283"/>
              <w:jc w:val="center"/>
              <w:rPr>
                <w:rFonts w:ascii="Times New Roman" w:eastAsia="Calibri" w:hAnsi="Times New Roman" w:cs="Times New Roman"/>
                <w:sz w:val="24"/>
                <w:szCs w:val="24"/>
              </w:rPr>
            </w:pPr>
            <w:r w:rsidRPr="00F4490A">
              <w:rPr>
                <w:rFonts w:ascii="Times New Roman" w:eastAsia="Calibri" w:hAnsi="Times New Roman" w:cs="Times New Roman"/>
                <w:sz w:val="24"/>
                <w:szCs w:val="24"/>
              </w:rPr>
              <w:t>2</w:t>
            </w:r>
          </w:p>
        </w:tc>
        <w:tc>
          <w:tcPr>
            <w:tcW w:w="851" w:type="dxa"/>
            <w:tcBorders>
              <w:top w:val="single" w:sz="4" w:space="0" w:color="auto"/>
              <w:left w:val="single" w:sz="4" w:space="0" w:color="auto"/>
              <w:bottom w:val="single" w:sz="4" w:space="0" w:color="auto"/>
              <w:right w:val="single" w:sz="4" w:space="0" w:color="auto"/>
            </w:tcBorders>
            <w:vAlign w:val="center"/>
          </w:tcPr>
          <w:p w14:paraId="6E46DE65" w14:textId="77777777" w:rsidR="00A51EAA" w:rsidRPr="00F4490A" w:rsidRDefault="00A51EAA" w:rsidP="009A06B7">
            <w:pPr>
              <w:spacing w:after="0" w:line="259" w:lineRule="auto"/>
              <w:ind w:left="283"/>
              <w:jc w:val="center"/>
              <w:rPr>
                <w:rFonts w:ascii="Times New Roman" w:eastAsia="Calibri" w:hAnsi="Times New Roman" w:cs="Times New Roman"/>
                <w:sz w:val="24"/>
                <w:szCs w:val="24"/>
              </w:rPr>
            </w:pPr>
            <w:r w:rsidRPr="00F4490A">
              <w:rPr>
                <w:rFonts w:ascii="Times New Roman" w:eastAsia="Calibri" w:hAnsi="Times New Roman" w:cs="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vAlign w:val="center"/>
          </w:tcPr>
          <w:p w14:paraId="2FCECB38" w14:textId="77777777" w:rsidR="00A51EAA" w:rsidRPr="00F4490A" w:rsidRDefault="00A51EAA" w:rsidP="009A06B7">
            <w:pPr>
              <w:spacing w:after="0" w:line="259" w:lineRule="auto"/>
              <w:ind w:left="-108" w:right="-108"/>
              <w:jc w:val="center"/>
              <w:rPr>
                <w:rFonts w:ascii="Times New Roman" w:eastAsia="Calibri" w:hAnsi="Times New Roman" w:cs="Times New Roman"/>
                <w:sz w:val="24"/>
                <w:szCs w:val="24"/>
              </w:rPr>
            </w:pPr>
            <w:r w:rsidRPr="00F4490A">
              <w:rPr>
                <w:rFonts w:ascii="Times New Roman" w:eastAsia="Calibri" w:hAnsi="Times New Roman" w:cs="Times New Roman"/>
                <w:sz w:val="24"/>
                <w:szCs w:val="24"/>
              </w:rPr>
              <w:t>2</w:t>
            </w:r>
          </w:p>
        </w:tc>
        <w:tc>
          <w:tcPr>
            <w:tcW w:w="851" w:type="dxa"/>
            <w:tcBorders>
              <w:top w:val="single" w:sz="4" w:space="0" w:color="auto"/>
              <w:left w:val="single" w:sz="4" w:space="0" w:color="auto"/>
              <w:bottom w:val="single" w:sz="4" w:space="0" w:color="auto"/>
              <w:right w:val="single" w:sz="4" w:space="0" w:color="auto"/>
            </w:tcBorders>
            <w:vAlign w:val="center"/>
          </w:tcPr>
          <w:p w14:paraId="2B56E701" w14:textId="77777777" w:rsidR="00A51EAA" w:rsidRPr="00F4490A" w:rsidRDefault="00A51EAA" w:rsidP="009A06B7">
            <w:pPr>
              <w:spacing w:after="0" w:line="259" w:lineRule="auto"/>
              <w:ind w:left="-108" w:right="-108"/>
              <w:jc w:val="center"/>
              <w:rPr>
                <w:rFonts w:ascii="Times New Roman" w:eastAsia="Calibri" w:hAnsi="Times New Roman" w:cs="Times New Roman"/>
                <w:sz w:val="24"/>
                <w:szCs w:val="24"/>
              </w:rPr>
            </w:pPr>
            <w:r w:rsidRPr="00F4490A">
              <w:rPr>
                <w:rFonts w:ascii="Times New Roman" w:eastAsia="Calibri" w:hAnsi="Times New Roman" w:cs="Times New Roman"/>
                <w:sz w:val="24"/>
                <w:szCs w:val="24"/>
              </w:rPr>
              <w:t>2</w:t>
            </w:r>
          </w:p>
        </w:tc>
      </w:tr>
      <w:tr w:rsidR="00A51EAA" w:rsidRPr="00F4490A" w14:paraId="5C6F8508" w14:textId="77777777" w:rsidTr="009A06B7">
        <w:tc>
          <w:tcPr>
            <w:tcW w:w="3828" w:type="dxa"/>
            <w:tcBorders>
              <w:top w:val="single" w:sz="4" w:space="0" w:color="auto"/>
              <w:left w:val="single" w:sz="4" w:space="0" w:color="auto"/>
              <w:bottom w:val="single" w:sz="4" w:space="0" w:color="auto"/>
              <w:right w:val="single" w:sz="4" w:space="0" w:color="auto"/>
            </w:tcBorders>
            <w:vAlign w:val="center"/>
          </w:tcPr>
          <w:p w14:paraId="65B39A23" w14:textId="77777777" w:rsidR="00A51EAA" w:rsidRPr="00F4490A" w:rsidRDefault="00A51EAA" w:rsidP="009A06B7">
            <w:pPr>
              <w:spacing w:after="0" w:line="259" w:lineRule="auto"/>
              <w:ind w:left="-113"/>
              <w:jc w:val="center"/>
              <w:rPr>
                <w:rFonts w:ascii="Times New Roman" w:eastAsia="Calibri" w:hAnsi="Times New Roman" w:cs="Times New Roman"/>
                <w:sz w:val="24"/>
                <w:szCs w:val="24"/>
              </w:rPr>
            </w:pPr>
            <w:r w:rsidRPr="00F4490A">
              <w:rPr>
                <w:rFonts w:ascii="Times New Roman" w:eastAsia="Calibri" w:hAnsi="Times New Roman" w:cs="Times New Roman"/>
                <w:sz w:val="24"/>
                <w:szCs w:val="24"/>
              </w:rPr>
              <w:lastRenderedPageBreak/>
              <w:t>Контрольная работа*</w:t>
            </w:r>
          </w:p>
        </w:tc>
        <w:tc>
          <w:tcPr>
            <w:tcW w:w="992" w:type="dxa"/>
            <w:tcBorders>
              <w:top w:val="single" w:sz="4" w:space="0" w:color="auto"/>
              <w:left w:val="single" w:sz="4" w:space="0" w:color="auto"/>
              <w:bottom w:val="single" w:sz="4" w:space="0" w:color="auto"/>
              <w:right w:val="single" w:sz="4" w:space="0" w:color="auto"/>
            </w:tcBorders>
            <w:vAlign w:val="center"/>
          </w:tcPr>
          <w:p w14:paraId="362D2980" w14:textId="77777777" w:rsidR="00A51EAA" w:rsidRPr="00F4490A" w:rsidRDefault="00DA4503" w:rsidP="009A06B7">
            <w:pPr>
              <w:spacing w:after="0" w:line="259" w:lineRule="auto"/>
              <w:ind w:left="283"/>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850" w:type="dxa"/>
            <w:tcBorders>
              <w:top w:val="single" w:sz="4" w:space="0" w:color="auto"/>
              <w:left w:val="single" w:sz="4" w:space="0" w:color="auto"/>
              <w:bottom w:val="single" w:sz="4" w:space="0" w:color="auto"/>
              <w:right w:val="single" w:sz="4" w:space="0" w:color="auto"/>
            </w:tcBorders>
            <w:vAlign w:val="center"/>
          </w:tcPr>
          <w:p w14:paraId="7D9DE5D8" w14:textId="77777777" w:rsidR="00A51EAA" w:rsidRPr="00F4490A" w:rsidRDefault="00A51EAA" w:rsidP="009A06B7">
            <w:pPr>
              <w:spacing w:after="0" w:line="259" w:lineRule="auto"/>
              <w:ind w:left="283"/>
              <w:jc w:val="center"/>
              <w:rPr>
                <w:rFonts w:ascii="Times New Roman" w:eastAsia="Calibri" w:hAnsi="Times New Roman" w:cs="Times New Roman"/>
                <w:sz w:val="24"/>
                <w:szCs w:val="24"/>
              </w:rPr>
            </w:pPr>
            <w:r w:rsidRPr="00F4490A">
              <w:rPr>
                <w:rFonts w:ascii="Times New Roman" w:eastAsia="Calibri" w:hAnsi="Times New Roman" w:cs="Times New Roman"/>
                <w:sz w:val="24"/>
                <w:szCs w:val="24"/>
              </w:rPr>
              <w:t>2</w:t>
            </w:r>
          </w:p>
        </w:tc>
        <w:tc>
          <w:tcPr>
            <w:tcW w:w="851" w:type="dxa"/>
            <w:tcBorders>
              <w:top w:val="single" w:sz="4" w:space="0" w:color="auto"/>
              <w:left w:val="single" w:sz="4" w:space="0" w:color="auto"/>
              <w:bottom w:val="single" w:sz="4" w:space="0" w:color="auto"/>
              <w:right w:val="single" w:sz="4" w:space="0" w:color="auto"/>
            </w:tcBorders>
            <w:vAlign w:val="center"/>
          </w:tcPr>
          <w:p w14:paraId="2D878136" w14:textId="77777777" w:rsidR="00A51EAA" w:rsidRPr="00F4490A" w:rsidRDefault="00A51EAA" w:rsidP="009A06B7">
            <w:pPr>
              <w:spacing w:after="0" w:line="259" w:lineRule="auto"/>
              <w:ind w:left="283"/>
              <w:jc w:val="center"/>
              <w:rPr>
                <w:rFonts w:ascii="Times New Roman" w:eastAsia="Calibri" w:hAnsi="Times New Roman" w:cs="Times New Roman"/>
                <w:sz w:val="24"/>
                <w:szCs w:val="24"/>
              </w:rPr>
            </w:pPr>
            <w:r w:rsidRPr="00F4490A">
              <w:rPr>
                <w:rFonts w:ascii="Times New Roman" w:eastAsia="Calibri" w:hAnsi="Times New Roman" w:cs="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vAlign w:val="center"/>
          </w:tcPr>
          <w:p w14:paraId="4274C444" w14:textId="77777777" w:rsidR="00A51EAA" w:rsidRPr="00F4490A" w:rsidRDefault="00A51EAA" w:rsidP="009A06B7">
            <w:pPr>
              <w:spacing w:after="0" w:line="259" w:lineRule="auto"/>
              <w:ind w:left="283"/>
              <w:jc w:val="center"/>
              <w:rPr>
                <w:rFonts w:ascii="Times New Roman" w:eastAsia="Calibri" w:hAnsi="Times New Roman" w:cs="Times New Roman"/>
                <w:sz w:val="24"/>
                <w:szCs w:val="24"/>
              </w:rPr>
            </w:pPr>
            <w:r w:rsidRPr="00F4490A">
              <w:rPr>
                <w:rFonts w:ascii="Times New Roman" w:eastAsia="Calibri" w:hAnsi="Times New Roman" w:cs="Times New Roman"/>
                <w:sz w:val="24"/>
                <w:szCs w:val="24"/>
              </w:rPr>
              <w:t>2</w:t>
            </w:r>
          </w:p>
        </w:tc>
        <w:tc>
          <w:tcPr>
            <w:tcW w:w="851" w:type="dxa"/>
            <w:tcBorders>
              <w:top w:val="single" w:sz="4" w:space="0" w:color="auto"/>
              <w:left w:val="single" w:sz="4" w:space="0" w:color="auto"/>
              <w:bottom w:val="single" w:sz="4" w:space="0" w:color="auto"/>
              <w:right w:val="single" w:sz="4" w:space="0" w:color="auto"/>
            </w:tcBorders>
            <w:vAlign w:val="center"/>
          </w:tcPr>
          <w:p w14:paraId="149A41C4" w14:textId="77777777" w:rsidR="00A51EAA" w:rsidRPr="00F4490A" w:rsidRDefault="00A51EAA" w:rsidP="009A06B7">
            <w:pPr>
              <w:spacing w:after="0" w:line="259" w:lineRule="auto"/>
              <w:ind w:left="283"/>
              <w:jc w:val="center"/>
              <w:rPr>
                <w:rFonts w:ascii="Times New Roman" w:eastAsia="Calibri" w:hAnsi="Times New Roman" w:cs="Times New Roman"/>
                <w:sz w:val="24"/>
                <w:szCs w:val="24"/>
              </w:rPr>
            </w:pPr>
            <w:r w:rsidRPr="00F4490A">
              <w:rPr>
                <w:rFonts w:ascii="Times New Roman" w:eastAsia="Calibri" w:hAnsi="Times New Roman" w:cs="Times New Roman"/>
                <w:sz w:val="24"/>
                <w:szCs w:val="24"/>
              </w:rPr>
              <w:t>3</w:t>
            </w:r>
          </w:p>
        </w:tc>
        <w:tc>
          <w:tcPr>
            <w:tcW w:w="850" w:type="dxa"/>
            <w:tcBorders>
              <w:top w:val="single" w:sz="4" w:space="0" w:color="auto"/>
              <w:left w:val="single" w:sz="4" w:space="0" w:color="auto"/>
              <w:bottom w:val="single" w:sz="4" w:space="0" w:color="auto"/>
              <w:right w:val="single" w:sz="4" w:space="0" w:color="auto"/>
            </w:tcBorders>
            <w:vAlign w:val="center"/>
          </w:tcPr>
          <w:p w14:paraId="7CD9C69B" w14:textId="77777777" w:rsidR="00A51EAA" w:rsidRPr="00F4490A" w:rsidRDefault="00A51EAA" w:rsidP="009A06B7">
            <w:pPr>
              <w:spacing w:after="0" w:line="259" w:lineRule="auto"/>
              <w:ind w:left="-108" w:right="-108"/>
              <w:jc w:val="center"/>
              <w:rPr>
                <w:rFonts w:ascii="Times New Roman" w:eastAsia="Calibri" w:hAnsi="Times New Roman" w:cs="Times New Roman"/>
                <w:sz w:val="24"/>
                <w:szCs w:val="24"/>
              </w:rPr>
            </w:pPr>
            <w:r w:rsidRPr="00F4490A">
              <w:rPr>
                <w:rFonts w:ascii="Times New Roman" w:eastAsia="Calibri" w:hAnsi="Times New Roman" w:cs="Times New Roman"/>
                <w:sz w:val="24"/>
                <w:szCs w:val="24"/>
              </w:rPr>
              <w:t>2</w:t>
            </w:r>
          </w:p>
        </w:tc>
        <w:tc>
          <w:tcPr>
            <w:tcW w:w="851" w:type="dxa"/>
            <w:tcBorders>
              <w:top w:val="single" w:sz="4" w:space="0" w:color="auto"/>
              <w:left w:val="single" w:sz="4" w:space="0" w:color="auto"/>
              <w:bottom w:val="single" w:sz="4" w:space="0" w:color="auto"/>
              <w:right w:val="single" w:sz="4" w:space="0" w:color="auto"/>
            </w:tcBorders>
            <w:vAlign w:val="center"/>
          </w:tcPr>
          <w:p w14:paraId="49A5104F" w14:textId="77777777" w:rsidR="00A51EAA" w:rsidRPr="00F4490A" w:rsidRDefault="00A51EAA" w:rsidP="009A06B7">
            <w:pPr>
              <w:spacing w:after="0" w:line="259" w:lineRule="auto"/>
              <w:ind w:left="-108" w:right="-108"/>
              <w:jc w:val="center"/>
              <w:rPr>
                <w:rFonts w:ascii="Times New Roman" w:eastAsia="Calibri" w:hAnsi="Times New Roman" w:cs="Times New Roman"/>
                <w:sz w:val="24"/>
                <w:szCs w:val="24"/>
              </w:rPr>
            </w:pPr>
            <w:r w:rsidRPr="00F4490A">
              <w:rPr>
                <w:rFonts w:ascii="Times New Roman" w:eastAsia="Calibri" w:hAnsi="Times New Roman" w:cs="Times New Roman"/>
                <w:sz w:val="24"/>
                <w:szCs w:val="24"/>
              </w:rPr>
              <w:t>3</w:t>
            </w:r>
          </w:p>
        </w:tc>
      </w:tr>
      <w:tr w:rsidR="00A51EAA" w:rsidRPr="00F4490A" w14:paraId="1A74CBF4" w14:textId="77777777" w:rsidTr="009A06B7">
        <w:tc>
          <w:tcPr>
            <w:tcW w:w="3828" w:type="dxa"/>
            <w:tcBorders>
              <w:top w:val="single" w:sz="4" w:space="0" w:color="auto"/>
              <w:left w:val="single" w:sz="4" w:space="0" w:color="auto"/>
              <w:bottom w:val="single" w:sz="4" w:space="0" w:color="auto"/>
              <w:right w:val="single" w:sz="4" w:space="0" w:color="auto"/>
            </w:tcBorders>
            <w:vAlign w:val="center"/>
          </w:tcPr>
          <w:p w14:paraId="3D4F780C" w14:textId="77777777" w:rsidR="00A51EAA" w:rsidRPr="00F4490A" w:rsidRDefault="00A51EAA" w:rsidP="009A06B7">
            <w:pPr>
              <w:spacing w:after="0" w:line="259" w:lineRule="auto"/>
              <w:ind w:left="-113"/>
              <w:jc w:val="center"/>
              <w:rPr>
                <w:rFonts w:ascii="Times New Roman" w:eastAsia="Calibri" w:hAnsi="Times New Roman" w:cs="Times New Roman"/>
                <w:sz w:val="24"/>
                <w:szCs w:val="24"/>
              </w:rPr>
            </w:pPr>
            <w:r w:rsidRPr="00F4490A">
              <w:rPr>
                <w:rFonts w:ascii="Times New Roman" w:eastAsia="Calibri" w:hAnsi="Times New Roman" w:cs="Times New Roman"/>
                <w:sz w:val="24"/>
                <w:szCs w:val="24"/>
              </w:rPr>
              <w:t>Изложение</w:t>
            </w:r>
          </w:p>
        </w:tc>
        <w:tc>
          <w:tcPr>
            <w:tcW w:w="992" w:type="dxa"/>
            <w:tcBorders>
              <w:top w:val="single" w:sz="4" w:space="0" w:color="auto"/>
              <w:left w:val="single" w:sz="4" w:space="0" w:color="auto"/>
              <w:bottom w:val="single" w:sz="4" w:space="0" w:color="auto"/>
              <w:right w:val="single" w:sz="4" w:space="0" w:color="auto"/>
            </w:tcBorders>
            <w:vAlign w:val="center"/>
          </w:tcPr>
          <w:p w14:paraId="2CBD2CAB" w14:textId="77777777" w:rsidR="00A51EAA" w:rsidRPr="00F4490A" w:rsidRDefault="00DA4503" w:rsidP="009A06B7">
            <w:pPr>
              <w:spacing w:after="0" w:line="259" w:lineRule="auto"/>
              <w:ind w:left="283"/>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850" w:type="dxa"/>
            <w:tcBorders>
              <w:top w:val="single" w:sz="4" w:space="0" w:color="auto"/>
              <w:left w:val="single" w:sz="4" w:space="0" w:color="auto"/>
              <w:bottom w:val="single" w:sz="4" w:space="0" w:color="auto"/>
              <w:right w:val="single" w:sz="4" w:space="0" w:color="auto"/>
            </w:tcBorders>
            <w:vAlign w:val="center"/>
          </w:tcPr>
          <w:p w14:paraId="70675A75" w14:textId="77777777" w:rsidR="00A51EAA" w:rsidRPr="00F4490A" w:rsidRDefault="00A51EAA" w:rsidP="009A06B7">
            <w:pPr>
              <w:spacing w:after="0" w:line="259" w:lineRule="auto"/>
              <w:ind w:left="283"/>
              <w:jc w:val="center"/>
              <w:rPr>
                <w:rFonts w:ascii="Times New Roman" w:eastAsia="Calibri" w:hAnsi="Times New Roman" w:cs="Times New Roman"/>
                <w:sz w:val="24"/>
                <w:szCs w:val="24"/>
              </w:rPr>
            </w:pPr>
            <w:r w:rsidRPr="00F4490A">
              <w:rPr>
                <w:rFonts w:ascii="Times New Roman" w:eastAsia="Calibri" w:hAnsi="Times New Roman" w:cs="Times New Roman"/>
                <w:sz w:val="24"/>
                <w:szCs w:val="24"/>
              </w:rPr>
              <w:t>2</w:t>
            </w:r>
          </w:p>
        </w:tc>
        <w:tc>
          <w:tcPr>
            <w:tcW w:w="851" w:type="dxa"/>
            <w:tcBorders>
              <w:top w:val="single" w:sz="4" w:space="0" w:color="auto"/>
              <w:left w:val="single" w:sz="4" w:space="0" w:color="auto"/>
              <w:bottom w:val="single" w:sz="4" w:space="0" w:color="auto"/>
              <w:right w:val="single" w:sz="4" w:space="0" w:color="auto"/>
            </w:tcBorders>
            <w:vAlign w:val="center"/>
          </w:tcPr>
          <w:p w14:paraId="48063F80" w14:textId="77777777" w:rsidR="00A51EAA" w:rsidRPr="00F4490A" w:rsidRDefault="00A51EAA" w:rsidP="009A06B7">
            <w:pPr>
              <w:spacing w:after="0" w:line="259" w:lineRule="auto"/>
              <w:ind w:left="283"/>
              <w:jc w:val="center"/>
              <w:rPr>
                <w:rFonts w:ascii="Times New Roman" w:eastAsia="Calibri" w:hAnsi="Times New Roman" w:cs="Times New Roman"/>
                <w:sz w:val="24"/>
                <w:szCs w:val="24"/>
              </w:rPr>
            </w:pPr>
            <w:r w:rsidRPr="00F4490A">
              <w:rPr>
                <w:rFonts w:ascii="Times New Roman" w:eastAsia="Calibri" w:hAnsi="Times New Roman" w:cs="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vAlign w:val="center"/>
          </w:tcPr>
          <w:p w14:paraId="32BEFB3A" w14:textId="77777777" w:rsidR="00A51EAA" w:rsidRPr="00F4490A" w:rsidRDefault="00A51EAA" w:rsidP="009A06B7">
            <w:pPr>
              <w:spacing w:after="0" w:line="259" w:lineRule="auto"/>
              <w:ind w:left="283"/>
              <w:jc w:val="center"/>
              <w:rPr>
                <w:rFonts w:ascii="Times New Roman" w:eastAsia="Calibri" w:hAnsi="Times New Roman" w:cs="Times New Roman"/>
                <w:sz w:val="24"/>
                <w:szCs w:val="24"/>
              </w:rPr>
            </w:pPr>
            <w:r w:rsidRPr="00F4490A">
              <w:rPr>
                <w:rFonts w:ascii="Times New Roman" w:eastAsia="Calibri" w:hAnsi="Times New Roman" w:cs="Times New Roman"/>
                <w:sz w:val="24"/>
                <w:szCs w:val="24"/>
              </w:rPr>
              <w:t>2</w:t>
            </w:r>
          </w:p>
        </w:tc>
        <w:tc>
          <w:tcPr>
            <w:tcW w:w="851" w:type="dxa"/>
            <w:tcBorders>
              <w:top w:val="single" w:sz="4" w:space="0" w:color="auto"/>
              <w:left w:val="single" w:sz="4" w:space="0" w:color="auto"/>
              <w:bottom w:val="single" w:sz="4" w:space="0" w:color="auto"/>
              <w:right w:val="single" w:sz="4" w:space="0" w:color="auto"/>
            </w:tcBorders>
            <w:vAlign w:val="center"/>
          </w:tcPr>
          <w:p w14:paraId="63B89EDC" w14:textId="77777777" w:rsidR="00A51EAA" w:rsidRPr="00F4490A" w:rsidRDefault="00A51EAA" w:rsidP="009A06B7">
            <w:pPr>
              <w:spacing w:after="0" w:line="259" w:lineRule="auto"/>
              <w:ind w:left="283"/>
              <w:jc w:val="center"/>
              <w:rPr>
                <w:rFonts w:ascii="Times New Roman" w:eastAsia="Calibri" w:hAnsi="Times New Roman" w:cs="Times New Roman"/>
                <w:sz w:val="24"/>
                <w:szCs w:val="24"/>
              </w:rPr>
            </w:pPr>
            <w:r w:rsidRPr="00F4490A">
              <w:rPr>
                <w:rFonts w:ascii="Times New Roman" w:eastAsia="Calibri" w:hAnsi="Times New Roman" w:cs="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vAlign w:val="center"/>
          </w:tcPr>
          <w:p w14:paraId="3CB34001" w14:textId="77777777" w:rsidR="00A51EAA" w:rsidRPr="00F4490A" w:rsidRDefault="00A51EAA" w:rsidP="009A06B7">
            <w:pPr>
              <w:spacing w:after="0" w:line="259" w:lineRule="auto"/>
              <w:ind w:left="-108" w:right="-108"/>
              <w:jc w:val="center"/>
              <w:rPr>
                <w:rFonts w:ascii="Times New Roman" w:eastAsia="Calibri" w:hAnsi="Times New Roman" w:cs="Times New Roman"/>
                <w:sz w:val="24"/>
                <w:szCs w:val="24"/>
              </w:rPr>
            </w:pPr>
            <w:r w:rsidRPr="00F4490A">
              <w:rPr>
                <w:rFonts w:ascii="Times New Roman" w:eastAsia="Calibri" w:hAnsi="Times New Roman" w:cs="Times New Roman"/>
                <w:sz w:val="24"/>
                <w:szCs w:val="24"/>
              </w:rPr>
              <w:t>2</w:t>
            </w:r>
          </w:p>
        </w:tc>
        <w:tc>
          <w:tcPr>
            <w:tcW w:w="851" w:type="dxa"/>
            <w:tcBorders>
              <w:top w:val="single" w:sz="4" w:space="0" w:color="auto"/>
              <w:left w:val="single" w:sz="4" w:space="0" w:color="auto"/>
              <w:bottom w:val="single" w:sz="4" w:space="0" w:color="auto"/>
              <w:right w:val="single" w:sz="4" w:space="0" w:color="auto"/>
            </w:tcBorders>
            <w:vAlign w:val="center"/>
          </w:tcPr>
          <w:p w14:paraId="43AB3749" w14:textId="77777777" w:rsidR="00A51EAA" w:rsidRPr="00F4490A" w:rsidRDefault="00A51EAA" w:rsidP="009A06B7">
            <w:pPr>
              <w:spacing w:after="0" w:line="259" w:lineRule="auto"/>
              <w:ind w:left="-108" w:right="-108"/>
              <w:jc w:val="center"/>
              <w:rPr>
                <w:rFonts w:ascii="Times New Roman" w:eastAsia="Calibri" w:hAnsi="Times New Roman" w:cs="Times New Roman"/>
                <w:sz w:val="24"/>
                <w:szCs w:val="24"/>
              </w:rPr>
            </w:pPr>
            <w:r w:rsidRPr="00F4490A">
              <w:rPr>
                <w:rFonts w:ascii="Times New Roman" w:eastAsia="Calibri" w:hAnsi="Times New Roman" w:cs="Times New Roman"/>
                <w:sz w:val="24"/>
                <w:szCs w:val="24"/>
              </w:rPr>
              <w:t>2</w:t>
            </w:r>
          </w:p>
        </w:tc>
      </w:tr>
      <w:tr w:rsidR="00A51EAA" w:rsidRPr="00F4490A" w14:paraId="4677654D" w14:textId="77777777" w:rsidTr="009A06B7">
        <w:tc>
          <w:tcPr>
            <w:tcW w:w="3828" w:type="dxa"/>
            <w:tcBorders>
              <w:top w:val="single" w:sz="4" w:space="0" w:color="auto"/>
              <w:left w:val="single" w:sz="4" w:space="0" w:color="auto"/>
              <w:bottom w:val="single" w:sz="4" w:space="0" w:color="auto"/>
              <w:right w:val="single" w:sz="4" w:space="0" w:color="auto"/>
            </w:tcBorders>
            <w:vAlign w:val="center"/>
          </w:tcPr>
          <w:p w14:paraId="0DC120B7" w14:textId="77777777" w:rsidR="00A51EAA" w:rsidRPr="00F4490A" w:rsidRDefault="00A51EAA" w:rsidP="009A06B7">
            <w:pPr>
              <w:spacing w:after="0" w:line="259" w:lineRule="auto"/>
              <w:ind w:left="-113"/>
              <w:jc w:val="center"/>
              <w:rPr>
                <w:rFonts w:ascii="Times New Roman" w:eastAsia="Calibri" w:hAnsi="Times New Roman" w:cs="Times New Roman"/>
                <w:sz w:val="24"/>
                <w:szCs w:val="24"/>
              </w:rPr>
            </w:pPr>
            <w:r w:rsidRPr="00F4490A">
              <w:rPr>
                <w:rFonts w:ascii="Times New Roman" w:eastAsia="Calibri" w:hAnsi="Times New Roman" w:cs="Times New Roman"/>
                <w:sz w:val="24"/>
                <w:szCs w:val="24"/>
              </w:rPr>
              <w:t>Сочинение</w:t>
            </w:r>
          </w:p>
        </w:tc>
        <w:tc>
          <w:tcPr>
            <w:tcW w:w="992" w:type="dxa"/>
            <w:tcBorders>
              <w:top w:val="single" w:sz="4" w:space="0" w:color="auto"/>
              <w:left w:val="single" w:sz="4" w:space="0" w:color="auto"/>
              <w:bottom w:val="single" w:sz="4" w:space="0" w:color="auto"/>
              <w:right w:val="single" w:sz="4" w:space="0" w:color="auto"/>
            </w:tcBorders>
            <w:vAlign w:val="center"/>
          </w:tcPr>
          <w:p w14:paraId="4510D47D" w14:textId="77777777" w:rsidR="00A51EAA" w:rsidRPr="00F4490A" w:rsidRDefault="00DA4503" w:rsidP="009A06B7">
            <w:pPr>
              <w:spacing w:after="0" w:line="259" w:lineRule="auto"/>
              <w:ind w:left="283"/>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850" w:type="dxa"/>
            <w:tcBorders>
              <w:top w:val="single" w:sz="4" w:space="0" w:color="auto"/>
              <w:left w:val="single" w:sz="4" w:space="0" w:color="auto"/>
              <w:bottom w:val="single" w:sz="4" w:space="0" w:color="auto"/>
              <w:right w:val="single" w:sz="4" w:space="0" w:color="auto"/>
            </w:tcBorders>
            <w:vAlign w:val="center"/>
          </w:tcPr>
          <w:p w14:paraId="31B4883E" w14:textId="77777777" w:rsidR="00A51EAA" w:rsidRPr="00F4490A" w:rsidRDefault="00A51EAA" w:rsidP="009A06B7">
            <w:pPr>
              <w:spacing w:after="0" w:line="259" w:lineRule="auto"/>
              <w:ind w:left="283"/>
              <w:jc w:val="center"/>
              <w:rPr>
                <w:rFonts w:ascii="Times New Roman" w:eastAsia="Calibri" w:hAnsi="Times New Roman" w:cs="Times New Roman"/>
                <w:sz w:val="24"/>
                <w:szCs w:val="24"/>
              </w:rPr>
            </w:pPr>
            <w:r w:rsidRPr="00F4490A">
              <w:rPr>
                <w:rFonts w:ascii="Times New Roman" w:eastAsia="Calibri" w:hAnsi="Times New Roman" w:cs="Times New Roman"/>
                <w:sz w:val="24"/>
                <w:szCs w:val="24"/>
              </w:rPr>
              <w:t>2</w:t>
            </w:r>
          </w:p>
        </w:tc>
        <w:tc>
          <w:tcPr>
            <w:tcW w:w="851" w:type="dxa"/>
            <w:tcBorders>
              <w:top w:val="single" w:sz="4" w:space="0" w:color="auto"/>
              <w:left w:val="single" w:sz="4" w:space="0" w:color="auto"/>
              <w:bottom w:val="single" w:sz="4" w:space="0" w:color="auto"/>
              <w:right w:val="single" w:sz="4" w:space="0" w:color="auto"/>
            </w:tcBorders>
            <w:vAlign w:val="center"/>
          </w:tcPr>
          <w:p w14:paraId="75DB7B47" w14:textId="77777777" w:rsidR="00A51EAA" w:rsidRPr="00F4490A" w:rsidRDefault="00A51EAA" w:rsidP="009A06B7">
            <w:pPr>
              <w:spacing w:after="0" w:line="259" w:lineRule="auto"/>
              <w:ind w:left="283"/>
              <w:jc w:val="center"/>
              <w:rPr>
                <w:rFonts w:ascii="Times New Roman" w:eastAsia="Calibri" w:hAnsi="Times New Roman" w:cs="Times New Roman"/>
                <w:sz w:val="24"/>
                <w:szCs w:val="24"/>
              </w:rPr>
            </w:pPr>
            <w:r w:rsidRPr="00F4490A">
              <w:rPr>
                <w:rFonts w:ascii="Times New Roman" w:eastAsia="Calibri" w:hAnsi="Times New Roman" w:cs="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vAlign w:val="center"/>
          </w:tcPr>
          <w:p w14:paraId="00153AF3" w14:textId="77777777" w:rsidR="00A51EAA" w:rsidRPr="00F4490A" w:rsidRDefault="00A51EAA" w:rsidP="009A06B7">
            <w:pPr>
              <w:spacing w:after="0" w:line="259" w:lineRule="auto"/>
              <w:ind w:left="283"/>
              <w:jc w:val="center"/>
              <w:rPr>
                <w:rFonts w:ascii="Times New Roman" w:eastAsia="Calibri" w:hAnsi="Times New Roman" w:cs="Times New Roman"/>
                <w:sz w:val="24"/>
                <w:szCs w:val="24"/>
              </w:rPr>
            </w:pPr>
            <w:r w:rsidRPr="00F4490A">
              <w:rPr>
                <w:rFonts w:ascii="Times New Roman" w:eastAsia="Calibri" w:hAnsi="Times New Roman" w:cs="Times New Roman"/>
                <w:sz w:val="24"/>
                <w:szCs w:val="24"/>
              </w:rPr>
              <w:t>3</w:t>
            </w:r>
          </w:p>
        </w:tc>
        <w:tc>
          <w:tcPr>
            <w:tcW w:w="851" w:type="dxa"/>
            <w:tcBorders>
              <w:top w:val="single" w:sz="4" w:space="0" w:color="auto"/>
              <w:left w:val="single" w:sz="4" w:space="0" w:color="auto"/>
              <w:bottom w:val="single" w:sz="4" w:space="0" w:color="auto"/>
              <w:right w:val="single" w:sz="4" w:space="0" w:color="auto"/>
            </w:tcBorders>
            <w:vAlign w:val="center"/>
          </w:tcPr>
          <w:p w14:paraId="49831BF9" w14:textId="77777777" w:rsidR="00A51EAA" w:rsidRPr="00F4490A" w:rsidRDefault="00A51EAA" w:rsidP="009A06B7">
            <w:pPr>
              <w:spacing w:after="0" w:line="259" w:lineRule="auto"/>
              <w:ind w:left="283"/>
              <w:jc w:val="center"/>
              <w:rPr>
                <w:rFonts w:ascii="Times New Roman" w:eastAsia="Calibri" w:hAnsi="Times New Roman" w:cs="Times New Roman"/>
                <w:sz w:val="24"/>
                <w:szCs w:val="24"/>
              </w:rPr>
            </w:pPr>
            <w:r w:rsidRPr="00F4490A">
              <w:rPr>
                <w:rFonts w:ascii="Times New Roman" w:eastAsia="Calibri" w:hAnsi="Times New Roman" w:cs="Times New Roman"/>
                <w:sz w:val="24"/>
                <w:szCs w:val="24"/>
              </w:rPr>
              <w:t>3</w:t>
            </w:r>
          </w:p>
        </w:tc>
        <w:tc>
          <w:tcPr>
            <w:tcW w:w="850" w:type="dxa"/>
            <w:tcBorders>
              <w:top w:val="single" w:sz="4" w:space="0" w:color="auto"/>
              <w:left w:val="single" w:sz="4" w:space="0" w:color="auto"/>
              <w:bottom w:val="single" w:sz="4" w:space="0" w:color="auto"/>
              <w:right w:val="single" w:sz="4" w:space="0" w:color="auto"/>
            </w:tcBorders>
            <w:vAlign w:val="center"/>
          </w:tcPr>
          <w:p w14:paraId="45D4F2EE" w14:textId="77777777" w:rsidR="00A51EAA" w:rsidRPr="00F4490A" w:rsidRDefault="00A51EAA" w:rsidP="009A06B7">
            <w:pPr>
              <w:spacing w:after="0" w:line="259" w:lineRule="auto"/>
              <w:ind w:left="-108" w:right="-108"/>
              <w:jc w:val="center"/>
              <w:rPr>
                <w:rFonts w:ascii="Times New Roman" w:eastAsia="Calibri" w:hAnsi="Times New Roman" w:cs="Times New Roman"/>
                <w:sz w:val="24"/>
                <w:szCs w:val="24"/>
              </w:rPr>
            </w:pPr>
            <w:r w:rsidRPr="00F4490A">
              <w:rPr>
                <w:rFonts w:ascii="Times New Roman" w:eastAsia="Calibri" w:hAnsi="Times New Roman" w:cs="Times New Roman"/>
                <w:sz w:val="24"/>
                <w:szCs w:val="24"/>
              </w:rPr>
              <w:t>3</w:t>
            </w:r>
          </w:p>
        </w:tc>
        <w:tc>
          <w:tcPr>
            <w:tcW w:w="851" w:type="dxa"/>
            <w:tcBorders>
              <w:top w:val="single" w:sz="4" w:space="0" w:color="auto"/>
              <w:left w:val="single" w:sz="4" w:space="0" w:color="auto"/>
              <w:bottom w:val="single" w:sz="4" w:space="0" w:color="auto"/>
              <w:right w:val="single" w:sz="4" w:space="0" w:color="auto"/>
            </w:tcBorders>
            <w:vAlign w:val="center"/>
          </w:tcPr>
          <w:p w14:paraId="157862EA" w14:textId="77777777" w:rsidR="00A51EAA" w:rsidRPr="00F4490A" w:rsidRDefault="00A51EAA" w:rsidP="009A06B7">
            <w:pPr>
              <w:spacing w:after="0" w:line="259" w:lineRule="auto"/>
              <w:ind w:left="-108" w:right="-108"/>
              <w:jc w:val="center"/>
              <w:rPr>
                <w:rFonts w:ascii="Times New Roman" w:eastAsia="Calibri" w:hAnsi="Times New Roman" w:cs="Times New Roman"/>
                <w:sz w:val="24"/>
                <w:szCs w:val="24"/>
              </w:rPr>
            </w:pPr>
            <w:r w:rsidRPr="00F4490A">
              <w:rPr>
                <w:rFonts w:ascii="Times New Roman" w:eastAsia="Calibri" w:hAnsi="Times New Roman" w:cs="Times New Roman"/>
                <w:sz w:val="24"/>
                <w:szCs w:val="24"/>
              </w:rPr>
              <w:t>3</w:t>
            </w:r>
          </w:p>
        </w:tc>
      </w:tr>
      <w:tr w:rsidR="00A51EAA" w:rsidRPr="00F4490A" w14:paraId="3DF6C67C" w14:textId="77777777" w:rsidTr="009A06B7">
        <w:tc>
          <w:tcPr>
            <w:tcW w:w="3828" w:type="dxa"/>
            <w:tcBorders>
              <w:top w:val="single" w:sz="4" w:space="0" w:color="auto"/>
              <w:left w:val="single" w:sz="4" w:space="0" w:color="auto"/>
              <w:bottom w:val="single" w:sz="4" w:space="0" w:color="auto"/>
              <w:right w:val="single" w:sz="4" w:space="0" w:color="auto"/>
            </w:tcBorders>
            <w:vAlign w:val="center"/>
          </w:tcPr>
          <w:p w14:paraId="6D7620F3" w14:textId="77777777" w:rsidR="00A51EAA" w:rsidRPr="00F4490A" w:rsidRDefault="001A465C" w:rsidP="009A06B7">
            <w:pPr>
              <w:spacing w:after="0" w:line="259" w:lineRule="auto"/>
              <w:ind w:left="-113"/>
              <w:jc w:val="center"/>
              <w:rPr>
                <w:rFonts w:ascii="Times New Roman" w:eastAsia="Calibri" w:hAnsi="Times New Roman" w:cs="Times New Roman"/>
                <w:b/>
                <w:sz w:val="24"/>
                <w:szCs w:val="24"/>
              </w:rPr>
            </w:pPr>
            <w:r>
              <w:rPr>
                <w:rFonts w:ascii="Times New Roman" w:eastAsia="Calibri" w:hAnsi="Times New Roman" w:cs="Times New Roman"/>
                <w:b/>
                <w:sz w:val="24"/>
                <w:szCs w:val="24"/>
              </w:rPr>
              <w:t>Углубленный</w:t>
            </w:r>
            <w:r w:rsidR="00A51EAA">
              <w:rPr>
                <w:rFonts w:ascii="Times New Roman" w:eastAsia="Calibri" w:hAnsi="Times New Roman" w:cs="Times New Roman"/>
                <w:b/>
                <w:sz w:val="24"/>
                <w:szCs w:val="24"/>
              </w:rPr>
              <w:t xml:space="preserve"> уровень</w:t>
            </w:r>
          </w:p>
        </w:tc>
        <w:tc>
          <w:tcPr>
            <w:tcW w:w="992" w:type="dxa"/>
            <w:tcBorders>
              <w:top w:val="single" w:sz="4" w:space="0" w:color="auto"/>
              <w:left w:val="single" w:sz="4" w:space="0" w:color="auto"/>
              <w:bottom w:val="single" w:sz="4" w:space="0" w:color="auto"/>
              <w:right w:val="single" w:sz="4" w:space="0" w:color="auto"/>
            </w:tcBorders>
            <w:vAlign w:val="center"/>
          </w:tcPr>
          <w:p w14:paraId="67DAEC48" w14:textId="77777777" w:rsidR="00A51EAA" w:rsidRPr="00F4490A" w:rsidRDefault="00A51EAA" w:rsidP="009A06B7">
            <w:pPr>
              <w:spacing w:after="0" w:line="259" w:lineRule="auto"/>
              <w:ind w:left="283"/>
              <w:jc w:val="center"/>
              <w:rPr>
                <w:rFonts w:ascii="Times New Roman" w:eastAsia="Calibri"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14:paraId="54A77679" w14:textId="77777777" w:rsidR="00A51EAA" w:rsidRPr="00F4490A" w:rsidRDefault="00A51EAA" w:rsidP="009A06B7">
            <w:pPr>
              <w:spacing w:after="0" w:line="259" w:lineRule="auto"/>
              <w:ind w:left="283"/>
              <w:jc w:val="center"/>
              <w:rPr>
                <w:rFonts w:ascii="Times New Roman" w:eastAsia="Calibri"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14:paraId="3778E483" w14:textId="77777777" w:rsidR="00A51EAA" w:rsidRPr="00F4490A" w:rsidRDefault="00A51EAA" w:rsidP="009A06B7">
            <w:pPr>
              <w:spacing w:after="0" w:line="259" w:lineRule="auto"/>
              <w:ind w:left="283"/>
              <w:jc w:val="center"/>
              <w:rPr>
                <w:rFonts w:ascii="Times New Roman" w:eastAsia="Calibri"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14:paraId="33E3464A" w14:textId="77777777" w:rsidR="00A51EAA" w:rsidRPr="00F4490A" w:rsidRDefault="00A51EAA" w:rsidP="009A06B7">
            <w:pPr>
              <w:spacing w:after="0" w:line="259" w:lineRule="auto"/>
              <w:ind w:left="283"/>
              <w:jc w:val="center"/>
              <w:rPr>
                <w:rFonts w:ascii="Times New Roman" w:eastAsia="Calibri"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14:paraId="310C5069" w14:textId="77777777" w:rsidR="00A51EAA" w:rsidRPr="00F4490A" w:rsidRDefault="00A51EAA" w:rsidP="009A06B7">
            <w:pPr>
              <w:spacing w:after="0" w:line="259" w:lineRule="auto"/>
              <w:ind w:left="283"/>
              <w:jc w:val="center"/>
              <w:rPr>
                <w:rFonts w:ascii="Times New Roman" w:eastAsia="Calibri"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14:paraId="4075A995" w14:textId="77777777" w:rsidR="00A51EAA" w:rsidRPr="00F4490A" w:rsidRDefault="00A51EAA" w:rsidP="009A06B7">
            <w:pPr>
              <w:spacing w:after="0" w:line="259" w:lineRule="auto"/>
              <w:ind w:left="-108" w:right="-108"/>
              <w:jc w:val="center"/>
              <w:rPr>
                <w:rFonts w:ascii="Times New Roman" w:eastAsia="Calibri" w:hAnsi="Times New Roman" w:cs="Times New Roman"/>
                <w:b/>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14:paraId="7CF78002" w14:textId="77777777" w:rsidR="00A51EAA" w:rsidRPr="00F4490A" w:rsidRDefault="00A51EAA" w:rsidP="009A06B7">
            <w:pPr>
              <w:spacing w:after="0" w:line="259" w:lineRule="auto"/>
              <w:ind w:left="-108" w:right="-108"/>
              <w:jc w:val="center"/>
              <w:rPr>
                <w:rFonts w:ascii="Times New Roman" w:eastAsia="Calibri" w:hAnsi="Times New Roman" w:cs="Times New Roman"/>
                <w:b/>
                <w:sz w:val="24"/>
                <w:szCs w:val="24"/>
              </w:rPr>
            </w:pPr>
          </w:p>
        </w:tc>
      </w:tr>
      <w:tr w:rsidR="00A51EAA" w:rsidRPr="00F4490A" w14:paraId="048DE9F4" w14:textId="77777777" w:rsidTr="009A06B7">
        <w:tc>
          <w:tcPr>
            <w:tcW w:w="3828" w:type="dxa"/>
            <w:tcBorders>
              <w:top w:val="single" w:sz="4" w:space="0" w:color="auto"/>
              <w:left w:val="single" w:sz="4" w:space="0" w:color="auto"/>
              <w:bottom w:val="single" w:sz="4" w:space="0" w:color="auto"/>
              <w:right w:val="single" w:sz="4" w:space="0" w:color="auto"/>
            </w:tcBorders>
            <w:vAlign w:val="center"/>
          </w:tcPr>
          <w:p w14:paraId="3F296355" w14:textId="77777777" w:rsidR="00A51EAA" w:rsidRPr="00F4490A" w:rsidRDefault="00A51EAA" w:rsidP="009A06B7">
            <w:pPr>
              <w:spacing w:after="0" w:line="259" w:lineRule="auto"/>
              <w:ind w:left="-113"/>
              <w:jc w:val="center"/>
              <w:rPr>
                <w:rFonts w:ascii="Times New Roman" w:eastAsia="Calibri" w:hAnsi="Times New Roman" w:cs="Times New Roman"/>
                <w:sz w:val="24"/>
                <w:szCs w:val="24"/>
              </w:rPr>
            </w:pPr>
            <w:r w:rsidRPr="00F4490A">
              <w:rPr>
                <w:rFonts w:ascii="Times New Roman" w:eastAsia="Calibri" w:hAnsi="Times New Roman" w:cs="Times New Roman"/>
                <w:sz w:val="24"/>
                <w:szCs w:val="24"/>
              </w:rPr>
              <w:t>Диктант</w:t>
            </w:r>
          </w:p>
        </w:tc>
        <w:tc>
          <w:tcPr>
            <w:tcW w:w="992" w:type="dxa"/>
            <w:tcBorders>
              <w:top w:val="single" w:sz="4" w:space="0" w:color="auto"/>
              <w:left w:val="single" w:sz="4" w:space="0" w:color="auto"/>
              <w:bottom w:val="single" w:sz="4" w:space="0" w:color="auto"/>
              <w:right w:val="single" w:sz="4" w:space="0" w:color="auto"/>
            </w:tcBorders>
            <w:vAlign w:val="center"/>
          </w:tcPr>
          <w:p w14:paraId="31D47704" w14:textId="77777777" w:rsidR="00A51EAA" w:rsidRPr="00F4490A" w:rsidRDefault="00A51EAA" w:rsidP="009A06B7">
            <w:pPr>
              <w:spacing w:after="0" w:line="259" w:lineRule="auto"/>
              <w:ind w:left="283"/>
              <w:jc w:val="center"/>
              <w:rPr>
                <w:rFonts w:ascii="Times New Roman" w:eastAsia="Calibri" w:hAnsi="Times New Roman" w:cs="Times New Roman"/>
                <w:b/>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14:paraId="3EE6A4B4" w14:textId="77777777" w:rsidR="00A51EAA" w:rsidRPr="00F4490A" w:rsidRDefault="00A51EAA" w:rsidP="009A06B7">
            <w:pPr>
              <w:spacing w:after="0" w:line="259" w:lineRule="auto"/>
              <w:ind w:left="283"/>
              <w:jc w:val="center"/>
              <w:rPr>
                <w:rFonts w:ascii="Times New Roman" w:eastAsia="Calibri" w:hAnsi="Times New Roman" w:cs="Times New Roman"/>
                <w:b/>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14:paraId="31495579" w14:textId="77777777" w:rsidR="00A51EAA" w:rsidRPr="00F4490A" w:rsidRDefault="00A51EAA" w:rsidP="009A06B7">
            <w:pPr>
              <w:spacing w:after="0" w:line="259" w:lineRule="auto"/>
              <w:ind w:left="283"/>
              <w:jc w:val="center"/>
              <w:rPr>
                <w:rFonts w:ascii="Times New Roman" w:eastAsia="Calibri" w:hAnsi="Times New Roman" w:cs="Times New Roman"/>
                <w:b/>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14:paraId="6560D2C1" w14:textId="77777777" w:rsidR="00A51EAA" w:rsidRPr="00F4490A" w:rsidRDefault="00A51EAA" w:rsidP="009A06B7">
            <w:pPr>
              <w:spacing w:after="0" w:line="259" w:lineRule="auto"/>
              <w:ind w:left="283"/>
              <w:jc w:val="center"/>
              <w:rPr>
                <w:rFonts w:ascii="Times New Roman" w:eastAsia="Calibri" w:hAnsi="Times New Roman" w:cs="Times New Roman"/>
                <w:b/>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14:paraId="4E82211C" w14:textId="77777777" w:rsidR="00A51EAA" w:rsidRPr="00F4490A" w:rsidRDefault="00A51EAA" w:rsidP="009A06B7">
            <w:pPr>
              <w:spacing w:after="0" w:line="259" w:lineRule="auto"/>
              <w:ind w:left="283"/>
              <w:jc w:val="center"/>
              <w:rPr>
                <w:rFonts w:ascii="Times New Roman" w:eastAsia="Calibri" w:hAnsi="Times New Roman" w:cs="Times New Roman"/>
                <w:b/>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14:paraId="713D17B2" w14:textId="77777777" w:rsidR="00A51EAA" w:rsidRPr="00F4490A" w:rsidRDefault="00A51EAA" w:rsidP="009A06B7">
            <w:pPr>
              <w:spacing w:after="0" w:line="259" w:lineRule="auto"/>
              <w:ind w:left="-108" w:right="-108"/>
              <w:jc w:val="center"/>
              <w:rPr>
                <w:rFonts w:ascii="Times New Roman" w:eastAsia="Calibri" w:hAnsi="Times New Roman" w:cs="Times New Roman"/>
                <w:sz w:val="24"/>
                <w:szCs w:val="24"/>
              </w:rPr>
            </w:pPr>
            <w:r w:rsidRPr="00F4490A">
              <w:rPr>
                <w:rFonts w:ascii="Times New Roman" w:eastAsia="Calibri" w:hAnsi="Times New Roman" w:cs="Times New Roman"/>
                <w:sz w:val="24"/>
                <w:szCs w:val="24"/>
              </w:rPr>
              <w:t>2</w:t>
            </w:r>
          </w:p>
        </w:tc>
        <w:tc>
          <w:tcPr>
            <w:tcW w:w="851" w:type="dxa"/>
            <w:tcBorders>
              <w:top w:val="single" w:sz="4" w:space="0" w:color="auto"/>
              <w:left w:val="single" w:sz="4" w:space="0" w:color="auto"/>
              <w:bottom w:val="single" w:sz="4" w:space="0" w:color="auto"/>
              <w:right w:val="single" w:sz="4" w:space="0" w:color="auto"/>
            </w:tcBorders>
            <w:vAlign w:val="center"/>
          </w:tcPr>
          <w:p w14:paraId="4FC2F06A" w14:textId="77777777" w:rsidR="00A51EAA" w:rsidRPr="00F4490A" w:rsidRDefault="00A51EAA" w:rsidP="009A06B7">
            <w:pPr>
              <w:spacing w:after="0" w:line="259" w:lineRule="auto"/>
              <w:ind w:left="-108" w:right="-108"/>
              <w:jc w:val="center"/>
              <w:rPr>
                <w:rFonts w:ascii="Times New Roman" w:eastAsia="Calibri" w:hAnsi="Times New Roman" w:cs="Times New Roman"/>
                <w:sz w:val="24"/>
                <w:szCs w:val="24"/>
              </w:rPr>
            </w:pPr>
            <w:r w:rsidRPr="00F4490A">
              <w:rPr>
                <w:rFonts w:ascii="Times New Roman" w:eastAsia="Calibri" w:hAnsi="Times New Roman" w:cs="Times New Roman"/>
                <w:sz w:val="24"/>
                <w:szCs w:val="24"/>
              </w:rPr>
              <w:t>2</w:t>
            </w:r>
          </w:p>
        </w:tc>
      </w:tr>
      <w:tr w:rsidR="00A51EAA" w:rsidRPr="00F4490A" w14:paraId="5A1F6ECF" w14:textId="77777777" w:rsidTr="009A06B7">
        <w:tc>
          <w:tcPr>
            <w:tcW w:w="3828" w:type="dxa"/>
            <w:tcBorders>
              <w:top w:val="single" w:sz="4" w:space="0" w:color="auto"/>
              <w:left w:val="single" w:sz="4" w:space="0" w:color="auto"/>
              <w:bottom w:val="single" w:sz="4" w:space="0" w:color="auto"/>
              <w:right w:val="single" w:sz="4" w:space="0" w:color="auto"/>
            </w:tcBorders>
          </w:tcPr>
          <w:p w14:paraId="5354E824" w14:textId="77777777" w:rsidR="00A51EAA" w:rsidRPr="00F4490A" w:rsidRDefault="00A51EAA" w:rsidP="009A06B7">
            <w:pPr>
              <w:spacing w:after="0" w:line="259" w:lineRule="auto"/>
              <w:ind w:left="-113"/>
              <w:jc w:val="center"/>
              <w:rPr>
                <w:rFonts w:ascii="Times New Roman" w:eastAsia="Calibri" w:hAnsi="Times New Roman" w:cs="Times New Roman"/>
                <w:sz w:val="24"/>
                <w:szCs w:val="24"/>
              </w:rPr>
            </w:pPr>
            <w:r w:rsidRPr="00F4490A">
              <w:rPr>
                <w:rFonts w:ascii="Times New Roman" w:eastAsia="Calibri" w:hAnsi="Times New Roman" w:cs="Times New Roman"/>
                <w:sz w:val="24"/>
                <w:szCs w:val="24"/>
              </w:rPr>
              <w:t>Контрольная работа</w:t>
            </w:r>
          </w:p>
        </w:tc>
        <w:tc>
          <w:tcPr>
            <w:tcW w:w="992" w:type="dxa"/>
            <w:tcBorders>
              <w:top w:val="single" w:sz="4" w:space="0" w:color="auto"/>
              <w:left w:val="single" w:sz="4" w:space="0" w:color="auto"/>
              <w:bottom w:val="single" w:sz="4" w:space="0" w:color="auto"/>
              <w:right w:val="single" w:sz="4" w:space="0" w:color="auto"/>
            </w:tcBorders>
          </w:tcPr>
          <w:p w14:paraId="7B5A9740" w14:textId="77777777" w:rsidR="00A51EAA" w:rsidRPr="00F4490A" w:rsidRDefault="00A51EAA" w:rsidP="009A06B7">
            <w:pPr>
              <w:spacing w:after="0" w:line="259" w:lineRule="auto"/>
              <w:ind w:left="283"/>
              <w:jc w:val="both"/>
              <w:rPr>
                <w:rFonts w:ascii="Times New Roman" w:eastAsia="Calibri"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14:paraId="5D695AD9" w14:textId="77777777" w:rsidR="00A51EAA" w:rsidRPr="00F4490A" w:rsidRDefault="00A51EAA" w:rsidP="009A06B7">
            <w:pPr>
              <w:spacing w:after="0" w:line="259" w:lineRule="auto"/>
              <w:ind w:left="283"/>
              <w:jc w:val="both"/>
              <w:rPr>
                <w:rFonts w:ascii="Times New Roman" w:eastAsia="Calibri"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14:paraId="2DCF268D" w14:textId="77777777" w:rsidR="00A51EAA" w:rsidRPr="00F4490A" w:rsidRDefault="00A51EAA" w:rsidP="009A06B7">
            <w:pPr>
              <w:spacing w:after="0" w:line="259" w:lineRule="auto"/>
              <w:ind w:left="283"/>
              <w:jc w:val="both"/>
              <w:rPr>
                <w:rFonts w:ascii="Times New Roman" w:eastAsia="Calibri"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14:paraId="7F06C264" w14:textId="77777777" w:rsidR="00A51EAA" w:rsidRPr="00F4490A" w:rsidRDefault="00A51EAA" w:rsidP="009A06B7">
            <w:pPr>
              <w:spacing w:after="0" w:line="259" w:lineRule="auto"/>
              <w:ind w:left="283"/>
              <w:jc w:val="both"/>
              <w:rPr>
                <w:rFonts w:ascii="Times New Roman" w:eastAsia="Calibri"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14:paraId="415C67FF" w14:textId="77777777" w:rsidR="00A51EAA" w:rsidRPr="00F4490A" w:rsidRDefault="00A51EAA" w:rsidP="009A06B7">
            <w:pPr>
              <w:spacing w:after="0" w:line="259" w:lineRule="auto"/>
              <w:ind w:left="283"/>
              <w:jc w:val="both"/>
              <w:rPr>
                <w:rFonts w:ascii="Times New Roman" w:eastAsia="Calibri"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14:paraId="110E6A3F" w14:textId="77777777" w:rsidR="00A51EAA" w:rsidRPr="00F4490A" w:rsidRDefault="00A51EAA" w:rsidP="009A06B7">
            <w:pPr>
              <w:spacing w:after="0" w:line="259" w:lineRule="auto"/>
              <w:ind w:left="-108" w:right="-108"/>
              <w:jc w:val="center"/>
              <w:rPr>
                <w:rFonts w:ascii="Times New Roman" w:eastAsia="Calibri" w:hAnsi="Times New Roman" w:cs="Times New Roman"/>
                <w:sz w:val="24"/>
                <w:szCs w:val="24"/>
              </w:rPr>
            </w:pPr>
            <w:r w:rsidRPr="00F4490A">
              <w:rPr>
                <w:rFonts w:ascii="Times New Roman" w:eastAsia="Calibri" w:hAnsi="Times New Roman" w:cs="Times New Roman"/>
                <w:sz w:val="24"/>
                <w:szCs w:val="24"/>
              </w:rPr>
              <w:t>3</w:t>
            </w:r>
          </w:p>
        </w:tc>
        <w:tc>
          <w:tcPr>
            <w:tcW w:w="851" w:type="dxa"/>
            <w:tcBorders>
              <w:top w:val="single" w:sz="4" w:space="0" w:color="auto"/>
              <w:left w:val="single" w:sz="4" w:space="0" w:color="auto"/>
              <w:bottom w:val="single" w:sz="4" w:space="0" w:color="auto"/>
              <w:right w:val="single" w:sz="4" w:space="0" w:color="auto"/>
            </w:tcBorders>
            <w:vAlign w:val="center"/>
          </w:tcPr>
          <w:p w14:paraId="710EA6BC" w14:textId="77777777" w:rsidR="00A51EAA" w:rsidRPr="00F4490A" w:rsidRDefault="00A51EAA" w:rsidP="009A06B7">
            <w:pPr>
              <w:spacing w:after="0" w:line="259" w:lineRule="auto"/>
              <w:ind w:left="-108" w:right="-108"/>
              <w:jc w:val="center"/>
              <w:rPr>
                <w:rFonts w:ascii="Times New Roman" w:eastAsia="Calibri" w:hAnsi="Times New Roman" w:cs="Times New Roman"/>
                <w:sz w:val="24"/>
                <w:szCs w:val="24"/>
              </w:rPr>
            </w:pPr>
            <w:r w:rsidRPr="00F4490A">
              <w:rPr>
                <w:rFonts w:ascii="Times New Roman" w:eastAsia="Calibri" w:hAnsi="Times New Roman" w:cs="Times New Roman"/>
                <w:sz w:val="24"/>
                <w:szCs w:val="24"/>
              </w:rPr>
              <w:t>3</w:t>
            </w:r>
          </w:p>
        </w:tc>
      </w:tr>
      <w:tr w:rsidR="00A51EAA" w:rsidRPr="00F4490A" w14:paraId="0E3527C0" w14:textId="77777777" w:rsidTr="009A06B7">
        <w:tc>
          <w:tcPr>
            <w:tcW w:w="3828" w:type="dxa"/>
            <w:tcBorders>
              <w:top w:val="single" w:sz="4" w:space="0" w:color="auto"/>
              <w:left w:val="single" w:sz="4" w:space="0" w:color="auto"/>
              <w:bottom w:val="single" w:sz="4" w:space="0" w:color="auto"/>
              <w:right w:val="single" w:sz="4" w:space="0" w:color="auto"/>
            </w:tcBorders>
          </w:tcPr>
          <w:p w14:paraId="02EAE66D" w14:textId="77777777" w:rsidR="00A51EAA" w:rsidRPr="00F4490A" w:rsidRDefault="00A51EAA" w:rsidP="009A06B7">
            <w:pPr>
              <w:spacing w:after="0" w:line="259" w:lineRule="auto"/>
              <w:ind w:left="-113"/>
              <w:jc w:val="center"/>
              <w:rPr>
                <w:rFonts w:ascii="Times New Roman" w:eastAsia="Calibri" w:hAnsi="Times New Roman" w:cs="Times New Roman"/>
                <w:sz w:val="24"/>
                <w:szCs w:val="24"/>
              </w:rPr>
            </w:pPr>
            <w:r w:rsidRPr="00F4490A">
              <w:rPr>
                <w:rFonts w:ascii="Times New Roman" w:eastAsia="Calibri" w:hAnsi="Times New Roman" w:cs="Times New Roman"/>
                <w:sz w:val="24"/>
                <w:szCs w:val="24"/>
              </w:rPr>
              <w:t xml:space="preserve">Изложение </w:t>
            </w:r>
          </w:p>
        </w:tc>
        <w:tc>
          <w:tcPr>
            <w:tcW w:w="992" w:type="dxa"/>
            <w:tcBorders>
              <w:top w:val="single" w:sz="4" w:space="0" w:color="auto"/>
              <w:left w:val="single" w:sz="4" w:space="0" w:color="auto"/>
              <w:bottom w:val="single" w:sz="4" w:space="0" w:color="auto"/>
              <w:right w:val="single" w:sz="4" w:space="0" w:color="auto"/>
            </w:tcBorders>
          </w:tcPr>
          <w:p w14:paraId="0896944E" w14:textId="77777777" w:rsidR="00A51EAA" w:rsidRPr="00F4490A" w:rsidRDefault="00A51EAA" w:rsidP="009A06B7">
            <w:pPr>
              <w:spacing w:after="0" w:line="259" w:lineRule="auto"/>
              <w:ind w:left="283"/>
              <w:jc w:val="both"/>
              <w:rPr>
                <w:rFonts w:ascii="Times New Roman" w:eastAsia="Calibri"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14:paraId="13C42A5D" w14:textId="77777777" w:rsidR="00A51EAA" w:rsidRPr="00F4490A" w:rsidRDefault="00A51EAA" w:rsidP="009A06B7">
            <w:pPr>
              <w:spacing w:after="0" w:line="259" w:lineRule="auto"/>
              <w:ind w:left="283"/>
              <w:jc w:val="both"/>
              <w:rPr>
                <w:rFonts w:ascii="Times New Roman" w:eastAsia="Calibri"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14:paraId="6799FAD4" w14:textId="77777777" w:rsidR="00A51EAA" w:rsidRPr="00F4490A" w:rsidRDefault="00A51EAA" w:rsidP="009A06B7">
            <w:pPr>
              <w:spacing w:after="0" w:line="259" w:lineRule="auto"/>
              <w:ind w:left="283"/>
              <w:jc w:val="both"/>
              <w:rPr>
                <w:rFonts w:ascii="Times New Roman" w:eastAsia="Calibri"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14:paraId="19388BCB" w14:textId="77777777" w:rsidR="00A51EAA" w:rsidRPr="00F4490A" w:rsidRDefault="00A51EAA" w:rsidP="009A06B7">
            <w:pPr>
              <w:spacing w:after="0" w:line="259" w:lineRule="auto"/>
              <w:ind w:left="283"/>
              <w:jc w:val="both"/>
              <w:rPr>
                <w:rFonts w:ascii="Times New Roman" w:eastAsia="Calibri"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14:paraId="2957B4C7" w14:textId="77777777" w:rsidR="00A51EAA" w:rsidRPr="00F4490A" w:rsidRDefault="00A51EAA" w:rsidP="009A06B7">
            <w:pPr>
              <w:spacing w:after="0" w:line="259" w:lineRule="auto"/>
              <w:ind w:left="283"/>
              <w:jc w:val="both"/>
              <w:rPr>
                <w:rFonts w:ascii="Times New Roman" w:eastAsia="Calibri"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14:paraId="24BEFB74" w14:textId="77777777" w:rsidR="00A51EAA" w:rsidRPr="00F4490A" w:rsidRDefault="00A51EAA" w:rsidP="009A06B7">
            <w:pPr>
              <w:spacing w:after="0" w:line="259" w:lineRule="auto"/>
              <w:ind w:left="-108" w:right="-108"/>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851" w:type="dxa"/>
            <w:tcBorders>
              <w:top w:val="single" w:sz="4" w:space="0" w:color="auto"/>
              <w:left w:val="single" w:sz="4" w:space="0" w:color="auto"/>
              <w:bottom w:val="single" w:sz="4" w:space="0" w:color="auto"/>
              <w:right w:val="single" w:sz="4" w:space="0" w:color="auto"/>
            </w:tcBorders>
            <w:vAlign w:val="center"/>
          </w:tcPr>
          <w:p w14:paraId="4DC15DB8" w14:textId="77777777" w:rsidR="00A51EAA" w:rsidRPr="00F4490A" w:rsidRDefault="00A51EAA" w:rsidP="009A06B7">
            <w:pPr>
              <w:spacing w:after="0" w:line="259" w:lineRule="auto"/>
              <w:ind w:left="-108" w:right="-108"/>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r>
      <w:tr w:rsidR="00A51EAA" w:rsidRPr="00F4490A" w14:paraId="310BE2B3" w14:textId="77777777" w:rsidTr="009A06B7">
        <w:tc>
          <w:tcPr>
            <w:tcW w:w="3828" w:type="dxa"/>
            <w:tcBorders>
              <w:top w:val="single" w:sz="4" w:space="0" w:color="auto"/>
              <w:left w:val="single" w:sz="4" w:space="0" w:color="auto"/>
              <w:bottom w:val="single" w:sz="4" w:space="0" w:color="auto"/>
              <w:right w:val="single" w:sz="4" w:space="0" w:color="auto"/>
            </w:tcBorders>
          </w:tcPr>
          <w:p w14:paraId="2842A44D" w14:textId="77777777" w:rsidR="00A51EAA" w:rsidRPr="00F4490A" w:rsidRDefault="00A51EAA" w:rsidP="009A06B7">
            <w:pPr>
              <w:spacing w:after="0" w:line="259" w:lineRule="auto"/>
              <w:ind w:left="-113"/>
              <w:jc w:val="center"/>
              <w:rPr>
                <w:rFonts w:ascii="Times New Roman" w:eastAsia="Calibri" w:hAnsi="Times New Roman" w:cs="Times New Roman"/>
                <w:sz w:val="24"/>
                <w:szCs w:val="24"/>
              </w:rPr>
            </w:pPr>
            <w:r w:rsidRPr="00F4490A">
              <w:rPr>
                <w:rFonts w:ascii="Times New Roman" w:eastAsia="Calibri" w:hAnsi="Times New Roman" w:cs="Times New Roman"/>
                <w:sz w:val="24"/>
                <w:szCs w:val="24"/>
              </w:rPr>
              <w:t>Сочинение</w:t>
            </w:r>
          </w:p>
        </w:tc>
        <w:tc>
          <w:tcPr>
            <w:tcW w:w="992" w:type="dxa"/>
            <w:tcBorders>
              <w:top w:val="single" w:sz="4" w:space="0" w:color="auto"/>
              <w:left w:val="single" w:sz="4" w:space="0" w:color="auto"/>
              <w:bottom w:val="single" w:sz="4" w:space="0" w:color="auto"/>
              <w:right w:val="single" w:sz="4" w:space="0" w:color="auto"/>
            </w:tcBorders>
          </w:tcPr>
          <w:p w14:paraId="1FA5F69D" w14:textId="77777777" w:rsidR="00A51EAA" w:rsidRPr="00F4490A" w:rsidRDefault="00A51EAA" w:rsidP="009A06B7">
            <w:pPr>
              <w:spacing w:after="0" w:line="259" w:lineRule="auto"/>
              <w:ind w:left="283"/>
              <w:jc w:val="both"/>
              <w:rPr>
                <w:rFonts w:ascii="Times New Roman" w:eastAsia="Calibri"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14:paraId="3CF2BA4E" w14:textId="77777777" w:rsidR="00A51EAA" w:rsidRPr="00F4490A" w:rsidRDefault="00A51EAA" w:rsidP="009A06B7">
            <w:pPr>
              <w:spacing w:after="0" w:line="259" w:lineRule="auto"/>
              <w:ind w:left="283"/>
              <w:jc w:val="both"/>
              <w:rPr>
                <w:rFonts w:ascii="Times New Roman" w:eastAsia="Calibri"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14:paraId="46E210F0" w14:textId="77777777" w:rsidR="00A51EAA" w:rsidRPr="00F4490A" w:rsidRDefault="00A51EAA" w:rsidP="009A06B7">
            <w:pPr>
              <w:spacing w:after="0" w:line="259" w:lineRule="auto"/>
              <w:ind w:left="283"/>
              <w:jc w:val="both"/>
              <w:rPr>
                <w:rFonts w:ascii="Times New Roman" w:eastAsia="Calibri"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14:paraId="69B08F6B" w14:textId="77777777" w:rsidR="00A51EAA" w:rsidRPr="00F4490A" w:rsidRDefault="00A51EAA" w:rsidP="009A06B7">
            <w:pPr>
              <w:spacing w:after="0" w:line="259" w:lineRule="auto"/>
              <w:ind w:left="283"/>
              <w:jc w:val="both"/>
              <w:rPr>
                <w:rFonts w:ascii="Times New Roman" w:eastAsia="Calibri"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14:paraId="357AD99B" w14:textId="77777777" w:rsidR="00A51EAA" w:rsidRPr="00F4490A" w:rsidRDefault="00A51EAA" w:rsidP="009A06B7">
            <w:pPr>
              <w:spacing w:after="0" w:line="259" w:lineRule="auto"/>
              <w:ind w:left="283"/>
              <w:jc w:val="both"/>
              <w:rPr>
                <w:rFonts w:ascii="Times New Roman" w:eastAsia="Calibri"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14:paraId="44FAF210" w14:textId="77777777" w:rsidR="00A51EAA" w:rsidRPr="00F4490A" w:rsidRDefault="00A51EAA" w:rsidP="009A06B7">
            <w:pPr>
              <w:spacing w:after="0" w:line="259" w:lineRule="auto"/>
              <w:ind w:left="-108" w:right="-108"/>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851" w:type="dxa"/>
            <w:tcBorders>
              <w:top w:val="single" w:sz="4" w:space="0" w:color="auto"/>
              <w:left w:val="single" w:sz="4" w:space="0" w:color="auto"/>
              <w:bottom w:val="single" w:sz="4" w:space="0" w:color="auto"/>
              <w:right w:val="single" w:sz="4" w:space="0" w:color="auto"/>
            </w:tcBorders>
            <w:vAlign w:val="center"/>
          </w:tcPr>
          <w:p w14:paraId="6A253916" w14:textId="77777777" w:rsidR="00A51EAA" w:rsidRPr="00F4490A" w:rsidRDefault="00A51EAA" w:rsidP="009A06B7">
            <w:pPr>
              <w:spacing w:after="0" w:line="259" w:lineRule="auto"/>
              <w:ind w:left="-108" w:right="-108"/>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r>
    </w:tbl>
    <w:p w14:paraId="3004C179" w14:textId="77777777" w:rsidR="00A51EAA" w:rsidRPr="006543DB" w:rsidRDefault="00A51EAA" w:rsidP="006543DB">
      <w:pPr>
        <w:shd w:val="clear" w:color="auto" w:fill="FFFFFF"/>
        <w:spacing w:after="0" w:line="240" w:lineRule="auto"/>
        <w:ind w:firstLine="567"/>
        <w:jc w:val="both"/>
        <w:rPr>
          <w:rFonts w:ascii="Times New Roman" w:eastAsia="Calibri" w:hAnsi="Times New Roman" w:cs="Times New Roman"/>
          <w:szCs w:val="24"/>
        </w:rPr>
      </w:pPr>
      <w:r w:rsidRPr="006543DB">
        <w:rPr>
          <w:rFonts w:ascii="Times New Roman" w:eastAsia="Calibri" w:hAnsi="Times New Roman" w:cs="Times New Roman"/>
          <w:szCs w:val="24"/>
        </w:rPr>
        <w:t>*С целью успешной подготовки обучающихся к сдаче ГИА рекомендуется использование формата ОГЭ (9 класс) и ЕГЭ (11 класс) при разработке контрольно-измерительных материалов и оценивании контрольных работ.</w:t>
      </w:r>
    </w:p>
    <w:p w14:paraId="417F0DA2" w14:textId="77777777" w:rsidR="00A51EAA" w:rsidRPr="006543DB" w:rsidRDefault="00A51EAA" w:rsidP="006543DB">
      <w:pPr>
        <w:shd w:val="clear" w:color="auto" w:fill="FFFFFF"/>
        <w:spacing w:after="0" w:line="240" w:lineRule="auto"/>
        <w:ind w:firstLine="567"/>
        <w:jc w:val="both"/>
        <w:rPr>
          <w:rFonts w:ascii="Times New Roman" w:eastAsia="Calibri" w:hAnsi="Times New Roman" w:cs="Times New Roman"/>
          <w:szCs w:val="24"/>
        </w:rPr>
      </w:pPr>
      <w:r w:rsidRPr="006543DB">
        <w:rPr>
          <w:rFonts w:ascii="Times New Roman" w:eastAsia="Calibri" w:hAnsi="Times New Roman" w:cs="Times New Roman"/>
          <w:sz w:val="24"/>
          <w:szCs w:val="24"/>
        </w:rPr>
        <w:t xml:space="preserve">При планировании текущего контроля в каждом классе необходимо </w:t>
      </w:r>
      <w:r w:rsidR="006543DB" w:rsidRPr="006543DB">
        <w:rPr>
          <w:rFonts w:ascii="Times New Roman" w:eastAsia="Calibri" w:hAnsi="Times New Roman" w:cs="Times New Roman"/>
          <w:sz w:val="24"/>
          <w:szCs w:val="24"/>
        </w:rPr>
        <w:t>предусмотрет</w:t>
      </w:r>
      <w:r w:rsidR="0045120C">
        <w:rPr>
          <w:rFonts w:ascii="Times New Roman" w:eastAsia="Calibri" w:hAnsi="Times New Roman" w:cs="Times New Roman"/>
          <w:sz w:val="24"/>
          <w:szCs w:val="24"/>
        </w:rPr>
        <w:t xml:space="preserve">ь </w:t>
      </w:r>
      <w:r w:rsidRPr="006543DB">
        <w:rPr>
          <w:rFonts w:ascii="Times New Roman" w:eastAsia="Calibri" w:hAnsi="Times New Roman" w:cs="Times New Roman"/>
          <w:sz w:val="24"/>
          <w:szCs w:val="24"/>
        </w:rPr>
        <w:t>равномерное распределение в течение всего учебного года, не допуская скопления письменных контрольных работ к концу четверти, полугодия.</w:t>
      </w:r>
    </w:p>
    <w:p w14:paraId="423ACF0D" w14:textId="77777777" w:rsidR="00A51EAA" w:rsidRPr="006543DB" w:rsidRDefault="00A51EAA" w:rsidP="006543DB">
      <w:pPr>
        <w:shd w:val="clear" w:color="auto" w:fill="FFFFFF"/>
        <w:spacing w:after="0" w:line="240" w:lineRule="auto"/>
        <w:ind w:firstLine="567"/>
        <w:jc w:val="both"/>
        <w:rPr>
          <w:rFonts w:ascii="Times New Roman" w:eastAsia="Calibri" w:hAnsi="Times New Roman" w:cs="Times New Roman"/>
          <w:sz w:val="24"/>
          <w:szCs w:val="24"/>
        </w:rPr>
      </w:pPr>
      <w:r w:rsidRPr="006543DB">
        <w:rPr>
          <w:rFonts w:ascii="Times New Roman" w:eastAsia="Calibri" w:hAnsi="Times New Roman" w:cs="Times New Roman"/>
          <w:sz w:val="24"/>
          <w:szCs w:val="24"/>
        </w:rPr>
        <w:t>Содержание и частота текущего контроля определяются с учётом конкретного УМК и авторской программы, включённой в тот или иной учебно-методический комплект по предмету, степени сложности изучаемого материала, а также особенностей учащихся каждого класса.</w:t>
      </w:r>
    </w:p>
    <w:p w14:paraId="6525FF56" w14:textId="77777777" w:rsidR="00A51EAA" w:rsidRPr="006543DB" w:rsidRDefault="00A51EAA" w:rsidP="006543DB">
      <w:pPr>
        <w:shd w:val="clear" w:color="auto" w:fill="FFFFFF"/>
        <w:spacing w:after="0" w:line="240" w:lineRule="auto"/>
        <w:ind w:firstLine="567"/>
        <w:jc w:val="both"/>
        <w:rPr>
          <w:rFonts w:ascii="Times New Roman" w:eastAsia="Calibri" w:hAnsi="Times New Roman" w:cs="Times New Roman"/>
          <w:sz w:val="24"/>
          <w:szCs w:val="24"/>
        </w:rPr>
      </w:pPr>
      <w:r w:rsidRPr="006543DB">
        <w:rPr>
          <w:rFonts w:ascii="Times New Roman" w:eastAsia="Calibri" w:hAnsi="Times New Roman" w:cs="Times New Roman"/>
          <w:sz w:val="24"/>
          <w:szCs w:val="24"/>
        </w:rPr>
        <w:t>При выборе форм текущего контроля на уроках русского языка в 5-11 классе рекомендуется отдавать предпочтение заданиям, проверяющим уровень сформированности разных компетенций учащихся (лингвистической, языковой, коммуникативной) и метапредметных умений. Контролирующие задания должны обязательно (хотя бы частично) ориентироваться на работу с текстом, рекомендуется внести соответствующие коррективы в формы контроля, увеличив долю сжатых изложений, сочинений-рассуждений по прочитанному тексту, сочинен</w:t>
      </w:r>
      <w:r w:rsidR="00B077FE">
        <w:rPr>
          <w:rFonts w:ascii="Times New Roman" w:eastAsia="Calibri" w:hAnsi="Times New Roman" w:cs="Times New Roman"/>
          <w:sz w:val="24"/>
          <w:szCs w:val="24"/>
        </w:rPr>
        <w:t>ий-миниатюр, тестов разных жанров</w:t>
      </w:r>
      <w:r w:rsidRPr="006543DB">
        <w:rPr>
          <w:rFonts w:ascii="Times New Roman" w:eastAsia="Calibri" w:hAnsi="Times New Roman" w:cs="Times New Roman"/>
          <w:sz w:val="24"/>
          <w:szCs w:val="24"/>
        </w:rPr>
        <w:t>, метапредметных контрольных работ.</w:t>
      </w:r>
    </w:p>
    <w:p w14:paraId="7DC1695E" w14:textId="77777777" w:rsidR="00A51EAA" w:rsidRPr="006543DB" w:rsidRDefault="00A51EAA" w:rsidP="006543DB">
      <w:pPr>
        <w:shd w:val="clear" w:color="auto" w:fill="FFFFFF"/>
        <w:spacing w:after="0" w:line="240" w:lineRule="auto"/>
        <w:ind w:firstLine="567"/>
        <w:jc w:val="both"/>
        <w:rPr>
          <w:rFonts w:ascii="Times New Roman" w:eastAsia="Times New Roman" w:hAnsi="Times New Roman" w:cs="Times New Roman"/>
          <w:bCs/>
          <w:sz w:val="24"/>
          <w:szCs w:val="24"/>
          <w:lang w:eastAsia="ru-RU"/>
        </w:rPr>
      </w:pPr>
      <w:r w:rsidRPr="006543DB">
        <w:rPr>
          <w:rFonts w:ascii="Times New Roman" w:eastAsia="Times New Roman" w:hAnsi="Times New Roman" w:cs="Times New Roman"/>
          <w:bCs/>
          <w:sz w:val="24"/>
          <w:szCs w:val="24"/>
          <w:lang w:eastAsia="ru-RU"/>
        </w:rPr>
        <w:t>Для проведения лингвистического анализа рекомендуется использовать тексты краеведческой направленности.</w:t>
      </w:r>
    </w:p>
    <w:p w14:paraId="7FF44743" w14:textId="77777777" w:rsidR="005B1883" w:rsidRPr="00F4490A" w:rsidRDefault="005B1883" w:rsidP="005B1883">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F4490A">
        <w:rPr>
          <w:rFonts w:ascii="Times New Roman" w:eastAsia="Times New Roman" w:hAnsi="Times New Roman" w:cs="Times New Roman"/>
          <w:b/>
          <w:bCs/>
          <w:sz w:val="24"/>
          <w:szCs w:val="24"/>
          <w:lang w:eastAsia="ru-RU"/>
        </w:rPr>
        <w:t>Для выполнения всех видов письменных работ</w:t>
      </w:r>
      <w:r w:rsidRPr="00F4490A">
        <w:rPr>
          <w:rFonts w:ascii="Times New Roman" w:eastAsia="Times New Roman" w:hAnsi="Times New Roman" w:cs="Times New Roman"/>
          <w:sz w:val="24"/>
          <w:szCs w:val="24"/>
          <w:lang w:eastAsia="ru-RU"/>
        </w:rPr>
        <w:t xml:space="preserve"> обучающиеся должны иметь следующее количество тетрадей:</w:t>
      </w:r>
    </w:p>
    <w:p w14:paraId="595EC8F4" w14:textId="77777777" w:rsidR="005B1883" w:rsidRPr="00F4490A" w:rsidRDefault="005B1883" w:rsidP="005B1883">
      <w:pPr>
        <w:shd w:val="clear" w:color="auto" w:fill="FFFFFF"/>
        <w:spacing w:after="0" w:line="240" w:lineRule="auto"/>
        <w:ind w:firstLine="708"/>
        <w:jc w:val="both"/>
        <w:rPr>
          <w:rFonts w:ascii="Times New Roman" w:eastAsia="Calibri" w:hAnsi="Times New Roman" w:cs="Times New Roman"/>
          <w:color w:val="000000"/>
          <w:sz w:val="24"/>
        </w:rPr>
      </w:pPr>
    </w:p>
    <w:tbl>
      <w:tblPr>
        <w:tblStyle w:val="11"/>
        <w:tblW w:w="0" w:type="auto"/>
        <w:tblInd w:w="108" w:type="dxa"/>
        <w:tblLook w:val="04A0" w:firstRow="1" w:lastRow="0" w:firstColumn="1" w:lastColumn="0" w:noHBand="0" w:noVBand="1"/>
      </w:tblPr>
      <w:tblGrid>
        <w:gridCol w:w="1985"/>
        <w:gridCol w:w="3827"/>
        <w:gridCol w:w="4076"/>
      </w:tblGrid>
      <w:tr w:rsidR="005B1883" w:rsidRPr="00F4490A" w14:paraId="674A8C63" w14:textId="77777777" w:rsidTr="009A06B7">
        <w:tc>
          <w:tcPr>
            <w:tcW w:w="1985" w:type="dxa"/>
          </w:tcPr>
          <w:p w14:paraId="24501CF9" w14:textId="77777777" w:rsidR="005B1883" w:rsidRPr="00F4490A" w:rsidRDefault="005B1883" w:rsidP="009A06B7">
            <w:pPr>
              <w:jc w:val="center"/>
              <w:rPr>
                <w:rFonts w:ascii="Times New Roman" w:eastAsia="Times New Roman" w:hAnsi="Times New Roman" w:cs="Times New Roman"/>
                <w:b/>
                <w:sz w:val="24"/>
                <w:szCs w:val="24"/>
                <w:lang w:eastAsia="ru-RU"/>
              </w:rPr>
            </w:pPr>
            <w:r w:rsidRPr="00F4490A">
              <w:rPr>
                <w:rFonts w:ascii="Times New Roman" w:eastAsia="Times New Roman" w:hAnsi="Times New Roman" w:cs="Times New Roman"/>
                <w:b/>
                <w:sz w:val="24"/>
                <w:szCs w:val="24"/>
                <w:lang w:eastAsia="ru-RU"/>
              </w:rPr>
              <w:t xml:space="preserve">Предмет </w:t>
            </w:r>
          </w:p>
        </w:tc>
        <w:tc>
          <w:tcPr>
            <w:tcW w:w="3827" w:type="dxa"/>
          </w:tcPr>
          <w:p w14:paraId="30743840" w14:textId="77777777" w:rsidR="005B1883" w:rsidRPr="00F4490A" w:rsidRDefault="005B1883" w:rsidP="009A06B7">
            <w:pPr>
              <w:jc w:val="center"/>
              <w:rPr>
                <w:rFonts w:ascii="Times New Roman" w:eastAsia="Times New Roman" w:hAnsi="Times New Roman" w:cs="Times New Roman"/>
                <w:b/>
                <w:sz w:val="24"/>
                <w:szCs w:val="24"/>
                <w:lang w:eastAsia="ru-RU"/>
              </w:rPr>
            </w:pPr>
            <w:r w:rsidRPr="00F4490A">
              <w:rPr>
                <w:rFonts w:ascii="Times New Roman" w:eastAsia="Times New Roman" w:hAnsi="Times New Roman" w:cs="Times New Roman"/>
                <w:b/>
                <w:sz w:val="24"/>
                <w:szCs w:val="24"/>
                <w:lang w:eastAsia="ru-RU"/>
              </w:rPr>
              <w:t>5-9 классы</w:t>
            </w:r>
          </w:p>
        </w:tc>
        <w:tc>
          <w:tcPr>
            <w:tcW w:w="4076" w:type="dxa"/>
          </w:tcPr>
          <w:p w14:paraId="759EC723" w14:textId="77777777" w:rsidR="005B1883" w:rsidRPr="00F4490A" w:rsidRDefault="005B1883" w:rsidP="009A06B7">
            <w:pPr>
              <w:jc w:val="center"/>
              <w:rPr>
                <w:rFonts w:ascii="Times New Roman" w:eastAsia="Times New Roman" w:hAnsi="Times New Roman" w:cs="Times New Roman"/>
                <w:b/>
                <w:sz w:val="24"/>
                <w:szCs w:val="24"/>
                <w:lang w:eastAsia="ru-RU"/>
              </w:rPr>
            </w:pPr>
            <w:r w:rsidRPr="00F4490A">
              <w:rPr>
                <w:rFonts w:ascii="Times New Roman" w:eastAsia="Times New Roman" w:hAnsi="Times New Roman" w:cs="Times New Roman"/>
                <w:b/>
                <w:sz w:val="24"/>
                <w:szCs w:val="24"/>
                <w:lang w:eastAsia="ru-RU"/>
              </w:rPr>
              <w:t>10-11 классы</w:t>
            </w:r>
          </w:p>
        </w:tc>
      </w:tr>
      <w:tr w:rsidR="005B1883" w:rsidRPr="00F4490A" w14:paraId="1AED354B" w14:textId="77777777" w:rsidTr="009A06B7">
        <w:tc>
          <w:tcPr>
            <w:tcW w:w="1985" w:type="dxa"/>
          </w:tcPr>
          <w:p w14:paraId="31F8A9C7" w14:textId="77777777" w:rsidR="005B1883" w:rsidRPr="00F4490A" w:rsidRDefault="005B1883" w:rsidP="009A06B7">
            <w:pPr>
              <w:jc w:val="center"/>
              <w:rPr>
                <w:rFonts w:ascii="Times New Roman" w:eastAsia="Times New Roman" w:hAnsi="Times New Roman" w:cs="Times New Roman"/>
                <w:sz w:val="24"/>
                <w:szCs w:val="24"/>
                <w:lang w:eastAsia="ru-RU"/>
              </w:rPr>
            </w:pPr>
            <w:r w:rsidRPr="00F4490A">
              <w:rPr>
                <w:rFonts w:ascii="Times New Roman" w:eastAsia="Times New Roman" w:hAnsi="Times New Roman" w:cs="Times New Roman"/>
                <w:sz w:val="24"/>
                <w:szCs w:val="24"/>
                <w:lang w:eastAsia="ru-RU"/>
              </w:rPr>
              <w:t>Русский язык</w:t>
            </w:r>
          </w:p>
        </w:tc>
        <w:tc>
          <w:tcPr>
            <w:tcW w:w="3827" w:type="dxa"/>
          </w:tcPr>
          <w:p w14:paraId="2B95FBC7" w14:textId="77777777" w:rsidR="005B1883" w:rsidRPr="00F4490A" w:rsidRDefault="005B1883" w:rsidP="009A06B7">
            <w:pPr>
              <w:shd w:val="clear" w:color="auto" w:fill="FFFFFF"/>
              <w:jc w:val="both"/>
              <w:rPr>
                <w:rFonts w:ascii="Times New Roman" w:eastAsia="Times New Roman" w:hAnsi="Times New Roman" w:cs="Times New Roman"/>
                <w:sz w:val="24"/>
                <w:szCs w:val="24"/>
                <w:lang w:eastAsia="ru-RU"/>
              </w:rPr>
            </w:pPr>
            <w:r w:rsidRPr="00F4490A">
              <w:rPr>
                <w:rFonts w:ascii="Times New Roman" w:eastAsia="Times New Roman" w:hAnsi="Times New Roman" w:cs="Times New Roman"/>
                <w:sz w:val="24"/>
                <w:szCs w:val="24"/>
                <w:lang w:eastAsia="ru-RU"/>
              </w:rPr>
              <w:t>- 2 рабочие тетради,</w:t>
            </w:r>
          </w:p>
          <w:p w14:paraId="33E8DBE2" w14:textId="77777777" w:rsidR="005B1883" w:rsidRPr="00F4490A" w:rsidRDefault="005B1883" w:rsidP="009A06B7">
            <w:pPr>
              <w:shd w:val="clear" w:color="auto" w:fill="FFFFFF"/>
              <w:jc w:val="both"/>
              <w:rPr>
                <w:rFonts w:ascii="Times New Roman" w:eastAsia="Times New Roman" w:hAnsi="Times New Roman" w:cs="Times New Roman"/>
                <w:sz w:val="24"/>
                <w:szCs w:val="24"/>
                <w:lang w:eastAsia="ru-RU"/>
              </w:rPr>
            </w:pPr>
            <w:r w:rsidRPr="00F4490A">
              <w:rPr>
                <w:rFonts w:ascii="Times New Roman" w:eastAsia="Times New Roman" w:hAnsi="Times New Roman" w:cs="Times New Roman"/>
                <w:sz w:val="24"/>
                <w:szCs w:val="24"/>
                <w:lang w:eastAsia="ru-RU"/>
              </w:rPr>
              <w:t>- 1 тетрадь для контрольных работ.</w:t>
            </w:r>
          </w:p>
        </w:tc>
        <w:tc>
          <w:tcPr>
            <w:tcW w:w="4076" w:type="dxa"/>
          </w:tcPr>
          <w:p w14:paraId="074837BC" w14:textId="77777777" w:rsidR="005B1883" w:rsidRPr="00F4490A" w:rsidRDefault="005B1883" w:rsidP="009A06B7">
            <w:pPr>
              <w:rPr>
                <w:rFonts w:ascii="Times New Roman" w:eastAsia="Times New Roman" w:hAnsi="Times New Roman" w:cs="Times New Roman"/>
                <w:sz w:val="24"/>
                <w:szCs w:val="24"/>
                <w:lang w:eastAsia="ru-RU"/>
              </w:rPr>
            </w:pPr>
            <w:r w:rsidRPr="00F4490A">
              <w:rPr>
                <w:rFonts w:ascii="Times New Roman" w:eastAsia="Times New Roman" w:hAnsi="Times New Roman" w:cs="Times New Roman"/>
                <w:sz w:val="24"/>
                <w:szCs w:val="24"/>
                <w:lang w:eastAsia="ru-RU"/>
              </w:rPr>
              <w:t>- 1 рабочая тетрадь;</w:t>
            </w:r>
          </w:p>
          <w:p w14:paraId="788ED779" w14:textId="77777777" w:rsidR="005B1883" w:rsidRPr="00F4490A" w:rsidRDefault="005B1883" w:rsidP="009A06B7">
            <w:pPr>
              <w:rPr>
                <w:rFonts w:ascii="Times New Roman" w:eastAsia="Times New Roman" w:hAnsi="Times New Roman" w:cs="Times New Roman"/>
                <w:sz w:val="24"/>
                <w:szCs w:val="24"/>
                <w:lang w:eastAsia="ru-RU"/>
              </w:rPr>
            </w:pPr>
            <w:r w:rsidRPr="00F4490A">
              <w:rPr>
                <w:rFonts w:ascii="Times New Roman" w:eastAsia="Times New Roman" w:hAnsi="Times New Roman" w:cs="Times New Roman"/>
                <w:sz w:val="24"/>
                <w:szCs w:val="24"/>
                <w:lang w:eastAsia="ru-RU"/>
              </w:rPr>
              <w:t>- 1 тетрадь для контрольных работ.</w:t>
            </w:r>
          </w:p>
        </w:tc>
      </w:tr>
    </w:tbl>
    <w:p w14:paraId="53FC2849" w14:textId="50E848DF" w:rsidR="00BD2C9D" w:rsidRDefault="00BD2C9D" w:rsidP="00BD2C9D">
      <w:pPr>
        <w:spacing w:after="0" w:line="259" w:lineRule="auto"/>
        <w:ind w:firstLine="708"/>
        <w:jc w:val="both"/>
        <w:rPr>
          <w:rFonts w:ascii="Times New Roman" w:eastAsia="Calibri" w:hAnsi="Times New Roman" w:cs="Times New Roman"/>
          <w:sz w:val="24"/>
          <w:szCs w:val="28"/>
        </w:rPr>
      </w:pPr>
      <w:r>
        <w:rPr>
          <w:rFonts w:ascii="Times New Roman" w:eastAsia="Calibri" w:hAnsi="Times New Roman" w:cs="Times New Roman"/>
          <w:sz w:val="24"/>
          <w:szCs w:val="28"/>
        </w:rPr>
        <w:t xml:space="preserve">Указания по ведению классного журнала размещены в </w:t>
      </w:r>
      <w:r w:rsidRPr="00BD2C9D">
        <w:rPr>
          <w:rFonts w:ascii="Times New Roman" w:eastAsia="Calibri" w:hAnsi="Times New Roman" w:cs="Times New Roman"/>
          <w:sz w:val="24"/>
          <w:szCs w:val="28"/>
        </w:rPr>
        <w:t>Приказ</w:t>
      </w:r>
      <w:r>
        <w:rPr>
          <w:rFonts w:ascii="Times New Roman" w:eastAsia="Calibri" w:hAnsi="Times New Roman" w:cs="Times New Roman"/>
          <w:sz w:val="24"/>
          <w:szCs w:val="28"/>
        </w:rPr>
        <w:t>е</w:t>
      </w:r>
      <w:r w:rsidRPr="00BD2C9D">
        <w:rPr>
          <w:rFonts w:ascii="Times New Roman" w:eastAsia="Calibri" w:hAnsi="Times New Roman" w:cs="Times New Roman"/>
          <w:sz w:val="24"/>
          <w:szCs w:val="28"/>
        </w:rPr>
        <w:t xml:space="preserve"> Министерства образования, науки и молодежи Республики Крым от 11.06.2021 г. № 1018 «Об утверждении </w:t>
      </w:r>
      <w:proofErr w:type="gramStart"/>
      <w:r w:rsidRPr="00BD2C9D">
        <w:rPr>
          <w:rFonts w:ascii="Times New Roman" w:eastAsia="Calibri" w:hAnsi="Times New Roman" w:cs="Times New Roman"/>
          <w:sz w:val="24"/>
          <w:szCs w:val="28"/>
        </w:rPr>
        <w:t>Инструкции  по</w:t>
      </w:r>
      <w:proofErr w:type="gramEnd"/>
      <w:r w:rsidRPr="00BD2C9D">
        <w:rPr>
          <w:rFonts w:ascii="Times New Roman" w:eastAsia="Calibri" w:hAnsi="Times New Roman" w:cs="Times New Roman"/>
          <w:sz w:val="24"/>
          <w:szCs w:val="28"/>
        </w:rPr>
        <w:t xml:space="preserve"> ведению деловой документации в общеобразовательных организациях Республики Крым»</w:t>
      </w:r>
    </w:p>
    <w:p w14:paraId="0BA263E5" w14:textId="77777777" w:rsidR="00631975" w:rsidRDefault="00631975" w:rsidP="005B1883">
      <w:pPr>
        <w:spacing w:after="0" w:line="259" w:lineRule="auto"/>
        <w:ind w:firstLine="708"/>
        <w:jc w:val="both"/>
        <w:rPr>
          <w:rFonts w:ascii="Times New Roman" w:eastAsia="Calibri" w:hAnsi="Times New Roman" w:cs="Times New Roman"/>
          <w:sz w:val="24"/>
          <w:szCs w:val="28"/>
        </w:rPr>
      </w:pPr>
    </w:p>
    <w:p w14:paraId="6FDF06D4" w14:textId="77777777" w:rsidR="005B1883" w:rsidRPr="000854EF" w:rsidRDefault="005B1883" w:rsidP="005B1883">
      <w:pPr>
        <w:shd w:val="clear" w:color="auto" w:fill="FFFFFF"/>
        <w:spacing w:after="0" w:line="240" w:lineRule="auto"/>
        <w:jc w:val="center"/>
        <w:rPr>
          <w:rFonts w:ascii="Times New Roman" w:eastAsia="Times New Roman" w:hAnsi="Times New Roman" w:cs="Times New Roman"/>
          <w:b/>
          <w:color w:val="000000"/>
          <w:sz w:val="24"/>
          <w:szCs w:val="24"/>
          <w:lang w:eastAsia="ru-RU"/>
        </w:rPr>
      </w:pPr>
      <w:r w:rsidRPr="000854EF">
        <w:rPr>
          <w:rFonts w:ascii="Times New Roman" w:eastAsia="Times New Roman" w:hAnsi="Times New Roman" w:cs="Times New Roman"/>
          <w:b/>
          <w:color w:val="000000"/>
          <w:sz w:val="24"/>
          <w:szCs w:val="24"/>
          <w:lang w:eastAsia="ru-RU"/>
        </w:rPr>
        <w:t>Оптимальная периодичность проверки тетрадей учащихся, в которых выполняются классные и домашние работ</w:t>
      </w:r>
      <w:r>
        <w:rPr>
          <w:rFonts w:ascii="Times New Roman" w:eastAsia="Times New Roman" w:hAnsi="Times New Roman" w:cs="Times New Roman"/>
          <w:b/>
          <w:color w:val="000000"/>
          <w:sz w:val="24"/>
          <w:szCs w:val="24"/>
          <w:lang w:eastAsia="ru-RU"/>
        </w:rPr>
        <w:t xml:space="preserve">ы по русскому языку </w:t>
      </w:r>
    </w:p>
    <w:p w14:paraId="5A15ED86" w14:textId="77777777" w:rsidR="005B1883" w:rsidRPr="000854EF" w:rsidRDefault="005B1883" w:rsidP="005B1883">
      <w:pPr>
        <w:shd w:val="clear" w:color="auto" w:fill="FFFFFF"/>
        <w:spacing w:after="0" w:line="240" w:lineRule="auto"/>
        <w:jc w:val="center"/>
        <w:rPr>
          <w:rFonts w:ascii="Times New Roman" w:eastAsia="Times New Roman" w:hAnsi="Times New Roman" w:cs="Times New Roman"/>
          <w:b/>
          <w:color w:val="000000"/>
          <w:sz w:val="16"/>
          <w:szCs w:val="16"/>
          <w:lang w:eastAsia="ru-RU"/>
        </w:rPr>
      </w:pPr>
    </w:p>
    <w:tbl>
      <w:tblPr>
        <w:tblStyle w:val="a3"/>
        <w:tblW w:w="0" w:type="auto"/>
        <w:tblLook w:val="04A0" w:firstRow="1" w:lastRow="0" w:firstColumn="1" w:lastColumn="0" w:noHBand="0" w:noVBand="1"/>
      </w:tblPr>
      <w:tblGrid>
        <w:gridCol w:w="1634"/>
        <w:gridCol w:w="8362"/>
      </w:tblGrid>
      <w:tr w:rsidR="005B1883" w:rsidRPr="000854EF" w14:paraId="4965562D" w14:textId="77777777" w:rsidTr="009A06B7">
        <w:tc>
          <w:tcPr>
            <w:tcW w:w="1634" w:type="dxa"/>
          </w:tcPr>
          <w:p w14:paraId="164606EC" w14:textId="77777777" w:rsidR="005B1883" w:rsidRPr="000854EF" w:rsidRDefault="005B1883" w:rsidP="009A06B7">
            <w:pPr>
              <w:spacing w:after="160" w:line="259" w:lineRule="auto"/>
              <w:jc w:val="center"/>
              <w:rPr>
                <w:rFonts w:ascii="Times New Roman" w:eastAsia="Times New Roman" w:hAnsi="Times New Roman" w:cs="Times New Roman"/>
                <w:b/>
                <w:color w:val="000000"/>
                <w:sz w:val="24"/>
                <w:szCs w:val="24"/>
                <w:lang w:eastAsia="ru-RU"/>
              </w:rPr>
            </w:pPr>
          </w:p>
        </w:tc>
        <w:tc>
          <w:tcPr>
            <w:tcW w:w="8362" w:type="dxa"/>
          </w:tcPr>
          <w:p w14:paraId="17844C07" w14:textId="77777777" w:rsidR="005B1883" w:rsidRPr="000854EF" w:rsidRDefault="005B1883" w:rsidP="009A06B7">
            <w:pPr>
              <w:spacing w:after="160" w:line="259" w:lineRule="auto"/>
              <w:jc w:val="center"/>
              <w:rPr>
                <w:rFonts w:ascii="Times New Roman" w:eastAsia="Times New Roman" w:hAnsi="Times New Roman" w:cs="Times New Roman"/>
                <w:b/>
                <w:color w:val="000000"/>
                <w:sz w:val="24"/>
                <w:szCs w:val="24"/>
                <w:lang w:eastAsia="ru-RU"/>
              </w:rPr>
            </w:pPr>
            <w:r w:rsidRPr="000854EF">
              <w:rPr>
                <w:rFonts w:ascii="Times New Roman" w:eastAsia="Times New Roman" w:hAnsi="Times New Roman" w:cs="Times New Roman"/>
                <w:b/>
                <w:color w:val="000000"/>
                <w:sz w:val="24"/>
                <w:szCs w:val="24"/>
                <w:lang w:eastAsia="ru-RU"/>
              </w:rPr>
              <w:t>Русский язык</w:t>
            </w:r>
          </w:p>
        </w:tc>
      </w:tr>
      <w:tr w:rsidR="005B1883" w:rsidRPr="000854EF" w14:paraId="4A38D326" w14:textId="77777777" w:rsidTr="009A06B7">
        <w:tc>
          <w:tcPr>
            <w:tcW w:w="1634" w:type="dxa"/>
          </w:tcPr>
          <w:p w14:paraId="4FA7C793" w14:textId="77777777" w:rsidR="005B1883" w:rsidRPr="000854EF" w:rsidRDefault="005B1883" w:rsidP="009A06B7">
            <w:pPr>
              <w:spacing w:line="259" w:lineRule="auto"/>
              <w:jc w:val="center"/>
              <w:rPr>
                <w:rFonts w:ascii="Times New Roman" w:eastAsia="Times New Roman" w:hAnsi="Times New Roman" w:cs="Times New Roman"/>
                <w:b/>
                <w:color w:val="000000"/>
                <w:sz w:val="24"/>
                <w:szCs w:val="24"/>
                <w:lang w:eastAsia="ru-RU"/>
              </w:rPr>
            </w:pPr>
            <w:r w:rsidRPr="000854EF">
              <w:rPr>
                <w:rFonts w:ascii="Times New Roman" w:eastAsia="Times New Roman" w:hAnsi="Times New Roman" w:cs="Times New Roman"/>
                <w:b/>
                <w:color w:val="000000"/>
                <w:sz w:val="24"/>
                <w:szCs w:val="24"/>
                <w:lang w:eastAsia="ru-RU"/>
              </w:rPr>
              <w:t>5 класс</w:t>
            </w:r>
          </w:p>
        </w:tc>
        <w:tc>
          <w:tcPr>
            <w:tcW w:w="8362" w:type="dxa"/>
          </w:tcPr>
          <w:p w14:paraId="72A03A53" w14:textId="77777777" w:rsidR="005B1883" w:rsidRPr="000854EF" w:rsidRDefault="005B1883" w:rsidP="009A06B7">
            <w:pPr>
              <w:spacing w:line="259" w:lineRule="auto"/>
              <w:jc w:val="both"/>
              <w:rPr>
                <w:rFonts w:ascii="Times New Roman" w:eastAsia="Times New Roman" w:hAnsi="Times New Roman" w:cs="Times New Roman"/>
                <w:color w:val="000000"/>
                <w:sz w:val="24"/>
                <w:szCs w:val="24"/>
                <w:lang w:eastAsia="ru-RU"/>
              </w:rPr>
            </w:pPr>
            <w:r w:rsidRPr="000854EF">
              <w:rPr>
                <w:rFonts w:ascii="Times New Roman" w:eastAsia="Times New Roman" w:hAnsi="Times New Roman" w:cs="Times New Roman"/>
                <w:color w:val="000000"/>
                <w:sz w:val="24"/>
                <w:szCs w:val="24"/>
                <w:lang w:eastAsia="ru-RU"/>
              </w:rPr>
              <w:t>первое полугодие – после каждого урока у всех учеников,</w:t>
            </w:r>
          </w:p>
          <w:p w14:paraId="07EA7FE3" w14:textId="77777777" w:rsidR="005B1883" w:rsidRPr="000854EF" w:rsidRDefault="005B1883" w:rsidP="009A06B7">
            <w:pPr>
              <w:spacing w:line="259" w:lineRule="auto"/>
              <w:jc w:val="both"/>
              <w:rPr>
                <w:rFonts w:ascii="Times New Roman" w:eastAsia="Times New Roman" w:hAnsi="Times New Roman" w:cs="Times New Roman"/>
                <w:color w:val="000000"/>
                <w:sz w:val="24"/>
                <w:szCs w:val="24"/>
                <w:lang w:eastAsia="ru-RU"/>
              </w:rPr>
            </w:pPr>
            <w:r w:rsidRPr="000854EF">
              <w:rPr>
                <w:rFonts w:ascii="Times New Roman" w:eastAsia="Times New Roman" w:hAnsi="Times New Roman" w:cs="Times New Roman"/>
                <w:color w:val="000000"/>
                <w:sz w:val="24"/>
                <w:szCs w:val="24"/>
                <w:lang w:eastAsia="ru-RU"/>
              </w:rPr>
              <w:t>второе полугодие – после каждого урока у слабых учеников, а у сильных – наиболее значимые по своей важности, но не менее 1 раза в неделю у всех учащихся</w:t>
            </w:r>
          </w:p>
        </w:tc>
      </w:tr>
      <w:tr w:rsidR="005B1883" w:rsidRPr="000854EF" w14:paraId="561E918A" w14:textId="77777777" w:rsidTr="009A06B7">
        <w:tc>
          <w:tcPr>
            <w:tcW w:w="1634" w:type="dxa"/>
          </w:tcPr>
          <w:p w14:paraId="01092EAD" w14:textId="77777777" w:rsidR="005B1883" w:rsidRPr="000854EF" w:rsidRDefault="005B1883" w:rsidP="009A06B7">
            <w:pPr>
              <w:spacing w:line="259" w:lineRule="auto"/>
              <w:jc w:val="center"/>
              <w:rPr>
                <w:rFonts w:ascii="Times New Roman" w:eastAsia="Times New Roman" w:hAnsi="Times New Roman" w:cs="Times New Roman"/>
                <w:b/>
                <w:color w:val="000000"/>
                <w:sz w:val="24"/>
                <w:szCs w:val="24"/>
                <w:lang w:eastAsia="ru-RU"/>
              </w:rPr>
            </w:pPr>
            <w:r w:rsidRPr="000854EF">
              <w:rPr>
                <w:rFonts w:ascii="Times New Roman" w:eastAsia="Times New Roman" w:hAnsi="Times New Roman" w:cs="Times New Roman"/>
                <w:b/>
                <w:color w:val="000000"/>
                <w:sz w:val="24"/>
                <w:szCs w:val="24"/>
                <w:lang w:eastAsia="ru-RU"/>
              </w:rPr>
              <w:t>6 класс</w:t>
            </w:r>
          </w:p>
        </w:tc>
        <w:tc>
          <w:tcPr>
            <w:tcW w:w="8362" w:type="dxa"/>
          </w:tcPr>
          <w:p w14:paraId="58505C77" w14:textId="77777777" w:rsidR="005B1883" w:rsidRPr="000854EF" w:rsidRDefault="005B1883" w:rsidP="009A06B7">
            <w:pPr>
              <w:spacing w:line="259" w:lineRule="auto"/>
              <w:jc w:val="both"/>
              <w:rPr>
                <w:rFonts w:ascii="Times New Roman" w:eastAsia="Times New Roman" w:hAnsi="Times New Roman" w:cs="Times New Roman"/>
                <w:color w:val="000000"/>
                <w:sz w:val="24"/>
                <w:szCs w:val="24"/>
                <w:lang w:eastAsia="ru-RU"/>
              </w:rPr>
            </w:pPr>
            <w:r w:rsidRPr="000854EF">
              <w:rPr>
                <w:rFonts w:ascii="Times New Roman" w:eastAsia="Times New Roman" w:hAnsi="Times New Roman" w:cs="Times New Roman"/>
                <w:color w:val="000000"/>
                <w:sz w:val="24"/>
                <w:szCs w:val="24"/>
                <w:lang w:eastAsia="ru-RU"/>
              </w:rPr>
              <w:t>первое полугодие – после каждого урока у всех учеников,</w:t>
            </w:r>
          </w:p>
          <w:p w14:paraId="1DF83539" w14:textId="77777777" w:rsidR="005B1883" w:rsidRPr="000854EF" w:rsidRDefault="005B1883" w:rsidP="009A06B7">
            <w:pPr>
              <w:spacing w:line="259" w:lineRule="auto"/>
              <w:jc w:val="both"/>
              <w:rPr>
                <w:rFonts w:ascii="Times New Roman" w:eastAsia="Times New Roman" w:hAnsi="Times New Roman" w:cs="Times New Roman"/>
                <w:color w:val="000000"/>
                <w:sz w:val="24"/>
                <w:szCs w:val="24"/>
                <w:lang w:eastAsia="ru-RU"/>
              </w:rPr>
            </w:pPr>
            <w:r w:rsidRPr="000854EF">
              <w:rPr>
                <w:rFonts w:ascii="Times New Roman" w:eastAsia="Times New Roman" w:hAnsi="Times New Roman" w:cs="Times New Roman"/>
                <w:color w:val="000000"/>
                <w:sz w:val="24"/>
                <w:szCs w:val="24"/>
                <w:lang w:eastAsia="ru-RU"/>
              </w:rPr>
              <w:t>второе полугодие – после каждого урока у слабых учеников, а у сильных – наиболее значимые по своей важности, но не менее 1 раза в неделю у всех учащихся</w:t>
            </w:r>
          </w:p>
        </w:tc>
      </w:tr>
      <w:tr w:rsidR="005B1883" w:rsidRPr="000854EF" w14:paraId="07E83159" w14:textId="77777777" w:rsidTr="009A06B7">
        <w:tc>
          <w:tcPr>
            <w:tcW w:w="1634" w:type="dxa"/>
          </w:tcPr>
          <w:p w14:paraId="6DC2400F" w14:textId="77777777" w:rsidR="005B1883" w:rsidRPr="000854EF" w:rsidRDefault="005B1883" w:rsidP="009A06B7">
            <w:pPr>
              <w:spacing w:line="259" w:lineRule="auto"/>
              <w:jc w:val="center"/>
              <w:rPr>
                <w:rFonts w:ascii="Times New Roman" w:eastAsia="Times New Roman" w:hAnsi="Times New Roman" w:cs="Times New Roman"/>
                <w:b/>
                <w:color w:val="000000"/>
                <w:sz w:val="24"/>
                <w:szCs w:val="24"/>
                <w:lang w:eastAsia="ru-RU"/>
              </w:rPr>
            </w:pPr>
            <w:r w:rsidRPr="000854EF">
              <w:rPr>
                <w:rFonts w:ascii="Times New Roman" w:eastAsia="Times New Roman" w:hAnsi="Times New Roman" w:cs="Times New Roman"/>
                <w:b/>
                <w:color w:val="000000"/>
                <w:sz w:val="24"/>
                <w:szCs w:val="24"/>
                <w:lang w:eastAsia="ru-RU"/>
              </w:rPr>
              <w:t>7-9 класс</w:t>
            </w:r>
          </w:p>
        </w:tc>
        <w:tc>
          <w:tcPr>
            <w:tcW w:w="8362" w:type="dxa"/>
          </w:tcPr>
          <w:p w14:paraId="502072FD" w14:textId="77777777" w:rsidR="005B1883" w:rsidRPr="000854EF" w:rsidRDefault="005B1883" w:rsidP="009A06B7">
            <w:pPr>
              <w:spacing w:line="259" w:lineRule="auto"/>
              <w:jc w:val="both"/>
              <w:rPr>
                <w:rFonts w:ascii="Times New Roman" w:eastAsia="Times New Roman" w:hAnsi="Times New Roman" w:cs="Times New Roman"/>
                <w:color w:val="000000"/>
                <w:sz w:val="24"/>
                <w:szCs w:val="24"/>
                <w:lang w:eastAsia="ru-RU"/>
              </w:rPr>
            </w:pPr>
            <w:r w:rsidRPr="000854EF">
              <w:rPr>
                <w:rFonts w:ascii="Times New Roman" w:eastAsia="Times New Roman" w:hAnsi="Times New Roman" w:cs="Times New Roman"/>
                <w:color w:val="000000"/>
                <w:sz w:val="24"/>
                <w:szCs w:val="24"/>
                <w:lang w:eastAsia="ru-RU"/>
              </w:rPr>
              <w:t xml:space="preserve">после каждого урока у слабых учеников, а у сильных – наиболее значимые по </w:t>
            </w:r>
            <w:r w:rsidRPr="000854EF">
              <w:rPr>
                <w:rFonts w:ascii="Times New Roman" w:eastAsia="Times New Roman" w:hAnsi="Times New Roman" w:cs="Times New Roman"/>
                <w:color w:val="000000"/>
                <w:sz w:val="24"/>
                <w:szCs w:val="24"/>
                <w:lang w:eastAsia="ru-RU"/>
              </w:rPr>
              <w:lastRenderedPageBreak/>
              <w:t>своей важности, но не менее 1 раза в неделю у всех учащихся</w:t>
            </w:r>
          </w:p>
        </w:tc>
      </w:tr>
      <w:tr w:rsidR="005B1883" w:rsidRPr="000854EF" w14:paraId="35032A29" w14:textId="77777777" w:rsidTr="009A06B7">
        <w:tc>
          <w:tcPr>
            <w:tcW w:w="1634" w:type="dxa"/>
          </w:tcPr>
          <w:p w14:paraId="71B9EA36" w14:textId="77777777" w:rsidR="005B1883" w:rsidRPr="000854EF" w:rsidRDefault="005B1883" w:rsidP="009A06B7">
            <w:pPr>
              <w:spacing w:line="259" w:lineRule="auto"/>
              <w:jc w:val="center"/>
              <w:rPr>
                <w:rFonts w:ascii="Times New Roman" w:eastAsia="Times New Roman" w:hAnsi="Times New Roman" w:cs="Times New Roman"/>
                <w:b/>
                <w:color w:val="000000"/>
                <w:sz w:val="24"/>
                <w:szCs w:val="24"/>
                <w:lang w:eastAsia="ru-RU"/>
              </w:rPr>
            </w:pPr>
            <w:r w:rsidRPr="000854EF">
              <w:rPr>
                <w:rFonts w:ascii="Times New Roman" w:eastAsia="Times New Roman" w:hAnsi="Times New Roman" w:cs="Times New Roman"/>
                <w:b/>
                <w:color w:val="000000"/>
                <w:sz w:val="24"/>
                <w:szCs w:val="24"/>
                <w:lang w:eastAsia="ru-RU"/>
              </w:rPr>
              <w:lastRenderedPageBreak/>
              <w:t>10-11 класс</w:t>
            </w:r>
          </w:p>
        </w:tc>
        <w:tc>
          <w:tcPr>
            <w:tcW w:w="8362" w:type="dxa"/>
          </w:tcPr>
          <w:p w14:paraId="045B1361" w14:textId="77777777" w:rsidR="005B1883" w:rsidRPr="000854EF" w:rsidRDefault="005B1883" w:rsidP="009A06B7">
            <w:pPr>
              <w:spacing w:line="259" w:lineRule="auto"/>
              <w:jc w:val="both"/>
              <w:rPr>
                <w:rFonts w:ascii="Times New Roman" w:eastAsia="Times New Roman" w:hAnsi="Times New Roman" w:cs="Times New Roman"/>
                <w:color w:val="000000"/>
                <w:sz w:val="24"/>
                <w:szCs w:val="24"/>
                <w:lang w:eastAsia="ru-RU"/>
              </w:rPr>
            </w:pPr>
            <w:r w:rsidRPr="000854EF">
              <w:rPr>
                <w:rFonts w:ascii="Times New Roman" w:eastAsia="Times New Roman" w:hAnsi="Times New Roman" w:cs="Times New Roman"/>
                <w:color w:val="000000"/>
                <w:sz w:val="24"/>
                <w:szCs w:val="24"/>
                <w:lang w:eastAsia="ru-RU"/>
              </w:rPr>
              <w:t>после каждого урока у слабых учеников, выборочно, наиболее важные работы, но не реже одного раза в месяц у всех учащихся</w:t>
            </w:r>
          </w:p>
        </w:tc>
      </w:tr>
    </w:tbl>
    <w:p w14:paraId="55752A08" w14:textId="77777777" w:rsidR="005B1883" w:rsidRDefault="005B1883" w:rsidP="005B1883">
      <w:pPr>
        <w:spacing w:after="0" w:line="259" w:lineRule="auto"/>
        <w:jc w:val="both"/>
        <w:rPr>
          <w:rFonts w:ascii="Times New Roman" w:eastAsia="Calibri" w:hAnsi="Times New Roman" w:cs="Times New Roman"/>
          <w:sz w:val="24"/>
          <w:szCs w:val="28"/>
        </w:rPr>
      </w:pPr>
    </w:p>
    <w:p w14:paraId="0ADA4528" w14:textId="77777777" w:rsidR="005B1883" w:rsidRPr="00F4490A" w:rsidRDefault="005B1883" w:rsidP="005B1883">
      <w:pPr>
        <w:spacing w:after="0" w:line="259" w:lineRule="auto"/>
        <w:ind w:firstLine="708"/>
        <w:jc w:val="both"/>
        <w:rPr>
          <w:rFonts w:ascii="Times New Roman" w:eastAsia="Calibri" w:hAnsi="Times New Roman" w:cs="Times New Roman"/>
          <w:sz w:val="24"/>
        </w:rPr>
      </w:pPr>
      <w:r w:rsidRPr="00CE7A19">
        <w:rPr>
          <w:rFonts w:ascii="Times New Roman" w:eastAsia="Calibri" w:hAnsi="Times New Roman" w:cs="Times New Roman"/>
          <w:sz w:val="24"/>
        </w:rPr>
        <w:t>Оформлени</w:t>
      </w:r>
      <w:r>
        <w:rPr>
          <w:rFonts w:ascii="Times New Roman" w:eastAsia="Calibri" w:hAnsi="Times New Roman" w:cs="Times New Roman"/>
          <w:sz w:val="24"/>
        </w:rPr>
        <w:t xml:space="preserve">е страниц </w:t>
      </w:r>
      <w:r w:rsidRPr="00CE7A19">
        <w:rPr>
          <w:rFonts w:ascii="Times New Roman" w:eastAsia="Calibri" w:hAnsi="Times New Roman" w:cs="Times New Roman"/>
          <w:sz w:val="24"/>
        </w:rPr>
        <w:t xml:space="preserve">в классном журнале (как и в рабочей программе учителя) </w:t>
      </w:r>
      <w:r>
        <w:rPr>
          <w:rFonts w:ascii="Times New Roman" w:eastAsia="Calibri" w:hAnsi="Times New Roman" w:cs="Times New Roman"/>
          <w:sz w:val="24"/>
        </w:rPr>
        <w:t>по учебному предмету «Русский язык»</w:t>
      </w:r>
      <w:r w:rsidRPr="00CE7A19">
        <w:rPr>
          <w:rFonts w:ascii="Times New Roman" w:eastAsia="Calibri" w:hAnsi="Times New Roman" w:cs="Times New Roman"/>
          <w:sz w:val="24"/>
        </w:rPr>
        <w:t xml:space="preserve"> производится в соответствии с требованиями Инструкц</w:t>
      </w:r>
      <w:r w:rsidR="00A237B9">
        <w:rPr>
          <w:rFonts w:ascii="Times New Roman" w:eastAsia="Calibri" w:hAnsi="Times New Roman" w:cs="Times New Roman"/>
          <w:sz w:val="24"/>
        </w:rPr>
        <w:t xml:space="preserve">ии по ведению деловой документации, </w:t>
      </w:r>
      <w:proofErr w:type="gramStart"/>
      <w:r w:rsidR="00A237B9">
        <w:rPr>
          <w:rFonts w:ascii="Times New Roman" w:eastAsia="Calibri" w:hAnsi="Times New Roman" w:cs="Times New Roman"/>
          <w:sz w:val="24"/>
        </w:rPr>
        <w:t>изложенными  в</w:t>
      </w:r>
      <w:proofErr w:type="gramEnd"/>
      <w:r w:rsidR="00A237B9">
        <w:rPr>
          <w:rFonts w:ascii="Times New Roman" w:eastAsia="Calibri" w:hAnsi="Times New Roman" w:cs="Times New Roman"/>
          <w:sz w:val="24"/>
        </w:rPr>
        <w:t xml:space="preserve"> </w:t>
      </w:r>
      <w:r w:rsidR="00A237B9" w:rsidRPr="00A237B9">
        <w:rPr>
          <w:rFonts w:ascii="Times New Roman" w:eastAsia="Calibri" w:hAnsi="Times New Roman" w:cs="Times New Roman"/>
          <w:sz w:val="24"/>
        </w:rPr>
        <w:t xml:space="preserve"> Приказе Министерства образования, науки и молодежи Республики Крым от 11.06.2021 г. № 1018 «Об утверждении Инструкции  по ведению деловой документации в общеобразовательных организациях Республики Крым»</w:t>
      </w:r>
      <w:r w:rsidR="00A237B9">
        <w:rPr>
          <w:rFonts w:ascii="Times New Roman" w:eastAsia="Calibri" w:hAnsi="Times New Roman" w:cs="Times New Roman"/>
          <w:sz w:val="24"/>
        </w:rPr>
        <w:t xml:space="preserve">. </w:t>
      </w:r>
    </w:p>
    <w:p w14:paraId="729BD79C" w14:textId="77777777" w:rsidR="00231779" w:rsidRDefault="005B1883" w:rsidP="00231779">
      <w:pPr>
        <w:spacing w:after="0" w:line="259" w:lineRule="auto"/>
        <w:ind w:firstLine="708"/>
        <w:jc w:val="both"/>
        <w:rPr>
          <w:rFonts w:ascii="Times New Roman" w:eastAsia="Calibri" w:hAnsi="Times New Roman" w:cs="Times New Roman"/>
          <w:sz w:val="24"/>
        </w:rPr>
      </w:pPr>
      <w:r w:rsidRPr="00F4490A">
        <w:rPr>
          <w:rFonts w:ascii="Times New Roman" w:eastAsia="Calibri" w:hAnsi="Times New Roman" w:cs="Times New Roman"/>
          <w:sz w:val="24"/>
        </w:rPr>
        <w:t xml:space="preserve">Важнейшей составной частью ФГОС ООО являются требования к результатам освоения основных образовательных программ (личностным, метапредметным, предметным) и системе оценивания. </w:t>
      </w:r>
      <w:r w:rsidR="00231779">
        <w:rPr>
          <w:rFonts w:ascii="Times New Roman" w:eastAsia="Calibri" w:hAnsi="Times New Roman" w:cs="Times New Roman"/>
          <w:sz w:val="24"/>
        </w:rPr>
        <w:t xml:space="preserve">Система </w:t>
      </w:r>
      <w:proofErr w:type="gramStart"/>
      <w:r w:rsidR="00231779">
        <w:rPr>
          <w:rFonts w:ascii="Times New Roman" w:eastAsia="Calibri" w:hAnsi="Times New Roman" w:cs="Times New Roman"/>
          <w:sz w:val="24"/>
        </w:rPr>
        <w:t>оценки  достижения</w:t>
      </w:r>
      <w:proofErr w:type="gramEnd"/>
      <w:r w:rsidR="00231779">
        <w:rPr>
          <w:rFonts w:ascii="Times New Roman" w:eastAsia="Calibri" w:hAnsi="Times New Roman" w:cs="Times New Roman"/>
          <w:sz w:val="24"/>
        </w:rPr>
        <w:t xml:space="preserve">  планируемых результатов  освоения основной образовательной программы представлена:</w:t>
      </w:r>
    </w:p>
    <w:p w14:paraId="5FAB71D5" w14:textId="77777777" w:rsidR="00231779" w:rsidRPr="00231779" w:rsidRDefault="00231779" w:rsidP="00231779">
      <w:pPr>
        <w:spacing w:after="0" w:line="259" w:lineRule="auto"/>
        <w:ind w:firstLine="708"/>
        <w:jc w:val="both"/>
        <w:rPr>
          <w:rFonts w:ascii="Times New Roman" w:eastAsia="Calibri" w:hAnsi="Times New Roman" w:cs="Times New Roman"/>
          <w:sz w:val="24"/>
        </w:rPr>
      </w:pPr>
      <w:r>
        <w:rPr>
          <w:rFonts w:ascii="Times New Roman" w:eastAsia="Calibri" w:hAnsi="Times New Roman" w:cs="Times New Roman"/>
          <w:sz w:val="24"/>
        </w:rPr>
        <w:t>- в Примерной основной образовательной программе</w:t>
      </w:r>
      <w:r w:rsidRPr="00231779">
        <w:rPr>
          <w:rFonts w:ascii="Times New Roman" w:eastAsia="Calibri" w:hAnsi="Times New Roman" w:cs="Times New Roman"/>
          <w:sz w:val="24"/>
        </w:rPr>
        <w:t xml:space="preserve"> основного общего образования (Одобрена решением федерального учебно-методического объединения по общему </w:t>
      </w:r>
      <w:proofErr w:type="gramStart"/>
      <w:r w:rsidRPr="00231779">
        <w:rPr>
          <w:rFonts w:ascii="Times New Roman" w:eastAsia="Calibri" w:hAnsi="Times New Roman" w:cs="Times New Roman"/>
          <w:sz w:val="24"/>
        </w:rPr>
        <w:t>образованию  (</w:t>
      </w:r>
      <w:proofErr w:type="gramEnd"/>
      <w:r w:rsidRPr="00231779">
        <w:rPr>
          <w:rFonts w:ascii="Times New Roman" w:eastAsia="Calibri" w:hAnsi="Times New Roman" w:cs="Times New Roman"/>
          <w:sz w:val="24"/>
        </w:rPr>
        <w:t xml:space="preserve">протокол  от 8 апреля 2015 г. № 1/15) http://fgosreestr.ru/ </w:t>
      </w:r>
    </w:p>
    <w:p w14:paraId="4F3AE373" w14:textId="77777777" w:rsidR="00231779" w:rsidRPr="00231779" w:rsidRDefault="00231779" w:rsidP="00231779">
      <w:pPr>
        <w:spacing w:after="0" w:line="259" w:lineRule="auto"/>
        <w:ind w:firstLine="708"/>
        <w:jc w:val="both"/>
        <w:rPr>
          <w:rFonts w:ascii="Times New Roman" w:eastAsia="Calibri" w:hAnsi="Times New Roman" w:cs="Times New Roman"/>
          <w:sz w:val="24"/>
        </w:rPr>
      </w:pPr>
      <w:r>
        <w:rPr>
          <w:rFonts w:ascii="Times New Roman" w:eastAsia="Calibri" w:hAnsi="Times New Roman" w:cs="Times New Roman"/>
          <w:sz w:val="24"/>
        </w:rPr>
        <w:t>- в Примерной основной образовательной программе</w:t>
      </w:r>
      <w:r w:rsidRPr="00231779">
        <w:rPr>
          <w:rFonts w:ascii="Times New Roman" w:eastAsia="Calibri" w:hAnsi="Times New Roman" w:cs="Times New Roman"/>
          <w:sz w:val="24"/>
        </w:rPr>
        <w:t xml:space="preserve"> среднего общего образования (Одобрена решением федерального учебно-методического объединения по общему образованию (</w:t>
      </w:r>
      <w:proofErr w:type="gramStart"/>
      <w:r w:rsidRPr="00231779">
        <w:rPr>
          <w:rFonts w:ascii="Times New Roman" w:eastAsia="Calibri" w:hAnsi="Times New Roman" w:cs="Times New Roman"/>
          <w:sz w:val="24"/>
        </w:rPr>
        <w:t>протокол  от</w:t>
      </w:r>
      <w:proofErr w:type="gramEnd"/>
      <w:r w:rsidRPr="00231779">
        <w:rPr>
          <w:rFonts w:ascii="Times New Roman" w:eastAsia="Calibri" w:hAnsi="Times New Roman" w:cs="Times New Roman"/>
          <w:sz w:val="24"/>
        </w:rPr>
        <w:t xml:space="preserve"> 28 июня 2016 г. № 2/16-з) http://fgosreestr.ru/ </w:t>
      </w:r>
    </w:p>
    <w:p w14:paraId="2134A246" w14:textId="77777777" w:rsidR="005B1883" w:rsidRDefault="00231779" w:rsidP="00231779">
      <w:pPr>
        <w:spacing w:after="0" w:line="259" w:lineRule="auto"/>
        <w:ind w:firstLine="708"/>
        <w:jc w:val="both"/>
        <w:rPr>
          <w:rFonts w:ascii="Times New Roman" w:eastAsia="Calibri" w:hAnsi="Times New Roman" w:cs="Times New Roman"/>
          <w:sz w:val="24"/>
        </w:rPr>
      </w:pPr>
      <w:r>
        <w:rPr>
          <w:rFonts w:ascii="Times New Roman" w:eastAsia="Calibri" w:hAnsi="Times New Roman" w:cs="Times New Roman"/>
          <w:sz w:val="24"/>
        </w:rPr>
        <w:t>- в Примерной основной</w:t>
      </w:r>
      <w:r w:rsidRPr="00231779">
        <w:rPr>
          <w:rFonts w:ascii="Times New Roman" w:eastAsia="Calibri" w:hAnsi="Times New Roman" w:cs="Times New Roman"/>
          <w:sz w:val="24"/>
        </w:rPr>
        <w:t xml:space="preserve"> образова</w:t>
      </w:r>
      <w:r>
        <w:rPr>
          <w:rFonts w:ascii="Times New Roman" w:eastAsia="Calibri" w:hAnsi="Times New Roman" w:cs="Times New Roman"/>
          <w:sz w:val="24"/>
        </w:rPr>
        <w:t xml:space="preserve">тельной </w:t>
      </w:r>
      <w:proofErr w:type="gramStart"/>
      <w:r>
        <w:rPr>
          <w:rFonts w:ascii="Times New Roman" w:eastAsia="Calibri" w:hAnsi="Times New Roman" w:cs="Times New Roman"/>
          <w:sz w:val="24"/>
        </w:rPr>
        <w:t>программе</w:t>
      </w:r>
      <w:r w:rsidRPr="00231779">
        <w:rPr>
          <w:rFonts w:ascii="Times New Roman" w:eastAsia="Calibri" w:hAnsi="Times New Roman" w:cs="Times New Roman"/>
          <w:sz w:val="24"/>
        </w:rPr>
        <w:t xml:space="preserve">  основного</w:t>
      </w:r>
      <w:proofErr w:type="gramEnd"/>
      <w:r w:rsidRPr="00231779">
        <w:rPr>
          <w:rFonts w:ascii="Times New Roman" w:eastAsia="Calibri" w:hAnsi="Times New Roman" w:cs="Times New Roman"/>
          <w:sz w:val="24"/>
        </w:rPr>
        <w:t xml:space="preserve"> общего образования, одобренная  решением федерального учебно-методического  объединения  по общему образованию от 18.03.2022 протокол № 1\22.</w:t>
      </w:r>
    </w:p>
    <w:p w14:paraId="7B4215B1" w14:textId="77777777" w:rsidR="00A51EAA" w:rsidRDefault="00A51EAA" w:rsidP="00A51EAA">
      <w:pPr>
        <w:pStyle w:val="a4"/>
        <w:spacing w:after="0" w:line="240" w:lineRule="auto"/>
        <w:ind w:left="1080"/>
        <w:rPr>
          <w:rFonts w:ascii="Times New Roman" w:eastAsia="Calibri" w:hAnsi="Times New Roman" w:cs="Times New Roman"/>
          <w:b/>
          <w:sz w:val="24"/>
          <w:szCs w:val="24"/>
        </w:rPr>
      </w:pPr>
    </w:p>
    <w:p w14:paraId="31472555" w14:textId="77777777" w:rsidR="00C2641F" w:rsidRDefault="00C2641F" w:rsidP="006E503B">
      <w:pPr>
        <w:spacing w:after="0" w:line="240" w:lineRule="auto"/>
        <w:jc w:val="center"/>
        <w:rPr>
          <w:rFonts w:ascii="Times New Roman" w:eastAsia="Calibri" w:hAnsi="Times New Roman" w:cs="Times New Roman"/>
          <w:b/>
          <w:sz w:val="24"/>
          <w:szCs w:val="24"/>
        </w:rPr>
      </w:pPr>
      <w:r w:rsidRPr="004E1E5B">
        <w:rPr>
          <w:rFonts w:ascii="Times New Roman" w:eastAsia="Calibri" w:hAnsi="Times New Roman" w:cs="Times New Roman"/>
          <w:b/>
          <w:sz w:val="24"/>
          <w:szCs w:val="24"/>
        </w:rPr>
        <w:t>Особенности преподавания предмета «Русский язык»  в 10</w:t>
      </w:r>
      <w:r w:rsidR="00631975">
        <w:rPr>
          <w:rFonts w:ascii="Times New Roman" w:eastAsia="Calibri" w:hAnsi="Times New Roman" w:cs="Times New Roman"/>
          <w:b/>
          <w:sz w:val="24"/>
          <w:szCs w:val="24"/>
        </w:rPr>
        <w:t>-11</w:t>
      </w:r>
      <w:r w:rsidR="005C4C2E">
        <w:rPr>
          <w:rFonts w:ascii="Times New Roman" w:eastAsia="Calibri" w:hAnsi="Times New Roman" w:cs="Times New Roman"/>
          <w:b/>
          <w:sz w:val="24"/>
          <w:szCs w:val="24"/>
        </w:rPr>
        <w:t xml:space="preserve"> классах</w:t>
      </w:r>
      <w:r w:rsidRPr="004E1E5B">
        <w:rPr>
          <w:rFonts w:ascii="Times New Roman" w:eastAsia="Calibri" w:hAnsi="Times New Roman" w:cs="Times New Roman"/>
          <w:b/>
          <w:sz w:val="24"/>
          <w:szCs w:val="24"/>
        </w:rPr>
        <w:t xml:space="preserve"> </w:t>
      </w:r>
      <w:r w:rsidR="0004272D" w:rsidRPr="004E1E5B">
        <w:rPr>
          <w:rFonts w:ascii="Times New Roman" w:eastAsia="Calibri" w:hAnsi="Times New Roman" w:cs="Times New Roman"/>
          <w:b/>
          <w:sz w:val="24"/>
          <w:szCs w:val="24"/>
        </w:rPr>
        <w:t xml:space="preserve">в </w:t>
      </w:r>
      <w:r w:rsidRPr="004E1E5B">
        <w:rPr>
          <w:rFonts w:ascii="Times New Roman" w:eastAsia="Calibri" w:hAnsi="Times New Roman" w:cs="Times New Roman"/>
          <w:b/>
          <w:sz w:val="24"/>
          <w:szCs w:val="24"/>
        </w:rPr>
        <w:t>соответствии с ФГОС (базовый и углубленный ур</w:t>
      </w:r>
      <w:r w:rsidR="00236848">
        <w:rPr>
          <w:rFonts w:ascii="Times New Roman" w:eastAsia="Calibri" w:hAnsi="Times New Roman" w:cs="Times New Roman"/>
          <w:b/>
          <w:sz w:val="24"/>
          <w:szCs w:val="24"/>
        </w:rPr>
        <w:t>овень) в 2022 – 2023</w:t>
      </w:r>
      <w:r w:rsidRPr="004E1E5B">
        <w:rPr>
          <w:rFonts w:ascii="Times New Roman" w:eastAsia="Calibri" w:hAnsi="Times New Roman" w:cs="Times New Roman"/>
          <w:b/>
          <w:sz w:val="24"/>
          <w:szCs w:val="24"/>
        </w:rPr>
        <w:t xml:space="preserve"> учебном году</w:t>
      </w:r>
    </w:p>
    <w:p w14:paraId="116FF570" w14:textId="77777777" w:rsidR="006E503B" w:rsidRPr="004E1E5B" w:rsidRDefault="006E503B" w:rsidP="006E503B">
      <w:pPr>
        <w:spacing w:after="0" w:line="240" w:lineRule="auto"/>
        <w:jc w:val="center"/>
        <w:rPr>
          <w:rFonts w:ascii="Times New Roman" w:eastAsia="Calibri" w:hAnsi="Times New Roman" w:cs="Times New Roman"/>
          <w:b/>
          <w:sz w:val="24"/>
          <w:szCs w:val="24"/>
        </w:rPr>
      </w:pPr>
    </w:p>
    <w:p w14:paraId="0F278F13" w14:textId="77777777" w:rsidR="00F63D61" w:rsidRPr="00F63D61" w:rsidRDefault="00F63D61" w:rsidP="00F63D61">
      <w:pPr>
        <w:spacing w:after="0" w:line="240" w:lineRule="auto"/>
        <w:ind w:left="357" w:firstLine="709"/>
        <w:jc w:val="both"/>
        <w:rPr>
          <w:rFonts w:ascii="Times New Roman" w:eastAsia="Calibri" w:hAnsi="Times New Roman" w:cs="Times New Roman"/>
          <w:sz w:val="24"/>
          <w:szCs w:val="24"/>
        </w:rPr>
      </w:pPr>
      <w:r w:rsidRPr="00F63D61">
        <w:rPr>
          <w:rFonts w:ascii="Times New Roman" w:eastAsia="Calibri" w:hAnsi="Times New Roman" w:cs="Times New Roman"/>
          <w:sz w:val="24"/>
          <w:szCs w:val="24"/>
        </w:rPr>
        <w:t xml:space="preserve">Курс русского языка в 10 – 11 классах является самостоятельным, ориентированным на совершенствование языковой и речевой подготовки обучающихся на основе овладение языком на более высоком уровне ‒ </w:t>
      </w:r>
      <w:proofErr w:type="spellStart"/>
      <w:r w:rsidRPr="00F63D61">
        <w:rPr>
          <w:rFonts w:ascii="Times New Roman" w:eastAsia="Calibri" w:hAnsi="Times New Roman" w:cs="Times New Roman"/>
          <w:sz w:val="24"/>
          <w:szCs w:val="24"/>
        </w:rPr>
        <w:t>текстоведения</w:t>
      </w:r>
      <w:proofErr w:type="spellEnd"/>
      <w:r w:rsidRPr="00F63D61">
        <w:rPr>
          <w:rFonts w:ascii="Times New Roman" w:eastAsia="Calibri" w:hAnsi="Times New Roman" w:cs="Times New Roman"/>
          <w:sz w:val="24"/>
          <w:szCs w:val="24"/>
        </w:rPr>
        <w:t xml:space="preserve">, </w:t>
      </w:r>
      <w:proofErr w:type="spellStart"/>
      <w:r w:rsidRPr="00F63D61">
        <w:rPr>
          <w:rFonts w:ascii="Times New Roman" w:eastAsia="Calibri" w:hAnsi="Times New Roman" w:cs="Times New Roman"/>
          <w:sz w:val="24"/>
          <w:szCs w:val="24"/>
        </w:rPr>
        <w:t>речеведения</w:t>
      </w:r>
      <w:proofErr w:type="spellEnd"/>
      <w:r w:rsidRPr="00F63D61">
        <w:rPr>
          <w:rFonts w:ascii="Times New Roman" w:eastAsia="Calibri" w:hAnsi="Times New Roman" w:cs="Times New Roman"/>
          <w:sz w:val="24"/>
          <w:szCs w:val="24"/>
        </w:rPr>
        <w:t xml:space="preserve">, стилистики. Систематизация, углубление материала по теории и практике языка и речи осуществляются в процессе освоения программного содержания курса в течение всего учебного года. В связи с этим в рабочих программах и соответствующих им УМК уроки целенаправленного повторения в начале года не предусмотрены. </w:t>
      </w:r>
    </w:p>
    <w:p w14:paraId="7BA88704" w14:textId="77777777" w:rsidR="00F63D61" w:rsidRPr="00F63D61" w:rsidRDefault="00F63D61" w:rsidP="00F63D61">
      <w:pPr>
        <w:spacing w:after="0" w:line="240" w:lineRule="auto"/>
        <w:ind w:left="357"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Однако</w:t>
      </w:r>
      <w:r w:rsidRPr="00F63D61">
        <w:rPr>
          <w:rFonts w:ascii="Times New Roman" w:eastAsia="Calibri" w:hAnsi="Times New Roman" w:cs="Times New Roman"/>
          <w:sz w:val="24"/>
          <w:szCs w:val="24"/>
        </w:rPr>
        <w:t xml:space="preserve"> в 10 классе, учитывая ситуацию завершения курса синтаксиса в условиях, ограничивающих полноценное усвоение, рекомендуем в сентябре и </w:t>
      </w:r>
      <w:proofErr w:type="spellStart"/>
      <w:r w:rsidRPr="00F63D61">
        <w:rPr>
          <w:rFonts w:ascii="Times New Roman" w:eastAsia="Calibri" w:hAnsi="Times New Roman" w:cs="Times New Roman"/>
          <w:sz w:val="24"/>
          <w:szCs w:val="24"/>
        </w:rPr>
        <w:t>рассредоточенно</w:t>
      </w:r>
      <w:proofErr w:type="spellEnd"/>
      <w:r w:rsidRPr="00F63D61">
        <w:rPr>
          <w:rFonts w:ascii="Times New Roman" w:eastAsia="Calibri" w:hAnsi="Times New Roman" w:cs="Times New Roman"/>
          <w:sz w:val="24"/>
          <w:szCs w:val="24"/>
        </w:rPr>
        <w:t xml:space="preserve"> в течение первого полугодия актуализировать знания по теме «Сложные предложения с разными видами связи» и </w:t>
      </w:r>
      <w:r w:rsidR="00C7372B">
        <w:rPr>
          <w:rFonts w:ascii="Times New Roman" w:eastAsia="Calibri" w:hAnsi="Times New Roman" w:cs="Times New Roman"/>
          <w:sz w:val="24"/>
          <w:szCs w:val="24"/>
        </w:rPr>
        <w:t>закрепить умение</w:t>
      </w:r>
      <w:r w:rsidRPr="00F63D61">
        <w:rPr>
          <w:rFonts w:ascii="Times New Roman" w:eastAsia="Calibri" w:hAnsi="Times New Roman" w:cs="Times New Roman"/>
          <w:sz w:val="24"/>
          <w:szCs w:val="24"/>
        </w:rPr>
        <w:t xml:space="preserve"> проводить синтаксический и пунктуационный анализ</w:t>
      </w:r>
      <w:r w:rsidR="00C7372B">
        <w:rPr>
          <w:rFonts w:ascii="Times New Roman" w:eastAsia="Calibri" w:hAnsi="Times New Roman" w:cs="Times New Roman"/>
          <w:sz w:val="24"/>
          <w:szCs w:val="24"/>
        </w:rPr>
        <w:t xml:space="preserve"> простых и сложных предложений </w:t>
      </w:r>
      <w:r w:rsidRPr="00F63D61">
        <w:rPr>
          <w:rFonts w:ascii="Times New Roman" w:eastAsia="Calibri" w:hAnsi="Times New Roman" w:cs="Times New Roman"/>
          <w:sz w:val="24"/>
          <w:szCs w:val="24"/>
        </w:rPr>
        <w:t xml:space="preserve">разных по значению и структуре. </w:t>
      </w:r>
    </w:p>
    <w:p w14:paraId="0B50B0B9" w14:textId="77777777" w:rsidR="00F63D61" w:rsidRDefault="00F63D61" w:rsidP="00F63D61">
      <w:pPr>
        <w:spacing w:after="0" w:line="240" w:lineRule="auto"/>
        <w:ind w:left="357" w:firstLine="709"/>
        <w:jc w:val="both"/>
        <w:rPr>
          <w:rFonts w:ascii="Times New Roman" w:eastAsia="Calibri" w:hAnsi="Times New Roman" w:cs="Times New Roman"/>
          <w:sz w:val="24"/>
          <w:szCs w:val="24"/>
        </w:rPr>
      </w:pPr>
      <w:r w:rsidRPr="00F63D61">
        <w:rPr>
          <w:rFonts w:ascii="Times New Roman" w:eastAsia="Calibri" w:hAnsi="Times New Roman" w:cs="Times New Roman"/>
          <w:sz w:val="24"/>
          <w:szCs w:val="24"/>
        </w:rPr>
        <w:t>Традиционно в 10 – 11 классах совмещалось повторение изученного и овладение новым содержанием на основе обобщения и систематизаци</w:t>
      </w:r>
      <w:r w:rsidR="00236848">
        <w:rPr>
          <w:rFonts w:ascii="Times New Roman" w:eastAsia="Calibri" w:hAnsi="Times New Roman" w:cs="Times New Roman"/>
          <w:sz w:val="24"/>
          <w:szCs w:val="24"/>
        </w:rPr>
        <w:t>и программного материала. В 2022 – 2023</w:t>
      </w:r>
      <w:r w:rsidRPr="00F63D61">
        <w:rPr>
          <w:rFonts w:ascii="Times New Roman" w:eastAsia="Calibri" w:hAnsi="Times New Roman" w:cs="Times New Roman"/>
          <w:sz w:val="24"/>
          <w:szCs w:val="24"/>
        </w:rPr>
        <w:t xml:space="preserve"> учебном году проектирование курса русского языка в 10 классе должно соотноситься с требованиями ФГОС СОО к уровню подготовки выпускников на этапе получения среднего общего образования.</w:t>
      </w:r>
    </w:p>
    <w:p w14:paraId="31985DE2" w14:textId="77777777" w:rsidR="00C8608F" w:rsidRPr="00C8608F" w:rsidRDefault="00C8608F" w:rsidP="00C542EF">
      <w:pPr>
        <w:spacing w:after="0" w:line="240" w:lineRule="auto"/>
        <w:ind w:left="357" w:firstLine="709"/>
        <w:jc w:val="center"/>
        <w:rPr>
          <w:rFonts w:ascii="Times New Roman" w:eastAsia="Calibri" w:hAnsi="Times New Roman" w:cs="Times New Roman"/>
          <w:sz w:val="24"/>
          <w:szCs w:val="24"/>
        </w:rPr>
      </w:pPr>
      <w:r w:rsidRPr="00C8608F">
        <w:rPr>
          <w:rFonts w:ascii="Times New Roman" w:eastAsia="Calibri" w:hAnsi="Times New Roman" w:cs="Times New Roman"/>
          <w:sz w:val="24"/>
          <w:szCs w:val="24"/>
        </w:rPr>
        <w:t>Специфика изучения русского языка на базовом уровне.</w:t>
      </w:r>
    </w:p>
    <w:p w14:paraId="3D56752D" w14:textId="77777777" w:rsidR="00C8608F" w:rsidRPr="00C8608F" w:rsidRDefault="00C8608F" w:rsidP="00C8608F">
      <w:pPr>
        <w:spacing w:after="0" w:line="240" w:lineRule="auto"/>
        <w:ind w:left="357" w:firstLine="709"/>
        <w:jc w:val="both"/>
        <w:rPr>
          <w:rFonts w:ascii="Times New Roman" w:eastAsia="Calibri" w:hAnsi="Times New Roman" w:cs="Times New Roman"/>
          <w:sz w:val="24"/>
          <w:szCs w:val="24"/>
        </w:rPr>
      </w:pPr>
      <w:r w:rsidRPr="00C8608F">
        <w:rPr>
          <w:rFonts w:ascii="Times New Roman" w:eastAsia="Calibri" w:hAnsi="Times New Roman" w:cs="Times New Roman"/>
          <w:sz w:val="24"/>
          <w:szCs w:val="24"/>
        </w:rPr>
        <w:t>Базовый курс должен обес</w:t>
      </w:r>
      <w:r w:rsidR="00DA0AE4">
        <w:rPr>
          <w:rFonts w:ascii="Times New Roman" w:eastAsia="Calibri" w:hAnsi="Times New Roman" w:cs="Times New Roman"/>
          <w:sz w:val="24"/>
          <w:szCs w:val="24"/>
        </w:rPr>
        <w:t>печить формирование общекультур</w:t>
      </w:r>
      <w:r w:rsidRPr="00C8608F">
        <w:rPr>
          <w:rFonts w:ascii="Times New Roman" w:eastAsia="Calibri" w:hAnsi="Times New Roman" w:cs="Times New Roman"/>
          <w:sz w:val="24"/>
          <w:szCs w:val="24"/>
        </w:rPr>
        <w:t>ного уровня, который бы позво</w:t>
      </w:r>
      <w:r w:rsidR="006E503B">
        <w:rPr>
          <w:rFonts w:ascii="Times New Roman" w:eastAsia="Calibri" w:hAnsi="Times New Roman" w:cs="Times New Roman"/>
          <w:sz w:val="24"/>
          <w:szCs w:val="24"/>
        </w:rPr>
        <w:t>лил выпускнику продолжить обуче</w:t>
      </w:r>
      <w:r w:rsidRPr="00C8608F">
        <w:rPr>
          <w:rFonts w:ascii="Times New Roman" w:eastAsia="Calibri" w:hAnsi="Times New Roman" w:cs="Times New Roman"/>
          <w:sz w:val="24"/>
          <w:szCs w:val="24"/>
        </w:rPr>
        <w:t>ние в средних специальных обра</w:t>
      </w:r>
      <w:r w:rsidR="006E503B">
        <w:rPr>
          <w:rFonts w:ascii="Times New Roman" w:eastAsia="Calibri" w:hAnsi="Times New Roman" w:cs="Times New Roman"/>
          <w:sz w:val="24"/>
          <w:szCs w:val="24"/>
        </w:rPr>
        <w:t>зовательных учреждениях и в выс</w:t>
      </w:r>
      <w:r w:rsidRPr="00C8608F">
        <w:rPr>
          <w:rFonts w:ascii="Times New Roman" w:eastAsia="Calibri" w:hAnsi="Times New Roman" w:cs="Times New Roman"/>
          <w:sz w:val="24"/>
          <w:szCs w:val="24"/>
        </w:rPr>
        <w:t xml:space="preserve">шей школе. В связи с этим курс нацелен на развитие и совершенствование коммуникативных умений и навыков в учебно-научной, официально-деловой, социально-бытовой, социально-культурной сферах общения; на формирование </w:t>
      </w:r>
      <w:r w:rsidR="006E503B">
        <w:rPr>
          <w:rFonts w:ascii="Times New Roman" w:eastAsia="Calibri" w:hAnsi="Times New Roman" w:cs="Times New Roman"/>
          <w:sz w:val="24"/>
          <w:szCs w:val="24"/>
        </w:rPr>
        <w:t>готовности к речевому взаи</w:t>
      </w:r>
      <w:r w:rsidRPr="00C8608F">
        <w:rPr>
          <w:rFonts w:ascii="Times New Roman" w:eastAsia="Calibri" w:hAnsi="Times New Roman" w:cs="Times New Roman"/>
          <w:sz w:val="24"/>
          <w:szCs w:val="24"/>
        </w:rPr>
        <w:t>модействию и взаимопониман</w:t>
      </w:r>
      <w:r w:rsidR="006E503B">
        <w:rPr>
          <w:rFonts w:ascii="Times New Roman" w:eastAsia="Calibri" w:hAnsi="Times New Roman" w:cs="Times New Roman"/>
          <w:sz w:val="24"/>
          <w:szCs w:val="24"/>
        </w:rPr>
        <w:t xml:space="preserve">ию в учебной и практической </w:t>
      </w:r>
      <w:r w:rsidR="006E503B">
        <w:rPr>
          <w:rFonts w:ascii="Times New Roman" w:eastAsia="Calibri" w:hAnsi="Times New Roman" w:cs="Times New Roman"/>
          <w:sz w:val="24"/>
          <w:szCs w:val="24"/>
        </w:rPr>
        <w:lastRenderedPageBreak/>
        <w:t>дея</w:t>
      </w:r>
      <w:r w:rsidRPr="00C8608F">
        <w:rPr>
          <w:rFonts w:ascii="Times New Roman" w:eastAsia="Calibri" w:hAnsi="Times New Roman" w:cs="Times New Roman"/>
          <w:sz w:val="24"/>
          <w:szCs w:val="24"/>
        </w:rPr>
        <w:t>тельности, а также на развитие умений и навыков, связанных с нормативным использованием языковых средств (орфоэпических, лексических, грамматических, орфографических, пунктуационных норм). Это достигается прежде все</w:t>
      </w:r>
      <w:r w:rsidR="006E503B">
        <w:rPr>
          <w:rFonts w:ascii="Times New Roman" w:eastAsia="Calibri" w:hAnsi="Times New Roman" w:cs="Times New Roman"/>
          <w:sz w:val="24"/>
          <w:szCs w:val="24"/>
        </w:rPr>
        <w:t>го усвоением элементов современ</w:t>
      </w:r>
      <w:r w:rsidRPr="00C8608F">
        <w:rPr>
          <w:rFonts w:ascii="Times New Roman" w:eastAsia="Calibri" w:hAnsi="Times New Roman" w:cs="Times New Roman"/>
          <w:sz w:val="24"/>
          <w:szCs w:val="24"/>
        </w:rPr>
        <w:t>ной</w:t>
      </w:r>
      <w:r w:rsidR="006E503B">
        <w:rPr>
          <w:rFonts w:ascii="Times New Roman" w:eastAsia="Calibri" w:hAnsi="Times New Roman" w:cs="Times New Roman"/>
          <w:sz w:val="24"/>
          <w:szCs w:val="24"/>
        </w:rPr>
        <w:t xml:space="preserve"> теории речевого общения, а так</w:t>
      </w:r>
      <w:r w:rsidRPr="00C8608F">
        <w:rPr>
          <w:rFonts w:ascii="Times New Roman" w:eastAsia="Calibri" w:hAnsi="Times New Roman" w:cs="Times New Roman"/>
          <w:sz w:val="24"/>
          <w:szCs w:val="24"/>
        </w:rPr>
        <w:t xml:space="preserve">же ориентацией системы обучения на многоаспектный языковой анализ речевого высказывания и </w:t>
      </w:r>
      <w:r w:rsidR="006E503B">
        <w:rPr>
          <w:rFonts w:ascii="Times New Roman" w:eastAsia="Calibri" w:hAnsi="Times New Roman" w:cs="Times New Roman"/>
          <w:sz w:val="24"/>
          <w:szCs w:val="24"/>
        </w:rPr>
        <w:t>отработку всех типов норм совре</w:t>
      </w:r>
      <w:r w:rsidRPr="00C8608F">
        <w:rPr>
          <w:rFonts w:ascii="Times New Roman" w:eastAsia="Calibri" w:hAnsi="Times New Roman" w:cs="Times New Roman"/>
          <w:sz w:val="24"/>
          <w:szCs w:val="24"/>
        </w:rPr>
        <w:t>менного русского литературно</w:t>
      </w:r>
      <w:r w:rsidR="006E503B">
        <w:rPr>
          <w:rFonts w:ascii="Times New Roman" w:eastAsia="Calibri" w:hAnsi="Times New Roman" w:cs="Times New Roman"/>
          <w:sz w:val="24"/>
          <w:szCs w:val="24"/>
        </w:rPr>
        <w:t>го языка (общеязыковых, коммуни</w:t>
      </w:r>
      <w:r w:rsidRPr="00C8608F">
        <w:rPr>
          <w:rFonts w:ascii="Times New Roman" w:eastAsia="Calibri" w:hAnsi="Times New Roman" w:cs="Times New Roman"/>
          <w:sz w:val="24"/>
          <w:szCs w:val="24"/>
        </w:rPr>
        <w:t>кативных и этических).</w:t>
      </w:r>
    </w:p>
    <w:p w14:paraId="38DA2387" w14:textId="77777777" w:rsidR="00C8608F" w:rsidRPr="00C8608F" w:rsidRDefault="00C8608F" w:rsidP="00C8608F">
      <w:pPr>
        <w:spacing w:after="0" w:line="240" w:lineRule="auto"/>
        <w:ind w:left="357" w:firstLine="709"/>
        <w:jc w:val="both"/>
        <w:rPr>
          <w:rFonts w:ascii="Times New Roman" w:eastAsia="Calibri" w:hAnsi="Times New Roman" w:cs="Times New Roman"/>
          <w:sz w:val="24"/>
          <w:szCs w:val="24"/>
        </w:rPr>
      </w:pPr>
      <w:r w:rsidRPr="00C8608F">
        <w:rPr>
          <w:rFonts w:ascii="Times New Roman" w:eastAsia="Calibri" w:hAnsi="Times New Roman" w:cs="Times New Roman"/>
          <w:sz w:val="24"/>
          <w:szCs w:val="24"/>
        </w:rPr>
        <w:t>Основное внимание уделяется формированию системы коммуникативных умений и навыков, которые дают возможность овладеть секретами успешного общения. Старшеклассники учатся осознанному выбору и организации языковых средств с целью достижения коммуникативного совершенства речевого высказывания. Центральным разделом практически ориентированного курса становится культура речи, воо</w:t>
      </w:r>
      <w:r w:rsidR="006E503B">
        <w:rPr>
          <w:rFonts w:ascii="Times New Roman" w:eastAsia="Calibri" w:hAnsi="Times New Roman" w:cs="Times New Roman"/>
          <w:sz w:val="24"/>
          <w:szCs w:val="24"/>
        </w:rPr>
        <w:t>ружающая основными способами ор</w:t>
      </w:r>
      <w:r w:rsidRPr="00C8608F">
        <w:rPr>
          <w:rFonts w:ascii="Times New Roman" w:eastAsia="Calibri" w:hAnsi="Times New Roman" w:cs="Times New Roman"/>
          <w:sz w:val="24"/>
          <w:szCs w:val="24"/>
        </w:rPr>
        <w:t xml:space="preserve">ганизации языковых средств и закономерностями их употребления для достижения эффективности общения. Конечная цель курса состоит в освоении приемов оптимального построения высказываний, стратегий и тактик успешного понимания чужой речи – устной и письменной. </w:t>
      </w:r>
    </w:p>
    <w:p w14:paraId="2391C644" w14:textId="77777777" w:rsidR="00C8608F" w:rsidRPr="00C8608F" w:rsidRDefault="00C8608F" w:rsidP="00C8608F">
      <w:pPr>
        <w:spacing w:after="0" w:line="240" w:lineRule="auto"/>
        <w:ind w:left="357" w:firstLine="709"/>
        <w:jc w:val="both"/>
        <w:rPr>
          <w:rFonts w:ascii="Times New Roman" w:eastAsia="Calibri" w:hAnsi="Times New Roman" w:cs="Times New Roman"/>
          <w:sz w:val="24"/>
          <w:szCs w:val="24"/>
        </w:rPr>
      </w:pPr>
      <w:r w:rsidRPr="00C8608F">
        <w:rPr>
          <w:rFonts w:ascii="Times New Roman" w:eastAsia="Calibri" w:hAnsi="Times New Roman" w:cs="Times New Roman"/>
          <w:sz w:val="24"/>
          <w:szCs w:val="24"/>
        </w:rPr>
        <w:t>Для решения практических задач курса необходимо углубление знаний о языке и речи и совершенствование на этой основе навыков языкового анализа. Курс предусматривает повторение и обобщение знаний по основам науки о русском языке,</w:t>
      </w:r>
      <w:r w:rsidR="006E503B">
        <w:rPr>
          <w:rFonts w:ascii="Times New Roman" w:eastAsia="Calibri" w:hAnsi="Times New Roman" w:cs="Times New Roman"/>
          <w:sz w:val="24"/>
          <w:szCs w:val="24"/>
        </w:rPr>
        <w:t xml:space="preserve"> совершенствование соответствую</w:t>
      </w:r>
      <w:r w:rsidRPr="00C8608F">
        <w:rPr>
          <w:rFonts w:ascii="Times New Roman" w:eastAsia="Calibri" w:hAnsi="Times New Roman" w:cs="Times New Roman"/>
          <w:sz w:val="24"/>
          <w:szCs w:val="24"/>
        </w:rPr>
        <w:t>щих умений в области фонетик</w:t>
      </w:r>
      <w:r w:rsidR="006E503B">
        <w:rPr>
          <w:rFonts w:ascii="Times New Roman" w:eastAsia="Calibri" w:hAnsi="Times New Roman" w:cs="Times New Roman"/>
          <w:sz w:val="24"/>
          <w:szCs w:val="24"/>
        </w:rPr>
        <w:t>и, орфоэпии, графики, словообра</w:t>
      </w:r>
      <w:r w:rsidRPr="00C8608F">
        <w:rPr>
          <w:rFonts w:ascii="Times New Roman" w:eastAsia="Calibri" w:hAnsi="Times New Roman" w:cs="Times New Roman"/>
          <w:sz w:val="24"/>
          <w:szCs w:val="24"/>
        </w:rPr>
        <w:t>зования, лексики и фразеологии, грамматики; совершенствование речевых умений и навыков, связа</w:t>
      </w:r>
      <w:r w:rsidR="006E503B">
        <w:rPr>
          <w:rFonts w:ascii="Times New Roman" w:eastAsia="Calibri" w:hAnsi="Times New Roman" w:cs="Times New Roman"/>
          <w:sz w:val="24"/>
          <w:szCs w:val="24"/>
        </w:rPr>
        <w:t>нных с анализом и созданием тек</w:t>
      </w:r>
      <w:r w:rsidRPr="00C8608F">
        <w:rPr>
          <w:rFonts w:ascii="Times New Roman" w:eastAsia="Calibri" w:hAnsi="Times New Roman" w:cs="Times New Roman"/>
          <w:sz w:val="24"/>
          <w:szCs w:val="24"/>
        </w:rPr>
        <w:t xml:space="preserve">стов разных стилей </w:t>
      </w:r>
      <w:r w:rsidR="006E503B">
        <w:rPr>
          <w:rFonts w:ascii="Times New Roman" w:eastAsia="Calibri" w:hAnsi="Times New Roman" w:cs="Times New Roman"/>
          <w:sz w:val="24"/>
          <w:szCs w:val="24"/>
        </w:rPr>
        <w:t>речи. Языковые средства рассмат</w:t>
      </w:r>
      <w:r w:rsidRPr="00C8608F">
        <w:rPr>
          <w:rFonts w:ascii="Times New Roman" w:eastAsia="Calibri" w:hAnsi="Times New Roman" w:cs="Times New Roman"/>
          <w:sz w:val="24"/>
          <w:szCs w:val="24"/>
        </w:rPr>
        <w:t>риваются с точки зрения их практического использования в речи. Основное внимание уделяется формированию навыков правильного и уместного испол</w:t>
      </w:r>
      <w:r w:rsidR="006E503B">
        <w:rPr>
          <w:rFonts w:ascii="Times New Roman" w:eastAsia="Calibri" w:hAnsi="Times New Roman" w:cs="Times New Roman"/>
          <w:sz w:val="24"/>
          <w:szCs w:val="24"/>
        </w:rPr>
        <w:t>ьзования языковых средств в раз</w:t>
      </w:r>
      <w:r w:rsidRPr="00C8608F">
        <w:rPr>
          <w:rFonts w:ascii="Times New Roman" w:eastAsia="Calibri" w:hAnsi="Times New Roman" w:cs="Times New Roman"/>
          <w:sz w:val="24"/>
          <w:szCs w:val="24"/>
        </w:rPr>
        <w:t>ных условиях общения, то есть навыкам, которыми необходимо владеть каждому выпускнику школы. На этой основе развиваются такие качества речи, как правильность, точность, стилистическая уместность и выразительность, что</w:t>
      </w:r>
      <w:r w:rsidR="006E503B">
        <w:rPr>
          <w:rFonts w:ascii="Times New Roman" w:eastAsia="Calibri" w:hAnsi="Times New Roman" w:cs="Times New Roman"/>
          <w:sz w:val="24"/>
          <w:szCs w:val="24"/>
        </w:rPr>
        <w:t xml:space="preserve"> может быть достигнуто в резуль</w:t>
      </w:r>
      <w:r w:rsidRPr="00C8608F">
        <w:rPr>
          <w:rFonts w:ascii="Times New Roman" w:eastAsia="Calibri" w:hAnsi="Times New Roman" w:cs="Times New Roman"/>
          <w:sz w:val="24"/>
          <w:szCs w:val="24"/>
        </w:rPr>
        <w:t>тате умелого использования в р</w:t>
      </w:r>
      <w:r w:rsidR="006E503B">
        <w:rPr>
          <w:rFonts w:ascii="Times New Roman" w:eastAsia="Calibri" w:hAnsi="Times New Roman" w:cs="Times New Roman"/>
          <w:sz w:val="24"/>
          <w:szCs w:val="24"/>
        </w:rPr>
        <w:t>ечи богатейших возможностей род</w:t>
      </w:r>
      <w:r w:rsidRPr="00C8608F">
        <w:rPr>
          <w:rFonts w:ascii="Times New Roman" w:eastAsia="Calibri" w:hAnsi="Times New Roman" w:cs="Times New Roman"/>
          <w:sz w:val="24"/>
          <w:szCs w:val="24"/>
        </w:rPr>
        <w:t>ного языка, а также при строгом соблюдении языковых норм.</w:t>
      </w:r>
    </w:p>
    <w:p w14:paraId="2A6FD879" w14:textId="77777777" w:rsidR="00C8608F" w:rsidRPr="00C8608F" w:rsidRDefault="00C8608F" w:rsidP="00C8608F">
      <w:pPr>
        <w:spacing w:after="0" w:line="240" w:lineRule="auto"/>
        <w:ind w:left="357" w:firstLine="709"/>
        <w:jc w:val="both"/>
        <w:rPr>
          <w:rFonts w:ascii="Times New Roman" w:eastAsia="Calibri" w:hAnsi="Times New Roman" w:cs="Times New Roman"/>
          <w:sz w:val="24"/>
          <w:szCs w:val="24"/>
        </w:rPr>
      </w:pPr>
      <w:r w:rsidRPr="00C8608F">
        <w:rPr>
          <w:rFonts w:ascii="Times New Roman" w:eastAsia="Calibri" w:hAnsi="Times New Roman" w:cs="Times New Roman"/>
          <w:sz w:val="24"/>
          <w:szCs w:val="24"/>
        </w:rPr>
        <w:t>Большое значение придается развитию навыков самоконтроля, потребности учащихся обращаться к разным видам лингвистических словарей и к разнообразной справочной литературе для определения языковой нормы, связанной с употребление</w:t>
      </w:r>
      <w:r w:rsidR="006E503B">
        <w:rPr>
          <w:rFonts w:ascii="Times New Roman" w:eastAsia="Calibri" w:hAnsi="Times New Roman" w:cs="Times New Roman"/>
          <w:sz w:val="24"/>
          <w:szCs w:val="24"/>
        </w:rPr>
        <w:t>м в речи того или иного языково</w:t>
      </w:r>
      <w:r w:rsidRPr="00C8608F">
        <w:rPr>
          <w:rFonts w:ascii="Times New Roman" w:eastAsia="Calibri" w:hAnsi="Times New Roman" w:cs="Times New Roman"/>
          <w:sz w:val="24"/>
          <w:szCs w:val="24"/>
        </w:rPr>
        <w:t>го явления. Выпускники должны</w:t>
      </w:r>
      <w:r w:rsidR="006E503B">
        <w:rPr>
          <w:rFonts w:ascii="Times New Roman" w:eastAsia="Calibri" w:hAnsi="Times New Roman" w:cs="Times New Roman"/>
          <w:sz w:val="24"/>
          <w:szCs w:val="24"/>
        </w:rPr>
        <w:t xml:space="preserve"> научиться пользоваться словаря</w:t>
      </w:r>
      <w:r w:rsidRPr="00C8608F">
        <w:rPr>
          <w:rFonts w:ascii="Times New Roman" w:eastAsia="Calibri" w:hAnsi="Times New Roman" w:cs="Times New Roman"/>
          <w:sz w:val="24"/>
          <w:szCs w:val="24"/>
        </w:rPr>
        <w:t>ми правильности русской речи, применять орфографические и пунктуационные нормы при создании и воспроизведении текстов делового, научного и публицистич</w:t>
      </w:r>
      <w:r w:rsidR="006E503B">
        <w:rPr>
          <w:rFonts w:ascii="Times New Roman" w:eastAsia="Calibri" w:hAnsi="Times New Roman" w:cs="Times New Roman"/>
          <w:sz w:val="24"/>
          <w:szCs w:val="24"/>
        </w:rPr>
        <w:t>еского стилей; использовать лек</w:t>
      </w:r>
      <w:r w:rsidRPr="00C8608F">
        <w:rPr>
          <w:rFonts w:ascii="Times New Roman" w:eastAsia="Calibri" w:hAnsi="Times New Roman" w:cs="Times New Roman"/>
          <w:sz w:val="24"/>
          <w:szCs w:val="24"/>
        </w:rPr>
        <w:t>сическую и грамматическую с</w:t>
      </w:r>
      <w:r w:rsidR="006E503B">
        <w:rPr>
          <w:rFonts w:ascii="Times New Roman" w:eastAsia="Calibri" w:hAnsi="Times New Roman" w:cs="Times New Roman"/>
          <w:sz w:val="24"/>
          <w:szCs w:val="24"/>
        </w:rPr>
        <w:t>инонимию с целью совершенствова</w:t>
      </w:r>
      <w:r w:rsidRPr="00C8608F">
        <w:rPr>
          <w:rFonts w:ascii="Times New Roman" w:eastAsia="Calibri" w:hAnsi="Times New Roman" w:cs="Times New Roman"/>
          <w:sz w:val="24"/>
          <w:szCs w:val="24"/>
        </w:rPr>
        <w:t>ния собственного речевого высказывания; применять в практике общения основные орф</w:t>
      </w:r>
      <w:r w:rsidR="006E503B">
        <w:rPr>
          <w:rFonts w:ascii="Times New Roman" w:eastAsia="Calibri" w:hAnsi="Times New Roman" w:cs="Times New Roman"/>
          <w:sz w:val="24"/>
          <w:szCs w:val="24"/>
        </w:rPr>
        <w:t>оэпические, лексические, грамма</w:t>
      </w:r>
      <w:r w:rsidRPr="00C8608F">
        <w:rPr>
          <w:rFonts w:ascii="Times New Roman" w:eastAsia="Calibri" w:hAnsi="Times New Roman" w:cs="Times New Roman"/>
          <w:sz w:val="24"/>
          <w:szCs w:val="24"/>
        </w:rPr>
        <w:t>тические нормы современного р</w:t>
      </w:r>
      <w:r w:rsidR="006E503B">
        <w:rPr>
          <w:rFonts w:ascii="Times New Roman" w:eastAsia="Calibri" w:hAnsi="Times New Roman" w:cs="Times New Roman"/>
          <w:sz w:val="24"/>
          <w:szCs w:val="24"/>
        </w:rPr>
        <w:t>усского литературного языка; со</w:t>
      </w:r>
      <w:r w:rsidRPr="00C8608F">
        <w:rPr>
          <w:rFonts w:ascii="Times New Roman" w:eastAsia="Calibri" w:hAnsi="Times New Roman" w:cs="Times New Roman"/>
          <w:sz w:val="24"/>
          <w:szCs w:val="24"/>
        </w:rPr>
        <w:t>блюдать нормы речевого этикета в различных сферах общения.</w:t>
      </w:r>
    </w:p>
    <w:p w14:paraId="1FD07586" w14:textId="77777777" w:rsidR="00C8608F" w:rsidRPr="00C8608F" w:rsidRDefault="00C8608F" w:rsidP="00C542EF">
      <w:pPr>
        <w:spacing w:after="0" w:line="240" w:lineRule="auto"/>
        <w:ind w:left="357" w:firstLine="709"/>
        <w:jc w:val="center"/>
        <w:rPr>
          <w:rFonts w:ascii="Times New Roman" w:eastAsia="Calibri" w:hAnsi="Times New Roman" w:cs="Times New Roman"/>
          <w:sz w:val="24"/>
          <w:szCs w:val="24"/>
        </w:rPr>
      </w:pPr>
      <w:r w:rsidRPr="00C8608F">
        <w:rPr>
          <w:rFonts w:ascii="Times New Roman" w:eastAsia="Calibri" w:hAnsi="Times New Roman" w:cs="Times New Roman"/>
          <w:sz w:val="24"/>
          <w:szCs w:val="24"/>
        </w:rPr>
        <w:t>Специфика изуче</w:t>
      </w:r>
      <w:r w:rsidR="00C542EF">
        <w:rPr>
          <w:rFonts w:ascii="Times New Roman" w:eastAsia="Calibri" w:hAnsi="Times New Roman" w:cs="Times New Roman"/>
          <w:sz w:val="24"/>
          <w:szCs w:val="24"/>
        </w:rPr>
        <w:t>ния русского языка на углубленном (профильном)</w:t>
      </w:r>
      <w:r w:rsidRPr="00C8608F">
        <w:rPr>
          <w:rFonts w:ascii="Times New Roman" w:eastAsia="Calibri" w:hAnsi="Times New Roman" w:cs="Times New Roman"/>
          <w:sz w:val="24"/>
          <w:szCs w:val="24"/>
        </w:rPr>
        <w:t xml:space="preserve"> уровне.</w:t>
      </w:r>
    </w:p>
    <w:p w14:paraId="1B3947CF" w14:textId="77777777" w:rsidR="00C8608F" w:rsidRPr="00C8608F" w:rsidRDefault="00D53EE5" w:rsidP="00C8608F">
      <w:pPr>
        <w:spacing w:after="0" w:line="240" w:lineRule="auto"/>
        <w:ind w:left="357"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Углубленный</w:t>
      </w:r>
      <w:r w:rsidR="00C8608F" w:rsidRPr="00C8608F">
        <w:rPr>
          <w:rFonts w:ascii="Times New Roman" w:eastAsia="Calibri" w:hAnsi="Times New Roman" w:cs="Times New Roman"/>
          <w:sz w:val="24"/>
          <w:szCs w:val="24"/>
        </w:rPr>
        <w:t xml:space="preserve"> уровень усвоения русского языка в средней школе предполагает реализацию целей и содержания базового уровня, в то же время он должен</w:t>
      </w:r>
      <w:r w:rsidR="006E503B">
        <w:rPr>
          <w:rFonts w:ascii="Times New Roman" w:eastAsia="Calibri" w:hAnsi="Times New Roman" w:cs="Times New Roman"/>
          <w:sz w:val="24"/>
          <w:szCs w:val="24"/>
        </w:rPr>
        <w:t xml:space="preserve"> обеспечить готовность к получе</w:t>
      </w:r>
      <w:r w:rsidR="00C8608F" w:rsidRPr="00C8608F">
        <w:rPr>
          <w:rFonts w:ascii="Times New Roman" w:eastAsia="Calibri" w:hAnsi="Times New Roman" w:cs="Times New Roman"/>
          <w:sz w:val="24"/>
          <w:szCs w:val="24"/>
        </w:rPr>
        <w:t>нию высшего филологического образования. Этим определяется специфическое содержание ку</w:t>
      </w:r>
      <w:r w:rsidR="006E503B">
        <w:rPr>
          <w:rFonts w:ascii="Times New Roman" w:eastAsia="Calibri" w:hAnsi="Times New Roman" w:cs="Times New Roman"/>
          <w:sz w:val="24"/>
          <w:szCs w:val="24"/>
        </w:rPr>
        <w:t>рса для профильного уровня: при</w:t>
      </w:r>
      <w:r w:rsidR="00C8608F" w:rsidRPr="00C8608F">
        <w:rPr>
          <w:rFonts w:ascii="Times New Roman" w:eastAsia="Calibri" w:hAnsi="Times New Roman" w:cs="Times New Roman"/>
          <w:sz w:val="24"/>
          <w:szCs w:val="24"/>
        </w:rPr>
        <w:t>оритетным является формирова</w:t>
      </w:r>
      <w:r w:rsidR="006E503B">
        <w:rPr>
          <w:rFonts w:ascii="Times New Roman" w:eastAsia="Calibri" w:hAnsi="Times New Roman" w:cs="Times New Roman"/>
          <w:sz w:val="24"/>
          <w:szCs w:val="24"/>
        </w:rPr>
        <w:t>ние и совершенствование лингвис</w:t>
      </w:r>
      <w:r w:rsidR="00C8608F" w:rsidRPr="00C8608F">
        <w:rPr>
          <w:rFonts w:ascii="Times New Roman" w:eastAsia="Calibri" w:hAnsi="Times New Roman" w:cs="Times New Roman"/>
          <w:sz w:val="24"/>
          <w:szCs w:val="24"/>
        </w:rPr>
        <w:t>тической компетенции учащихся.</w:t>
      </w:r>
    </w:p>
    <w:p w14:paraId="7F849787" w14:textId="77777777" w:rsidR="00C8608F" w:rsidRPr="00C8608F" w:rsidRDefault="00C8608F" w:rsidP="00C8608F">
      <w:pPr>
        <w:spacing w:after="0" w:line="240" w:lineRule="auto"/>
        <w:ind w:left="357" w:firstLine="709"/>
        <w:jc w:val="both"/>
        <w:rPr>
          <w:rFonts w:ascii="Times New Roman" w:eastAsia="Calibri" w:hAnsi="Times New Roman" w:cs="Times New Roman"/>
          <w:sz w:val="24"/>
          <w:szCs w:val="24"/>
        </w:rPr>
      </w:pPr>
      <w:r w:rsidRPr="00C8608F">
        <w:rPr>
          <w:rFonts w:ascii="Times New Roman" w:eastAsia="Calibri" w:hAnsi="Times New Roman" w:cs="Times New Roman"/>
          <w:sz w:val="24"/>
          <w:szCs w:val="24"/>
        </w:rPr>
        <w:t>В связи с этим предусматри</w:t>
      </w:r>
      <w:r w:rsidR="006E503B">
        <w:rPr>
          <w:rFonts w:ascii="Times New Roman" w:eastAsia="Calibri" w:hAnsi="Times New Roman" w:cs="Times New Roman"/>
          <w:sz w:val="24"/>
          <w:szCs w:val="24"/>
        </w:rPr>
        <w:t>вается углубление знаний о линг</w:t>
      </w:r>
      <w:r w:rsidRPr="00C8608F">
        <w:rPr>
          <w:rFonts w:ascii="Times New Roman" w:eastAsia="Calibri" w:hAnsi="Times New Roman" w:cs="Times New Roman"/>
          <w:sz w:val="24"/>
          <w:szCs w:val="24"/>
        </w:rPr>
        <w:t>вистике как науке; языке к</w:t>
      </w:r>
      <w:r w:rsidR="006E503B">
        <w:rPr>
          <w:rFonts w:ascii="Times New Roman" w:eastAsia="Calibri" w:hAnsi="Times New Roman" w:cs="Times New Roman"/>
          <w:sz w:val="24"/>
          <w:szCs w:val="24"/>
        </w:rPr>
        <w:t>ак многофункциональной развиваю</w:t>
      </w:r>
      <w:r w:rsidRPr="00C8608F">
        <w:rPr>
          <w:rFonts w:ascii="Times New Roman" w:eastAsia="Calibri" w:hAnsi="Times New Roman" w:cs="Times New Roman"/>
          <w:sz w:val="24"/>
          <w:szCs w:val="24"/>
        </w:rPr>
        <w:t>щейся системе; взаимосвязи основных единиц и уровней языка; языковой норме, ее функциях; основных формах существования русского национального языка; функционально-стилистической системе русского языка. В проф</w:t>
      </w:r>
      <w:r w:rsidR="006E503B">
        <w:rPr>
          <w:rFonts w:ascii="Times New Roman" w:eastAsia="Calibri" w:hAnsi="Times New Roman" w:cs="Times New Roman"/>
          <w:sz w:val="24"/>
          <w:szCs w:val="24"/>
        </w:rPr>
        <w:t>ильных классах русский язык ста</w:t>
      </w:r>
      <w:r w:rsidRPr="00C8608F">
        <w:rPr>
          <w:rFonts w:ascii="Times New Roman" w:eastAsia="Calibri" w:hAnsi="Times New Roman" w:cs="Times New Roman"/>
          <w:sz w:val="24"/>
          <w:szCs w:val="24"/>
        </w:rPr>
        <w:t>новится объектом научного изучения, потому особое внимание уделяется русистике, рассмотрению ведущих методов изучения языка, знакомству с основными</w:t>
      </w:r>
      <w:r w:rsidR="006E503B">
        <w:rPr>
          <w:rFonts w:ascii="Times New Roman" w:eastAsia="Calibri" w:hAnsi="Times New Roman" w:cs="Times New Roman"/>
          <w:sz w:val="24"/>
          <w:szCs w:val="24"/>
        </w:rPr>
        <w:t xml:space="preserve"> направлениями развития русисти</w:t>
      </w:r>
      <w:r w:rsidRPr="00C8608F">
        <w:rPr>
          <w:rFonts w:ascii="Times New Roman" w:eastAsia="Calibri" w:hAnsi="Times New Roman" w:cs="Times New Roman"/>
          <w:sz w:val="24"/>
          <w:szCs w:val="24"/>
        </w:rPr>
        <w:t xml:space="preserve">ки в наши дни, а также с информацией о </w:t>
      </w:r>
      <w:r w:rsidRPr="00C8608F">
        <w:rPr>
          <w:rFonts w:ascii="Times New Roman" w:eastAsia="Calibri" w:hAnsi="Times New Roman" w:cs="Times New Roman"/>
          <w:sz w:val="24"/>
          <w:szCs w:val="24"/>
        </w:rPr>
        <w:lastRenderedPageBreak/>
        <w:t>видных лингвистах и их научной деятельности. Заложен и исторический аспект в изучении родного языка, предп</w:t>
      </w:r>
      <w:r w:rsidR="006E503B">
        <w:rPr>
          <w:rFonts w:ascii="Times New Roman" w:eastAsia="Calibri" w:hAnsi="Times New Roman" w:cs="Times New Roman"/>
          <w:sz w:val="24"/>
          <w:szCs w:val="24"/>
        </w:rPr>
        <w:t>олагается осознание старшекласс</w:t>
      </w:r>
      <w:r w:rsidRPr="00C8608F">
        <w:rPr>
          <w:rFonts w:ascii="Times New Roman" w:eastAsia="Calibri" w:hAnsi="Times New Roman" w:cs="Times New Roman"/>
          <w:sz w:val="24"/>
          <w:szCs w:val="24"/>
        </w:rPr>
        <w:t>никами роли старославянского языка в развитии русского языка; рассмотрение современных тенденций в развитии норм русского литературного языка. Кроме того, усиливается направленность обучения на установление связей с курсами русской литературы и иностранного языка, и на этой основе предусма</w:t>
      </w:r>
      <w:r w:rsidR="006E503B">
        <w:rPr>
          <w:rFonts w:ascii="Times New Roman" w:eastAsia="Calibri" w:hAnsi="Times New Roman" w:cs="Times New Roman"/>
          <w:sz w:val="24"/>
          <w:szCs w:val="24"/>
        </w:rPr>
        <w:t>тривается формирование способно</w:t>
      </w:r>
      <w:r w:rsidRPr="00C8608F">
        <w:rPr>
          <w:rFonts w:ascii="Times New Roman" w:eastAsia="Calibri" w:hAnsi="Times New Roman" w:cs="Times New Roman"/>
          <w:sz w:val="24"/>
          <w:szCs w:val="24"/>
        </w:rPr>
        <w:t>сти проводить филологический анализ текста.</w:t>
      </w:r>
    </w:p>
    <w:p w14:paraId="1CB61340" w14:textId="77777777" w:rsidR="00C8608F" w:rsidRDefault="00C8608F" w:rsidP="00C8608F">
      <w:pPr>
        <w:spacing w:after="0" w:line="240" w:lineRule="auto"/>
        <w:ind w:left="357" w:firstLine="709"/>
        <w:jc w:val="both"/>
        <w:rPr>
          <w:rFonts w:ascii="Times New Roman" w:eastAsia="Calibri" w:hAnsi="Times New Roman" w:cs="Times New Roman"/>
          <w:sz w:val="24"/>
          <w:szCs w:val="24"/>
        </w:rPr>
      </w:pPr>
      <w:r w:rsidRPr="00C8608F">
        <w:rPr>
          <w:rFonts w:ascii="Times New Roman" w:eastAsia="Calibri" w:hAnsi="Times New Roman" w:cs="Times New Roman"/>
          <w:sz w:val="24"/>
          <w:szCs w:val="24"/>
        </w:rPr>
        <w:t>Изучение русского языка на профильном уровне обеспечивает овладение умениями опознавать, анализировать, сопоставлять, классифицировать языковые яв</w:t>
      </w:r>
      <w:r w:rsidR="006E503B">
        <w:rPr>
          <w:rFonts w:ascii="Times New Roman" w:eastAsia="Calibri" w:hAnsi="Times New Roman" w:cs="Times New Roman"/>
          <w:sz w:val="24"/>
          <w:szCs w:val="24"/>
        </w:rPr>
        <w:t>ления и факты, допускающие неод</w:t>
      </w:r>
      <w:r w:rsidRPr="00C8608F">
        <w:rPr>
          <w:rFonts w:ascii="Times New Roman" w:eastAsia="Calibri" w:hAnsi="Times New Roman" w:cs="Times New Roman"/>
          <w:sz w:val="24"/>
          <w:szCs w:val="24"/>
        </w:rPr>
        <w:t>нозначную интерпретацию; способность в необходимых случаях давать исторический коммент</w:t>
      </w:r>
      <w:r w:rsidR="006E503B">
        <w:rPr>
          <w:rFonts w:ascii="Times New Roman" w:eastAsia="Calibri" w:hAnsi="Times New Roman" w:cs="Times New Roman"/>
          <w:sz w:val="24"/>
          <w:szCs w:val="24"/>
        </w:rPr>
        <w:t>арий к языковым явлениям; оцени</w:t>
      </w:r>
      <w:r w:rsidRPr="00C8608F">
        <w:rPr>
          <w:rFonts w:ascii="Times New Roman" w:eastAsia="Calibri" w:hAnsi="Times New Roman" w:cs="Times New Roman"/>
          <w:sz w:val="24"/>
          <w:szCs w:val="24"/>
        </w:rPr>
        <w:t>вать языковые явления и факты с</w:t>
      </w:r>
      <w:r w:rsidR="006E503B">
        <w:rPr>
          <w:rFonts w:ascii="Times New Roman" w:eastAsia="Calibri" w:hAnsi="Times New Roman" w:cs="Times New Roman"/>
          <w:sz w:val="24"/>
          <w:szCs w:val="24"/>
        </w:rPr>
        <w:t xml:space="preserve"> точки зрения нормативности, со</w:t>
      </w:r>
      <w:r w:rsidRPr="00C8608F">
        <w:rPr>
          <w:rFonts w:ascii="Times New Roman" w:eastAsia="Calibri" w:hAnsi="Times New Roman" w:cs="Times New Roman"/>
          <w:sz w:val="24"/>
          <w:szCs w:val="24"/>
        </w:rPr>
        <w:t>ответствия сфере и ситуации общения; разграничивать варианты норм, преднамеренные и непреднамеренные нарушения языковой нормы; объяснять взаимосвязь фактов языка и истории, языка и культуры русского и других нар</w:t>
      </w:r>
      <w:r w:rsidR="006E503B">
        <w:rPr>
          <w:rFonts w:ascii="Times New Roman" w:eastAsia="Calibri" w:hAnsi="Times New Roman" w:cs="Times New Roman"/>
          <w:sz w:val="24"/>
          <w:szCs w:val="24"/>
        </w:rPr>
        <w:t>одов. И наконец, профильный уро</w:t>
      </w:r>
      <w:r w:rsidRPr="00C8608F">
        <w:rPr>
          <w:rFonts w:ascii="Times New Roman" w:eastAsia="Calibri" w:hAnsi="Times New Roman" w:cs="Times New Roman"/>
          <w:sz w:val="24"/>
          <w:szCs w:val="24"/>
        </w:rPr>
        <w:t>вень нацеливает на применение полученных учащимися знаний и умений в собственной речевой пр</w:t>
      </w:r>
      <w:r w:rsidR="006E503B">
        <w:rPr>
          <w:rFonts w:ascii="Times New Roman" w:eastAsia="Calibri" w:hAnsi="Times New Roman" w:cs="Times New Roman"/>
          <w:sz w:val="24"/>
          <w:szCs w:val="24"/>
        </w:rPr>
        <w:t>актике, в том числе в профессио</w:t>
      </w:r>
      <w:r w:rsidRPr="00C8608F">
        <w:rPr>
          <w:rFonts w:ascii="Times New Roman" w:eastAsia="Calibri" w:hAnsi="Times New Roman" w:cs="Times New Roman"/>
          <w:sz w:val="24"/>
          <w:szCs w:val="24"/>
        </w:rPr>
        <w:t>нально ориентированной сфере общения.</w:t>
      </w:r>
    </w:p>
    <w:p w14:paraId="100D45CF" w14:textId="77777777" w:rsidR="00FD6E37" w:rsidRPr="00FD6E37" w:rsidRDefault="00FD6E37" w:rsidP="00D42C6D">
      <w:pPr>
        <w:spacing w:after="0" w:line="240" w:lineRule="auto"/>
        <w:ind w:left="357" w:firstLine="709"/>
        <w:jc w:val="both"/>
        <w:rPr>
          <w:rFonts w:ascii="Times New Roman" w:eastAsia="Calibri" w:hAnsi="Times New Roman" w:cs="Times New Roman"/>
          <w:sz w:val="24"/>
          <w:szCs w:val="24"/>
        </w:rPr>
      </w:pPr>
    </w:p>
    <w:p w14:paraId="683BDB95" w14:textId="77777777" w:rsidR="00EE2A5A" w:rsidRDefault="00EE2A5A" w:rsidP="00EE2A5A">
      <w:pPr>
        <w:spacing w:after="0" w:line="240" w:lineRule="auto"/>
        <w:ind w:firstLine="709"/>
        <w:jc w:val="center"/>
        <w:rPr>
          <w:rFonts w:ascii="Times New Roman" w:eastAsia="Calibri" w:hAnsi="Times New Roman" w:cs="Times New Roman"/>
          <w:b/>
          <w:sz w:val="24"/>
          <w:szCs w:val="24"/>
        </w:rPr>
      </w:pPr>
      <w:r w:rsidRPr="00EE2A5A">
        <w:rPr>
          <w:rFonts w:ascii="Times New Roman" w:eastAsia="Calibri" w:hAnsi="Times New Roman" w:cs="Times New Roman"/>
          <w:b/>
          <w:sz w:val="24"/>
          <w:szCs w:val="24"/>
        </w:rPr>
        <w:t xml:space="preserve">Учебные пособия </w:t>
      </w:r>
      <w:r w:rsidR="00C41AB0">
        <w:rPr>
          <w:rFonts w:ascii="Times New Roman" w:eastAsia="Calibri" w:hAnsi="Times New Roman" w:cs="Times New Roman"/>
          <w:b/>
          <w:sz w:val="24"/>
          <w:szCs w:val="24"/>
        </w:rPr>
        <w:t>«Русский язык. 5-11</w:t>
      </w:r>
      <w:r w:rsidRPr="00EE2A5A">
        <w:rPr>
          <w:rFonts w:ascii="Times New Roman" w:eastAsia="Calibri" w:hAnsi="Times New Roman" w:cs="Times New Roman"/>
          <w:b/>
          <w:sz w:val="24"/>
          <w:szCs w:val="24"/>
        </w:rPr>
        <w:t xml:space="preserve"> класс.  </w:t>
      </w:r>
    </w:p>
    <w:p w14:paraId="5B63C49C" w14:textId="77777777" w:rsidR="00EE2A5A" w:rsidRDefault="00EE2A5A" w:rsidP="00EE2A5A">
      <w:pPr>
        <w:spacing w:after="0" w:line="240" w:lineRule="auto"/>
        <w:ind w:firstLine="709"/>
        <w:jc w:val="center"/>
        <w:rPr>
          <w:rFonts w:ascii="Times New Roman" w:eastAsia="Calibri" w:hAnsi="Times New Roman" w:cs="Times New Roman"/>
          <w:b/>
          <w:sz w:val="24"/>
          <w:szCs w:val="24"/>
        </w:rPr>
      </w:pPr>
      <w:r w:rsidRPr="00EE2A5A">
        <w:rPr>
          <w:rFonts w:ascii="Times New Roman" w:eastAsia="Calibri" w:hAnsi="Times New Roman" w:cs="Times New Roman"/>
          <w:b/>
          <w:sz w:val="24"/>
          <w:szCs w:val="24"/>
        </w:rPr>
        <w:t>Авторы:  А.Н. Рудяков, Т.Я. Фролова, М.Г. Маркина-</w:t>
      </w:r>
      <w:proofErr w:type="spellStart"/>
      <w:r w:rsidRPr="00EE2A5A">
        <w:rPr>
          <w:rFonts w:ascii="Times New Roman" w:eastAsia="Calibri" w:hAnsi="Times New Roman" w:cs="Times New Roman"/>
          <w:b/>
          <w:sz w:val="24"/>
          <w:szCs w:val="24"/>
        </w:rPr>
        <w:t>Гурджи</w:t>
      </w:r>
      <w:proofErr w:type="spellEnd"/>
      <w:r w:rsidRPr="00EE2A5A">
        <w:rPr>
          <w:rFonts w:ascii="Times New Roman" w:eastAsia="Calibri" w:hAnsi="Times New Roman" w:cs="Times New Roman"/>
          <w:b/>
          <w:sz w:val="24"/>
          <w:szCs w:val="24"/>
        </w:rPr>
        <w:t xml:space="preserve">, А.С. </w:t>
      </w:r>
      <w:proofErr w:type="spellStart"/>
      <w:r w:rsidRPr="00EE2A5A">
        <w:rPr>
          <w:rFonts w:ascii="Times New Roman" w:eastAsia="Calibri" w:hAnsi="Times New Roman" w:cs="Times New Roman"/>
          <w:b/>
          <w:sz w:val="24"/>
          <w:szCs w:val="24"/>
        </w:rPr>
        <w:t>Бурдина</w:t>
      </w:r>
      <w:proofErr w:type="spellEnd"/>
      <w:r w:rsidRPr="00EE2A5A">
        <w:rPr>
          <w:rFonts w:ascii="Times New Roman" w:eastAsia="Calibri" w:hAnsi="Times New Roman" w:cs="Times New Roman"/>
          <w:b/>
          <w:sz w:val="24"/>
          <w:szCs w:val="24"/>
        </w:rPr>
        <w:t>»</w:t>
      </w:r>
    </w:p>
    <w:p w14:paraId="1D7A7A94" w14:textId="77777777" w:rsidR="00EE2A5A" w:rsidRPr="00EE2A5A" w:rsidRDefault="00EE2A5A" w:rsidP="00EE2A5A">
      <w:pPr>
        <w:spacing w:after="0" w:line="240" w:lineRule="auto"/>
        <w:ind w:firstLine="709"/>
        <w:jc w:val="center"/>
        <w:rPr>
          <w:rFonts w:ascii="Times New Roman" w:eastAsia="Calibri" w:hAnsi="Times New Roman" w:cs="Times New Roman"/>
          <w:b/>
          <w:sz w:val="24"/>
          <w:szCs w:val="24"/>
        </w:rPr>
      </w:pPr>
    </w:p>
    <w:p w14:paraId="7EBD3470" w14:textId="77777777" w:rsidR="00EE2A5A" w:rsidRPr="00EE2A5A" w:rsidRDefault="00EE2A5A" w:rsidP="00EE2A5A">
      <w:pPr>
        <w:spacing w:after="0" w:line="240" w:lineRule="auto"/>
        <w:ind w:firstLine="709"/>
        <w:jc w:val="both"/>
        <w:rPr>
          <w:rFonts w:ascii="Times New Roman" w:eastAsia="Calibri" w:hAnsi="Times New Roman" w:cs="Times New Roman"/>
          <w:sz w:val="24"/>
          <w:szCs w:val="24"/>
        </w:rPr>
      </w:pPr>
      <w:r w:rsidRPr="00EE2A5A">
        <w:rPr>
          <w:rFonts w:ascii="Times New Roman" w:eastAsia="Calibri" w:hAnsi="Times New Roman" w:cs="Times New Roman"/>
          <w:sz w:val="24"/>
          <w:szCs w:val="24"/>
        </w:rPr>
        <w:t xml:space="preserve">Издательство «Просвещение» </w:t>
      </w:r>
      <w:r>
        <w:rPr>
          <w:rFonts w:ascii="Times New Roman" w:eastAsia="Calibri" w:hAnsi="Times New Roman" w:cs="Times New Roman"/>
          <w:sz w:val="24"/>
          <w:szCs w:val="24"/>
        </w:rPr>
        <w:t xml:space="preserve">выпустило и предоставило в учебные заведения Республики Крым </w:t>
      </w:r>
      <w:r w:rsidRPr="00EE2A5A">
        <w:rPr>
          <w:rFonts w:ascii="Times New Roman" w:eastAsia="Calibri" w:hAnsi="Times New Roman" w:cs="Times New Roman"/>
          <w:sz w:val="24"/>
          <w:szCs w:val="24"/>
        </w:rPr>
        <w:t xml:space="preserve"> новые уче</w:t>
      </w:r>
      <w:r w:rsidR="00C41AB0">
        <w:rPr>
          <w:rFonts w:ascii="Times New Roman" w:eastAsia="Calibri" w:hAnsi="Times New Roman" w:cs="Times New Roman"/>
          <w:sz w:val="24"/>
          <w:szCs w:val="24"/>
        </w:rPr>
        <w:t>бные пособия  «Русский язык. 5-11</w:t>
      </w:r>
      <w:r w:rsidRPr="00EE2A5A">
        <w:rPr>
          <w:rFonts w:ascii="Times New Roman" w:eastAsia="Calibri" w:hAnsi="Times New Roman" w:cs="Times New Roman"/>
          <w:sz w:val="24"/>
          <w:szCs w:val="24"/>
        </w:rPr>
        <w:t xml:space="preserve"> класс.  Авторы:  А.Н. Рудяков, Т.Я. Фролова, М.Г. Маркина-</w:t>
      </w:r>
      <w:proofErr w:type="spellStart"/>
      <w:r w:rsidRPr="00EE2A5A">
        <w:rPr>
          <w:rFonts w:ascii="Times New Roman" w:eastAsia="Calibri" w:hAnsi="Times New Roman" w:cs="Times New Roman"/>
          <w:sz w:val="24"/>
          <w:szCs w:val="24"/>
        </w:rPr>
        <w:t>Гурджи</w:t>
      </w:r>
      <w:proofErr w:type="spellEnd"/>
      <w:r w:rsidRPr="00EE2A5A">
        <w:rPr>
          <w:rFonts w:ascii="Times New Roman" w:eastAsia="Calibri" w:hAnsi="Times New Roman" w:cs="Times New Roman"/>
          <w:sz w:val="24"/>
          <w:szCs w:val="24"/>
        </w:rPr>
        <w:t xml:space="preserve">, А.С. </w:t>
      </w:r>
      <w:proofErr w:type="spellStart"/>
      <w:r w:rsidRPr="00EE2A5A">
        <w:rPr>
          <w:rFonts w:ascii="Times New Roman" w:eastAsia="Calibri" w:hAnsi="Times New Roman" w:cs="Times New Roman"/>
          <w:sz w:val="24"/>
          <w:szCs w:val="24"/>
        </w:rPr>
        <w:t>Бурдина</w:t>
      </w:r>
      <w:proofErr w:type="spellEnd"/>
      <w:r w:rsidRPr="00EE2A5A">
        <w:rPr>
          <w:rFonts w:ascii="Times New Roman" w:eastAsia="Calibri" w:hAnsi="Times New Roman" w:cs="Times New Roman"/>
          <w:sz w:val="24"/>
          <w:szCs w:val="24"/>
        </w:rPr>
        <w:t>».</w:t>
      </w:r>
    </w:p>
    <w:p w14:paraId="3B91A120" w14:textId="77777777" w:rsidR="00EE2A5A" w:rsidRPr="00EE2A5A" w:rsidRDefault="00EE2A5A" w:rsidP="00EE2A5A">
      <w:pPr>
        <w:spacing w:after="0" w:line="240" w:lineRule="auto"/>
        <w:ind w:firstLine="709"/>
        <w:jc w:val="both"/>
        <w:rPr>
          <w:rFonts w:ascii="Times New Roman" w:eastAsia="Calibri" w:hAnsi="Times New Roman" w:cs="Times New Roman"/>
          <w:sz w:val="24"/>
          <w:szCs w:val="24"/>
        </w:rPr>
      </w:pPr>
      <w:r w:rsidRPr="00EE2A5A">
        <w:rPr>
          <w:rFonts w:ascii="Times New Roman" w:eastAsia="Calibri" w:hAnsi="Times New Roman" w:cs="Times New Roman"/>
          <w:sz w:val="24"/>
          <w:szCs w:val="24"/>
        </w:rPr>
        <w:t xml:space="preserve">В  учебных пособиях реализованы  основные положения крымской лингвистической школы,  а именно:  элементы функциональной теории описания языка А.Н. </w:t>
      </w:r>
      <w:proofErr w:type="spellStart"/>
      <w:r w:rsidRPr="00EE2A5A">
        <w:rPr>
          <w:rFonts w:ascii="Times New Roman" w:eastAsia="Calibri" w:hAnsi="Times New Roman" w:cs="Times New Roman"/>
          <w:sz w:val="24"/>
          <w:szCs w:val="24"/>
        </w:rPr>
        <w:t>Рудякова</w:t>
      </w:r>
      <w:proofErr w:type="spellEnd"/>
      <w:r w:rsidRPr="00EE2A5A">
        <w:rPr>
          <w:rFonts w:ascii="Times New Roman" w:eastAsia="Calibri" w:hAnsi="Times New Roman" w:cs="Times New Roman"/>
          <w:sz w:val="24"/>
          <w:szCs w:val="24"/>
        </w:rPr>
        <w:t xml:space="preserve">.  Языковая компетенция  формируется на понимании взаимосвязи функции языка и его устройства, назначения единиц языка, его подсистем, что  дает  целостное представление о языковой системе, устройство и законы которой обусловлены необходимостью выполнить определенную социально значимую роль. </w:t>
      </w:r>
    </w:p>
    <w:p w14:paraId="5CDF2CF4" w14:textId="77777777" w:rsidR="00EE2A5A" w:rsidRPr="00EE2A5A" w:rsidRDefault="00EE2A5A" w:rsidP="00EE2A5A">
      <w:pPr>
        <w:spacing w:after="0" w:line="240" w:lineRule="auto"/>
        <w:ind w:firstLine="709"/>
        <w:jc w:val="both"/>
        <w:rPr>
          <w:rFonts w:ascii="Times New Roman" w:eastAsia="Calibri" w:hAnsi="Times New Roman" w:cs="Times New Roman"/>
          <w:sz w:val="24"/>
          <w:szCs w:val="24"/>
        </w:rPr>
      </w:pPr>
      <w:r w:rsidRPr="00EE2A5A">
        <w:rPr>
          <w:rFonts w:ascii="Times New Roman" w:eastAsia="Calibri" w:hAnsi="Times New Roman" w:cs="Times New Roman"/>
          <w:sz w:val="24"/>
          <w:szCs w:val="24"/>
        </w:rPr>
        <w:t>В структурировании содержания пособий  заложен следующий принцип:  изучение  орфографических и    пунктуационных тем первично, затем следует освоение     грамматических и  лексикологических тем. Так преодолевается  традиционная сложность в расположении материала: самые трудные темы  предлагаются для изучения в конце учебного года, что исключает возможность их закрепления и включения в материал для повторения.</w:t>
      </w:r>
    </w:p>
    <w:p w14:paraId="78CC6ECB" w14:textId="77777777" w:rsidR="00EE2A5A" w:rsidRPr="00EE2A5A" w:rsidRDefault="00EE2A5A" w:rsidP="00EE2A5A">
      <w:pPr>
        <w:spacing w:after="0" w:line="240" w:lineRule="auto"/>
        <w:ind w:firstLine="709"/>
        <w:jc w:val="both"/>
        <w:rPr>
          <w:rFonts w:ascii="Times New Roman" w:eastAsia="Calibri" w:hAnsi="Times New Roman" w:cs="Times New Roman"/>
          <w:sz w:val="24"/>
          <w:szCs w:val="24"/>
        </w:rPr>
      </w:pPr>
      <w:r w:rsidRPr="00EE2A5A">
        <w:rPr>
          <w:rFonts w:ascii="Times New Roman" w:eastAsia="Calibri" w:hAnsi="Times New Roman" w:cs="Times New Roman"/>
          <w:sz w:val="24"/>
          <w:szCs w:val="24"/>
        </w:rPr>
        <w:t xml:space="preserve">Задача компактной подачи  теоретического материала  решена  в блочных заданиях, предваряющих каждый изучаемый раздел. В отличие от традиционных </w:t>
      </w:r>
      <w:proofErr w:type="spellStart"/>
      <w:r w:rsidRPr="00EE2A5A">
        <w:rPr>
          <w:rFonts w:ascii="Times New Roman" w:eastAsia="Calibri" w:hAnsi="Times New Roman" w:cs="Times New Roman"/>
          <w:sz w:val="24"/>
          <w:szCs w:val="24"/>
        </w:rPr>
        <w:t>шмуцов</w:t>
      </w:r>
      <w:proofErr w:type="spellEnd"/>
      <w:r w:rsidRPr="00EE2A5A">
        <w:rPr>
          <w:rFonts w:ascii="Times New Roman" w:eastAsia="Calibri" w:hAnsi="Times New Roman" w:cs="Times New Roman"/>
          <w:sz w:val="24"/>
          <w:szCs w:val="24"/>
        </w:rPr>
        <w:t xml:space="preserve">, на развороте дается не только название изучаемого раздела с указанием тем, а представлен в обобщенной форме основной материал, изучаемый в данном разделе, в виде схем, таблиц или опорных конспектов. </w:t>
      </w:r>
    </w:p>
    <w:p w14:paraId="55C36000" w14:textId="77777777" w:rsidR="00EE2A5A" w:rsidRPr="00EE2A5A" w:rsidRDefault="00EE2A5A" w:rsidP="00EE2A5A">
      <w:pPr>
        <w:spacing w:after="0" w:line="240" w:lineRule="auto"/>
        <w:ind w:firstLine="709"/>
        <w:jc w:val="both"/>
        <w:rPr>
          <w:rFonts w:ascii="Times New Roman" w:eastAsia="Calibri" w:hAnsi="Times New Roman" w:cs="Times New Roman"/>
          <w:sz w:val="24"/>
          <w:szCs w:val="24"/>
        </w:rPr>
      </w:pPr>
      <w:r w:rsidRPr="00EE2A5A">
        <w:rPr>
          <w:rFonts w:ascii="Times New Roman" w:eastAsia="Calibri" w:hAnsi="Times New Roman" w:cs="Times New Roman"/>
          <w:sz w:val="24"/>
          <w:szCs w:val="24"/>
        </w:rPr>
        <w:t xml:space="preserve">В учебном пособии представлена  система обобщенно-сопоставительных орфографических и пунктуационных  правил на основе методики  интенсивного обучения правописанию Т.Я. Фроловой.   Правило дается   в виде текста, алгоритма, рифмовки, рисунка, что позволяет реализовать  принцип дифференциации в предъявлении  материала (для школьников с логическим типом мышления, с наглядно-образным типом мышления). Алгоритмизация правила также минимизирует  процесс интерференции –  ухудшение сохранения заученного материала, вызванное заучиванием или оперированием с последующим материалом. </w:t>
      </w:r>
    </w:p>
    <w:p w14:paraId="4346BC63" w14:textId="77777777" w:rsidR="00EE2A5A" w:rsidRPr="00EE2A5A" w:rsidRDefault="00EE2A5A" w:rsidP="00EE2A5A">
      <w:pPr>
        <w:spacing w:after="0" w:line="240" w:lineRule="auto"/>
        <w:ind w:firstLine="709"/>
        <w:jc w:val="both"/>
        <w:rPr>
          <w:rFonts w:ascii="Times New Roman" w:eastAsia="Calibri" w:hAnsi="Times New Roman" w:cs="Times New Roman"/>
          <w:sz w:val="24"/>
          <w:szCs w:val="24"/>
        </w:rPr>
      </w:pPr>
      <w:r w:rsidRPr="00EE2A5A">
        <w:rPr>
          <w:rFonts w:ascii="Times New Roman" w:eastAsia="Calibri" w:hAnsi="Times New Roman" w:cs="Times New Roman"/>
          <w:sz w:val="24"/>
          <w:szCs w:val="24"/>
        </w:rPr>
        <w:t xml:space="preserve">Система повторения является концептуальной идеей пособия, которая определяет специфику изложения материала. Каждая изученная тема многократно повторяется на разных видах и заданиях при введении последующих тем и разделов.  </w:t>
      </w:r>
    </w:p>
    <w:p w14:paraId="0BB5FA62" w14:textId="77777777" w:rsidR="00EE2A5A" w:rsidRPr="00EE2A5A" w:rsidRDefault="00EE2A5A" w:rsidP="00EE2A5A">
      <w:pPr>
        <w:spacing w:after="0" w:line="240" w:lineRule="auto"/>
        <w:ind w:firstLine="709"/>
        <w:jc w:val="both"/>
        <w:rPr>
          <w:rFonts w:ascii="Times New Roman" w:eastAsia="Calibri" w:hAnsi="Times New Roman" w:cs="Times New Roman"/>
          <w:sz w:val="24"/>
          <w:szCs w:val="24"/>
        </w:rPr>
      </w:pPr>
      <w:r w:rsidRPr="00EE2A5A">
        <w:rPr>
          <w:rFonts w:ascii="Times New Roman" w:eastAsia="Calibri" w:hAnsi="Times New Roman" w:cs="Times New Roman"/>
          <w:sz w:val="24"/>
          <w:szCs w:val="24"/>
        </w:rPr>
        <w:lastRenderedPageBreak/>
        <w:t xml:space="preserve">Каждый параграф снабжен мотивационными упражнениями, они  носят проблемный и занимательный характер, имеют рубрики:  Аукцион знаний, Экскурсия по учебнику, Эксперимент, технология </w:t>
      </w:r>
      <w:proofErr w:type="spellStart"/>
      <w:r w:rsidRPr="00EE2A5A">
        <w:rPr>
          <w:rFonts w:ascii="Times New Roman" w:eastAsia="Calibri" w:hAnsi="Times New Roman" w:cs="Times New Roman"/>
          <w:sz w:val="24"/>
          <w:szCs w:val="24"/>
        </w:rPr>
        <w:t>Пазл</w:t>
      </w:r>
      <w:proofErr w:type="spellEnd"/>
      <w:r w:rsidRPr="00EE2A5A">
        <w:rPr>
          <w:rFonts w:ascii="Times New Roman" w:eastAsia="Calibri" w:hAnsi="Times New Roman" w:cs="Times New Roman"/>
          <w:sz w:val="24"/>
          <w:szCs w:val="24"/>
        </w:rPr>
        <w:t xml:space="preserve"> и др.</w:t>
      </w:r>
    </w:p>
    <w:p w14:paraId="5F5341F7" w14:textId="77777777" w:rsidR="00EE2A5A" w:rsidRPr="00EE2A5A" w:rsidRDefault="00EE2A5A" w:rsidP="00EE2A5A">
      <w:pPr>
        <w:spacing w:after="0" w:line="240" w:lineRule="auto"/>
        <w:ind w:firstLine="709"/>
        <w:jc w:val="both"/>
        <w:rPr>
          <w:rFonts w:ascii="Times New Roman" w:eastAsia="Calibri" w:hAnsi="Times New Roman" w:cs="Times New Roman"/>
          <w:sz w:val="24"/>
          <w:szCs w:val="24"/>
        </w:rPr>
      </w:pPr>
      <w:r w:rsidRPr="00EE2A5A">
        <w:rPr>
          <w:rFonts w:ascii="Times New Roman" w:eastAsia="Calibri" w:hAnsi="Times New Roman" w:cs="Times New Roman"/>
          <w:sz w:val="24"/>
          <w:szCs w:val="24"/>
        </w:rPr>
        <w:t>В учебных пособиях последовательно реализуется системно-деятельностный подход: учащимся  предлагается самостоятельно формулировать правила, искать закономерности; опираться на систему памяток; выбирать вариант выполнения задания. Система упражнений направлена на формирование навыка выбора эффективных средств выражения понятий, мысли. Особое внимание в учебнике уделено комплексной работе по формированию умений смыслового чтения (читательской грамотности). В учебник включаются упражнения и задания, в ходе выполнения которых учащиеся учатся понимать прочитанное, находить нужную информацию в тексте, устанавливать различные связи между описанными в тексте событиями, фактами, явлениями, критически осмысливать содержание текста, формулировать основную мысль.</w:t>
      </w:r>
    </w:p>
    <w:p w14:paraId="18167BB2" w14:textId="77777777" w:rsidR="00EE2A5A" w:rsidRPr="00EE2A5A" w:rsidRDefault="00EE2A5A" w:rsidP="00EE2A5A">
      <w:pPr>
        <w:spacing w:after="0" w:line="240" w:lineRule="auto"/>
        <w:ind w:firstLine="709"/>
        <w:jc w:val="both"/>
        <w:rPr>
          <w:rFonts w:ascii="Times New Roman" w:eastAsia="Calibri" w:hAnsi="Times New Roman" w:cs="Times New Roman"/>
          <w:sz w:val="24"/>
          <w:szCs w:val="24"/>
        </w:rPr>
      </w:pPr>
      <w:proofErr w:type="spellStart"/>
      <w:r w:rsidRPr="00EE2A5A">
        <w:rPr>
          <w:rFonts w:ascii="Times New Roman" w:eastAsia="Calibri" w:hAnsi="Times New Roman" w:cs="Times New Roman"/>
          <w:sz w:val="24"/>
          <w:szCs w:val="24"/>
        </w:rPr>
        <w:t>Текстоцентричность</w:t>
      </w:r>
      <w:proofErr w:type="spellEnd"/>
      <w:r w:rsidRPr="00EE2A5A">
        <w:rPr>
          <w:rFonts w:ascii="Times New Roman" w:eastAsia="Calibri" w:hAnsi="Times New Roman" w:cs="Times New Roman"/>
          <w:sz w:val="24"/>
          <w:szCs w:val="24"/>
        </w:rPr>
        <w:t xml:space="preserve"> – один из принципов в изучении  языка. Поэтому  задания к тексту включают, в том числе,  и задания на закрепление </w:t>
      </w:r>
      <w:proofErr w:type="spellStart"/>
      <w:r w:rsidRPr="00EE2A5A">
        <w:rPr>
          <w:rFonts w:ascii="Times New Roman" w:eastAsia="Calibri" w:hAnsi="Times New Roman" w:cs="Times New Roman"/>
          <w:sz w:val="24"/>
          <w:szCs w:val="24"/>
        </w:rPr>
        <w:t>речеведческих</w:t>
      </w:r>
      <w:proofErr w:type="spellEnd"/>
      <w:r w:rsidRPr="00EE2A5A">
        <w:rPr>
          <w:rFonts w:ascii="Times New Roman" w:eastAsia="Calibri" w:hAnsi="Times New Roman" w:cs="Times New Roman"/>
          <w:sz w:val="24"/>
          <w:szCs w:val="24"/>
        </w:rPr>
        <w:t xml:space="preserve"> понятий и речевых умений. </w:t>
      </w:r>
    </w:p>
    <w:p w14:paraId="319422C6" w14:textId="77777777" w:rsidR="00EE2A5A" w:rsidRPr="00EE2A5A" w:rsidRDefault="00EE2A5A" w:rsidP="00EE2A5A">
      <w:pPr>
        <w:spacing w:after="0" w:line="240" w:lineRule="auto"/>
        <w:ind w:firstLine="709"/>
        <w:jc w:val="both"/>
        <w:rPr>
          <w:rFonts w:ascii="Times New Roman" w:eastAsia="Calibri" w:hAnsi="Times New Roman" w:cs="Times New Roman"/>
          <w:sz w:val="24"/>
          <w:szCs w:val="24"/>
        </w:rPr>
      </w:pPr>
      <w:r w:rsidRPr="00EE2A5A">
        <w:rPr>
          <w:rFonts w:ascii="Times New Roman" w:eastAsia="Calibri" w:hAnsi="Times New Roman" w:cs="Times New Roman"/>
          <w:sz w:val="24"/>
          <w:szCs w:val="24"/>
        </w:rPr>
        <w:t xml:space="preserve">Формирование коммуникативной компетенции обеспечивают не только параграфы, посвящённые развитию речи и речевой деятельности, </w:t>
      </w:r>
      <w:proofErr w:type="spellStart"/>
      <w:r w:rsidRPr="00EE2A5A">
        <w:rPr>
          <w:rFonts w:ascii="Times New Roman" w:eastAsia="Calibri" w:hAnsi="Times New Roman" w:cs="Times New Roman"/>
          <w:sz w:val="24"/>
          <w:szCs w:val="24"/>
        </w:rPr>
        <w:t>речеведческие</w:t>
      </w:r>
      <w:proofErr w:type="spellEnd"/>
      <w:r w:rsidRPr="00EE2A5A">
        <w:rPr>
          <w:rFonts w:ascii="Times New Roman" w:eastAsia="Calibri" w:hAnsi="Times New Roman" w:cs="Times New Roman"/>
          <w:sz w:val="24"/>
          <w:szCs w:val="24"/>
        </w:rPr>
        <w:t xml:space="preserve"> понятия, изученные на специальном уроке, закрепляются в материалах последующих параграфов, посвящённых изучению языковых тем. Авторский коллектив предлагает также оптимальный вариант в  чередовании языковых и </w:t>
      </w:r>
      <w:proofErr w:type="spellStart"/>
      <w:r w:rsidRPr="00EE2A5A">
        <w:rPr>
          <w:rFonts w:ascii="Times New Roman" w:eastAsia="Calibri" w:hAnsi="Times New Roman" w:cs="Times New Roman"/>
          <w:sz w:val="24"/>
          <w:szCs w:val="24"/>
        </w:rPr>
        <w:t>речеведческих</w:t>
      </w:r>
      <w:proofErr w:type="spellEnd"/>
      <w:r w:rsidRPr="00EE2A5A">
        <w:rPr>
          <w:rFonts w:ascii="Times New Roman" w:eastAsia="Calibri" w:hAnsi="Times New Roman" w:cs="Times New Roman"/>
          <w:sz w:val="24"/>
          <w:szCs w:val="24"/>
        </w:rPr>
        <w:t xml:space="preserve"> тем.  </w:t>
      </w:r>
    </w:p>
    <w:p w14:paraId="1B06C7DF" w14:textId="77777777" w:rsidR="00EE2A5A" w:rsidRPr="00EE2A5A" w:rsidRDefault="00EE2A5A" w:rsidP="00EE2A5A">
      <w:pPr>
        <w:spacing w:after="0" w:line="240" w:lineRule="auto"/>
        <w:ind w:firstLine="709"/>
        <w:jc w:val="both"/>
        <w:rPr>
          <w:rFonts w:ascii="Times New Roman" w:eastAsia="Calibri" w:hAnsi="Times New Roman" w:cs="Times New Roman"/>
          <w:sz w:val="24"/>
          <w:szCs w:val="24"/>
        </w:rPr>
      </w:pPr>
      <w:r w:rsidRPr="00EE2A5A">
        <w:rPr>
          <w:rFonts w:ascii="Times New Roman" w:eastAsia="Calibri" w:hAnsi="Times New Roman" w:cs="Times New Roman"/>
          <w:sz w:val="24"/>
          <w:szCs w:val="24"/>
        </w:rPr>
        <w:t xml:space="preserve">В пособии представлены метапредметные регулятивные элементы в обучении: умения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проводить самооценки и </w:t>
      </w:r>
      <w:proofErr w:type="spellStart"/>
      <w:r w:rsidRPr="00EE2A5A">
        <w:rPr>
          <w:rFonts w:ascii="Times New Roman" w:eastAsia="Calibri" w:hAnsi="Times New Roman" w:cs="Times New Roman"/>
          <w:sz w:val="24"/>
          <w:szCs w:val="24"/>
        </w:rPr>
        <w:t>взаимооценку</w:t>
      </w:r>
      <w:proofErr w:type="spellEnd"/>
      <w:r w:rsidRPr="00EE2A5A">
        <w:rPr>
          <w:rFonts w:ascii="Times New Roman" w:eastAsia="Calibri" w:hAnsi="Times New Roman" w:cs="Times New Roman"/>
          <w:sz w:val="24"/>
          <w:szCs w:val="24"/>
        </w:rPr>
        <w:t xml:space="preserve">. </w:t>
      </w:r>
    </w:p>
    <w:p w14:paraId="6E2E637E" w14:textId="77777777" w:rsidR="00EE2A5A" w:rsidRPr="00EE2A5A" w:rsidRDefault="00EE2A5A" w:rsidP="00EE2A5A">
      <w:pPr>
        <w:spacing w:after="0" w:line="240" w:lineRule="auto"/>
        <w:ind w:firstLine="709"/>
        <w:jc w:val="both"/>
        <w:rPr>
          <w:rFonts w:ascii="Times New Roman" w:eastAsia="Calibri" w:hAnsi="Times New Roman" w:cs="Times New Roman"/>
          <w:sz w:val="24"/>
          <w:szCs w:val="24"/>
        </w:rPr>
      </w:pPr>
      <w:r w:rsidRPr="00EE2A5A">
        <w:rPr>
          <w:rFonts w:ascii="Times New Roman" w:eastAsia="Calibri" w:hAnsi="Times New Roman" w:cs="Times New Roman"/>
          <w:sz w:val="24"/>
          <w:szCs w:val="24"/>
        </w:rPr>
        <w:t xml:space="preserve">Авторы  также уделяют внимание и системе подготовки  к ГИА, что  реализуется в следующих положениях: </w:t>
      </w:r>
    </w:p>
    <w:p w14:paraId="04ABBC6F" w14:textId="77777777" w:rsidR="00EE2A5A" w:rsidRPr="00EE2A5A" w:rsidRDefault="00EE2A5A" w:rsidP="00EE2A5A">
      <w:pPr>
        <w:spacing w:after="0" w:line="240" w:lineRule="auto"/>
        <w:ind w:firstLine="709"/>
        <w:jc w:val="both"/>
        <w:rPr>
          <w:rFonts w:ascii="Times New Roman" w:eastAsia="Calibri" w:hAnsi="Times New Roman" w:cs="Times New Roman"/>
          <w:sz w:val="24"/>
          <w:szCs w:val="24"/>
        </w:rPr>
      </w:pPr>
      <w:r w:rsidRPr="00EE2A5A">
        <w:rPr>
          <w:rFonts w:ascii="Times New Roman" w:eastAsia="Calibri" w:hAnsi="Times New Roman" w:cs="Times New Roman"/>
          <w:sz w:val="24"/>
          <w:szCs w:val="24"/>
        </w:rPr>
        <w:t>1) работа с текстом:  характеристика содержания, типологический анализ, средства связи предложений и средства выразительности  в упражнении «Работа с текстом»; 2) орфографический и пунктуационный анализ;   3) работа над видами  письменных заданий (изложения и сочинения) с 5 класса; 4) тестовые задания с выбором ответа и множественным выбором.</w:t>
      </w:r>
    </w:p>
    <w:p w14:paraId="4B6891EA" w14:textId="77777777" w:rsidR="00EE2A5A" w:rsidRDefault="00EE2A5A" w:rsidP="00EE2A5A">
      <w:pPr>
        <w:spacing w:after="0" w:line="240" w:lineRule="auto"/>
        <w:ind w:firstLine="709"/>
        <w:jc w:val="both"/>
        <w:rPr>
          <w:rFonts w:ascii="Times New Roman" w:eastAsia="Calibri" w:hAnsi="Times New Roman" w:cs="Times New Roman"/>
          <w:sz w:val="24"/>
          <w:szCs w:val="24"/>
        </w:rPr>
      </w:pPr>
      <w:r w:rsidRPr="00EE2A5A">
        <w:rPr>
          <w:rFonts w:ascii="Times New Roman" w:eastAsia="Calibri" w:hAnsi="Times New Roman" w:cs="Times New Roman"/>
          <w:sz w:val="24"/>
          <w:szCs w:val="24"/>
        </w:rPr>
        <w:t>Таким образом, учебные пособия  снабжают учителя необходимым и разнообразным материалом для  освоения  курса «Русский язык».</w:t>
      </w:r>
    </w:p>
    <w:p w14:paraId="05B2A291" w14:textId="77777777" w:rsidR="002962C0" w:rsidRDefault="002962C0" w:rsidP="00EE2A5A">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В помощь учителю, работающему с данными пособи</w:t>
      </w:r>
      <w:r w:rsidR="009A0DE9">
        <w:rPr>
          <w:rFonts w:ascii="Times New Roman" w:eastAsia="Calibri" w:hAnsi="Times New Roman" w:cs="Times New Roman"/>
          <w:sz w:val="24"/>
          <w:szCs w:val="24"/>
        </w:rPr>
        <w:t>ями, создан сайт «Учи русский»</w:t>
      </w:r>
      <w:r>
        <w:rPr>
          <w:rFonts w:ascii="Times New Roman" w:eastAsia="Calibri" w:hAnsi="Times New Roman" w:cs="Times New Roman"/>
          <w:sz w:val="24"/>
          <w:szCs w:val="24"/>
        </w:rPr>
        <w:t xml:space="preserve">, где можно познакомиться с рекомендациями по преподаванию, презентациями, статьями, отзывами коллег, задать вопрос авторам  учебного пособия. </w:t>
      </w:r>
    </w:p>
    <w:p w14:paraId="31133F03" w14:textId="77777777" w:rsidR="009A0DE9" w:rsidRDefault="009A0DE9" w:rsidP="009A0DE9">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Ссылка на сайт:</w:t>
      </w:r>
    </w:p>
    <w:p w14:paraId="4A65219E" w14:textId="77777777" w:rsidR="009A0DE9" w:rsidRPr="00EE2A5A" w:rsidRDefault="00000000" w:rsidP="009A0DE9">
      <w:pPr>
        <w:spacing w:after="0" w:line="240" w:lineRule="auto"/>
        <w:jc w:val="both"/>
        <w:rPr>
          <w:rFonts w:ascii="Times New Roman" w:eastAsia="Calibri" w:hAnsi="Times New Roman" w:cs="Times New Roman"/>
          <w:sz w:val="24"/>
          <w:szCs w:val="24"/>
        </w:rPr>
      </w:pPr>
      <w:hyperlink r:id="rId25" w:history="1">
        <w:r w:rsidR="009A0DE9" w:rsidRPr="008C4E90">
          <w:rPr>
            <w:rStyle w:val="a5"/>
            <w:rFonts w:ascii="Times New Roman" w:eastAsia="Calibri" w:hAnsi="Times New Roman" w:cs="Times New Roman"/>
            <w:sz w:val="24"/>
            <w:szCs w:val="24"/>
          </w:rPr>
          <w:t>http://uchirusskiy.com/?utm_referrer=http%3A%2F%2Fwww.yandex.ru%2Fclck%2Fjsredir%3Ffrom%3Dyandex.ru%3Bsuggest%3Bapp-search-touch-android%26text%3D</w:t>
        </w:r>
      </w:hyperlink>
      <w:r w:rsidR="009A0DE9">
        <w:rPr>
          <w:rFonts w:ascii="Times New Roman" w:eastAsia="Calibri" w:hAnsi="Times New Roman" w:cs="Times New Roman"/>
          <w:sz w:val="24"/>
          <w:szCs w:val="24"/>
        </w:rPr>
        <w:t xml:space="preserve"> </w:t>
      </w:r>
    </w:p>
    <w:p w14:paraId="24C787D6" w14:textId="77777777" w:rsidR="00EE2A5A" w:rsidRDefault="00EE2A5A" w:rsidP="00EE2A5A">
      <w:pPr>
        <w:spacing w:after="0" w:line="240" w:lineRule="auto"/>
        <w:rPr>
          <w:rFonts w:ascii="Times New Roman" w:eastAsia="Calibri" w:hAnsi="Times New Roman" w:cs="Times New Roman"/>
          <w:b/>
          <w:sz w:val="24"/>
          <w:szCs w:val="24"/>
        </w:rPr>
      </w:pPr>
    </w:p>
    <w:p w14:paraId="15B2E3A1" w14:textId="77777777" w:rsidR="00401622" w:rsidRPr="000A49B7" w:rsidRDefault="00BE6BA6" w:rsidP="000A49B7">
      <w:pPr>
        <w:spacing w:after="0" w:line="240" w:lineRule="auto"/>
        <w:jc w:val="center"/>
        <w:rPr>
          <w:rFonts w:ascii="Times New Roman" w:eastAsia="Calibri" w:hAnsi="Times New Roman" w:cs="Times New Roman"/>
          <w:b/>
          <w:sz w:val="24"/>
          <w:szCs w:val="24"/>
        </w:rPr>
      </w:pPr>
      <w:r w:rsidRPr="000A49B7">
        <w:rPr>
          <w:rFonts w:ascii="Times New Roman" w:eastAsia="Calibri" w:hAnsi="Times New Roman" w:cs="Times New Roman"/>
          <w:b/>
          <w:sz w:val="24"/>
          <w:szCs w:val="24"/>
        </w:rPr>
        <w:t>Изучение предмета «Родной язык</w:t>
      </w:r>
      <w:r w:rsidR="008343C9">
        <w:rPr>
          <w:rFonts w:ascii="Times New Roman" w:eastAsia="Calibri" w:hAnsi="Times New Roman" w:cs="Times New Roman"/>
          <w:b/>
          <w:sz w:val="24"/>
          <w:szCs w:val="24"/>
        </w:rPr>
        <w:t xml:space="preserve"> </w:t>
      </w:r>
      <w:r w:rsidR="008343C9" w:rsidRPr="000A49B7">
        <w:rPr>
          <w:rFonts w:ascii="Times New Roman" w:eastAsia="Calibri" w:hAnsi="Times New Roman" w:cs="Times New Roman"/>
          <w:b/>
          <w:sz w:val="24"/>
          <w:szCs w:val="24"/>
        </w:rPr>
        <w:t>(русский)</w:t>
      </w:r>
      <w:r w:rsidRPr="000A49B7">
        <w:rPr>
          <w:rFonts w:ascii="Times New Roman" w:eastAsia="Calibri" w:hAnsi="Times New Roman" w:cs="Times New Roman"/>
          <w:b/>
          <w:sz w:val="24"/>
          <w:szCs w:val="24"/>
        </w:rPr>
        <w:t>»</w:t>
      </w:r>
    </w:p>
    <w:p w14:paraId="0AD34486" w14:textId="77777777" w:rsidR="0009508F" w:rsidRDefault="00401622" w:rsidP="00424E6A">
      <w:pPr>
        <w:spacing w:after="0" w:line="240" w:lineRule="auto"/>
        <w:ind w:firstLine="567"/>
        <w:jc w:val="both"/>
        <w:rPr>
          <w:rFonts w:ascii="Times New Roman" w:eastAsia="Calibri" w:hAnsi="Times New Roman" w:cs="Times New Roman"/>
          <w:sz w:val="24"/>
          <w:szCs w:val="24"/>
        </w:rPr>
      </w:pPr>
      <w:r w:rsidRPr="00401622">
        <w:rPr>
          <w:rFonts w:ascii="Times New Roman" w:eastAsia="Calibri" w:hAnsi="Times New Roman" w:cs="Times New Roman"/>
          <w:sz w:val="24"/>
          <w:szCs w:val="24"/>
        </w:rPr>
        <w:t>Изучение учебного предм</w:t>
      </w:r>
      <w:r w:rsidR="00424E6A">
        <w:rPr>
          <w:rFonts w:ascii="Times New Roman" w:eastAsia="Calibri" w:hAnsi="Times New Roman" w:cs="Times New Roman"/>
          <w:sz w:val="24"/>
          <w:szCs w:val="24"/>
        </w:rPr>
        <w:t>ета «Родной язык</w:t>
      </w:r>
      <w:r w:rsidR="008343C9">
        <w:rPr>
          <w:rFonts w:ascii="Times New Roman" w:eastAsia="Calibri" w:hAnsi="Times New Roman" w:cs="Times New Roman"/>
          <w:sz w:val="24"/>
          <w:szCs w:val="24"/>
        </w:rPr>
        <w:t xml:space="preserve"> (русский)</w:t>
      </w:r>
      <w:r w:rsidR="009E0345">
        <w:rPr>
          <w:rFonts w:ascii="Times New Roman" w:eastAsia="Calibri" w:hAnsi="Times New Roman" w:cs="Times New Roman"/>
          <w:sz w:val="24"/>
          <w:szCs w:val="24"/>
        </w:rPr>
        <w:t>» (5-11</w:t>
      </w:r>
      <w:r w:rsidRPr="00401622">
        <w:rPr>
          <w:rFonts w:ascii="Times New Roman" w:eastAsia="Calibri" w:hAnsi="Times New Roman" w:cs="Times New Roman"/>
          <w:sz w:val="24"/>
          <w:szCs w:val="24"/>
        </w:rPr>
        <w:t xml:space="preserve"> класс) осуществляется </w:t>
      </w:r>
      <w:r w:rsidR="00723042">
        <w:rPr>
          <w:rFonts w:ascii="Times New Roman" w:eastAsia="Calibri" w:hAnsi="Times New Roman" w:cs="Times New Roman"/>
          <w:sz w:val="24"/>
          <w:szCs w:val="24"/>
        </w:rPr>
        <w:t xml:space="preserve">на основании письма </w:t>
      </w:r>
      <w:r w:rsidRPr="00424E6A">
        <w:rPr>
          <w:rFonts w:ascii="Times New Roman" w:eastAsia="Calibri" w:hAnsi="Times New Roman" w:cs="Times New Roman"/>
          <w:sz w:val="24"/>
          <w:szCs w:val="24"/>
        </w:rPr>
        <w:t>Министерства образования, науки и молодежи Республики Крым от</w:t>
      </w:r>
      <w:r w:rsidR="0009508F">
        <w:rPr>
          <w:rFonts w:ascii="Times New Roman" w:eastAsia="Calibri" w:hAnsi="Times New Roman" w:cs="Times New Roman"/>
          <w:sz w:val="24"/>
          <w:szCs w:val="24"/>
        </w:rPr>
        <w:t xml:space="preserve"> </w:t>
      </w:r>
      <w:r w:rsidR="0043025C">
        <w:rPr>
          <w:rFonts w:ascii="Times New Roman" w:eastAsia="Calibri" w:hAnsi="Times New Roman" w:cs="Times New Roman"/>
          <w:sz w:val="24"/>
          <w:szCs w:val="24"/>
        </w:rPr>
        <w:t>18.05.2022 № 1</w:t>
      </w:r>
      <w:r w:rsidR="0009508F" w:rsidRPr="0009508F">
        <w:rPr>
          <w:rFonts w:ascii="Times New Roman" w:eastAsia="Calibri" w:hAnsi="Times New Roman" w:cs="Times New Roman"/>
          <w:sz w:val="24"/>
          <w:szCs w:val="24"/>
        </w:rPr>
        <w:t>/01-14 «О формировании учебных планов общеобразовательных организаций Республики Крым, реализующих основные образовательные програм</w:t>
      </w:r>
      <w:r w:rsidR="0043025C">
        <w:rPr>
          <w:rFonts w:ascii="Times New Roman" w:eastAsia="Calibri" w:hAnsi="Times New Roman" w:cs="Times New Roman"/>
          <w:sz w:val="24"/>
          <w:szCs w:val="24"/>
        </w:rPr>
        <w:t>мы,  на 2022/2023</w:t>
      </w:r>
      <w:r w:rsidR="0009508F">
        <w:rPr>
          <w:rFonts w:ascii="Times New Roman" w:eastAsia="Calibri" w:hAnsi="Times New Roman" w:cs="Times New Roman"/>
          <w:sz w:val="24"/>
          <w:szCs w:val="24"/>
        </w:rPr>
        <w:t xml:space="preserve"> учебный год».</w:t>
      </w:r>
    </w:p>
    <w:p w14:paraId="65F88286" w14:textId="77777777" w:rsidR="00C60C98" w:rsidRDefault="00401622" w:rsidP="00424E6A">
      <w:pPr>
        <w:spacing w:after="0" w:line="240" w:lineRule="auto"/>
        <w:ind w:firstLine="567"/>
        <w:jc w:val="both"/>
        <w:rPr>
          <w:rFonts w:ascii="Times New Roman" w:eastAsia="Calibri" w:hAnsi="Times New Roman" w:cs="Times New Roman"/>
          <w:sz w:val="24"/>
          <w:szCs w:val="24"/>
        </w:rPr>
      </w:pPr>
      <w:r w:rsidRPr="00424E6A">
        <w:rPr>
          <w:rFonts w:ascii="Times New Roman" w:eastAsia="Calibri" w:hAnsi="Times New Roman" w:cs="Times New Roman"/>
          <w:sz w:val="24"/>
          <w:szCs w:val="24"/>
        </w:rPr>
        <w:t xml:space="preserve">Название учебного предмета уточняется записью (в скобках):  Родной </w:t>
      </w:r>
      <w:r w:rsidR="008343C9">
        <w:rPr>
          <w:rFonts w:ascii="Times New Roman" w:eastAsia="Calibri" w:hAnsi="Times New Roman" w:cs="Times New Roman"/>
          <w:sz w:val="24"/>
          <w:szCs w:val="24"/>
        </w:rPr>
        <w:t xml:space="preserve">язык </w:t>
      </w:r>
      <w:r w:rsidR="008343C9" w:rsidRPr="00424E6A">
        <w:rPr>
          <w:rFonts w:ascii="Times New Roman" w:eastAsia="Calibri" w:hAnsi="Times New Roman" w:cs="Times New Roman"/>
          <w:sz w:val="24"/>
          <w:szCs w:val="24"/>
        </w:rPr>
        <w:t xml:space="preserve">(русский) </w:t>
      </w:r>
      <w:r w:rsidRPr="00424E6A">
        <w:rPr>
          <w:rFonts w:ascii="Times New Roman" w:eastAsia="Calibri" w:hAnsi="Times New Roman" w:cs="Times New Roman"/>
          <w:sz w:val="24"/>
          <w:szCs w:val="24"/>
        </w:rPr>
        <w:t xml:space="preserve">  При определении содержания рабочей программы учебного предмета  «Родной язык</w:t>
      </w:r>
      <w:r w:rsidR="008343C9">
        <w:rPr>
          <w:rFonts w:ascii="Times New Roman" w:eastAsia="Calibri" w:hAnsi="Times New Roman" w:cs="Times New Roman"/>
          <w:sz w:val="24"/>
          <w:szCs w:val="24"/>
        </w:rPr>
        <w:t xml:space="preserve"> </w:t>
      </w:r>
      <w:r w:rsidR="008343C9" w:rsidRPr="00424E6A">
        <w:rPr>
          <w:rFonts w:ascii="Times New Roman" w:eastAsia="Calibri" w:hAnsi="Times New Roman" w:cs="Times New Roman"/>
          <w:sz w:val="24"/>
          <w:szCs w:val="24"/>
        </w:rPr>
        <w:t>(русский)</w:t>
      </w:r>
      <w:r w:rsidRPr="00424E6A">
        <w:rPr>
          <w:rFonts w:ascii="Times New Roman" w:eastAsia="Calibri" w:hAnsi="Times New Roman" w:cs="Times New Roman"/>
          <w:sz w:val="24"/>
          <w:szCs w:val="24"/>
        </w:rPr>
        <w:t>» используются положения «Примерной программы по учебному предмету «Русский родной язык» для образовательных организаций, реализующих программы основного общего образования» (одобрена решением федерального учебно-методического объединения по общему образованию протокол от 31 января 2</w:t>
      </w:r>
      <w:r w:rsidR="00C60C98">
        <w:rPr>
          <w:rFonts w:ascii="Times New Roman" w:eastAsia="Calibri" w:hAnsi="Times New Roman" w:cs="Times New Roman"/>
          <w:sz w:val="24"/>
          <w:szCs w:val="24"/>
        </w:rPr>
        <w:t>018 года № 2/18). Р</w:t>
      </w:r>
      <w:r w:rsidRPr="00424E6A">
        <w:rPr>
          <w:rFonts w:ascii="Times New Roman" w:eastAsia="Calibri" w:hAnsi="Times New Roman" w:cs="Times New Roman"/>
          <w:sz w:val="24"/>
          <w:szCs w:val="24"/>
        </w:rPr>
        <w:t>екомен</w:t>
      </w:r>
      <w:r w:rsidR="00C60C98">
        <w:rPr>
          <w:rFonts w:ascii="Times New Roman" w:eastAsia="Calibri" w:hAnsi="Times New Roman" w:cs="Times New Roman"/>
          <w:sz w:val="24"/>
          <w:szCs w:val="24"/>
        </w:rPr>
        <w:t>дуются</w:t>
      </w:r>
      <w:r w:rsidR="00C60C98" w:rsidRPr="00C60C98">
        <w:t xml:space="preserve"> </w:t>
      </w:r>
      <w:r w:rsidR="00C60C98" w:rsidRPr="00C60C98">
        <w:rPr>
          <w:rFonts w:ascii="Times New Roman" w:eastAsia="Calibri" w:hAnsi="Times New Roman" w:cs="Times New Roman"/>
          <w:sz w:val="24"/>
          <w:szCs w:val="24"/>
        </w:rPr>
        <w:t xml:space="preserve">УМК "Русский родной язык" для 5-9 </w:t>
      </w:r>
      <w:r w:rsidR="00C60C98" w:rsidRPr="00C60C98">
        <w:rPr>
          <w:rFonts w:ascii="Times New Roman" w:eastAsia="Calibri" w:hAnsi="Times New Roman" w:cs="Times New Roman"/>
          <w:sz w:val="24"/>
          <w:szCs w:val="24"/>
        </w:rPr>
        <w:lastRenderedPageBreak/>
        <w:t>классов</w:t>
      </w:r>
      <w:r w:rsidR="00C60C98">
        <w:rPr>
          <w:rFonts w:ascii="Times New Roman" w:eastAsia="Calibri" w:hAnsi="Times New Roman" w:cs="Times New Roman"/>
          <w:sz w:val="24"/>
          <w:szCs w:val="24"/>
        </w:rPr>
        <w:t xml:space="preserve">. Авторы: </w:t>
      </w:r>
      <w:r w:rsidR="00C60C98" w:rsidRPr="00C60C98">
        <w:rPr>
          <w:rFonts w:ascii="Times New Roman" w:eastAsia="Calibri" w:hAnsi="Times New Roman" w:cs="Times New Roman"/>
          <w:sz w:val="24"/>
          <w:szCs w:val="24"/>
        </w:rPr>
        <w:t xml:space="preserve">Александрова О.М., Загоровская О.В., Богданов С.И., Вербицкая Л.А., Гостева Ю.Н., </w:t>
      </w:r>
      <w:proofErr w:type="spellStart"/>
      <w:r w:rsidR="00C60C98" w:rsidRPr="00C60C98">
        <w:rPr>
          <w:rFonts w:ascii="Times New Roman" w:eastAsia="Calibri" w:hAnsi="Times New Roman" w:cs="Times New Roman"/>
          <w:sz w:val="24"/>
          <w:szCs w:val="24"/>
        </w:rPr>
        <w:t>Добротина</w:t>
      </w:r>
      <w:proofErr w:type="spellEnd"/>
      <w:r w:rsidR="00C60C98" w:rsidRPr="00C60C98">
        <w:rPr>
          <w:rFonts w:ascii="Times New Roman" w:eastAsia="Calibri" w:hAnsi="Times New Roman" w:cs="Times New Roman"/>
          <w:sz w:val="24"/>
          <w:szCs w:val="24"/>
        </w:rPr>
        <w:t xml:space="preserve"> И.Н., </w:t>
      </w:r>
      <w:proofErr w:type="spellStart"/>
      <w:r w:rsidR="00C60C98" w:rsidRPr="00C60C98">
        <w:rPr>
          <w:rFonts w:ascii="Times New Roman" w:eastAsia="Calibri" w:hAnsi="Times New Roman" w:cs="Times New Roman"/>
          <w:sz w:val="24"/>
          <w:szCs w:val="24"/>
        </w:rPr>
        <w:t>Нарушевич</w:t>
      </w:r>
      <w:proofErr w:type="spellEnd"/>
      <w:r w:rsidR="00C60C98" w:rsidRPr="00C60C98">
        <w:rPr>
          <w:rFonts w:ascii="Times New Roman" w:eastAsia="Calibri" w:hAnsi="Times New Roman" w:cs="Times New Roman"/>
          <w:sz w:val="24"/>
          <w:szCs w:val="24"/>
        </w:rPr>
        <w:t xml:space="preserve"> А.Г., Казакова Е.И., Васильевых И.П.</w:t>
      </w:r>
      <w:r w:rsidR="00C60C98">
        <w:rPr>
          <w:rFonts w:ascii="Times New Roman" w:eastAsia="Calibri" w:hAnsi="Times New Roman" w:cs="Times New Roman"/>
          <w:sz w:val="24"/>
          <w:szCs w:val="24"/>
        </w:rPr>
        <w:t xml:space="preserve"> Издательство «Просвещение».</w:t>
      </w:r>
    </w:p>
    <w:p w14:paraId="09B43137" w14:textId="77777777" w:rsidR="00254086" w:rsidRDefault="00C60C98" w:rsidP="00424E6A">
      <w:pPr>
        <w:spacing w:after="0" w:line="240" w:lineRule="auto"/>
        <w:ind w:firstLine="567"/>
        <w:jc w:val="both"/>
        <w:rPr>
          <w:rFonts w:ascii="Times New Roman" w:eastAsia="Calibri" w:hAnsi="Times New Roman" w:cs="Times New Roman"/>
          <w:sz w:val="24"/>
          <w:szCs w:val="24"/>
        </w:rPr>
      </w:pPr>
      <w:r w:rsidRPr="00C60C98">
        <w:t xml:space="preserve"> </w:t>
      </w:r>
      <w:r w:rsidRPr="00193329">
        <w:rPr>
          <w:rFonts w:ascii="Times New Roman" w:eastAsia="Calibri" w:hAnsi="Times New Roman" w:cs="Times New Roman"/>
          <w:sz w:val="24"/>
          <w:szCs w:val="24"/>
        </w:rPr>
        <w:t>Определение содержания рабочей прог</w:t>
      </w:r>
      <w:r w:rsidR="00CA359E" w:rsidRPr="00193329">
        <w:rPr>
          <w:rFonts w:ascii="Times New Roman" w:eastAsia="Calibri" w:hAnsi="Times New Roman" w:cs="Times New Roman"/>
          <w:sz w:val="24"/>
          <w:szCs w:val="24"/>
        </w:rPr>
        <w:t>раммы учебн</w:t>
      </w:r>
      <w:r w:rsidR="008343C9" w:rsidRPr="00193329">
        <w:rPr>
          <w:rFonts w:ascii="Times New Roman" w:eastAsia="Calibri" w:hAnsi="Times New Roman" w:cs="Times New Roman"/>
          <w:sz w:val="24"/>
          <w:szCs w:val="24"/>
        </w:rPr>
        <w:t xml:space="preserve">ого предмета  «Родной </w:t>
      </w:r>
      <w:r w:rsidR="00CA359E" w:rsidRPr="00193329">
        <w:rPr>
          <w:rFonts w:ascii="Times New Roman" w:eastAsia="Calibri" w:hAnsi="Times New Roman" w:cs="Times New Roman"/>
          <w:sz w:val="24"/>
          <w:szCs w:val="24"/>
        </w:rPr>
        <w:t>язык</w:t>
      </w:r>
      <w:r w:rsidR="008343C9" w:rsidRPr="00193329">
        <w:rPr>
          <w:rFonts w:ascii="Times New Roman" w:eastAsia="Calibri" w:hAnsi="Times New Roman" w:cs="Times New Roman"/>
          <w:sz w:val="24"/>
          <w:szCs w:val="24"/>
        </w:rPr>
        <w:t xml:space="preserve"> (русский)</w:t>
      </w:r>
      <w:r w:rsidRPr="00193329">
        <w:rPr>
          <w:rFonts w:ascii="Times New Roman" w:eastAsia="Calibri" w:hAnsi="Times New Roman" w:cs="Times New Roman"/>
          <w:sz w:val="24"/>
          <w:szCs w:val="24"/>
        </w:rPr>
        <w:t>», формирование дидактического обеспечения преподавания предмета в 10-11 классе производится непосредственно учителем.</w:t>
      </w:r>
    </w:p>
    <w:p w14:paraId="60D0B8FC" w14:textId="77777777" w:rsidR="00C60C98" w:rsidRPr="00424E6A" w:rsidRDefault="00C60C98" w:rsidP="00424E6A">
      <w:pPr>
        <w:spacing w:after="0" w:line="240" w:lineRule="auto"/>
        <w:ind w:firstLine="567"/>
        <w:jc w:val="both"/>
        <w:rPr>
          <w:rFonts w:ascii="Times New Roman" w:eastAsia="Calibri" w:hAnsi="Times New Roman" w:cs="Times New Roman"/>
          <w:sz w:val="24"/>
          <w:szCs w:val="24"/>
        </w:rPr>
      </w:pPr>
    </w:p>
    <w:p w14:paraId="4255899E" w14:textId="77777777" w:rsidR="00401622" w:rsidRPr="00B810AD" w:rsidRDefault="00401622" w:rsidP="00B810AD">
      <w:pPr>
        <w:spacing w:after="0" w:line="240" w:lineRule="auto"/>
        <w:ind w:firstLine="567"/>
        <w:jc w:val="center"/>
        <w:rPr>
          <w:rFonts w:ascii="Times New Roman" w:eastAsia="Calibri" w:hAnsi="Times New Roman" w:cs="Times New Roman"/>
          <w:sz w:val="24"/>
          <w:szCs w:val="24"/>
        </w:rPr>
      </w:pPr>
      <w:r w:rsidRPr="00B810AD">
        <w:rPr>
          <w:rFonts w:ascii="Times New Roman" w:eastAsia="Calibri" w:hAnsi="Times New Roman" w:cs="Times New Roman"/>
          <w:sz w:val="24"/>
          <w:szCs w:val="24"/>
        </w:rPr>
        <w:t>Учебно-методическое обеспечение  преподавания предмета</w:t>
      </w:r>
    </w:p>
    <w:p w14:paraId="668D45B7" w14:textId="77777777" w:rsidR="00401622" w:rsidRPr="00401622" w:rsidRDefault="00401622" w:rsidP="00276DF8">
      <w:pPr>
        <w:spacing w:after="0" w:line="240" w:lineRule="auto"/>
        <w:jc w:val="both"/>
        <w:rPr>
          <w:rFonts w:ascii="Times New Roman" w:eastAsia="Calibri" w:hAnsi="Times New Roman" w:cs="Times New Roman"/>
          <w:sz w:val="24"/>
          <w:szCs w:val="24"/>
        </w:rPr>
      </w:pPr>
      <w:r w:rsidRPr="00401622">
        <w:rPr>
          <w:rFonts w:ascii="Times New Roman" w:eastAsia="Calibri" w:hAnsi="Times New Roman" w:cs="Times New Roman"/>
          <w:sz w:val="24"/>
          <w:szCs w:val="24"/>
        </w:rPr>
        <w:t>1.</w:t>
      </w:r>
      <w:r w:rsidRPr="00401622">
        <w:rPr>
          <w:rFonts w:ascii="Times New Roman" w:eastAsia="Calibri" w:hAnsi="Times New Roman" w:cs="Times New Roman"/>
          <w:sz w:val="24"/>
          <w:szCs w:val="24"/>
        </w:rPr>
        <w:tab/>
        <w:t>Аванесов, Р. И. Русское литературное произношение. - М., 1984.</w:t>
      </w:r>
    </w:p>
    <w:p w14:paraId="54B87D15" w14:textId="77777777" w:rsidR="00401622" w:rsidRPr="00401622" w:rsidRDefault="00401622" w:rsidP="00276DF8">
      <w:pPr>
        <w:pStyle w:val="a4"/>
        <w:spacing w:after="0" w:line="240" w:lineRule="auto"/>
        <w:ind w:left="0"/>
        <w:jc w:val="both"/>
        <w:rPr>
          <w:rFonts w:ascii="Times New Roman" w:eastAsia="Calibri" w:hAnsi="Times New Roman" w:cs="Times New Roman"/>
          <w:sz w:val="24"/>
          <w:szCs w:val="24"/>
        </w:rPr>
      </w:pPr>
      <w:r w:rsidRPr="00401622">
        <w:rPr>
          <w:rFonts w:ascii="Times New Roman" w:eastAsia="Calibri" w:hAnsi="Times New Roman" w:cs="Times New Roman"/>
          <w:sz w:val="24"/>
          <w:szCs w:val="24"/>
        </w:rPr>
        <w:t>2.</w:t>
      </w:r>
      <w:r w:rsidRPr="00401622">
        <w:rPr>
          <w:rFonts w:ascii="Times New Roman" w:eastAsia="Calibri" w:hAnsi="Times New Roman" w:cs="Times New Roman"/>
          <w:sz w:val="24"/>
          <w:szCs w:val="24"/>
        </w:rPr>
        <w:tab/>
        <w:t>Васильева А.Н. Основы культуры речи. – М.: Русский язык, 1990.</w:t>
      </w:r>
    </w:p>
    <w:p w14:paraId="44A37548" w14:textId="77777777" w:rsidR="00401622" w:rsidRPr="00401622" w:rsidRDefault="00401622" w:rsidP="00276DF8">
      <w:pPr>
        <w:spacing w:after="0" w:line="240" w:lineRule="auto"/>
        <w:jc w:val="both"/>
        <w:rPr>
          <w:rFonts w:ascii="Times New Roman" w:eastAsia="Calibri" w:hAnsi="Times New Roman" w:cs="Times New Roman"/>
          <w:sz w:val="24"/>
          <w:szCs w:val="24"/>
        </w:rPr>
      </w:pPr>
      <w:r w:rsidRPr="00401622">
        <w:rPr>
          <w:rFonts w:ascii="Times New Roman" w:eastAsia="Calibri" w:hAnsi="Times New Roman" w:cs="Times New Roman"/>
          <w:sz w:val="24"/>
          <w:szCs w:val="24"/>
        </w:rPr>
        <w:t>3.</w:t>
      </w:r>
      <w:r w:rsidRPr="00401622">
        <w:rPr>
          <w:rFonts w:ascii="Times New Roman" w:eastAsia="Calibri" w:hAnsi="Times New Roman" w:cs="Times New Roman"/>
          <w:sz w:val="24"/>
          <w:szCs w:val="24"/>
        </w:rPr>
        <w:tab/>
        <w:t>Вербицкая Л.А. Давайте говорить правильно: Пособие по русскому языку. – М.: Высшая школа, 2008. – 253 с.</w:t>
      </w:r>
    </w:p>
    <w:p w14:paraId="4DD71F26" w14:textId="77777777" w:rsidR="00401622" w:rsidRPr="00276DF8" w:rsidRDefault="00401622" w:rsidP="00276DF8">
      <w:pPr>
        <w:spacing w:after="0" w:line="240" w:lineRule="auto"/>
        <w:jc w:val="both"/>
        <w:rPr>
          <w:rFonts w:ascii="Times New Roman" w:eastAsia="Calibri" w:hAnsi="Times New Roman" w:cs="Times New Roman"/>
          <w:sz w:val="24"/>
          <w:szCs w:val="24"/>
        </w:rPr>
      </w:pPr>
      <w:r w:rsidRPr="00276DF8">
        <w:rPr>
          <w:rFonts w:ascii="Times New Roman" w:eastAsia="Calibri" w:hAnsi="Times New Roman" w:cs="Times New Roman"/>
          <w:sz w:val="24"/>
          <w:szCs w:val="24"/>
        </w:rPr>
        <w:t>4.</w:t>
      </w:r>
      <w:r w:rsidRPr="00276DF8">
        <w:rPr>
          <w:rFonts w:ascii="Times New Roman" w:eastAsia="Calibri" w:hAnsi="Times New Roman" w:cs="Times New Roman"/>
          <w:sz w:val="24"/>
          <w:szCs w:val="24"/>
        </w:rPr>
        <w:tab/>
        <w:t>Винокур Т.Г. Говорящий и слушающий: Варианты речевого поведения. – М. Наука, 1993.</w:t>
      </w:r>
    </w:p>
    <w:p w14:paraId="50D2E665" w14:textId="77777777" w:rsidR="00401622" w:rsidRPr="00276DF8" w:rsidRDefault="00401622" w:rsidP="00276DF8">
      <w:pPr>
        <w:spacing w:after="0" w:line="240" w:lineRule="auto"/>
        <w:jc w:val="both"/>
        <w:rPr>
          <w:rFonts w:ascii="Times New Roman" w:eastAsia="Calibri" w:hAnsi="Times New Roman" w:cs="Times New Roman"/>
          <w:sz w:val="24"/>
          <w:szCs w:val="24"/>
        </w:rPr>
      </w:pPr>
      <w:r w:rsidRPr="00276DF8">
        <w:rPr>
          <w:rFonts w:ascii="Times New Roman" w:eastAsia="Calibri" w:hAnsi="Times New Roman" w:cs="Times New Roman"/>
          <w:sz w:val="24"/>
          <w:szCs w:val="24"/>
        </w:rPr>
        <w:t>5.</w:t>
      </w:r>
      <w:r w:rsidRPr="00276DF8">
        <w:rPr>
          <w:rFonts w:ascii="Times New Roman" w:eastAsia="Calibri" w:hAnsi="Times New Roman" w:cs="Times New Roman"/>
          <w:sz w:val="24"/>
          <w:szCs w:val="24"/>
        </w:rPr>
        <w:tab/>
        <w:t>Головин Б.Н. Как говорить правильно. – М.: Высшая школа, 1988.</w:t>
      </w:r>
    </w:p>
    <w:p w14:paraId="45DD989E" w14:textId="77777777" w:rsidR="00401622" w:rsidRPr="00276DF8" w:rsidRDefault="00401622" w:rsidP="00276DF8">
      <w:pPr>
        <w:spacing w:after="0" w:line="240" w:lineRule="auto"/>
        <w:jc w:val="both"/>
        <w:rPr>
          <w:rFonts w:ascii="Times New Roman" w:eastAsia="Calibri" w:hAnsi="Times New Roman" w:cs="Times New Roman"/>
          <w:sz w:val="24"/>
          <w:szCs w:val="24"/>
        </w:rPr>
      </w:pPr>
      <w:r w:rsidRPr="00276DF8">
        <w:rPr>
          <w:rFonts w:ascii="Times New Roman" w:eastAsia="Calibri" w:hAnsi="Times New Roman" w:cs="Times New Roman"/>
          <w:sz w:val="24"/>
          <w:szCs w:val="24"/>
        </w:rPr>
        <w:t>6.</w:t>
      </w:r>
      <w:r w:rsidRPr="00276DF8">
        <w:rPr>
          <w:rFonts w:ascii="Times New Roman" w:eastAsia="Calibri" w:hAnsi="Times New Roman" w:cs="Times New Roman"/>
          <w:sz w:val="24"/>
          <w:szCs w:val="24"/>
        </w:rPr>
        <w:tab/>
        <w:t>Головин Б.Н. Основы культуры речи. – М.: Высшая школа, 1988</w:t>
      </w:r>
    </w:p>
    <w:p w14:paraId="6134BCC3" w14:textId="77777777" w:rsidR="00401622" w:rsidRPr="00401622" w:rsidRDefault="00401622" w:rsidP="00276DF8">
      <w:pPr>
        <w:pStyle w:val="a4"/>
        <w:spacing w:after="0" w:line="240" w:lineRule="auto"/>
        <w:ind w:left="0"/>
        <w:jc w:val="both"/>
        <w:rPr>
          <w:rFonts w:ascii="Times New Roman" w:eastAsia="Calibri" w:hAnsi="Times New Roman" w:cs="Times New Roman"/>
          <w:sz w:val="24"/>
          <w:szCs w:val="24"/>
        </w:rPr>
      </w:pPr>
      <w:r w:rsidRPr="00401622">
        <w:rPr>
          <w:rFonts w:ascii="Times New Roman" w:eastAsia="Calibri" w:hAnsi="Times New Roman" w:cs="Times New Roman"/>
          <w:sz w:val="24"/>
          <w:szCs w:val="24"/>
        </w:rPr>
        <w:t>7.</w:t>
      </w:r>
      <w:r w:rsidRPr="00401622">
        <w:rPr>
          <w:rFonts w:ascii="Times New Roman" w:eastAsia="Calibri" w:hAnsi="Times New Roman" w:cs="Times New Roman"/>
          <w:sz w:val="24"/>
          <w:szCs w:val="24"/>
        </w:rPr>
        <w:tab/>
      </w:r>
      <w:proofErr w:type="spellStart"/>
      <w:r w:rsidRPr="00401622">
        <w:rPr>
          <w:rFonts w:ascii="Times New Roman" w:eastAsia="Calibri" w:hAnsi="Times New Roman" w:cs="Times New Roman"/>
          <w:sz w:val="24"/>
          <w:szCs w:val="24"/>
        </w:rPr>
        <w:t>Ладыженская</w:t>
      </w:r>
      <w:proofErr w:type="spellEnd"/>
      <w:r w:rsidRPr="00401622">
        <w:rPr>
          <w:rFonts w:ascii="Times New Roman" w:eastAsia="Calibri" w:hAnsi="Times New Roman" w:cs="Times New Roman"/>
          <w:sz w:val="24"/>
          <w:szCs w:val="24"/>
        </w:rPr>
        <w:t xml:space="preserve"> Т. А. Школьная риторика: 5-9 класс: Учебное пособие для общеобразовательной школы. В 2 ч / под ред. Т.А. </w:t>
      </w:r>
      <w:proofErr w:type="spellStart"/>
      <w:r w:rsidRPr="00401622">
        <w:rPr>
          <w:rFonts w:ascii="Times New Roman" w:eastAsia="Calibri" w:hAnsi="Times New Roman" w:cs="Times New Roman"/>
          <w:sz w:val="24"/>
          <w:szCs w:val="24"/>
        </w:rPr>
        <w:t>Ладыженской</w:t>
      </w:r>
      <w:proofErr w:type="spellEnd"/>
      <w:r w:rsidRPr="00401622">
        <w:rPr>
          <w:rFonts w:ascii="Times New Roman" w:eastAsia="Calibri" w:hAnsi="Times New Roman" w:cs="Times New Roman"/>
          <w:sz w:val="24"/>
          <w:szCs w:val="24"/>
        </w:rPr>
        <w:t>.- М.: «</w:t>
      </w:r>
      <w:proofErr w:type="spellStart"/>
      <w:r w:rsidRPr="00401622">
        <w:rPr>
          <w:rFonts w:ascii="Times New Roman" w:eastAsia="Calibri" w:hAnsi="Times New Roman" w:cs="Times New Roman"/>
          <w:sz w:val="24"/>
          <w:szCs w:val="24"/>
        </w:rPr>
        <w:t>Баласс</w:t>
      </w:r>
      <w:proofErr w:type="spellEnd"/>
      <w:r w:rsidRPr="00401622">
        <w:rPr>
          <w:rFonts w:ascii="Times New Roman" w:eastAsia="Calibri" w:hAnsi="Times New Roman" w:cs="Times New Roman"/>
          <w:sz w:val="24"/>
          <w:szCs w:val="24"/>
        </w:rPr>
        <w:t>», «Ювента», 2012 г.</w:t>
      </w:r>
    </w:p>
    <w:p w14:paraId="3F3A7D1A" w14:textId="77777777" w:rsidR="00401622" w:rsidRPr="00276DF8" w:rsidRDefault="00401622" w:rsidP="00276DF8">
      <w:pPr>
        <w:spacing w:after="0" w:line="240" w:lineRule="auto"/>
        <w:jc w:val="both"/>
        <w:rPr>
          <w:rFonts w:ascii="Times New Roman" w:eastAsia="Calibri" w:hAnsi="Times New Roman" w:cs="Times New Roman"/>
          <w:sz w:val="24"/>
          <w:szCs w:val="24"/>
        </w:rPr>
      </w:pPr>
      <w:r w:rsidRPr="00276DF8">
        <w:rPr>
          <w:rFonts w:ascii="Times New Roman" w:eastAsia="Calibri" w:hAnsi="Times New Roman" w:cs="Times New Roman"/>
          <w:sz w:val="24"/>
          <w:szCs w:val="24"/>
        </w:rPr>
        <w:t>8.</w:t>
      </w:r>
      <w:r w:rsidRPr="00276DF8">
        <w:rPr>
          <w:rFonts w:ascii="Times New Roman" w:eastAsia="Calibri" w:hAnsi="Times New Roman" w:cs="Times New Roman"/>
          <w:sz w:val="24"/>
          <w:szCs w:val="24"/>
        </w:rPr>
        <w:tab/>
        <w:t>Львов М.Р. Основы теории речи. – М.: Академия, 2003.</w:t>
      </w:r>
    </w:p>
    <w:p w14:paraId="41DE1660" w14:textId="77777777" w:rsidR="00401622" w:rsidRPr="00276DF8" w:rsidRDefault="00401622" w:rsidP="00276DF8">
      <w:pPr>
        <w:spacing w:after="0" w:line="240" w:lineRule="auto"/>
        <w:jc w:val="both"/>
        <w:rPr>
          <w:rFonts w:ascii="Times New Roman" w:eastAsia="Calibri" w:hAnsi="Times New Roman" w:cs="Times New Roman"/>
          <w:sz w:val="24"/>
          <w:szCs w:val="24"/>
        </w:rPr>
      </w:pPr>
      <w:r w:rsidRPr="00276DF8">
        <w:rPr>
          <w:rFonts w:ascii="Times New Roman" w:eastAsia="Calibri" w:hAnsi="Times New Roman" w:cs="Times New Roman"/>
          <w:sz w:val="24"/>
          <w:szCs w:val="24"/>
        </w:rPr>
        <w:t>9.</w:t>
      </w:r>
      <w:r w:rsidRPr="00276DF8">
        <w:rPr>
          <w:rFonts w:ascii="Times New Roman" w:eastAsia="Calibri" w:hAnsi="Times New Roman" w:cs="Times New Roman"/>
          <w:sz w:val="24"/>
          <w:szCs w:val="24"/>
        </w:rPr>
        <w:tab/>
        <w:t>Львова С.И. Уроки словесности. 5-9 классы. – М.: Дрофа, 2001.</w:t>
      </w:r>
    </w:p>
    <w:p w14:paraId="000D491B" w14:textId="77777777" w:rsidR="00401622" w:rsidRPr="00276DF8" w:rsidRDefault="00401622" w:rsidP="00276DF8">
      <w:pPr>
        <w:spacing w:after="0" w:line="240" w:lineRule="auto"/>
        <w:jc w:val="both"/>
        <w:rPr>
          <w:rFonts w:ascii="Times New Roman" w:eastAsia="Calibri" w:hAnsi="Times New Roman" w:cs="Times New Roman"/>
          <w:sz w:val="24"/>
          <w:szCs w:val="24"/>
        </w:rPr>
      </w:pPr>
      <w:r w:rsidRPr="00276DF8">
        <w:rPr>
          <w:rFonts w:ascii="Times New Roman" w:eastAsia="Calibri" w:hAnsi="Times New Roman" w:cs="Times New Roman"/>
          <w:sz w:val="24"/>
          <w:szCs w:val="24"/>
        </w:rPr>
        <w:t>10.</w:t>
      </w:r>
      <w:r w:rsidRPr="00276DF8">
        <w:rPr>
          <w:rFonts w:ascii="Times New Roman" w:eastAsia="Calibri" w:hAnsi="Times New Roman" w:cs="Times New Roman"/>
          <w:sz w:val="24"/>
          <w:szCs w:val="24"/>
        </w:rPr>
        <w:tab/>
        <w:t>Львова С.И. Орфография. Этимология на службе орфографии. Пособие для учителя. - М.:ТД «Русское слово», 2001.</w:t>
      </w:r>
    </w:p>
    <w:p w14:paraId="18BA3753" w14:textId="77777777" w:rsidR="00401622" w:rsidRPr="00276DF8" w:rsidRDefault="00401622" w:rsidP="00276DF8">
      <w:pPr>
        <w:spacing w:after="0" w:line="240" w:lineRule="auto"/>
        <w:jc w:val="both"/>
        <w:rPr>
          <w:rFonts w:ascii="Times New Roman" w:eastAsia="Calibri" w:hAnsi="Times New Roman" w:cs="Times New Roman"/>
          <w:sz w:val="24"/>
          <w:szCs w:val="24"/>
        </w:rPr>
      </w:pPr>
      <w:r w:rsidRPr="00276DF8">
        <w:rPr>
          <w:rFonts w:ascii="Times New Roman" w:eastAsia="Calibri" w:hAnsi="Times New Roman" w:cs="Times New Roman"/>
          <w:sz w:val="24"/>
          <w:szCs w:val="24"/>
        </w:rPr>
        <w:t>11.</w:t>
      </w:r>
      <w:r w:rsidRPr="00276DF8">
        <w:rPr>
          <w:rFonts w:ascii="Times New Roman" w:eastAsia="Calibri" w:hAnsi="Times New Roman" w:cs="Times New Roman"/>
          <w:sz w:val="24"/>
          <w:szCs w:val="24"/>
        </w:rPr>
        <w:tab/>
        <w:t>Матвеева Т.В. «15 уроков по культуре речи: практикум для учащихся. –</w:t>
      </w:r>
      <w:proofErr w:type="spellStart"/>
      <w:proofErr w:type="gramStart"/>
      <w:r w:rsidRPr="00276DF8">
        <w:rPr>
          <w:rFonts w:ascii="Times New Roman" w:eastAsia="Calibri" w:hAnsi="Times New Roman" w:cs="Times New Roman"/>
          <w:sz w:val="24"/>
          <w:szCs w:val="24"/>
        </w:rPr>
        <w:t>М.:Флинта</w:t>
      </w:r>
      <w:proofErr w:type="spellEnd"/>
      <w:proofErr w:type="gramEnd"/>
      <w:r w:rsidRPr="00276DF8">
        <w:rPr>
          <w:rFonts w:ascii="Times New Roman" w:eastAsia="Calibri" w:hAnsi="Times New Roman" w:cs="Times New Roman"/>
          <w:sz w:val="24"/>
          <w:szCs w:val="24"/>
        </w:rPr>
        <w:t>: Наука, 2004. – 200 с.</w:t>
      </w:r>
    </w:p>
    <w:p w14:paraId="3AE92C91" w14:textId="77777777" w:rsidR="00401622" w:rsidRPr="00401622" w:rsidRDefault="00401622" w:rsidP="00276DF8">
      <w:pPr>
        <w:pStyle w:val="a4"/>
        <w:spacing w:after="0" w:line="240" w:lineRule="auto"/>
        <w:ind w:left="0"/>
        <w:jc w:val="both"/>
        <w:rPr>
          <w:rFonts w:ascii="Times New Roman" w:eastAsia="Calibri" w:hAnsi="Times New Roman" w:cs="Times New Roman"/>
          <w:sz w:val="24"/>
          <w:szCs w:val="24"/>
        </w:rPr>
      </w:pPr>
      <w:r w:rsidRPr="00401622">
        <w:rPr>
          <w:rFonts w:ascii="Times New Roman" w:eastAsia="Calibri" w:hAnsi="Times New Roman" w:cs="Times New Roman"/>
          <w:sz w:val="24"/>
          <w:szCs w:val="24"/>
        </w:rPr>
        <w:t>12.</w:t>
      </w:r>
      <w:r w:rsidRPr="00401622">
        <w:rPr>
          <w:rFonts w:ascii="Times New Roman" w:eastAsia="Calibri" w:hAnsi="Times New Roman" w:cs="Times New Roman"/>
          <w:sz w:val="24"/>
          <w:szCs w:val="24"/>
        </w:rPr>
        <w:tab/>
        <w:t>Никитина Е.И. Русская речь. - М.:Просвещение,1995.</w:t>
      </w:r>
    </w:p>
    <w:p w14:paraId="1E5F8DC3" w14:textId="77777777" w:rsidR="00401622" w:rsidRPr="00276DF8" w:rsidRDefault="00401622" w:rsidP="00276DF8">
      <w:pPr>
        <w:spacing w:after="0" w:line="240" w:lineRule="auto"/>
        <w:jc w:val="both"/>
        <w:rPr>
          <w:rFonts w:ascii="Times New Roman" w:eastAsia="Calibri" w:hAnsi="Times New Roman" w:cs="Times New Roman"/>
          <w:sz w:val="24"/>
          <w:szCs w:val="24"/>
        </w:rPr>
      </w:pPr>
      <w:r w:rsidRPr="00276DF8">
        <w:rPr>
          <w:rFonts w:ascii="Times New Roman" w:eastAsia="Calibri" w:hAnsi="Times New Roman" w:cs="Times New Roman"/>
          <w:sz w:val="24"/>
          <w:szCs w:val="24"/>
        </w:rPr>
        <w:t>13.</w:t>
      </w:r>
      <w:r w:rsidRPr="00276DF8">
        <w:rPr>
          <w:rFonts w:ascii="Times New Roman" w:eastAsia="Calibri" w:hAnsi="Times New Roman" w:cs="Times New Roman"/>
          <w:sz w:val="24"/>
          <w:szCs w:val="24"/>
        </w:rPr>
        <w:tab/>
        <w:t xml:space="preserve">Пастухова Л.С. Пора привлечь внимание к знакам препинания, или Кое-что о пунктуации. Издательство: Нижняя </w:t>
      </w:r>
      <w:proofErr w:type="spellStart"/>
      <w:r w:rsidRPr="00276DF8">
        <w:rPr>
          <w:rFonts w:ascii="Times New Roman" w:eastAsia="Calibri" w:hAnsi="Times New Roman" w:cs="Times New Roman"/>
          <w:sz w:val="24"/>
          <w:szCs w:val="24"/>
        </w:rPr>
        <w:t>Орианда</w:t>
      </w:r>
      <w:proofErr w:type="spellEnd"/>
      <w:r w:rsidRPr="00276DF8">
        <w:rPr>
          <w:rFonts w:ascii="Times New Roman" w:eastAsia="Calibri" w:hAnsi="Times New Roman" w:cs="Times New Roman"/>
          <w:sz w:val="24"/>
          <w:szCs w:val="24"/>
        </w:rPr>
        <w:t>, 2017 г. – 160 с.</w:t>
      </w:r>
    </w:p>
    <w:p w14:paraId="52CE465C" w14:textId="77777777" w:rsidR="00401622" w:rsidRPr="00276DF8" w:rsidRDefault="00401622" w:rsidP="00276DF8">
      <w:pPr>
        <w:spacing w:after="0" w:line="240" w:lineRule="auto"/>
        <w:jc w:val="both"/>
        <w:rPr>
          <w:rFonts w:ascii="Times New Roman" w:eastAsia="Calibri" w:hAnsi="Times New Roman" w:cs="Times New Roman"/>
          <w:sz w:val="24"/>
          <w:szCs w:val="24"/>
        </w:rPr>
      </w:pPr>
      <w:r w:rsidRPr="00276DF8">
        <w:rPr>
          <w:rFonts w:ascii="Times New Roman" w:eastAsia="Calibri" w:hAnsi="Times New Roman" w:cs="Times New Roman"/>
          <w:sz w:val="24"/>
          <w:szCs w:val="24"/>
        </w:rPr>
        <w:t>14.</w:t>
      </w:r>
      <w:r w:rsidRPr="00276DF8">
        <w:rPr>
          <w:rFonts w:ascii="Times New Roman" w:eastAsia="Calibri" w:hAnsi="Times New Roman" w:cs="Times New Roman"/>
          <w:sz w:val="24"/>
          <w:szCs w:val="24"/>
        </w:rPr>
        <w:tab/>
        <w:t xml:space="preserve">Пастухова Л.С. Этюды о словах. Нижняя </w:t>
      </w:r>
      <w:proofErr w:type="spellStart"/>
      <w:r w:rsidRPr="00276DF8">
        <w:rPr>
          <w:rFonts w:ascii="Times New Roman" w:eastAsia="Calibri" w:hAnsi="Times New Roman" w:cs="Times New Roman"/>
          <w:sz w:val="24"/>
          <w:szCs w:val="24"/>
        </w:rPr>
        <w:t>Орианда</w:t>
      </w:r>
      <w:proofErr w:type="spellEnd"/>
      <w:r w:rsidRPr="00276DF8">
        <w:rPr>
          <w:rFonts w:ascii="Times New Roman" w:eastAsia="Calibri" w:hAnsi="Times New Roman" w:cs="Times New Roman"/>
          <w:sz w:val="24"/>
          <w:szCs w:val="24"/>
        </w:rPr>
        <w:t>, 2008 г. – 88 с.</w:t>
      </w:r>
    </w:p>
    <w:p w14:paraId="4E6E0D10" w14:textId="77777777" w:rsidR="00401622" w:rsidRPr="00401622" w:rsidRDefault="00401622" w:rsidP="00276DF8">
      <w:pPr>
        <w:pStyle w:val="a4"/>
        <w:spacing w:after="0" w:line="240" w:lineRule="auto"/>
        <w:ind w:left="0"/>
        <w:jc w:val="both"/>
        <w:rPr>
          <w:rFonts w:ascii="Times New Roman" w:eastAsia="Calibri" w:hAnsi="Times New Roman" w:cs="Times New Roman"/>
          <w:sz w:val="24"/>
          <w:szCs w:val="24"/>
        </w:rPr>
      </w:pPr>
      <w:r w:rsidRPr="00401622">
        <w:rPr>
          <w:rFonts w:ascii="Times New Roman" w:eastAsia="Calibri" w:hAnsi="Times New Roman" w:cs="Times New Roman"/>
          <w:sz w:val="24"/>
          <w:szCs w:val="24"/>
        </w:rPr>
        <w:t>15.</w:t>
      </w:r>
      <w:r w:rsidRPr="00401622">
        <w:rPr>
          <w:rFonts w:ascii="Times New Roman" w:eastAsia="Calibri" w:hAnsi="Times New Roman" w:cs="Times New Roman"/>
          <w:sz w:val="24"/>
          <w:szCs w:val="24"/>
        </w:rPr>
        <w:tab/>
        <w:t xml:space="preserve">Пастухова Л.С. Материалы к школьному курсу "Основы речевой культуры и стилистики" Пособие для учителя. Нижняя </w:t>
      </w:r>
      <w:proofErr w:type="spellStart"/>
      <w:r w:rsidRPr="00401622">
        <w:rPr>
          <w:rFonts w:ascii="Times New Roman" w:eastAsia="Calibri" w:hAnsi="Times New Roman" w:cs="Times New Roman"/>
          <w:sz w:val="24"/>
          <w:szCs w:val="24"/>
        </w:rPr>
        <w:t>Орианда</w:t>
      </w:r>
      <w:proofErr w:type="spellEnd"/>
      <w:r w:rsidRPr="00401622">
        <w:rPr>
          <w:rFonts w:ascii="Times New Roman" w:eastAsia="Calibri" w:hAnsi="Times New Roman" w:cs="Times New Roman"/>
          <w:sz w:val="24"/>
          <w:szCs w:val="24"/>
        </w:rPr>
        <w:t>, 2013 г. – 160 с.</w:t>
      </w:r>
    </w:p>
    <w:p w14:paraId="6EF81040" w14:textId="77777777" w:rsidR="00401622" w:rsidRPr="00276DF8" w:rsidRDefault="00401622" w:rsidP="00276DF8">
      <w:pPr>
        <w:spacing w:after="0" w:line="240" w:lineRule="auto"/>
        <w:jc w:val="both"/>
        <w:rPr>
          <w:rFonts w:ascii="Times New Roman" w:eastAsia="Calibri" w:hAnsi="Times New Roman" w:cs="Times New Roman"/>
          <w:sz w:val="24"/>
          <w:szCs w:val="24"/>
        </w:rPr>
      </w:pPr>
      <w:r w:rsidRPr="00276DF8">
        <w:rPr>
          <w:rFonts w:ascii="Times New Roman" w:eastAsia="Calibri" w:hAnsi="Times New Roman" w:cs="Times New Roman"/>
          <w:sz w:val="24"/>
          <w:szCs w:val="24"/>
        </w:rPr>
        <w:t>16.</w:t>
      </w:r>
      <w:r w:rsidRPr="00276DF8">
        <w:rPr>
          <w:rFonts w:ascii="Times New Roman" w:eastAsia="Calibri" w:hAnsi="Times New Roman" w:cs="Times New Roman"/>
          <w:sz w:val="24"/>
          <w:szCs w:val="24"/>
        </w:rPr>
        <w:tab/>
        <w:t xml:space="preserve">Пастухова Л.С. Ученье без мученья, или Маленькие методические хитрости. В помощь учителю-словеснику. Нижняя </w:t>
      </w:r>
      <w:proofErr w:type="spellStart"/>
      <w:r w:rsidRPr="00276DF8">
        <w:rPr>
          <w:rFonts w:ascii="Times New Roman" w:eastAsia="Calibri" w:hAnsi="Times New Roman" w:cs="Times New Roman"/>
          <w:sz w:val="24"/>
          <w:szCs w:val="24"/>
        </w:rPr>
        <w:t>Орианда</w:t>
      </w:r>
      <w:proofErr w:type="spellEnd"/>
      <w:r w:rsidRPr="00276DF8">
        <w:rPr>
          <w:rFonts w:ascii="Times New Roman" w:eastAsia="Calibri" w:hAnsi="Times New Roman" w:cs="Times New Roman"/>
          <w:sz w:val="24"/>
          <w:szCs w:val="24"/>
        </w:rPr>
        <w:t>, 2015 г. -232 с.</w:t>
      </w:r>
    </w:p>
    <w:p w14:paraId="3D94679A" w14:textId="77777777" w:rsidR="00401622" w:rsidRPr="00276DF8" w:rsidRDefault="00401622" w:rsidP="00276DF8">
      <w:pPr>
        <w:spacing w:after="0" w:line="240" w:lineRule="auto"/>
        <w:jc w:val="both"/>
        <w:rPr>
          <w:rFonts w:ascii="Times New Roman" w:eastAsia="Calibri" w:hAnsi="Times New Roman" w:cs="Times New Roman"/>
          <w:sz w:val="24"/>
          <w:szCs w:val="24"/>
        </w:rPr>
      </w:pPr>
      <w:r w:rsidRPr="00276DF8">
        <w:rPr>
          <w:rFonts w:ascii="Times New Roman" w:eastAsia="Calibri" w:hAnsi="Times New Roman" w:cs="Times New Roman"/>
          <w:sz w:val="24"/>
          <w:szCs w:val="24"/>
        </w:rPr>
        <w:t>Словари</w:t>
      </w:r>
    </w:p>
    <w:p w14:paraId="01575EA2" w14:textId="77777777" w:rsidR="00401622" w:rsidRPr="00276DF8" w:rsidRDefault="00401622" w:rsidP="00276DF8">
      <w:pPr>
        <w:spacing w:after="0" w:line="240" w:lineRule="auto"/>
        <w:jc w:val="both"/>
        <w:rPr>
          <w:rFonts w:ascii="Times New Roman" w:eastAsia="Calibri" w:hAnsi="Times New Roman" w:cs="Times New Roman"/>
          <w:sz w:val="24"/>
          <w:szCs w:val="24"/>
        </w:rPr>
      </w:pPr>
      <w:r w:rsidRPr="00276DF8">
        <w:rPr>
          <w:rFonts w:ascii="Times New Roman" w:eastAsia="Calibri" w:hAnsi="Times New Roman" w:cs="Times New Roman"/>
          <w:sz w:val="24"/>
          <w:szCs w:val="24"/>
        </w:rPr>
        <w:t>17.</w:t>
      </w:r>
      <w:r w:rsidRPr="00276DF8">
        <w:rPr>
          <w:rFonts w:ascii="Times New Roman" w:eastAsia="Calibri" w:hAnsi="Times New Roman" w:cs="Times New Roman"/>
          <w:sz w:val="24"/>
          <w:szCs w:val="24"/>
        </w:rPr>
        <w:tab/>
        <w:t>Розенталь Д.Э., Голуб И.Б. Секреты стилистики. Правила хорошей речи. – М.: Айрис-Пресс, 2004.</w:t>
      </w:r>
    </w:p>
    <w:p w14:paraId="0FD61E9B" w14:textId="77777777" w:rsidR="00401622" w:rsidRPr="00401622" w:rsidRDefault="00401622" w:rsidP="00276DF8">
      <w:pPr>
        <w:pStyle w:val="a4"/>
        <w:spacing w:after="0" w:line="240" w:lineRule="auto"/>
        <w:ind w:left="0"/>
        <w:jc w:val="both"/>
        <w:rPr>
          <w:rFonts w:ascii="Times New Roman" w:eastAsia="Calibri" w:hAnsi="Times New Roman" w:cs="Times New Roman"/>
          <w:sz w:val="24"/>
          <w:szCs w:val="24"/>
        </w:rPr>
      </w:pPr>
      <w:r w:rsidRPr="00401622">
        <w:rPr>
          <w:rFonts w:ascii="Times New Roman" w:eastAsia="Calibri" w:hAnsi="Times New Roman" w:cs="Times New Roman"/>
          <w:sz w:val="24"/>
          <w:szCs w:val="24"/>
        </w:rPr>
        <w:t>18.</w:t>
      </w:r>
      <w:r w:rsidRPr="00401622">
        <w:rPr>
          <w:rFonts w:ascii="Times New Roman" w:eastAsia="Calibri" w:hAnsi="Times New Roman" w:cs="Times New Roman"/>
          <w:sz w:val="24"/>
          <w:szCs w:val="24"/>
        </w:rPr>
        <w:tab/>
        <w:t>Сергеев Ф.П. Речевые ошибки и их предупреждение.- Волгоград: Учитель,2005.</w:t>
      </w:r>
    </w:p>
    <w:p w14:paraId="2460EB2A" w14:textId="77777777" w:rsidR="00401622" w:rsidRPr="00276DF8" w:rsidRDefault="00401622" w:rsidP="00276DF8">
      <w:pPr>
        <w:spacing w:after="0" w:line="240" w:lineRule="auto"/>
        <w:jc w:val="both"/>
        <w:rPr>
          <w:rFonts w:ascii="Times New Roman" w:eastAsia="Calibri" w:hAnsi="Times New Roman" w:cs="Times New Roman"/>
          <w:sz w:val="24"/>
          <w:szCs w:val="24"/>
        </w:rPr>
      </w:pPr>
      <w:r w:rsidRPr="00276DF8">
        <w:rPr>
          <w:rFonts w:ascii="Times New Roman" w:eastAsia="Calibri" w:hAnsi="Times New Roman" w:cs="Times New Roman"/>
          <w:sz w:val="24"/>
          <w:szCs w:val="24"/>
        </w:rPr>
        <w:t>19.</w:t>
      </w:r>
      <w:r w:rsidRPr="00276DF8">
        <w:rPr>
          <w:rFonts w:ascii="Times New Roman" w:eastAsia="Calibri" w:hAnsi="Times New Roman" w:cs="Times New Roman"/>
          <w:sz w:val="24"/>
          <w:szCs w:val="24"/>
        </w:rPr>
        <w:tab/>
      </w:r>
      <w:proofErr w:type="spellStart"/>
      <w:r w:rsidRPr="00276DF8">
        <w:rPr>
          <w:rFonts w:ascii="Times New Roman" w:eastAsia="Calibri" w:hAnsi="Times New Roman" w:cs="Times New Roman"/>
          <w:sz w:val="24"/>
          <w:szCs w:val="24"/>
        </w:rPr>
        <w:t>Сметанникова</w:t>
      </w:r>
      <w:proofErr w:type="spellEnd"/>
      <w:r w:rsidRPr="00276DF8">
        <w:rPr>
          <w:rFonts w:ascii="Times New Roman" w:eastAsia="Calibri" w:hAnsi="Times New Roman" w:cs="Times New Roman"/>
          <w:sz w:val="24"/>
          <w:szCs w:val="24"/>
        </w:rPr>
        <w:t xml:space="preserve"> Н. Н. Обучение стратегиям чтения в 5-9 классах: как реализовать ФГОС. Пособие для учителя / Н.Н. </w:t>
      </w:r>
      <w:proofErr w:type="spellStart"/>
      <w:r w:rsidRPr="00276DF8">
        <w:rPr>
          <w:rFonts w:ascii="Times New Roman" w:eastAsia="Calibri" w:hAnsi="Times New Roman" w:cs="Times New Roman"/>
          <w:sz w:val="24"/>
          <w:szCs w:val="24"/>
        </w:rPr>
        <w:t>Сметанникова</w:t>
      </w:r>
      <w:proofErr w:type="spellEnd"/>
      <w:r w:rsidRPr="00276DF8">
        <w:rPr>
          <w:rFonts w:ascii="Times New Roman" w:eastAsia="Calibri" w:hAnsi="Times New Roman" w:cs="Times New Roman"/>
          <w:sz w:val="24"/>
          <w:szCs w:val="24"/>
        </w:rPr>
        <w:t xml:space="preserve">.- М.: </w:t>
      </w:r>
      <w:proofErr w:type="spellStart"/>
      <w:r w:rsidRPr="00276DF8">
        <w:rPr>
          <w:rFonts w:ascii="Times New Roman" w:eastAsia="Calibri" w:hAnsi="Times New Roman" w:cs="Times New Roman"/>
          <w:sz w:val="24"/>
          <w:szCs w:val="24"/>
        </w:rPr>
        <w:t>Баласс</w:t>
      </w:r>
      <w:proofErr w:type="spellEnd"/>
      <w:r w:rsidRPr="00276DF8">
        <w:rPr>
          <w:rFonts w:ascii="Times New Roman" w:eastAsia="Calibri" w:hAnsi="Times New Roman" w:cs="Times New Roman"/>
          <w:sz w:val="24"/>
          <w:szCs w:val="24"/>
        </w:rPr>
        <w:t>, 2011.</w:t>
      </w:r>
    </w:p>
    <w:p w14:paraId="352A7AD8" w14:textId="77777777" w:rsidR="00401622" w:rsidRPr="00276DF8" w:rsidRDefault="00401622" w:rsidP="00276DF8">
      <w:pPr>
        <w:spacing w:after="0" w:line="240" w:lineRule="auto"/>
        <w:jc w:val="both"/>
        <w:rPr>
          <w:rFonts w:ascii="Times New Roman" w:eastAsia="Calibri" w:hAnsi="Times New Roman" w:cs="Times New Roman"/>
          <w:sz w:val="24"/>
          <w:szCs w:val="24"/>
        </w:rPr>
      </w:pPr>
      <w:r w:rsidRPr="00276DF8">
        <w:rPr>
          <w:rFonts w:ascii="Times New Roman" w:eastAsia="Calibri" w:hAnsi="Times New Roman" w:cs="Times New Roman"/>
          <w:sz w:val="24"/>
          <w:szCs w:val="24"/>
        </w:rPr>
        <w:t>20.</w:t>
      </w:r>
      <w:r w:rsidRPr="00276DF8">
        <w:rPr>
          <w:rFonts w:ascii="Times New Roman" w:eastAsia="Calibri" w:hAnsi="Times New Roman" w:cs="Times New Roman"/>
          <w:sz w:val="24"/>
          <w:szCs w:val="24"/>
        </w:rPr>
        <w:tab/>
      </w:r>
      <w:proofErr w:type="spellStart"/>
      <w:r w:rsidRPr="00276DF8">
        <w:rPr>
          <w:rFonts w:ascii="Times New Roman" w:eastAsia="Calibri" w:hAnsi="Times New Roman" w:cs="Times New Roman"/>
          <w:sz w:val="24"/>
          <w:szCs w:val="24"/>
        </w:rPr>
        <w:t>Солганик</w:t>
      </w:r>
      <w:proofErr w:type="spellEnd"/>
      <w:r w:rsidRPr="00276DF8">
        <w:rPr>
          <w:rFonts w:ascii="Times New Roman" w:eastAsia="Calibri" w:hAnsi="Times New Roman" w:cs="Times New Roman"/>
          <w:sz w:val="24"/>
          <w:szCs w:val="24"/>
        </w:rPr>
        <w:t xml:space="preserve"> Г.Я. От слова к тексту. – М., 1993.</w:t>
      </w:r>
    </w:p>
    <w:p w14:paraId="39B784BA" w14:textId="77777777" w:rsidR="00401622" w:rsidRPr="00276DF8" w:rsidRDefault="00401622" w:rsidP="00276DF8">
      <w:pPr>
        <w:spacing w:after="0" w:line="240" w:lineRule="auto"/>
        <w:jc w:val="both"/>
        <w:rPr>
          <w:rFonts w:ascii="Times New Roman" w:eastAsia="Calibri" w:hAnsi="Times New Roman" w:cs="Times New Roman"/>
          <w:sz w:val="24"/>
          <w:szCs w:val="24"/>
        </w:rPr>
      </w:pPr>
      <w:r w:rsidRPr="00276DF8">
        <w:rPr>
          <w:rFonts w:ascii="Times New Roman" w:eastAsia="Calibri" w:hAnsi="Times New Roman" w:cs="Times New Roman"/>
          <w:sz w:val="24"/>
          <w:szCs w:val="24"/>
        </w:rPr>
        <w:t>21.</w:t>
      </w:r>
      <w:r w:rsidRPr="00276DF8">
        <w:rPr>
          <w:rFonts w:ascii="Times New Roman" w:eastAsia="Calibri" w:hAnsi="Times New Roman" w:cs="Times New Roman"/>
          <w:sz w:val="24"/>
          <w:szCs w:val="24"/>
        </w:rPr>
        <w:tab/>
      </w:r>
      <w:proofErr w:type="spellStart"/>
      <w:r w:rsidRPr="00276DF8">
        <w:rPr>
          <w:rFonts w:ascii="Times New Roman" w:eastAsia="Calibri" w:hAnsi="Times New Roman" w:cs="Times New Roman"/>
          <w:sz w:val="24"/>
          <w:szCs w:val="24"/>
        </w:rPr>
        <w:t>Солганик</w:t>
      </w:r>
      <w:proofErr w:type="spellEnd"/>
      <w:r w:rsidRPr="00276DF8">
        <w:rPr>
          <w:rFonts w:ascii="Times New Roman" w:eastAsia="Calibri" w:hAnsi="Times New Roman" w:cs="Times New Roman"/>
          <w:sz w:val="24"/>
          <w:szCs w:val="24"/>
        </w:rPr>
        <w:t xml:space="preserve"> Г.Я. Стилистика текста. – М.: Флинта, Наука, 1997.</w:t>
      </w:r>
    </w:p>
    <w:p w14:paraId="506BA401" w14:textId="77777777" w:rsidR="00401622" w:rsidRPr="00276DF8" w:rsidRDefault="00401622" w:rsidP="00276DF8">
      <w:pPr>
        <w:spacing w:after="0" w:line="240" w:lineRule="auto"/>
        <w:jc w:val="both"/>
        <w:rPr>
          <w:rFonts w:ascii="Times New Roman" w:eastAsia="Calibri" w:hAnsi="Times New Roman" w:cs="Times New Roman"/>
          <w:sz w:val="24"/>
          <w:szCs w:val="24"/>
        </w:rPr>
      </w:pPr>
      <w:r w:rsidRPr="00276DF8">
        <w:rPr>
          <w:rFonts w:ascii="Times New Roman" w:eastAsia="Calibri" w:hAnsi="Times New Roman" w:cs="Times New Roman"/>
          <w:sz w:val="24"/>
          <w:szCs w:val="24"/>
        </w:rPr>
        <w:t>22.</w:t>
      </w:r>
      <w:r w:rsidRPr="00276DF8">
        <w:rPr>
          <w:rFonts w:ascii="Times New Roman" w:eastAsia="Calibri" w:hAnsi="Times New Roman" w:cs="Times New Roman"/>
          <w:sz w:val="24"/>
          <w:szCs w:val="24"/>
        </w:rPr>
        <w:tab/>
      </w:r>
      <w:proofErr w:type="spellStart"/>
      <w:r w:rsidRPr="00276DF8">
        <w:rPr>
          <w:rFonts w:ascii="Times New Roman" w:eastAsia="Calibri" w:hAnsi="Times New Roman" w:cs="Times New Roman"/>
          <w:sz w:val="24"/>
          <w:szCs w:val="24"/>
        </w:rPr>
        <w:t>Формановская</w:t>
      </w:r>
      <w:proofErr w:type="spellEnd"/>
      <w:r w:rsidRPr="00276DF8">
        <w:rPr>
          <w:rFonts w:ascii="Times New Roman" w:eastAsia="Calibri" w:hAnsi="Times New Roman" w:cs="Times New Roman"/>
          <w:sz w:val="24"/>
          <w:szCs w:val="24"/>
        </w:rPr>
        <w:t xml:space="preserve"> Н.И. Культура общения и речевой этикет. – М., 2002.</w:t>
      </w:r>
    </w:p>
    <w:p w14:paraId="4C7FA702" w14:textId="77777777" w:rsidR="00401622" w:rsidRPr="00276DF8" w:rsidRDefault="00401622" w:rsidP="00276DF8">
      <w:pPr>
        <w:spacing w:after="0" w:line="240" w:lineRule="auto"/>
        <w:jc w:val="both"/>
        <w:rPr>
          <w:rFonts w:ascii="Times New Roman" w:eastAsia="Calibri" w:hAnsi="Times New Roman" w:cs="Times New Roman"/>
          <w:b/>
          <w:sz w:val="24"/>
          <w:szCs w:val="24"/>
        </w:rPr>
      </w:pPr>
    </w:p>
    <w:p w14:paraId="5836E01A" w14:textId="77777777" w:rsidR="00401622" w:rsidRPr="00B810AD" w:rsidRDefault="00401622" w:rsidP="00276DF8">
      <w:pPr>
        <w:spacing w:after="0" w:line="240" w:lineRule="auto"/>
        <w:jc w:val="center"/>
        <w:rPr>
          <w:rFonts w:ascii="Times New Roman" w:eastAsia="Calibri" w:hAnsi="Times New Roman" w:cs="Times New Roman"/>
          <w:sz w:val="24"/>
          <w:szCs w:val="24"/>
        </w:rPr>
      </w:pPr>
      <w:r w:rsidRPr="00B810AD">
        <w:rPr>
          <w:rFonts w:ascii="Times New Roman" w:eastAsia="Calibri" w:hAnsi="Times New Roman" w:cs="Times New Roman"/>
          <w:sz w:val="24"/>
          <w:szCs w:val="24"/>
        </w:rPr>
        <w:t>Словари</w:t>
      </w:r>
    </w:p>
    <w:p w14:paraId="4C402042" w14:textId="77777777" w:rsidR="00401622" w:rsidRPr="00401622" w:rsidRDefault="00401622" w:rsidP="00276DF8">
      <w:pPr>
        <w:pStyle w:val="a4"/>
        <w:spacing w:after="0" w:line="240" w:lineRule="auto"/>
        <w:ind w:left="0"/>
        <w:jc w:val="both"/>
        <w:rPr>
          <w:rFonts w:ascii="Times New Roman" w:eastAsia="Calibri" w:hAnsi="Times New Roman" w:cs="Times New Roman"/>
          <w:sz w:val="24"/>
          <w:szCs w:val="24"/>
        </w:rPr>
      </w:pPr>
      <w:r w:rsidRPr="00401622">
        <w:rPr>
          <w:rFonts w:ascii="Times New Roman" w:eastAsia="Calibri" w:hAnsi="Times New Roman" w:cs="Times New Roman"/>
          <w:sz w:val="24"/>
          <w:szCs w:val="24"/>
        </w:rPr>
        <w:t xml:space="preserve">Агеенко Ф.Л., </w:t>
      </w:r>
      <w:proofErr w:type="spellStart"/>
      <w:r w:rsidRPr="00401622">
        <w:rPr>
          <w:rFonts w:ascii="Times New Roman" w:eastAsia="Calibri" w:hAnsi="Times New Roman" w:cs="Times New Roman"/>
          <w:sz w:val="24"/>
          <w:szCs w:val="24"/>
        </w:rPr>
        <w:t>Зарва</w:t>
      </w:r>
      <w:proofErr w:type="spellEnd"/>
      <w:r w:rsidRPr="00401622">
        <w:rPr>
          <w:rFonts w:ascii="Times New Roman" w:eastAsia="Calibri" w:hAnsi="Times New Roman" w:cs="Times New Roman"/>
          <w:sz w:val="24"/>
          <w:szCs w:val="24"/>
        </w:rPr>
        <w:t xml:space="preserve"> М.В. Словарь ударений русского языка. – М., 2003.</w:t>
      </w:r>
    </w:p>
    <w:p w14:paraId="53226382" w14:textId="77777777" w:rsidR="00401622" w:rsidRPr="00401622" w:rsidRDefault="00401622" w:rsidP="00276DF8">
      <w:pPr>
        <w:pStyle w:val="a4"/>
        <w:spacing w:after="0" w:line="240" w:lineRule="auto"/>
        <w:ind w:left="0"/>
        <w:jc w:val="both"/>
        <w:rPr>
          <w:rFonts w:ascii="Times New Roman" w:eastAsia="Calibri" w:hAnsi="Times New Roman" w:cs="Times New Roman"/>
          <w:sz w:val="24"/>
          <w:szCs w:val="24"/>
        </w:rPr>
      </w:pPr>
      <w:r w:rsidRPr="00401622">
        <w:rPr>
          <w:rFonts w:ascii="Times New Roman" w:eastAsia="Calibri" w:hAnsi="Times New Roman" w:cs="Times New Roman"/>
          <w:sz w:val="24"/>
          <w:szCs w:val="24"/>
        </w:rPr>
        <w:t>Андреева Р.П. Этимологический словарь для школьников. – СПБ: Изд. Дом «Литера», 2008. – 480 с.</w:t>
      </w:r>
    </w:p>
    <w:p w14:paraId="695062C4" w14:textId="77777777" w:rsidR="00401622" w:rsidRPr="00276DF8" w:rsidRDefault="00401622" w:rsidP="00276DF8">
      <w:pPr>
        <w:spacing w:after="0" w:line="240" w:lineRule="auto"/>
        <w:jc w:val="both"/>
        <w:rPr>
          <w:rFonts w:ascii="Times New Roman" w:eastAsia="Calibri" w:hAnsi="Times New Roman" w:cs="Times New Roman"/>
          <w:sz w:val="24"/>
          <w:szCs w:val="24"/>
        </w:rPr>
      </w:pPr>
      <w:proofErr w:type="spellStart"/>
      <w:r w:rsidRPr="00276DF8">
        <w:rPr>
          <w:rFonts w:ascii="Times New Roman" w:eastAsia="Calibri" w:hAnsi="Times New Roman" w:cs="Times New Roman"/>
          <w:sz w:val="24"/>
          <w:szCs w:val="24"/>
        </w:rPr>
        <w:t>Борунова</w:t>
      </w:r>
      <w:proofErr w:type="spellEnd"/>
      <w:r w:rsidRPr="00276DF8">
        <w:rPr>
          <w:rFonts w:ascii="Times New Roman" w:eastAsia="Calibri" w:hAnsi="Times New Roman" w:cs="Times New Roman"/>
          <w:sz w:val="24"/>
          <w:szCs w:val="24"/>
        </w:rPr>
        <w:t xml:space="preserve"> С.Н. и др. Орфоэпический словарь русского языка /Под ред. Р.И. Аванесова. М., 1989.</w:t>
      </w:r>
    </w:p>
    <w:p w14:paraId="4BE9F2A9" w14:textId="77777777" w:rsidR="00401622" w:rsidRPr="00401622" w:rsidRDefault="00401622" w:rsidP="00276DF8">
      <w:pPr>
        <w:pStyle w:val="a4"/>
        <w:spacing w:after="0" w:line="240" w:lineRule="auto"/>
        <w:ind w:left="0"/>
        <w:jc w:val="both"/>
        <w:rPr>
          <w:rFonts w:ascii="Times New Roman" w:eastAsia="Calibri" w:hAnsi="Times New Roman" w:cs="Times New Roman"/>
          <w:sz w:val="24"/>
          <w:szCs w:val="24"/>
        </w:rPr>
      </w:pPr>
      <w:proofErr w:type="spellStart"/>
      <w:r w:rsidRPr="00401622">
        <w:rPr>
          <w:rFonts w:ascii="Times New Roman" w:eastAsia="Calibri" w:hAnsi="Times New Roman" w:cs="Times New Roman"/>
          <w:sz w:val="24"/>
          <w:szCs w:val="24"/>
        </w:rPr>
        <w:t>Букчина</w:t>
      </w:r>
      <w:proofErr w:type="spellEnd"/>
      <w:r w:rsidRPr="00401622">
        <w:rPr>
          <w:rFonts w:ascii="Times New Roman" w:eastAsia="Calibri" w:hAnsi="Times New Roman" w:cs="Times New Roman"/>
          <w:sz w:val="24"/>
          <w:szCs w:val="24"/>
        </w:rPr>
        <w:t xml:space="preserve"> Б.З., </w:t>
      </w:r>
      <w:proofErr w:type="spellStart"/>
      <w:r w:rsidRPr="00401622">
        <w:rPr>
          <w:rFonts w:ascii="Times New Roman" w:eastAsia="Calibri" w:hAnsi="Times New Roman" w:cs="Times New Roman"/>
          <w:sz w:val="24"/>
          <w:szCs w:val="24"/>
        </w:rPr>
        <w:t>Калакуцкая</w:t>
      </w:r>
      <w:proofErr w:type="spellEnd"/>
      <w:r w:rsidRPr="00401622">
        <w:rPr>
          <w:rFonts w:ascii="Times New Roman" w:eastAsia="Calibri" w:hAnsi="Times New Roman" w:cs="Times New Roman"/>
          <w:sz w:val="24"/>
          <w:szCs w:val="24"/>
        </w:rPr>
        <w:t xml:space="preserve"> Л.П. Слитно или раздельно: Опыт словаря-справочника. Свыше 107000 слов. – 4-е изд. – М.:, 2006. – 938 с.</w:t>
      </w:r>
    </w:p>
    <w:p w14:paraId="690F2817" w14:textId="77777777" w:rsidR="00401622" w:rsidRPr="00401622" w:rsidRDefault="00401622" w:rsidP="00276DF8">
      <w:pPr>
        <w:pStyle w:val="a4"/>
        <w:spacing w:after="0" w:line="240" w:lineRule="auto"/>
        <w:ind w:left="0"/>
        <w:jc w:val="both"/>
        <w:rPr>
          <w:rFonts w:ascii="Times New Roman" w:eastAsia="Calibri" w:hAnsi="Times New Roman" w:cs="Times New Roman"/>
          <w:sz w:val="24"/>
          <w:szCs w:val="24"/>
        </w:rPr>
      </w:pPr>
      <w:r w:rsidRPr="00401622">
        <w:rPr>
          <w:rFonts w:ascii="Times New Roman" w:eastAsia="Calibri" w:hAnsi="Times New Roman" w:cs="Times New Roman"/>
          <w:sz w:val="24"/>
          <w:szCs w:val="24"/>
        </w:rPr>
        <w:t>Введенская Л.А. Словарь антонимов русского языка. – М.: Астрель, 2008. – 445 с.</w:t>
      </w:r>
    </w:p>
    <w:p w14:paraId="0581ED60" w14:textId="77777777" w:rsidR="00401622" w:rsidRPr="00401622" w:rsidRDefault="00401622" w:rsidP="00276DF8">
      <w:pPr>
        <w:pStyle w:val="a4"/>
        <w:spacing w:after="0" w:line="240" w:lineRule="auto"/>
        <w:ind w:left="0"/>
        <w:jc w:val="both"/>
        <w:rPr>
          <w:rFonts w:ascii="Times New Roman" w:eastAsia="Calibri" w:hAnsi="Times New Roman" w:cs="Times New Roman"/>
          <w:sz w:val="24"/>
          <w:szCs w:val="24"/>
        </w:rPr>
      </w:pPr>
      <w:r w:rsidRPr="00401622">
        <w:rPr>
          <w:rFonts w:ascii="Times New Roman" w:eastAsia="Calibri" w:hAnsi="Times New Roman" w:cs="Times New Roman"/>
          <w:sz w:val="24"/>
          <w:szCs w:val="24"/>
        </w:rPr>
        <w:t>Ефремова Т.В., Костомаров В.Г. Словарь грамматических трудностей. – М., 1993.</w:t>
      </w:r>
    </w:p>
    <w:p w14:paraId="647C2861" w14:textId="77777777" w:rsidR="00401622" w:rsidRPr="00276DF8" w:rsidRDefault="00401622" w:rsidP="00276DF8">
      <w:pPr>
        <w:spacing w:after="0" w:line="240" w:lineRule="auto"/>
        <w:jc w:val="both"/>
        <w:rPr>
          <w:rFonts w:ascii="Times New Roman" w:eastAsia="Calibri" w:hAnsi="Times New Roman" w:cs="Times New Roman"/>
          <w:sz w:val="24"/>
          <w:szCs w:val="24"/>
        </w:rPr>
      </w:pPr>
      <w:r w:rsidRPr="00276DF8">
        <w:rPr>
          <w:rFonts w:ascii="Times New Roman" w:eastAsia="Calibri" w:hAnsi="Times New Roman" w:cs="Times New Roman"/>
          <w:sz w:val="24"/>
          <w:szCs w:val="24"/>
        </w:rPr>
        <w:lastRenderedPageBreak/>
        <w:t xml:space="preserve">Жуков В.П. Словарь русских пословиц и поговорок. – 13-е изд. – М.: </w:t>
      </w:r>
      <w:proofErr w:type="spellStart"/>
      <w:r w:rsidRPr="00276DF8">
        <w:rPr>
          <w:rFonts w:ascii="Times New Roman" w:eastAsia="Calibri" w:hAnsi="Times New Roman" w:cs="Times New Roman"/>
          <w:sz w:val="24"/>
          <w:szCs w:val="24"/>
        </w:rPr>
        <w:t>Рус.яз</w:t>
      </w:r>
      <w:proofErr w:type="spellEnd"/>
      <w:r w:rsidRPr="00276DF8">
        <w:rPr>
          <w:rFonts w:ascii="Times New Roman" w:eastAsia="Calibri" w:hAnsi="Times New Roman" w:cs="Times New Roman"/>
          <w:sz w:val="24"/>
          <w:szCs w:val="24"/>
        </w:rPr>
        <w:t>. – Медиа, 2007. – 646 с.</w:t>
      </w:r>
    </w:p>
    <w:p w14:paraId="0A260D66" w14:textId="77777777" w:rsidR="00401622" w:rsidRPr="00276DF8" w:rsidRDefault="00401622" w:rsidP="00276DF8">
      <w:pPr>
        <w:spacing w:after="0" w:line="240" w:lineRule="auto"/>
        <w:jc w:val="both"/>
        <w:rPr>
          <w:rFonts w:ascii="Times New Roman" w:eastAsia="Calibri" w:hAnsi="Times New Roman" w:cs="Times New Roman"/>
          <w:sz w:val="24"/>
          <w:szCs w:val="24"/>
        </w:rPr>
      </w:pPr>
      <w:r w:rsidRPr="00276DF8">
        <w:rPr>
          <w:rFonts w:ascii="Times New Roman" w:eastAsia="Calibri" w:hAnsi="Times New Roman" w:cs="Times New Roman"/>
          <w:sz w:val="24"/>
          <w:szCs w:val="24"/>
        </w:rPr>
        <w:t>Королькова А.В. Словарь афоризмов русских писателей. 3-е изд. – М.: Рус. Яз. – Медиа, 2008. – 630 с.</w:t>
      </w:r>
    </w:p>
    <w:p w14:paraId="70DCB4B4" w14:textId="77777777" w:rsidR="00401622" w:rsidRPr="00276DF8" w:rsidRDefault="00401622" w:rsidP="00276DF8">
      <w:pPr>
        <w:spacing w:after="0" w:line="240" w:lineRule="auto"/>
        <w:jc w:val="both"/>
        <w:rPr>
          <w:rFonts w:ascii="Times New Roman" w:eastAsia="Calibri" w:hAnsi="Times New Roman" w:cs="Times New Roman"/>
          <w:sz w:val="24"/>
          <w:szCs w:val="24"/>
        </w:rPr>
      </w:pPr>
      <w:r w:rsidRPr="00276DF8">
        <w:rPr>
          <w:rFonts w:ascii="Times New Roman" w:eastAsia="Calibri" w:hAnsi="Times New Roman" w:cs="Times New Roman"/>
          <w:sz w:val="24"/>
          <w:szCs w:val="24"/>
        </w:rPr>
        <w:t>Львов В.В. Школьный орфографический словарь русского языка. – 5 изд. – М.: Дрофа, 2008. – 270 с.</w:t>
      </w:r>
    </w:p>
    <w:p w14:paraId="5E0D5580" w14:textId="77777777" w:rsidR="00401622" w:rsidRPr="00276DF8" w:rsidRDefault="00401622" w:rsidP="00276DF8">
      <w:pPr>
        <w:spacing w:after="0" w:line="240" w:lineRule="auto"/>
        <w:jc w:val="both"/>
        <w:rPr>
          <w:rFonts w:ascii="Times New Roman" w:eastAsia="Calibri" w:hAnsi="Times New Roman" w:cs="Times New Roman"/>
          <w:sz w:val="24"/>
          <w:szCs w:val="24"/>
        </w:rPr>
      </w:pPr>
      <w:r w:rsidRPr="00276DF8">
        <w:rPr>
          <w:rFonts w:ascii="Times New Roman" w:eastAsia="Calibri" w:hAnsi="Times New Roman" w:cs="Times New Roman"/>
          <w:sz w:val="24"/>
          <w:szCs w:val="24"/>
        </w:rPr>
        <w:t>Новый орфографический словарь – справочник русского языка. / Сост. В.В. Бурцева. – 7-е изд. – М.: Дрофа: Медиа, 2008. – 754 с.</w:t>
      </w:r>
    </w:p>
    <w:p w14:paraId="4095EFEF" w14:textId="77777777" w:rsidR="00401622" w:rsidRPr="00276DF8" w:rsidRDefault="00401622" w:rsidP="00276DF8">
      <w:pPr>
        <w:spacing w:after="0" w:line="240" w:lineRule="auto"/>
        <w:jc w:val="both"/>
        <w:rPr>
          <w:rFonts w:ascii="Times New Roman" w:eastAsia="Calibri" w:hAnsi="Times New Roman" w:cs="Times New Roman"/>
          <w:sz w:val="24"/>
          <w:szCs w:val="24"/>
        </w:rPr>
      </w:pPr>
      <w:r w:rsidRPr="00276DF8">
        <w:rPr>
          <w:rFonts w:ascii="Times New Roman" w:eastAsia="Calibri" w:hAnsi="Times New Roman" w:cs="Times New Roman"/>
          <w:sz w:val="24"/>
          <w:szCs w:val="24"/>
        </w:rPr>
        <w:t xml:space="preserve">Крысин Л.П. Толковый словарь иноязычных слов. – Культура русской речи: Энциклопедический словарь-справочник / Под ред. Л.Ю, Иванова, А.П. </w:t>
      </w:r>
      <w:proofErr w:type="spellStart"/>
      <w:r w:rsidRPr="00276DF8">
        <w:rPr>
          <w:rFonts w:ascii="Times New Roman" w:eastAsia="Calibri" w:hAnsi="Times New Roman" w:cs="Times New Roman"/>
          <w:sz w:val="24"/>
          <w:szCs w:val="24"/>
        </w:rPr>
        <w:t>Скородникова</w:t>
      </w:r>
      <w:proofErr w:type="spellEnd"/>
      <w:r w:rsidRPr="00276DF8">
        <w:rPr>
          <w:rFonts w:ascii="Times New Roman" w:eastAsia="Calibri" w:hAnsi="Times New Roman" w:cs="Times New Roman"/>
          <w:sz w:val="24"/>
          <w:szCs w:val="24"/>
        </w:rPr>
        <w:t>, Е.Н. Ширяева и др. – М.: Флинта: Наука, 2004. – 840 с.</w:t>
      </w:r>
    </w:p>
    <w:p w14:paraId="532274E5" w14:textId="77777777" w:rsidR="00401622" w:rsidRPr="00276DF8" w:rsidRDefault="00401622" w:rsidP="00276DF8">
      <w:pPr>
        <w:spacing w:after="0" w:line="240" w:lineRule="auto"/>
        <w:jc w:val="both"/>
        <w:rPr>
          <w:rFonts w:ascii="Times New Roman" w:eastAsia="Calibri" w:hAnsi="Times New Roman" w:cs="Times New Roman"/>
          <w:sz w:val="24"/>
          <w:szCs w:val="24"/>
        </w:rPr>
      </w:pPr>
      <w:r w:rsidRPr="00276DF8">
        <w:rPr>
          <w:rFonts w:ascii="Times New Roman" w:eastAsia="Calibri" w:hAnsi="Times New Roman" w:cs="Times New Roman"/>
          <w:sz w:val="24"/>
          <w:szCs w:val="24"/>
        </w:rPr>
        <w:t xml:space="preserve">Культура русской речи: Энциклопедический словарь-справочник / Под ред. Л.Ю, Иванова, А.П. </w:t>
      </w:r>
      <w:proofErr w:type="spellStart"/>
      <w:r w:rsidRPr="00276DF8">
        <w:rPr>
          <w:rFonts w:ascii="Times New Roman" w:eastAsia="Calibri" w:hAnsi="Times New Roman" w:cs="Times New Roman"/>
          <w:sz w:val="24"/>
          <w:szCs w:val="24"/>
        </w:rPr>
        <w:t>Сковородникова</w:t>
      </w:r>
      <w:proofErr w:type="spellEnd"/>
      <w:r w:rsidRPr="00276DF8">
        <w:rPr>
          <w:rFonts w:ascii="Times New Roman" w:eastAsia="Calibri" w:hAnsi="Times New Roman" w:cs="Times New Roman"/>
          <w:sz w:val="24"/>
          <w:szCs w:val="24"/>
        </w:rPr>
        <w:t>, Е.Н. Ширяева. – М.: Флинта: Наука, 2004. – 840 с.</w:t>
      </w:r>
    </w:p>
    <w:p w14:paraId="6BEB638F" w14:textId="77777777" w:rsidR="00401622" w:rsidRPr="00276DF8" w:rsidRDefault="00401622" w:rsidP="00276DF8">
      <w:pPr>
        <w:spacing w:after="0" w:line="240" w:lineRule="auto"/>
        <w:jc w:val="both"/>
        <w:rPr>
          <w:rFonts w:ascii="Times New Roman" w:eastAsia="Calibri" w:hAnsi="Times New Roman" w:cs="Times New Roman"/>
          <w:sz w:val="24"/>
          <w:szCs w:val="24"/>
        </w:rPr>
      </w:pPr>
      <w:r w:rsidRPr="00276DF8">
        <w:rPr>
          <w:rFonts w:ascii="Times New Roman" w:eastAsia="Calibri" w:hAnsi="Times New Roman" w:cs="Times New Roman"/>
          <w:sz w:val="24"/>
          <w:szCs w:val="24"/>
        </w:rPr>
        <w:t>Лопатин В.В., Лопатина Л.Е. Толковый словарь современного русского языка. Более 35000 слов. – М.: Эксмо, 2008. – 928 с.</w:t>
      </w:r>
    </w:p>
    <w:p w14:paraId="40575425" w14:textId="77777777" w:rsidR="00401622" w:rsidRPr="00276DF8" w:rsidRDefault="00401622" w:rsidP="00276DF8">
      <w:pPr>
        <w:spacing w:after="0" w:line="240" w:lineRule="auto"/>
        <w:jc w:val="both"/>
        <w:rPr>
          <w:rFonts w:ascii="Times New Roman" w:eastAsia="Calibri" w:hAnsi="Times New Roman" w:cs="Times New Roman"/>
          <w:sz w:val="24"/>
          <w:szCs w:val="24"/>
        </w:rPr>
      </w:pPr>
      <w:r w:rsidRPr="00276DF8">
        <w:rPr>
          <w:rFonts w:ascii="Times New Roman" w:eastAsia="Calibri" w:hAnsi="Times New Roman" w:cs="Times New Roman"/>
          <w:sz w:val="24"/>
          <w:szCs w:val="24"/>
        </w:rPr>
        <w:t xml:space="preserve">Ожегов С.И. Словарь русского языка. – 25-е изд. – </w:t>
      </w:r>
      <w:proofErr w:type="spellStart"/>
      <w:r w:rsidRPr="00276DF8">
        <w:rPr>
          <w:rFonts w:ascii="Times New Roman" w:eastAsia="Calibri" w:hAnsi="Times New Roman" w:cs="Times New Roman"/>
          <w:sz w:val="24"/>
          <w:szCs w:val="24"/>
        </w:rPr>
        <w:t>исправл</w:t>
      </w:r>
      <w:proofErr w:type="spellEnd"/>
      <w:r w:rsidRPr="00276DF8">
        <w:rPr>
          <w:rFonts w:ascii="Times New Roman" w:eastAsia="Calibri" w:hAnsi="Times New Roman" w:cs="Times New Roman"/>
          <w:sz w:val="24"/>
          <w:szCs w:val="24"/>
        </w:rPr>
        <w:t>. и доп. / под редакцией Л.И. Скворцова. – М.: ОНИКС, 2008. – 1328 с.</w:t>
      </w:r>
    </w:p>
    <w:p w14:paraId="7143D832" w14:textId="77777777" w:rsidR="00401622" w:rsidRPr="00276DF8" w:rsidRDefault="00401622" w:rsidP="00276DF8">
      <w:pPr>
        <w:spacing w:after="0" w:line="240" w:lineRule="auto"/>
        <w:jc w:val="both"/>
        <w:rPr>
          <w:rFonts w:ascii="Times New Roman" w:eastAsia="Calibri" w:hAnsi="Times New Roman" w:cs="Times New Roman"/>
          <w:sz w:val="24"/>
          <w:szCs w:val="24"/>
        </w:rPr>
      </w:pPr>
      <w:r w:rsidRPr="00276DF8">
        <w:rPr>
          <w:rFonts w:ascii="Times New Roman" w:eastAsia="Calibri" w:hAnsi="Times New Roman" w:cs="Times New Roman"/>
          <w:sz w:val="24"/>
          <w:szCs w:val="24"/>
        </w:rPr>
        <w:t>Ожегов С.И., Шведова Н.Ю. Толковый словарь русского языка. – М.,1999.</w:t>
      </w:r>
    </w:p>
    <w:p w14:paraId="52C9DE50" w14:textId="77777777" w:rsidR="00401622" w:rsidRPr="00276DF8" w:rsidRDefault="00401622" w:rsidP="00276DF8">
      <w:pPr>
        <w:spacing w:after="0" w:line="240" w:lineRule="auto"/>
        <w:jc w:val="both"/>
        <w:rPr>
          <w:rFonts w:ascii="Times New Roman" w:eastAsia="Calibri" w:hAnsi="Times New Roman" w:cs="Times New Roman"/>
          <w:sz w:val="24"/>
          <w:szCs w:val="24"/>
        </w:rPr>
      </w:pPr>
      <w:r w:rsidRPr="00276DF8">
        <w:rPr>
          <w:rFonts w:ascii="Times New Roman" w:eastAsia="Calibri" w:hAnsi="Times New Roman" w:cs="Times New Roman"/>
          <w:sz w:val="24"/>
          <w:szCs w:val="24"/>
        </w:rPr>
        <w:t xml:space="preserve">Орфографический словарь русского языка / Сост. В.И. </w:t>
      </w:r>
      <w:proofErr w:type="spellStart"/>
      <w:r w:rsidRPr="00276DF8">
        <w:rPr>
          <w:rFonts w:ascii="Times New Roman" w:eastAsia="Calibri" w:hAnsi="Times New Roman" w:cs="Times New Roman"/>
          <w:sz w:val="24"/>
          <w:szCs w:val="24"/>
        </w:rPr>
        <w:t>Круковер</w:t>
      </w:r>
      <w:proofErr w:type="spellEnd"/>
      <w:r w:rsidRPr="00276DF8">
        <w:rPr>
          <w:rFonts w:ascii="Times New Roman" w:eastAsia="Calibri" w:hAnsi="Times New Roman" w:cs="Times New Roman"/>
          <w:sz w:val="24"/>
          <w:szCs w:val="24"/>
        </w:rPr>
        <w:t>. – СПб.: Виктория-плюс, 2008. – 320 с.</w:t>
      </w:r>
    </w:p>
    <w:p w14:paraId="25628F7C" w14:textId="77777777" w:rsidR="00401622" w:rsidRPr="00276DF8" w:rsidRDefault="00401622" w:rsidP="00276DF8">
      <w:pPr>
        <w:spacing w:after="0" w:line="240" w:lineRule="auto"/>
        <w:jc w:val="both"/>
        <w:rPr>
          <w:rFonts w:ascii="Times New Roman" w:eastAsia="Calibri" w:hAnsi="Times New Roman" w:cs="Times New Roman"/>
          <w:sz w:val="24"/>
          <w:szCs w:val="24"/>
        </w:rPr>
      </w:pPr>
      <w:r w:rsidRPr="00276DF8">
        <w:rPr>
          <w:rFonts w:ascii="Times New Roman" w:eastAsia="Calibri" w:hAnsi="Times New Roman" w:cs="Times New Roman"/>
          <w:sz w:val="24"/>
          <w:szCs w:val="24"/>
        </w:rPr>
        <w:t>Орфографический словарь русского языка / Сост. М.И. Степанова. – СПб.: Виктория-плюс, 2008. – 736 с.</w:t>
      </w:r>
    </w:p>
    <w:p w14:paraId="51275B84" w14:textId="77777777" w:rsidR="00401622" w:rsidRPr="00276DF8" w:rsidRDefault="00401622" w:rsidP="00276DF8">
      <w:pPr>
        <w:spacing w:after="0" w:line="240" w:lineRule="auto"/>
        <w:jc w:val="both"/>
        <w:rPr>
          <w:rFonts w:ascii="Times New Roman" w:eastAsia="Calibri" w:hAnsi="Times New Roman" w:cs="Times New Roman"/>
          <w:sz w:val="24"/>
          <w:szCs w:val="24"/>
        </w:rPr>
      </w:pPr>
      <w:r w:rsidRPr="00276DF8">
        <w:rPr>
          <w:rFonts w:ascii="Times New Roman" w:eastAsia="Calibri" w:hAnsi="Times New Roman" w:cs="Times New Roman"/>
          <w:sz w:val="24"/>
          <w:szCs w:val="24"/>
        </w:rPr>
        <w:t>Рогожникова Р.П., Карская Т.С. Словарь устаревших слов русского языка по произведениям русских писателей. – М.: Дрофа, 2008. – 828 с.</w:t>
      </w:r>
    </w:p>
    <w:p w14:paraId="6DEEBE20" w14:textId="77777777" w:rsidR="00401622" w:rsidRPr="00401622" w:rsidRDefault="00401622" w:rsidP="00276DF8">
      <w:pPr>
        <w:pStyle w:val="a4"/>
        <w:spacing w:after="0" w:line="240" w:lineRule="auto"/>
        <w:ind w:left="0"/>
        <w:jc w:val="both"/>
        <w:rPr>
          <w:rFonts w:ascii="Times New Roman" w:eastAsia="Calibri" w:hAnsi="Times New Roman" w:cs="Times New Roman"/>
          <w:sz w:val="24"/>
          <w:szCs w:val="24"/>
        </w:rPr>
      </w:pPr>
      <w:r w:rsidRPr="00401622">
        <w:rPr>
          <w:rFonts w:ascii="Times New Roman" w:eastAsia="Calibri" w:hAnsi="Times New Roman" w:cs="Times New Roman"/>
          <w:sz w:val="24"/>
          <w:szCs w:val="24"/>
        </w:rPr>
        <w:t>Розенталь Д.Э. Справочник по правописанию и литературной правке. / Под ред. И.Б. Голуб. – 14-е изд. – М.: Айрис-пресс, 2008 .</w:t>
      </w:r>
    </w:p>
    <w:p w14:paraId="7B00D665" w14:textId="77777777" w:rsidR="00401622" w:rsidRPr="00276DF8" w:rsidRDefault="00401622" w:rsidP="00276DF8">
      <w:pPr>
        <w:spacing w:after="0" w:line="240" w:lineRule="auto"/>
        <w:jc w:val="both"/>
        <w:rPr>
          <w:rFonts w:ascii="Times New Roman" w:eastAsia="Calibri" w:hAnsi="Times New Roman" w:cs="Times New Roman"/>
          <w:sz w:val="24"/>
          <w:szCs w:val="24"/>
        </w:rPr>
      </w:pPr>
      <w:r w:rsidRPr="00276DF8">
        <w:rPr>
          <w:rFonts w:ascii="Times New Roman" w:eastAsia="Calibri" w:hAnsi="Times New Roman" w:cs="Times New Roman"/>
          <w:sz w:val="24"/>
          <w:szCs w:val="24"/>
        </w:rPr>
        <w:t>Розенталь Д.Э. Говорите и пишите по-русски правильно. – 2-е изд. – М.: Айрис-пресс., 2008. – 256 с.</w:t>
      </w:r>
    </w:p>
    <w:p w14:paraId="6A2DDBCC" w14:textId="77777777" w:rsidR="00401622" w:rsidRPr="00276DF8" w:rsidRDefault="00401622" w:rsidP="00276DF8">
      <w:pPr>
        <w:spacing w:after="0" w:line="240" w:lineRule="auto"/>
        <w:jc w:val="both"/>
        <w:rPr>
          <w:rFonts w:ascii="Times New Roman" w:eastAsia="Calibri" w:hAnsi="Times New Roman" w:cs="Times New Roman"/>
          <w:sz w:val="24"/>
          <w:szCs w:val="24"/>
        </w:rPr>
      </w:pPr>
      <w:r w:rsidRPr="00276DF8">
        <w:rPr>
          <w:rFonts w:ascii="Times New Roman" w:eastAsia="Calibri" w:hAnsi="Times New Roman" w:cs="Times New Roman"/>
          <w:sz w:val="24"/>
          <w:szCs w:val="24"/>
        </w:rPr>
        <w:t>Розенталь Д.Э. Справочник по русскому языку. – 6-е изд. – М.: Айриспресс,2008. – 768 с.</w:t>
      </w:r>
    </w:p>
    <w:p w14:paraId="7C560BBB" w14:textId="77777777" w:rsidR="00401622" w:rsidRPr="00276DF8" w:rsidRDefault="00401622" w:rsidP="00276DF8">
      <w:pPr>
        <w:spacing w:after="0" w:line="240" w:lineRule="auto"/>
        <w:jc w:val="both"/>
        <w:rPr>
          <w:rFonts w:ascii="Times New Roman" w:eastAsia="Calibri" w:hAnsi="Times New Roman" w:cs="Times New Roman"/>
          <w:sz w:val="24"/>
          <w:szCs w:val="24"/>
        </w:rPr>
      </w:pPr>
      <w:proofErr w:type="spellStart"/>
      <w:r w:rsidRPr="00276DF8">
        <w:rPr>
          <w:rFonts w:ascii="Times New Roman" w:eastAsia="Calibri" w:hAnsi="Times New Roman" w:cs="Times New Roman"/>
          <w:sz w:val="24"/>
          <w:szCs w:val="24"/>
        </w:rPr>
        <w:t>Скорлуповская</w:t>
      </w:r>
      <w:proofErr w:type="spellEnd"/>
      <w:r w:rsidRPr="00276DF8">
        <w:rPr>
          <w:rFonts w:ascii="Times New Roman" w:eastAsia="Calibri" w:hAnsi="Times New Roman" w:cs="Times New Roman"/>
          <w:sz w:val="24"/>
          <w:szCs w:val="24"/>
        </w:rPr>
        <w:t xml:space="preserve"> С.В., </w:t>
      </w:r>
      <w:proofErr w:type="spellStart"/>
      <w:r w:rsidRPr="00276DF8">
        <w:rPr>
          <w:rFonts w:ascii="Times New Roman" w:eastAsia="Calibri" w:hAnsi="Times New Roman" w:cs="Times New Roman"/>
          <w:sz w:val="24"/>
          <w:szCs w:val="24"/>
        </w:rPr>
        <w:t>Снетова</w:t>
      </w:r>
      <w:proofErr w:type="spellEnd"/>
      <w:r w:rsidRPr="00276DF8">
        <w:rPr>
          <w:rFonts w:ascii="Times New Roman" w:eastAsia="Calibri" w:hAnsi="Times New Roman" w:cs="Times New Roman"/>
          <w:sz w:val="24"/>
          <w:szCs w:val="24"/>
        </w:rPr>
        <w:t xml:space="preserve"> Г.П. Школьный толковый словарь русского языка. – М.: Эксмо, 2007. – 896 с.</w:t>
      </w:r>
    </w:p>
    <w:p w14:paraId="0C0CF0FC" w14:textId="77777777" w:rsidR="00401622" w:rsidRPr="00276DF8" w:rsidRDefault="00401622" w:rsidP="00276DF8">
      <w:pPr>
        <w:spacing w:after="0" w:line="240" w:lineRule="auto"/>
        <w:jc w:val="both"/>
        <w:rPr>
          <w:rFonts w:ascii="Times New Roman" w:eastAsia="Calibri" w:hAnsi="Times New Roman" w:cs="Times New Roman"/>
          <w:sz w:val="24"/>
          <w:szCs w:val="24"/>
        </w:rPr>
      </w:pPr>
      <w:r w:rsidRPr="00276DF8">
        <w:rPr>
          <w:rFonts w:ascii="Times New Roman" w:eastAsia="Calibri" w:hAnsi="Times New Roman" w:cs="Times New Roman"/>
          <w:sz w:val="24"/>
          <w:szCs w:val="24"/>
        </w:rPr>
        <w:t>Словарь иностранных слов. / Отв. ред. В.В. Бурцев</w:t>
      </w:r>
      <w:r w:rsidR="00276DF8" w:rsidRPr="00276DF8">
        <w:rPr>
          <w:rFonts w:ascii="Times New Roman" w:eastAsia="Calibri" w:hAnsi="Times New Roman" w:cs="Times New Roman"/>
          <w:sz w:val="24"/>
          <w:szCs w:val="24"/>
        </w:rPr>
        <w:t>а. – М.: Дрофа – Медиа, 2008. –</w:t>
      </w:r>
      <w:r w:rsidRPr="00276DF8">
        <w:rPr>
          <w:rFonts w:ascii="Times New Roman" w:eastAsia="Calibri" w:hAnsi="Times New Roman" w:cs="Times New Roman"/>
          <w:sz w:val="24"/>
          <w:szCs w:val="24"/>
        </w:rPr>
        <w:t>817 с.</w:t>
      </w:r>
    </w:p>
    <w:p w14:paraId="6785A453" w14:textId="77777777" w:rsidR="00401622" w:rsidRPr="00276DF8" w:rsidRDefault="00401622" w:rsidP="00276DF8">
      <w:pPr>
        <w:spacing w:after="0" w:line="240" w:lineRule="auto"/>
        <w:jc w:val="both"/>
        <w:rPr>
          <w:rFonts w:ascii="Times New Roman" w:eastAsia="Calibri" w:hAnsi="Times New Roman" w:cs="Times New Roman"/>
          <w:sz w:val="24"/>
          <w:szCs w:val="24"/>
        </w:rPr>
      </w:pPr>
      <w:r w:rsidRPr="00276DF8">
        <w:rPr>
          <w:rFonts w:ascii="Times New Roman" w:eastAsia="Calibri" w:hAnsi="Times New Roman" w:cs="Times New Roman"/>
          <w:sz w:val="24"/>
          <w:szCs w:val="24"/>
        </w:rPr>
        <w:t xml:space="preserve">Словарь иностранных слов. / Сост. </w:t>
      </w:r>
      <w:proofErr w:type="spellStart"/>
      <w:r w:rsidRPr="00276DF8">
        <w:rPr>
          <w:rFonts w:ascii="Times New Roman" w:eastAsia="Calibri" w:hAnsi="Times New Roman" w:cs="Times New Roman"/>
          <w:sz w:val="24"/>
          <w:szCs w:val="24"/>
        </w:rPr>
        <w:t>Т.Ю.Уша</w:t>
      </w:r>
      <w:proofErr w:type="spellEnd"/>
      <w:r w:rsidRPr="00276DF8">
        <w:rPr>
          <w:rFonts w:ascii="Times New Roman" w:eastAsia="Calibri" w:hAnsi="Times New Roman" w:cs="Times New Roman"/>
          <w:sz w:val="24"/>
          <w:szCs w:val="24"/>
        </w:rPr>
        <w:t>. – СПб.: Виктория-плюс, 2008.- 816 с.</w:t>
      </w:r>
    </w:p>
    <w:p w14:paraId="0CFDE783" w14:textId="77777777" w:rsidR="00401622" w:rsidRPr="00276DF8" w:rsidRDefault="00401622" w:rsidP="00276DF8">
      <w:pPr>
        <w:spacing w:after="0" w:line="240" w:lineRule="auto"/>
        <w:jc w:val="both"/>
        <w:rPr>
          <w:rFonts w:ascii="Times New Roman" w:eastAsia="Calibri" w:hAnsi="Times New Roman" w:cs="Times New Roman"/>
          <w:sz w:val="24"/>
          <w:szCs w:val="24"/>
        </w:rPr>
      </w:pPr>
      <w:r w:rsidRPr="00276DF8">
        <w:rPr>
          <w:rFonts w:ascii="Times New Roman" w:eastAsia="Calibri" w:hAnsi="Times New Roman" w:cs="Times New Roman"/>
          <w:sz w:val="24"/>
          <w:szCs w:val="24"/>
        </w:rPr>
        <w:t xml:space="preserve">Словарь русского языка: В 4 т. / Под ред. </w:t>
      </w:r>
      <w:proofErr w:type="spellStart"/>
      <w:r w:rsidRPr="00276DF8">
        <w:rPr>
          <w:rFonts w:ascii="Times New Roman" w:eastAsia="Calibri" w:hAnsi="Times New Roman" w:cs="Times New Roman"/>
          <w:sz w:val="24"/>
          <w:szCs w:val="24"/>
        </w:rPr>
        <w:t>А.П.Евгенье</w:t>
      </w:r>
      <w:r w:rsidR="00276DF8" w:rsidRPr="00276DF8">
        <w:rPr>
          <w:rFonts w:ascii="Times New Roman" w:eastAsia="Calibri" w:hAnsi="Times New Roman" w:cs="Times New Roman"/>
          <w:sz w:val="24"/>
          <w:szCs w:val="24"/>
        </w:rPr>
        <w:t>вой</w:t>
      </w:r>
      <w:proofErr w:type="spellEnd"/>
      <w:r w:rsidR="00276DF8" w:rsidRPr="00276DF8">
        <w:rPr>
          <w:rFonts w:ascii="Times New Roman" w:eastAsia="Calibri" w:hAnsi="Times New Roman" w:cs="Times New Roman"/>
          <w:sz w:val="24"/>
          <w:szCs w:val="24"/>
        </w:rPr>
        <w:t xml:space="preserve">. – 2-е изд., </w:t>
      </w:r>
      <w:proofErr w:type="spellStart"/>
      <w:r w:rsidR="00276DF8" w:rsidRPr="00276DF8">
        <w:rPr>
          <w:rFonts w:ascii="Times New Roman" w:eastAsia="Calibri" w:hAnsi="Times New Roman" w:cs="Times New Roman"/>
          <w:sz w:val="24"/>
          <w:szCs w:val="24"/>
        </w:rPr>
        <w:t>испр</w:t>
      </w:r>
      <w:proofErr w:type="spellEnd"/>
      <w:proofErr w:type="gramStart"/>
      <w:r w:rsidR="00276DF8" w:rsidRPr="00276DF8">
        <w:rPr>
          <w:rFonts w:ascii="Times New Roman" w:eastAsia="Calibri" w:hAnsi="Times New Roman" w:cs="Times New Roman"/>
          <w:sz w:val="24"/>
          <w:szCs w:val="24"/>
        </w:rPr>
        <w:t>.</w:t>
      </w:r>
      <w:proofErr w:type="gramEnd"/>
      <w:r w:rsidR="00276DF8" w:rsidRPr="00276DF8">
        <w:rPr>
          <w:rFonts w:ascii="Times New Roman" w:eastAsia="Calibri" w:hAnsi="Times New Roman" w:cs="Times New Roman"/>
          <w:sz w:val="24"/>
          <w:szCs w:val="24"/>
        </w:rPr>
        <w:t xml:space="preserve"> и доп. –</w:t>
      </w:r>
      <w:r w:rsidRPr="00276DF8">
        <w:rPr>
          <w:rFonts w:ascii="Times New Roman" w:eastAsia="Calibri" w:hAnsi="Times New Roman" w:cs="Times New Roman"/>
          <w:sz w:val="24"/>
          <w:szCs w:val="24"/>
        </w:rPr>
        <w:t>М., 1981–1984.</w:t>
      </w:r>
    </w:p>
    <w:p w14:paraId="03A73A86" w14:textId="77777777" w:rsidR="00401622" w:rsidRPr="00276DF8" w:rsidRDefault="00401622" w:rsidP="00276DF8">
      <w:pPr>
        <w:spacing w:after="0" w:line="240" w:lineRule="auto"/>
        <w:jc w:val="both"/>
        <w:rPr>
          <w:rFonts w:ascii="Times New Roman" w:eastAsia="Calibri" w:hAnsi="Times New Roman" w:cs="Times New Roman"/>
          <w:sz w:val="24"/>
          <w:szCs w:val="24"/>
        </w:rPr>
      </w:pPr>
      <w:r w:rsidRPr="00276DF8">
        <w:rPr>
          <w:rFonts w:ascii="Times New Roman" w:eastAsia="Calibri" w:hAnsi="Times New Roman" w:cs="Times New Roman"/>
          <w:sz w:val="24"/>
          <w:szCs w:val="24"/>
        </w:rPr>
        <w:t>Словарь синонимов русского языка / Сост. М.А. Ситникова. – Ростов н/Д.: Феникс, 2008. – 342 с.</w:t>
      </w:r>
    </w:p>
    <w:p w14:paraId="417CE76B" w14:textId="77777777" w:rsidR="00401622" w:rsidRPr="00276DF8" w:rsidRDefault="00401622" w:rsidP="00276DF8">
      <w:pPr>
        <w:spacing w:after="0" w:line="240" w:lineRule="auto"/>
        <w:jc w:val="both"/>
        <w:rPr>
          <w:rFonts w:ascii="Times New Roman" w:eastAsia="Calibri" w:hAnsi="Times New Roman" w:cs="Times New Roman"/>
          <w:sz w:val="24"/>
          <w:szCs w:val="24"/>
        </w:rPr>
      </w:pPr>
      <w:r w:rsidRPr="00276DF8">
        <w:rPr>
          <w:rFonts w:ascii="Times New Roman" w:eastAsia="Calibri" w:hAnsi="Times New Roman" w:cs="Times New Roman"/>
          <w:sz w:val="24"/>
          <w:szCs w:val="24"/>
        </w:rPr>
        <w:t>Скворцов Л.И. Культура русской речи: Словарь справочник. 2-е изд. – М.: Академия, 2006. – 220 с.</w:t>
      </w:r>
    </w:p>
    <w:p w14:paraId="6FC6CB4F" w14:textId="77777777" w:rsidR="00401622" w:rsidRPr="00276DF8" w:rsidRDefault="00401622" w:rsidP="00276DF8">
      <w:pPr>
        <w:spacing w:after="0" w:line="240" w:lineRule="auto"/>
        <w:jc w:val="both"/>
        <w:rPr>
          <w:rFonts w:ascii="Times New Roman" w:eastAsia="Calibri" w:hAnsi="Times New Roman" w:cs="Times New Roman"/>
          <w:sz w:val="24"/>
          <w:szCs w:val="24"/>
        </w:rPr>
      </w:pPr>
      <w:r w:rsidRPr="00276DF8">
        <w:rPr>
          <w:rFonts w:ascii="Times New Roman" w:eastAsia="Calibri" w:hAnsi="Times New Roman" w:cs="Times New Roman"/>
          <w:sz w:val="24"/>
          <w:szCs w:val="24"/>
        </w:rPr>
        <w:t xml:space="preserve">Словарь трудностей современного русского языка. / Сост. Медведева А.А.. – М.: </w:t>
      </w:r>
      <w:proofErr w:type="spellStart"/>
      <w:r w:rsidRPr="00276DF8">
        <w:rPr>
          <w:rFonts w:ascii="Times New Roman" w:eastAsia="Calibri" w:hAnsi="Times New Roman" w:cs="Times New Roman"/>
          <w:sz w:val="24"/>
          <w:szCs w:val="24"/>
        </w:rPr>
        <w:t>Центрополиграф</w:t>
      </w:r>
      <w:proofErr w:type="spellEnd"/>
      <w:r w:rsidRPr="00276DF8">
        <w:rPr>
          <w:rFonts w:ascii="Times New Roman" w:eastAsia="Calibri" w:hAnsi="Times New Roman" w:cs="Times New Roman"/>
          <w:sz w:val="24"/>
          <w:szCs w:val="24"/>
        </w:rPr>
        <w:t>, 2009. – 687 с.</w:t>
      </w:r>
    </w:p>
    <w:p w14:paraId="387294EE" w14:textId="77777777" w:rsidR="00401622" w:rsidRPr="00276DF8" w:rsidRDefault="00401622" w:rsidP="00276DF8">
      <w:pPr>
        <w:spacing w:after="0" w:line="240" w:lineRule="auto"/>
        <w:jc w:val="both"/>
        <w:rPr>
          <w:rFonts w:ascii="Times New Roman" w:eastAsia="Calibri" w:hAnsi="Times New Roman" w:cs="Times New Roman"/>
          <w:sz w:val="24"/>
          <w:szCs w:val="24"/>
        </w:rPr>
      </w:pPr>
      <w:r w:rsidRPr="00276DF8">
        <w:rPr>
          <w:rFonts w:ascii="Times New Roman" w:eastAsia="Calibri" w:hAnsi="Times New Roman" w:cs="Times New Roman"/>
          <w:sz w:val="24"/>
          <w:szCs w:val="24"/>
        </w:rPr>
        <w:t xml:space="preserve">Толковый словарь русского языка конца ХХ в. Языковые изменения /Под ред. Г.Н. </w:t>
      </w:r>
      <w:proofErr w:type="spellStart"/>
      <w:r w:rsidRPr="00276DF8">
        <w:rPr>
          <w:rFonts w:ascii="Times New Roman" w:eastAsia="Calibri" w:hAnsi="Times New Roman" w:cs="Times New Roman"/>
          <w:sz w:val="24"/>
          <w:szCs w:val="24"/>
        </w:rPr>
        <w:t>Скляровской</w:t>
      </w:r>
      <w:proofErr w:type="spellEnd"/>
      <w:r w:rsidRPr="00276DF8">
        <w:rPr>
          <w:rFonts w:ascii="Times New Roman" w:eastAsia="Calibri" w:hAnsi="Times New Roman" w:cs="Times New Roman"/>
          <w:sz w:val="24"/>
          <w:szCs w:val="24"/>
        </w:rPr>
        <w:t>. – СПб, 1998.</w:t>
      </w:r>
    </w:p>
    <w:p w14:paraId="1EC8326C" w14:textId="77777777" w:rsidR="00401622" w:rsidRPr="00276DF8" w:rsidRDefault="00401622" w:rsidP="00276DF8">
      <w:pPr>
        <w:spacing w:after="0" w:line="240" w:lineRule="auto"/>
        <w:jc w:val="both"/>
        <w:rPr>
          <w:rFonts w:ascii="Times New Roman" w:eastAsia="Calibri" w:hAnsi="Times New Roman" w:cs="Times New Roman"/>
          <w:sz w:val="24"/>
          <w:szCs w:val="24"/>
        </w:rPr>
      </w:pPr>
      <w:r w:rsidRPr="00276DF8">
        <w:rPr>
          <w:rFonts w:ascii="Times New Roman" w:eastAsia="Calibri" w:hAnsi="Times New Roman" w:cs="Times New Roman"/>
          <w:sz w:val="24"/>
          <w:szCs w:val="24"/>
        </w:rPr>
        <w:t xml:space="preserve">Трудности словоупотребления и варианты норм русского литературного языка: Словарь-справочник /Под ред. К.С. </w:t>
      </w:r>
      <w:proofErr w:type="spellStart"/>
      <w:r w:rsidRPr="00276DF8">
        <w:rPr>
          <w:rFonts w:ascii="Times New Roman" w:eastAsia="Calibri" w:hAnsi="Times New Roman" w:cs="Times New Roman"/>
          <w:sz w:val="24"/>
          <w:szCs w:val="24"/>
        </w:rPr>
        <w:t>Горбачевича</w:t>
      </w:r>
      <w:proofErr w:type="spellEnd"/>
      <w:r w:rsidRPr="00276DF8">
        <w:rPr>
          <w:rFonts w:ascii="Times New Roman" w:eastAsia="Calibri" w:hAnsi="Times New Roman" w:cs="Times New Roman"/>
          <w:sz w:val="24"/>
          <w:szCs w:val="24"/>
        </w:rPr>
        <w:t>. М., 1979.</w:t>
      </w:r>
    </w:p>
    <w:p w14:paraId="01432969" w14:textId="77777777" w:rsidR="00401622" w:rsidRPr="00276DF8" w:rsidRDefault="00401622" w:rsidP="00276DF8">
      <w:pPr>
        <w:spacing w:after="0" w:line="240" w:lineRule="auto"/>
        <w:jc w:val="both"/>
        <w:rPr>
          <w:rFonts w:ascii="Times New Roman" w:eastAsia="Calibri" w:hAnsi="Times New Roman" w:cs="Times New Roman"/>
          <w:sz w:val="24"/>
          <w:szCs w:val="24"/>
        </w:rPr>
      </w:pPr>
      <w:r w:rsidRPr="00276DF8">
        <w:rPr>
          <w:rFonts w:ascii="Times New Roman" w:eastAsia="Calibri" w:hAnsi="Times New Roman" w:cs="Times New Roman"/>
          <w:sz w:val="24"/>
          <w:szCs w:val="24"/>
        </w:rPr>
        <w:t>Учебный словарь сочетаемости слов русского языка. – М., 1978.</w:t>
      </w:r>
    </w:p>
    <w:p w14:paraId="08986243" w14:textId="77777777" w:rsidR="00401622" w:rsidRPr="00276DF8" w:rsidRDefault="00401622" w:rsidP="00276DF8">
      <w:pPr>
        <w:spacing w:after="0" w:line="240" w:lineRule="auto"/>
        <w:jc w:val="both"/>
        <w:rPr>
          <w:rFonts w:ascii="Times New Roman" w:eastAsia="Calibri" w:hAnsi="Times New Roman" w:cs="Times New Roman"/>
          <w:sz w:val="24"/>
          <w:szCs w:val="24"/>
        </w:rPr>
      </w:pPr>
      <w:r w:rsidRPr="00276DF8">
        <w:rPr>
          <w:rFonts w:ascii="Times New Roman" w:eastAsia="Calibri" w:hAnsi="Times New Roman" w:cs="Times New Roman"/>
          <w:sz w:val="24"/>
          <w:szCs w:val="24"/>
        </w:rPr>
        <w:t xml:space="preserve">Фразеологический словарь русского языка / Под ред. </w:t>
      </w:r>
      <w:proofErr w:type="spellStart"/>
      <w:r w:rsidRPr="00276DF8">
        <w:rPr>
          <w:rFonts w:ascii="Times New Roman" w:eastAsia="Calibri" w:hAnsi="Times New Roman" w:cs="Times New Roman"/>
          <w:sz w:val="24"/>
          <w:szCs w:val="24"/>
        </w:rPr>
        <w:t>А.И.Молоткова</w:t>
      </w:r>
      <w:proofErr w:type="spellEnd"/>
      <w:r w:rsidRPr="00276DF8">
        <w:rPr>
          <w:rFonts w:ascii="Times New Roman" w:eastAsia="Calibri" w:hAnsi="Times New Roman" w:cs="Times New Roman"/>
          <w:sz w:val="24"/>
          <w:szCs w:val="24"/>
        </w:rPr>
        <w:t xml:space="preserve">. – М., 1986. Фразеологический словарь русского языка. / сост. М.И. Степанова. – СПб.: Виктория плюс., </w:t>
      </w:r>
      <w:proofErr w:type="gramStart"/>
      <w:r w:rsidRPr="00276DF8">
        <w:rPr>
          <w:rFonts w:ascii="Times New Roman" w:eastAsia="Calibri" w:hAnsi="Times New Roman" w:cs="Times New Roman"/>
          <w:sz w:val="24"/>
          <w:szCs w:val="24"/>
        </w:rPr>
        <w:t>2008 .</w:t>
      </w:r>
      <w:proofErr w:type="gramEnd"/>
      <w:r w:rsidRPr="00276DF8">
        <w:rPr>
          <w:rFonts w:ascii="Times New Roman" w:eastAsia="Calibri" w:hAnsi="Times New Roman" w:cs="Times New Roman"/>
          <w:sz w:val="24"/>
          <w:szCs w:val="24"/>
        </w:rPr>
        <w:t xml:space="preserve"> – 608 с.</w:t>
      </w:r>
    </w:p>
    <w:p w14:paraId="58FE51E5" w14:textId="77777777" w:rsidR="00401622" w:rsidRPr="00276DF8" w:rsidRDefault="00401622" w:rsidP="00276DF8">
      <w:pPr>
        <w:spacing w:after="0" w:line="240" w:lineRule="auto"/>
        <w:jc w:val="both"/>
        <w:rPr>
          <w:rFonts w:ascii="Times New Roman" w:eastAsia="Calibri" w:hAnsi="Times New Roman" w:cs="Times New Roman"/>
          <w:sz w:val="24"/>
          <w:szCs w:val="24"/>
        </w:rPr>
      </w:pPr>
      <w:r w:rsidRPr="00276DF8">
        <w:rPr>
          <w:rFonts w:ascii="Times New Roman" w:eastAsia="Calibri" w:hAnsi="Times New Roman" w:cs="Times New Roman"/>
          <w:sz w:val="24"/>
          <w:szCs w:val="24"/>
        </w:rPr>
        <w:t xml:space="preserve">Через дефис, слитно или раздельно? Словарь-справочник русского языка. – 4-е изд. – М.: Дрофа, </w:t>
      </w:r>
      <w:proofErr w:type="spellStart"/>
      <w:r w:rsidRPr="00276DF8">
        <w:rPr>
          <w:rFonts w:ascii="Times New Roman" w:eastAsia="Calibri" w:hAnsi="Times New Roman" w:cs="Times New Roman"/>
          <w:sz w:val="24"/>
          <w:szCs w:val="24"/>
        </w:rPr>
        <w:t>Рус.яз</w:t>
      </w:r>
      <w:proofErr w:type="spellEnd"/>
      <w:r w:rsidRPr="00276DF8">
        <w:rPr>
          <w:rFonts w:ascii="Times New Roman" w:eastAsia="Calibri" w:hAnsi="Times New Roman" w:cs="Times New Roman"/>
          <w:sz w:val="24"/>
          <w:szCs w:val="24"/>
        </w:rPr>
        <w:t>. – Медиа, 2008. – 579 с.</w:t>
      </w:r>
    </w:p>
    <w:p w14:paraId="2F98B451" w14:textId="77777777" w:rsidR="00401622" w:rsidRPr="00276DF8" w:rsidRDefault="00401622" w:rsidP="00276DF8">
      <w:pPr>
        <w:spacing w:after="0" w:line="240" w:lineRule="auto"/>
        <w:jc w:val="both"/>
        <w:rPr>
          <w:rFonts w:ascii="Times New Roman" w:eastAsia="Calibri" w:hAnsi="Times New Roman" w:cs="Times New Roman"/>
          <w:sz w:val="24"/>
          <w:szCs w:val="24"/>
        </w:rPr>
      </w:pPr>
      <w:r w:rsidRPr="00276DF8">
        <w:rPr>
          <w:rFonts w:ascii="Times New Roman" w:eastAsia="Calibri" w:hAnsi="Times New Roman" w:cs="Times New Roman"/>
          <w:sz w:val="24"/>
          <w:szCs w:val="24"/>
        </w:rPr>
        <w:t>Чеснокова Л.Д., Чесноков С.П. Школьный словарь строения и изменения слов русского языка. М.: Дрофа, 2007. – 573 с.</w:t>
      </w:r>
    </w:p>
    <w:p w14:paraId="104A5BCC" w14:textId="77777777" w:rsidR="00401622" w:rsidRPr="00276DF8" w:rsidRDefault="00401622" w:rsidP="00276DF8">
      <w:pPr>
        <w:spacing w:after="0" w:line="240" w:lineRule="auto"/>
        <w:jc w:val="both"/>
        <w:rPr>
          <w:rFonts w:ascii="Times New Roman" w:eastAsia="Calibri" w:hAnsi="Times New Roman" w:cs="Times New Roman"/>
          <w:sz w:val="24"/>
          <w:szCs w:val="24"/>
        </w:rPr>
      </w:pPr>
      <w:proofErr w:type="spellStart"/>
      <w:r w:rsidRPr="00276DF8">
        <w:rPr>
          <w:rFonts w:ascii="Times New Roman" w:eastAsia="Calibri" w:hAnsi="Times New Roman" w:cs="Times New Roman"/>
          <w:sz w:val="24"/>
          <w:szCs w:val="24"/>
        </w:rPr>
        <w:lastRenderedPageBreak/>
        <w:t>Штудинер</w:t>
      </w:r>
      <w:proofErr w:type="spellEnd"/>
      <w:r w:rsidRPr="00276DF8">
        <w:rPr>
          <w:rFonts w:ascii="Times New Roman" w:eastAsia="Calibri" w:hAnsi="Times New Roman" w:cs="Times New Roman"/>
          <w:sz w:val="24"/>
          <w:szCs w:val="24"/>
        </w:rPr>
        <w:t xml:space="preserve"> М.А. Словарь образцового русского ударения. – 5-е изд. М.: Айрис-пресс, 2008 . – 576 с.</w:t>
      </w:r>
    </w:p>
    <w:p w14:paraId="0FB068D2" w14:textId="77777777" w:rsidR="00401622" w:rsidRPr="00276DF8" w:rsidRDefault="00401622" w:rsidP="00276DF8">
      <w:pPr>
        <w:spacing w:after="0" w:line="240" w:lineRule="auto"/>
        <w:jc w:val="both"/>
        <w:rPr>
          <w:rFonts w:ascii="Times New Roman" w:eastAsia="Calibri" w:hAnsi="Times New Roman" w:cs="Times New Roman"/>
          <w:sz w:val="24"/>
          <w:szCs w:val="24"/>
        </w:rPr>
      </w:pPr>
      <w:r w:rsidRPr="00276DF8">
        <w:rPr>
          <w:rFonts w:ascii="Times New Roman" w:eastAsia="Calibri" w:hAnsi="Times New Roman" w:cs="Times New Roman"/>
          <w:sz w:val="24"/>
          <w:szCs w:val="24"/>
        </w:rPr>
        <w:t>Этимологический словарь русского языка.-СПб.: «Виктория плюс», 2008. – 432с.</w:t>
      </w:r>
    </w:p>
    <w:p w14:paraId="7DB1ED3E" w14:textId="77777777" w:rsidR="00401622" w:rsidRPr="00276DF8" w:rsidRDefault="00401622" w:rsidP="00276DF8">
      <w:pPr>
        <w:spacing w:after="0" w:line="240" w:lineRule="auto"/>
        <w:ind w:left="360"/>
        <w:rPr>
          <w:rFonts w:ascii="Times New Roman" w:eastAsia="Calibri" w:hAnsi="Times New Roman" w:cs="Times New Roman"/>
          <w:sz w:val="24"/>
          <w:szCs w:val="24"/>
        </w:rPr>
      </w:pPr>
    </w:p>
    <w:p w14:paraId="2DE76321" w14:textId="77777777" w:rsidR="00D74E38" w:rsidRPr="00A237B9" w:rsidRDefault="00276DF8" w:rsidP="00B810AD">
      <w:pPr>
        <w:pStyle w:val="a4"/>
        <w:ind w:left="1080"/>
        <w:jc w:val="center"/>
        <w:rPr>
          <w:rFonts w:ascii="Times New Roman" w:eastAsia="Calibri" w:hAnsi="Times New Roman" w:cs="Times New Roman"/>
          <w:b/>
          <w:sz w:val="24"/>
          <w:szCs w:val="24"/>
        </w:rPr>
      </w:pPr>
      <w:r w:rsidRPr="00A237B9">
        <w:rPr>
          <w:rFonts w:ascii="Times New Roman" w:eastAsia="Calibri" w:hAnsi="Times New Roman" w:cs="Times New Roman"/>
          <w:b/>
          <w:sz w:val="24"/>
          <w:szCs w:val="24"/>
        </w:rPr>
        <w:t>Электронные образова</w:t>
      </w:r>
      <w:r w:rsidR="00B810AD" w:rsidRPr="00A237B9">
        <w:rPr>
          <w:rFonts w:ascii="Times New Roman" w:eastAsia="Calibri" w:hAnsi="Times New Roman" w:cs="Times New Roman"/>
          <w:b/>
          <w:sz w:val="24"/>
          <w:szCs w:val="24"/>
        </w:rPr>
        <w:t>тельные ресурсы</w:t>
      </w:r>
    </w:p>
    <w:p w14:paraId="20D2A95B" w14:textId="77777777" w:rsidR="00D74E38" w:rsidRPr="00721363" w:rsidRDefault="00D74E38" w:rsidP="0012158B">
      <w:pPr>
        <w:spacing w:after="0" w:line="240" w:lineRule="auto"/>
        <w:jc w:val="both"/>
        <w:rPr>
          <w:rFonts w:ascii="Times New Roman" w:eastAsia="Calibri" w:hAnsi="Times New Roman" w:cs="Times New Roman"/>
          <w:sz w:val="24"/>
          <w:szCs w:val="24"/>
        </w:rPr>
      </w:pPr>
      <w:r w:rsidRPr="00C16142">
        <w:rPr>
          <w:rFonts w:ascii="Times New Roman" w:eastAsia="Calibri" w:hAnsi="Times New Roman" w:cs="Times New Roman"/>
          <w:sz w:val="24"/>
          <w:szCs w:val="24"/>
          <w:lang w:val="en-US"/>
        </w:rPr>
        <w:t>Gramma</w:t>
      </w:r>
      <w:r w:rsidRPr="00721363">
        <w:rPr>
          <w:rFonts w:ascii="Times New Roman" w:eastAsia="Calibri" w:hAnsi="Times New Roman" w:cs="Times New Roman"/>
          <w:sz w:val="24"/>
          <w:szCs w:val="24"/>
        </w:rPr>
        <w:t>.</w:t>
      </w:r>
      <w:proofErr w:type="spellStart"/>
      <w:r w:rsidRPr="00C16142">
        <w:rPr>
          <w:rFonts w:ascii="Times New Roman" w:eastAsia="Calibri" w:hAnsi="Times New Roman" w:cs="Times New Roman"/>
          <w:sz w:val="24"/>
          <w:szCs w:val="24"/>
          <w:lang w:val="en-US"/>
        </w:rPr>
        <w:t>ru</w:t>
      </w:r>
      <w:proofErr w:type="spellEnd"/>
      <w:r w:rsidRPr="00721363">
        <w:rPr>
          <w:rFonts w:ascii="Times New Roman" w:eastAsia="Calibri" w:hAnsi="Times New Roman" w:cs="Times New Roman"/>
          <w:sz w:val="24"/>
          <w:szCs w:val="24"/>
        </w:rPr>
        <w:t xml:space="preserve"> (</w:t>
      </w:r>
      <w:hyperlink r:id="rId26" w:history="1">
        <w:r w:rsidR="001B16E1" w:rsidRPr="00EA2CEF">
          <w:rPr>
            <w:rStyle w:val="a5"/>
            <w:rFonts w:ascii="Times New Roman" w:eastAsia="Calibri" w:hAnsi="Times New Roman" w:cs="Times New Roman"/>
            <w:sz w:val="24"/>
            <w:szCs w:val="24"/>
            <w:lang w:val="en-US"/>
          </w:rPr>
          <w:t>http</w:t>
        </w:r>
        <w:r w:rsidR="001B16E1" w:rsidRPr="00721363">
          <w:rPr>
            <w:rStyle w:val="a5"/>
            <w:rFonts w:ascii="Times New Roman" w:eastAsia="Calibri" w:hAnsi="Times New Roman" w:cs="Times New Roman"/>
            <w:sz w:val="24"/>
            <w:szCs w:val="24"/>
          </w:rPr>
          <w:t>://</w:t>
        </w:r>
        <w:r w:rsidR="001B16E1" w:rsidRPr="00EA2CEF">
          <w:rPr>
            <w:rStyle w:val="a5"/>
            <w:rFonts w:ascii="Times New Roman" w:eastAsia="Calibri" w:hAnsi="Times New Roman" w:cs="Times New Roman"/>
            <w:sz w:val="24"/>
            <w:szCs w:val="24"/>
            <w:lang w:val="en-US"/>
          </w:rPr>
          <w:t>www</w:t>
        </w:r>
        <w:r w:rsidR="001B16E1" w:rsidRPr="00721363">
          <w:rPr>
            <w:rStyle w:val="a5"/>
            <w:rFonts w:ascii="Times New Roman" w:eastAsia="Calibri" w:hAnsi="Times New Roman" w:cs="Times New Roman"/>
            <w:sz w:val="24"/>
            <w:szCs w:val="24"/>
          </w:rPr>
          <w:t>.</w:t>
        </w:r>
        <w:r w:rsidR="001B16E1" w:rsidRPr="00EA2CEF">
          <w:rPr>
            <w:rStyle w:val="a5"/>
            <w:rFonts w:ascii="Times New Roman" w:eastAsia="Calibri" w:hAnsi="Times New Roman" w:cs="Times New Roman"/>
            <w:sz w:val="24"/>
            <w:szCs w:val="24"/>
            <w:lang w:val="en-US"/>
          </w:rPr>
          <w:t>gramma</w:t>
        </w:r>
        <w:r w:rsidR="001B16E1" w:rsidRPr="00721363">
          <w:rPr>
            <w:rStyle w:val="a5"/>
            <w:rFonts w:ascii="Times New Roman" w:eastAsia="Calibri" w:hAnsi="Times New Roman" w:cs="Times New Roman"/>
            <w:sz w:val="24"/>
            <w:szCs w:val="24"/>
          </w:rPr>
          <w:t>.</w:t>
        </w:r>
        <w:proofErr w:type="spellStart"/>
        <w:r w:rsidR="001B16E1" w:rsidRPr="00EA2CEF">
          <w:rPr>
            <w:rStyle w:val="a5"/>
            <w:rFonts w:ascii="Times New Roman" w:eastAsia="Calibri" w:hAnsi="Times New Roman" w:cs="Times New Roman"/>
            <w:sz w:val="24"/>
            <w:szCs w:val="24"/>
            <w:lang w:val="en-US"/>
          </w:rPr>
          <w:t>ru</w:t>
        </w:r>
        <w:proofErr w:type="spellEnd"/>
        <w:r w:rsidR="001B16E1" w:rsidRPr="00721363">
          <w:rPr>
            <w:rStyle w:val="a5"/>
            <w:rFonts w:ascii="Times New Roman" w:eastAsia="Calibri" w:hAnsi="Times New Roman" w:cs="Times New Roman"/>
            <w:sz w:val="24"/>
            <w:szCs w:val="24"/>
          </w:rPr>
          <w:t>/1.</w:t>
        </w:r>
        <w:proofErr w:type="spellStart"/>
        <w:r w:rsidR="001B16E1" w:rsidRPr="00EA2CEF">
          <w:rPr>
            <w:rStyle w:val="a5"/>
            <w:rFonts w:ascii="Times New Roman" w:eastAsia="Calibri" w:hAnsi="Times New Roman" w:cs="Times New Roman"/>
            <w:sz w:val="24"/>
            <w:szCs w:val="24"/>
            <w:lang w:val="en-US"/>
          </w:rPr>
          <w:t>php</w:t>
        </w:r>
        <w:proofErr w:type="spellEnd"/>
        <w:r w:rsidR="001B16E1" w:rsidRPr="00721363">
          <w:rPr>
            <w:rStyle w:val="a5"/>
            <w:rFonts w:ascii="Times New Roman" w:eastAsia="Calibri" w:hAnsi="Times New Roman" w:cs="Times New Roman"/>
            <w:sz w:val="24"/>
            <w:szCs w:val="24"/>
          </w:rPr>
          <w:t>?</w:t>
        </w:r>
        <w:proofErr w:type="spellStart"/>
        <w:r w:rsidR="001B16E1" w:rsidRPr="00EA2CEF">
          <w:rPr>
            <w:rStyle w:val="a5"/>
            <w:rFonts w:ascii="Times New Roman" w:eastAsia="Calibri" w:hAnsi="Times New Roman" w:cs="Times New Roman"/>
            <w:sz w:val="24"/>
            <w:szCs w:val="24"/>
            <w:lang w:val="en-US"/>
          </w:rPr>
          <w:t>ir</w:t>
        </w:r>
        <w:proofErr w:type="spellEnd"/>
        <w:r w:rsidR="001B16E1" w:rsidRPr="00721363">
          <w:rPr>
            <w:rStyle w:val="a5"/>
            <w:rFonts w:ascii="Times New Roman" w:eastAsia="Calibri" w:hAnsi="Times New Roman" w:cs="Times New Roman"/>
            <w:sz w:val="24"/>
            <w:szCs w:val="24"/>
          </w:rPr>
          <w:t>=13&amp;</w:t>
        </w:r>
        <w:proofErr w:type="spellStart"/>
        <w:r w:rsidR="001B16E1" w:rsidRPr="00EA2CEF">
          <w:rPr>
            <w:rStyle w:val="a5"/>
            <w:rFonts w:ascii="Times New Roman" w:eastAsia="Calibri" w:hAnsi="Times New Roman" w:cs="Times New Roman"/>
            <w:sz w:val="24"/>
            <w:szCs w:val="24"/>
            <w:lang w:val="en-US"/>
          </w:rPr>
          <w:t>ip</w:t>
        </w:r>
        <w:proofErr w:type="spellEnd"/>
        <w:r w:rsidR="001B16E1" w:rsidRPr="00721363">
          <w:rPr>
            <w:rStyle w:val="a5"/>
            <w:rFonts w:ascii="Times New Roman" w:eastAsia="Calibri" w:hAnsi="Times New Roman" w:cs="Times New Roman"/>
            <w:sz w:val="24"/>
            <w:szCs w:val="24"/>
          </w:rPr>
          <w:t>=0&amp;</w:t>
        </w:r>
        <w:r w:rsidR="001B16E1" w:rsidRPr="00EA2CEF">
          <w:rPr>
            <w:rStyle w:val="a5"/>
            <w:rFonts w:ascii="Times New Roman" w:eastAsia="Calibri" w:hAnsi="Times New Roman" w:cs="Times New Roman"/>
            <w:sz w:val="24"/>
            <w:szCs w:val="24"/>
            <w:lang w:val="en-US"/>
          </w:rPr>
          <w:t>id</w:t>
        </w:r>
        <w:r w:rsidR="001B16E1" w:rsidRPr="00721363">
          <w:rPr>
            <w:rStyle w:val="a5"/>
            <w:rFonts w:ascii="Times New Roman" w:eastAsia="Calibri" w:hAnsi="Times New Roman" w:cs="Times New Roman"/>
            <w:sz w:val="24"/>
            <w:szCs w:val="24"/>
          </w:rPr>
          <w:t>=4</w:t>
        </w:r>
      </w:hyperlink>
      <w:r w:rsidR="001B16E1" w:rsidRPr="00721363">
        <w:rPr>
          <w:rFonts w:ascii="Times New Roman" w:eastAsia="Calibri" w:hAnsi="Times New Roman" w:cs="Times New Roman"/>
          <w:sz w:val="24"/>
          <w:szCs w:val="24"/>
        </w:rPr>
        <w:t xml:space="preserve"> </w:t>
      </w:r>
      <w:r w:rsidRPr="00721363">
        <w:rPr>
          <w:rFonts w:ascii="Times New Roman" w:eastAsia="Calibri" w:hAnsi="Times New Roman" w:cs="Times New Roman"/>
          <w:sz w:val="24"/>
          <w:szCs w:val="24"/>
        </w:rPr>
        <w:t xml:space="preserve"> )</w:t>
      </w:r>
    </w:p>
    <w:p w14:paraId="4CB7BCA8" w14:textId="77777777" w:rsidR="00D74E38" w:rsidRPr="00D06430" w:rsidRDefault="00D74E38" w:rsidP="0012158B">
      <w:pPr>
        <w:spacing w:after="0" w:line="240" w:lineRule="auto"/>
        <w:jc w:val="both"/>
        <w:rPr>
          <w:rFonts w:ascii="Times New Roman" w:eastAsia="Calibri" w:hAnsi="Times New Roman" w:cs="Times New Roman"/>
          <w:sz w:val="24"/>
          <w:szCs w:val="24"/>
        </w:rPr>
      </w:pPr>
      <w:r w:rsidRPr="00D06430">
        <w:rPr>
          <w:rFonts w:ascii="Times New Roman" w:eastAsia="Calibri" w:hAnsi="Times New Roman" w:cs="Times New Roman"/>
          <w:sz w:val="24"/>
          <w:szCs w:val="24"/>
        </w:rPr>
        <w:t>Коллекция словарей и энциклопедий: Ожегов, Даль, Ушаков, БЭС, Мюллер; биографии (</w:t>
      </w:r>
      <w:hyperlink r:id="rId27" w:history="1">
        <w:r w:rsidR="001B16E1" w:rsidRPr="00EA2CEF">
          <w:rPr>
            <w:rStyle w:val="a5"/>
            <w:rFonts w:ascii="Times New Roman" w:eastAsia="Calibri" w:hAnsi="Times New Roman" w:cs="Times New Roman"/>
            <w:sz w:val="24"/>
            <w:szCs w:val="24"/>
          </w:rPr>
          <w:t>http://dic.academic.ru</w:t>
        </w:r>
      </w:hyperlink>
      <w:r w:rsidR="001B16E1">
        <w:rPr>
          <w:rFonts w:ascii="Times New Roman" w:eastAsia="Calibri" w:hAnsi="Times New Roman" w:cs="Times New Roman"/>
          <w:sz w:val="24"/>
          <w:szCs w:val="24"/>
        </w:rPr>
        <w:t xml:space="preserve"> </w:t>
      </w:r>
      <w:r w:rsidRPr="00D06430">
        <w:rPr>
          <w:rFonts w:ascii="Times New Roman" w:eastAsia="Calibri" w:hAnsi="Times New Roman" w:cs="Times New Roman"/>
          <w:sz w:val="24"/>
          <w:szCs w:val="24"/>
        </w:rPr>
        <w:t xml:space="preserve"> )</w:t>
      </w:r>
      <w:r w:rsidR="001B16E1">
        <w:rPr>
          <w:rFonts w:ascii="Times New Roman" w:eastAsia="Calibri" w:hAnsi="Times New Roman" w:cs="Times New Roman"/>
          <w:sz w:val="24"/>
          <w:szCs w:val="24"/>
        </w:rPr>
        <w:t xml:space="preserve"> </w:t>
      </w:r>
    </w:p>
    <w:p w14:paraId="3FCD6680" w14:textId="77777777" w:rsidR="00D74E38" w:rsidRPr="00D06430" w:rsidRDefault="00D74E38" w:rsidP="0012158B">
      <w:pPr>
        <w:spacing w:after="0" w:line="240" w:lineRule="auto"/>
        <w:jc w:val="both"/>
        <w:rPr>
          <w:rFonts w:ascii="Times New Roman" w:eastAsia="Calibri" w:hAnsi="Times New Roman" w:cs="Times New Roman"/>
          <w:sz w:val="24"/>
          <w:szCs w:val="24"/>
        </w:rPr>
      </w:pPr>
      <w:r w:rsidRPr="00D06430">
        <w:rPr>
          <w:rFonts w:ascii="Times New Roman" w:eastAsia="Calibri" w:hAnsi="Times New Roman" w:cs="Times New Roman"/>
          <w:sz w:val="24"/>
          <w:szCs w:val="24"/>
        </w:rPr>
        <w:t>Национальный корпус русского языка http://www.ruscorpora.ru/</w:t>
      </w:r>
    </w:p>
    <w:p w14:paraId="45E224CD" w14:textId="77777777" w:rsidR="00D74E38" w:rsidRPr="00D06430" w:rsidRDefault="00D74E38" w:rsidP="0012158B">
      <w:pPr>
        <w:spacing w:after="0" w:line="240" w:lineRule="auto"/>
        <w:jc w:val="both"/>
        <w:rPr>
          <w:rFonts w:ascii="Times New Roman" w:eastAsia="Calibri" w:hAnsi="Times New Roman" w:cs="Times New Roman"/>
          <w:sz w:val="24"/>
          <w:szCs w:val="24"/>
        </w:rPr>
      </w:pPr>
      <w:r w:rsidRPr="00D06430">
        <w:rPr>
          <w:rFonts w:ascii="Times New Roman" w:eastAsia="Calibri" w:hAnsi="Times New Roman" w:cs="Times New Roman"/>
          <w:sz w:val="24"/>
          <w:szCs w:val="24"/>
        </w:rPr>
        <w:t>Русские словари (</w:t>
      </w:r>
      <w:proofErr w:type="gramStart"/>
      <w:r w:rsidRPr="00D06430">
        <w:rPr>
          <w:rFonts w:ascii="Times New Roman" w:eastAsia="Calibri" w:hAnsi="Times New Roman" w:cs="Times New Roman"/>
          <w:sz w:val="24"/>
          <w:szCs w:val="24"/>
        </w:rPr>
        <w:t>http://www.slovari.ru/ )</w:t>
      </w:r>
      <w:proofErr w:type="gramEnd"/>
    </w:p>
    <w:p w14:paraId="0FAAA052" w14:textId="77777777" w:rsidR="00D74E38" w:rsidRPr="00D06430" w:rsidRDefault="00D74E38" w:rsidP="0012158B">
      <w:pPr>
        <w:spacing w:after="0" w:line="240" w:lineRule="auto"/>
        <w:jc w:val="both"/>
        <w:rPr>
          <w:rFonts w:ascii="Times New Roman" w:eastAsia="Calibri" w:hAnsi="Times New Roman" w:cs="Times New Roman"/>
          <w:sz w:val="24"/>
          <w:szCs w:val="24"/>
        </w:rPr>
      </w:pPr>
      <w:r w:rsidRPr="00D06430">
        <w:rPr>
          <w:rFonts w:ascii="Times New Roman" w:eastAsia="Calibri" w:hAnsi="Times New Roman" w:cs="Times New Roman"/>
          <w:sz w:val="24"/>
          <w:szCs w:val="24"/>
        </w:rPr>
        <w:t>Словари русского языка для скачивания (</w:t>
      </w:r>
      <w:proofErr w:type="gramStart"/>
      <w:r w:rsidRPr="00D06430">
        <w:rPr>
          <w:rFonts w:ascii="Times New Roman" w:eastAsia="Calibri" w:hAnsi="Times New Roman" w:cs="Times New Roman"/>
          <w:sz w:val="24"/>
          <w:szCs w:val="24"/>
        </w:rPr>
        <w:t>http://www.speakrus.ru/dict/ )</w:t>
      </w:r>
      <w:proofErr w:type="gramEnd"/>
    </w:p>
    <w:p w14:paraId="1FD52715" w14:textId="77777777" w:rsidR="00D74E38" w:rsidRPr="00D06430" w:rsidRDefault="00D74E38" w:rsidP="0012158B">
      <w:pPr>
        <w:spacing w:after="0" w:line="240" w:lineRule="auto"/>
        <w:jc w:val="both"/>
        <w:rPr>
          <w:rFonts w:ascii="Times New Roman" w:eastAsia="Calibri" w:hAnsi="Times New Roman" w:cs="Times New Roman"/>
          <w:sz w:val="24"/>
          <w:szCs w:val="24"/>
        </w:rPr>
      </w:pPr>
      <w:r w:rsidRPr="00D06430">
        <w:rPr>
          <w:rFonts w:ascii="Times New Roman" w:eastAsia="Calibri" w:hAnsi="Times New Roman" w:cs="Times New Roman"/>
          <w:sz w:val="24"/>
          <w:szCs w:val="24"/>
        </w:rPr>
        <w:t>(Ещё одни) словари русского языка для скачивания (</w:t>
      </w:r>
      <w:proofErr w:type="gramStart"/>
      <w:r w:rsidRPr="00D06430">
        <w:rPr>
          <w:rFonts w:ascii="Times New Roman" w:eastAsia="Calibri" w:hAnsi="Times New Roman" w:cs="Times New Roman"/>
          <w:sz w:val="24"/>
          <w:szCs w:val="24"/>
        </w:rPr>
        <w:t>http://linguists.narod.ru )</w:t>
      </w:r>
      <w:proofErr w:type="gramEnd"/>
    </w:p>
    <w:p w14:paraId="4F491A6F" w14:textId="77777777" w:rsidR="00D74E38" w:rsidRPr="00D06430" w:rsidRDefault="00D74E38" w:rsidP="0012158B">
      <w:pPr>
        <w:spacing w:after="0" w:line="240" w:lineRule="auto"/>
        <w:jc w:val="both"/>
        <w:rPr>
          <w:rFonts w:ascii="Times New Roman" w:eastAsia="Calibri" w:hAnsi="Times New Roman" w:cs="Times New Roman"/>
          <w:sz w:val="24"/>
          <w:szCs w:val="24"/>
        </w:rPr>
      </w:pPr>
      <w:r w:rsidRPr="00D06430">
        <w:rPr>
          <w:rFonts w:ascii="Times New Roman" w:eastAsia="Calibri" w:hAnsi="Times New Roman" w:cs="Times New Roman"/>
          <w:sz w:val="24"/>
          <w:szCs w:val="24"/>
        </w:rPr>
        <w:t>Словарь русской идиоматики http://dict.ruslang.ru/magn.php</w:t>
      </w:r>
    </w:p>
    <w:p w14:paraId="4287EAF1" w14:textId="77777777" w:rsidR="00D74E38" w:rsidRPr="00D06430" w:rsidRDefault="00D74E38" w:rsidP="0012158B">
      <w:pPr>
        <w:spacing w:after="0" w:line="240" w:lineRule="auto"/>
        <w:jc w:val="both"/>
        <w:rPr>
          <w:rFonts w:ascii="Times New Roman" w:eastAsia="Calibri" w:hAnsi="Times New Roman" w:cs="Times New Roman"/>
          <w:sz w:val="24"/>
          <w:szCs w:val="24"/>
        </w:rPr>
      </w:pPr>
      <w:r w:rsidRPr="00D06430">
        <w:rPr>
          <w:rFonts w:ascii="Times New Roman" w:eastAsia="Calibri" w:hAnsi="Times New Roman" w:cs="Times New Roman"/>
          <w:sz w:val="24"/>
          <w:szCs w:val="24"/>
        </w:rPr>
        <w:t>Словарь Ушакова (http://ushdict.narod.ru)</w:t>
      </w:r>
    </w:p>
    <w:p w14:paraId="734CF87D" w14:textId="77777777" w:rsidR="00D74E38" w:rsidRPr="00D06430" w:rsidRDefault="00D74E38" w:rsidP="0012158B">
      <w:pPr>
        <w:spacing w:after="0" w:line="240" w:lineRule="auto"/>
        <w:jc w:val="both"/>
        <w:rPr>
          <w:rFonts w:ascii="Times New Roman" w:eastAsia="Calibri" w:hAnsi="Times New Roman" w:cs="Times New Roman"/>
          <w:sz w:val="24"/>
          <w:szCs w:val="24"/>
        </w:rPr>
      </w:pPr>
      <w:r w:rsidRPr="00D06430">
        <w:rPr>
          <w:rFonts w:ascii="Times New Roman" w:eastAsia="Calibri" w:hAnsi="Times New Roman" w:cs="Times New Roman"/>
          <w:sz w:val="24"/>
          <w:szCs w:val="24"/>
        </w:rPr>
        <w:t>Собрание словарей (Словарь А.А. Зализняка; Словарь Про-</w:t>
      </w:r>
      <w:proofErr w:type="spellStart"/>
      <w:r w:rsidRPr="00D06430">
        <w:rPr>
          <w:rFonts w:ascii="Times New Roman" w:eastAsia="Calibri" w:hAnsi="Times New Roman" w:cs="Times New Roman"/>
          <w:sz w:val="24"/>
          <w:szCs w:val="24"/>
        </w:rPr>
        <w:t>Линг</w:t>
      </w:r>
      <w:proofErr w:type="spellEnd"/>
      <w:r w:rsidRPr="00D06430">
        <w:rPr>
          <w:rFonts w:ascii="Times New Roman" w:eastAsia="Calibri" w:hAnsi="Times New Roman" w:cs="Times New Roman"/>
          <w:sz w:val="24"/>
          <w:szCs w:val="24"/>
        </w:rPr>
        <w:t xml:space="preserve">; Словарь русской литературы; Орфографический словарь, под ред. проф. В.В. Лопатина (2000 г.); Толковый словарь под ред. C. И. Ожегова и Н.Ю. Шведовой, М., </w:t>
      </w:r>
      <w:proofErr w:type="spellStart"/>
      <w:r w:rsidRPr="00D06430">
        <w:rPr>
          <w:rFonts w:ascii="Times New Roman" w:eastAsia="Calibri" w:hAnsi="Times New Roman" w:cs="Times New Roman"/>
          <w:sz w:val="24"/>
          <w:szCs w:val="24"/>
        </w:rPr>
        <w:t>Азъ</w:t>
      </w:r>
      <w:proofErr w:type="spellEnd"/>
      <w:r w:rsidRPr="00D06430">
        <w:rPr>
          <w:rFonts w:ascii="Times New Roman" w:eastAsia="Calibri" w:hAnsi="Times New Roman" w:cs="Times New Roman"/>
          <w:sz w:val="24"/>
          <w:szCs w:val="24"/>
        </w:rPr>
        <w:t xml:space="preserve">, 1992 г.; «Толковый словарь живого великорусского языка» В.И. Даля (II изд. (1862-1866), адаптировано, OCR 1998 год); Н. Абрамов. </w:t>
      </w:r>
      <w:proofErr w:type="spellStart"/>
      <w:r w:rsidRPr="00D06430">
        <w:rPr>
          <w:rFonts w:ascii="Times New Roman" w:eastAsia="Calibri" w:hAnsi="Times New Roman" w:cs="Times New Roman"/>
          <w:sz w:val="24"/>
          <w:szCs w:val="24"/>
        </w:rPr>
        <w:t>Cловарь</w:t>
      </w:r>
      <w:proofErr w:type="spellEnd"/>
      <w:r w:rsidRPr="00D06430">
        <w:rPr>
          <w:rFonts w:ascii="Times New Roman" w:eastAsia="Calibri" w:hAnsi="Times New Roman" w:cs="Times New Roman"/>
          <w:sz w:val="24"/>
          <w:szCs w:val="24"/>
        </w:rPr>
        <w:t xml:space="preserve"> синонимов; Города и веси России; Баранов О.С. Идеографический словарь русского языка (тезаурус); Крылатые слова; О. В. Вишнякова. Словарь паронимов русского языка; П.Я. Черных. Историко-этимологический словарь современного русского языка; Н.М. Шанский. Школьный этимологический словарь русского языка; Российски</w:t>
      </w:r>
      <w:r>
        <w:rPr>
          <w:rFonts w:ascii="Times New Roman" w:eastAsia="Calibri" w:hAnsi="Times New Roman" w:cs="Times New Roman"/>
          <w:sz w:val="24"/>
          <w:szCs w:val="24"/>
        </w:rPr>
        <w:t xml:space="preserve">е фамилии в алфавитном порядке; </w:t>
      </w:r>
      <w:r w:rsidRPr="00D06430">
        <w:rPr>
          <w:rFonts w:ascii="Times New Roman" w:eastAsia="Calibri" w:hAnsi="Times New Roman" w:cs="Times New Roman"/>
          <w:sz w:val="24"/>
          <w:szCs w:val="24"/>
        </w:rPr>
        <w:t>Словарь иностранных слов; Правила русской орфографии и пунктуации 1956 г.; Д.Э. Розенталь. Справочник по правописанию и стилистике; Культура русской речи; Словарь омонимичных словоформ; Правила транскрипции иностранных имен; -морфемный словарь русского языка) http://www.speakrus.ru/dict/index.htm</w:t>
      </w:r>
    </w:p>
    <w:p w14:paraId="6AE5C48D" w14:textId="77777777" w:rsidR="00D74E38" w:rsidRPr="00D06430" w:rsidRDefault="00D74E38" w:rsidP="0012158B">
      <w:pPr>
        <w:spacing w:after="0" w:line="240" w:lineRule="auto"/>
        <w:jc w:val="both"/>
        <w:rPr>
          <w:rFonts w:ascii="Times New Roman" w:eastAsia="Calibri" w:hAnsi="Times New Roman" w:cs="Times New Roman"/>
          <w:sz w:val="24"/>
          <w:szCs w:val="24"/>
        </w:rPr>
      </w:pPr>
      <w:r w:rsidRPr="00D06430">
        <w:rPr>
          <w:rFonts w:ascii="Times New Roman" w:eastAsia="Calibri" w:hAnsi="Times New Roman" w:cs="Times New Roman"/>
          <w:sz w:val="24"/>
          <w:szCs w:val="24"/>
        </w:rPr>
        <w:t xml:space="preserve">Словари для </w:t>
      </w:r>
      <w:proofErr w:type="spellStart"/>
      <w:r w:rsidRPr="00D06430">
        <w:rPr>
          <w:rFonts w:ascii="Times New Roman" w:eastAsia="Calibri" w:hAnsi="Times New Roman" w:cs="Times New Roman"/>
          <w:sz w:val="24"/>
          <w:szCs w:val="24"/>
        </w:rPr>
        <w:t>Lingvo</w:t>
      </w:r>
      <w:proofErr w:type="spellEnd"/>
      <w:r w:rsidRPr="00D06430">
        <w:rPr>
          <w:rFonts w:ascii="Times New Roman" w:eastAsia="Calibri" w:hAnsi="Times New Roman" w:cs="Times New Roman"/>
          <w:sz w:val="24"/>
          <w:szCs w:val="24"/>
        </w:rPr>
        <w:t xml:space="preserve"> (</w:t>
      </w:r>
      <w:proofErr w:type="gramStart"/>
      <w:r w:rsidRPr="00D06430">
        <w:rPr>
          <w:rFonts w:ascii="Times New Roman" w:eastAsia="Calibri" w:hAnsi="Times New Roman" w:cs="Times New Roman"/>
          <w:sz w:val="24"/>
          <w:szCs w:val="24"/>
        </w:rPr>
        <w:t>http://artefact.lib.ru/languages/dictionaries.htm )</w:t>
      </w:r>
      <w:proofErr w:type="gramEnd"/>
    </w:p>
    <w:p w14:paraId="0BB239DB" w14:textId="77777777" w:rsidR="00D74E38" w:rsidRPr="00D06430" w:rsidRDefault="00D74E38" w:rsidP="0012158B">
      <w:pPr>
        <w:spacing w:after="0" w:line="240" w:lineRule="auto"/>
        <w:jc w:val="both"/>
        <w:rPr>
          <w:rFonts w:ascii="Times New Roman" w:eastAsia="Calibri" w:hAnsi="Times New Roman" w:cs="Times New Roman"/>
          <w:sz w:val="24"/>
          <w:szCs w:val="24"/>
        </w:rPr>
      </w:pPr>
      <w:r w:rsidRPr="00D06430">
        <w:rPr>
          <w:rFonts w:ascii="Times New Roman" w:eastAsia="Calibri" w:hAnsi="Times New Roman" w:cs="Times New Roman"/>
          <w:sz w:val="24"/>
          <w:szCs w:val="24"/>
        </w:rPr>
        <w:t>Словари русского языка (</w:t>
      </w:r>
      <w:proofErr w:type="gramStart"/>
      <w:r w:rsidRPr="00D06430">
        <w:rPr>
          <w:rFonts w:ascii="Times New Roman" w:eastAsia="Calibri" w:hAnsi="Times New Roman" w:cs="Times New Roman"/>
          <w:sz w:val="24"/>
          <w:szCs w:val="24"/>
        </w:rPr>
        <w:t>http://slovari.gramota.ru )</w:t>
      </w:r>
      <w:proofErr w:type="gramEnd"/>
    </w:p>
    <w:p w14:paraId="4F6237F0" w14:textId="77777777" w:rsidR="00D74E38" w:rsidRPr="00D06430" w:rsidRDefault="00D74E38" w:rsidP="0012158B">
      <w:pPr>
        <w:spacing w:after="0" w:line="240" w:lineRule="auto"/>
        <w:jc w:val="both"/>
        <w:rPr>
          <w:rFonts w:ascii="Times New Roman" w:eastAsia="Calibri" w:hAnsi="Times New Roman" w:cs="Times New Roman"/>
          <w:sz w:val="24"/>
          <w:szCs w:val="24"/>
        </w:rPr>
      </w:pPr>
      <w:r w:rsidRPr="00D06430">
        <w:rPr>
          <w:rFonts w:ascii="Times New Roman" w:eastAsia="Calibri" w:hAnsi="Times New Roman" w:cs="Times New Roman"/>
          <w:sz w:val="24"/>
          <w:szCs w:val="24"/>
        </w:rPr>
        <w:t>Справочник по правописанию Дитмара Эльяшевича Розенталя (http://www.spelling.s</w:t>
      </w:r>
      <w:r>
        <w:rPr>
          <w:rFonts w:ascii="Times New Roman" w:eastAsia="Calibri" w:hAnsi="Times New Roman" w:cs="Times New Roman"/>
          <w:sz w:val="24"/>
          <w:szCs w:val="24"/>
        </w:rPr>
        <w:t>pb.ru/rosenthal/alpha/index.htm</w:t>
      </w:r>
      <w:r w:rsidRPr="00D06430">
        <w:rPr>
          <w:rFonts w:ascii="Times New Roman" w:eastAsia="Calibri" w:hAnsi="Times New Roman" w:cs="Times New Roman"/>
          <w:sz w:val="24"/>
          <w:szCs w:val="24"/>
        </w:rPr>
        <w:t>)</w:t>
      </w:r>
    </w:p>
    <w:p w14:paraId="0608C091" w14:textId="77777777" w:rsidR="00D74E38" w:rsidRPr="00D06430" w:rsidRDefault="00D74E38" w:rsidP="0012158B">
      <w:pPr>
        <w:spacing w:after="0" w:line="240" w:lineRule="auto"/>
        <w:jc w:val="both"/>
        <w:rPr>
          <w:rFonts w:ascii="Times New Roman" w:eastAsia="Calibri" w:hAnsi="Times New Roman" w:cs="Times New Roman"/>
          <w:sz w:val="24"/>
          <w:szCs w:val="24"/>
        </w:rPr>
      </w:pPr>
      <w:r w:rsidRPr="00D06430">
        <w:rPr>
          <w:rFonts w:ascii="Times New Roman" w:eastAsia="Calibri" w:hAnsi="Times New Roman" w:cs="Times New Roman"/>
          <w:sz w:val="24"/>
          <w:szCs w:val="24"/>
        </w:rPr>
        <w:t>Справочник по правописанию, произношению</w:t>
      </w:r>
      <w:r>
        <w:rPr>
          <w:rFonts w:ascii="Times New Roman" w:eastAsia="Calibri" w:hAnsi="Times New Roman" w:cs="Times New Roman"/>
          <w:sz w:val="24"/>
          <w:szCs w:val="24"/>
        </w:rPr>
        <w:t xml:space="preserve"> и литературному редактированию </w:t>
      </w:r>
      <w:r w:rsidRPr="00D06430">
        <w:rPr>
          <w:rFonts w:ascii="Times New Roman" w:eastAsia="Calibri" w:hAnsi="Times New Roman" w:cs="Times New Roman"/>
          <w:sz w:val="24"/>
          <w:szCs w:val="24"/>
        </w:rPr>
        <w:t>Д.Э. Розенталя. http://evartist.narod.ru/text1/20.htm</w:t>
      </w:r>
    </w:p>
    <w:p w14:paraId="18D02E01" w14:textId="77777777" w:rsidR="00D74E38" w:rsidRPr="00D06430" w:rsidRDefault="00D74E38" w:rsidP="0012158B">
      <w:pPr>
        <w:spacing w:after="0" w:line="240" w:lineRule="auto"/>
        <w:jc w:val="both"/>
        <w:rPr>
          <w:rFonts w:ascii="Times New Roman" w:eastAsia="Calibri" w:hAnsi="Times New Roman" w:cs="Times New Roman"/>
          <w:sz w:val="24"/>
          <w:szCs w:val="24"/>
        </w:rPr>
      </w:pPr>
      <w:r w:rsidRPr="00D06430">
        <w:rPr>
          <w:rFonts w:ascii="Times New Roman" w:eastAsia="Calibri" w:hAnsi="Times New Roman" w:cs="Times New Roman"/>
          <w:sz w:val="24"/>
          <w:szCs w:val="24"/>
        </w:rPr>
        <w:t>Толковый словарь Ожегова и Шведовой (</w:t>
      </w:r>
      <w:proofErr w:type="gramStart"/>
      <w:r w:rsidRPr="00D06430">
        <w:rPr>
          <w:rFonts w:ascii="Times New Roman" w:eastAsia="Calibri" w:hAnsi="Times New Roman" w:cs="Times New Roman"/>
          <w:sz w:val="24"/>
          <w:szCs w:val="24"/>
        </w:rPr>
        <w:t>http://mega.km.ru/ojigov )</w:t>
      </w:r>
      <w:proofErr w:type="gramEnd"/>
    </w:p>
    <w:p w14:paraId="0581A01A" w14:textId="77777777" w:rsidR="00D74E38" w:rsidRDefault="00D74E38" w:rsidP="0012158B">
      <w:pPr>
        <w:spacing w:after="0" w:line="240" w:lineRule="auto"/>
        <w:jc w:val="both"/>
        <w:rPr>
          <w:rFonts w:ascii="Times New Roman" w:eastAsia="Calibri" w:hAnsi="Times New Roman" w:cs="Times New Roman"/>
          <w:sz w:val="24"/>
          <w:szCs w:val="24"/>
        </w:rPr>
      </w:pPr>
      <w:r w:rsidRPr="00D06430">
        <w:rPr>
          <w:rFonts w:ascii="Times New Roman" w:eastAsia="Calibri" w:hAnsi="Times New Roman" w:cs="Times New Roman"/>
          <w:sz w:val="24"/>
          <w:szCs w:val="24"/>
        </w:rPr>
        <w:t xml:space="preserve">Толковый словарь русского языка» под ред. C.И. Ожегова и </w:t>
      </w:r>
      <w:proofErr w:type="spellStart"/>
      <w:r w:rsidRPr="00D06430">
        <w:rPr>
          <w:rFonts w:ascii="Times New Roman" w:eastAsia="Calibri" w:hAnsi="Times New Roman" w:cs="Times New Roman"/>
          <w:sz w:val="24"/>
          <w:szCs w:val="24"/>
        </w:rPr>
        <w:t>Н.Ю.Шве</w:t>
      </w:r>
      <w:r>
        <w:rPr>
          <w:rFonts w:ascii="Times New Roman" w:eastAsia="Calibri" w:hAnsi="Times New Roman" w:cs="Times New Roman"/>
          <w:sz w:val="24"/>
          <w:szCs w:val="24"/>
        </w:rPr>
        <w:t>довой</w:t>
      </w:r>
      <w:proofErr w:type="spellEnd"/>
      <w:r>
        <w:rPr>
          <w:rFonts w:ascii="Times New Roman" w:eastAsia="Calibri" w:hAnsi="Times New Roman" w:cs="Times New Roman"/>
          <w:sz w:val="24"/>
          <w:szCs w:val="24"/>
        </w:rPr>
        <w:t xml:space="preserve">. </w:t>
      </w:r>
      <w:hyperlink r:id="rId28" w:history="1">
        <w:r w:rsidRPr="00301D45">
          <w:rPr>
            <w:rStyle w:val="a5"/>
            <w:rFonts w:ascii="Times New Roman" w:eastAsia="Calibri" w:hAnsi="Times New Roman" w:cs="Times New Roman"/>
            <w:sz w:val="24"/>
            <w:szCs w:val="24"/>
          </w:rPr>
          <w:t>http://mega.km.ru/ojigov</w:t>
        </w:r>
      </w:hyperlink>
    </w:p>
    <w:p w14:paraId="58E7C0B6" w14:textId="77777777" w:rsidR="00D74E38" w:rsidRDefault="00D74E38" w:rsidP="0012158B">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Этимологический словарь Фасмера </w:t>
      </w:r>
    </w:p>
    <w:p w14:paraId="4DD8F9F5" w14:textId="77777777" w:rsidR="00D74E38" w:rsidRPr="00B810AD" w:rsidRDefault="00D74E38" w:rsidP="0012158B">
      <w:pPr>
        <w:spacing w:after="0" w:line="240" w:lineRule="auto"/>
        <w:jc w:val="both"/>
        <w:rPr>
          <w:rFonts w:ascii="Times New Roman" w:eastAsia="Calibri" w:hAnsi="Times New Roman" w:cs="Times New Roman"/>
          <w:sz w:val="24"/>
          <w:szCs w:val="24"/>
        </w:rPr>
      </w:pPr>
      <w:r w:rsidRPr="00D06430">
        <w:rPr>
          <w:rFonts w:ascii="Times New Roman" w:eastAsia="Calibri" w:hAnsi="Times New Roman" w:cs="Times New Roman"/>
          <w:sz w:val="24"/>
          <w:szCs w:val="24"/>
        </w:rPr>
        <w:t>(</w:t>
      </w:r>
      <w:hyperlink r:id="rId29" w:history="1">
        <w:r w:rsidRPr="00301D45">
          <w:rPr>
            <w:rStyle w:val="a5"/>
            <w:rFonts w:ascii="Times New Roman" w:eastAsia="Calibri" w:hAnsi="Times New Roman" w:cs="Times New Roman"/>
            <w:sz w:val="24"/>
            <w:szCs w:val="24"/>
          </w:rPr>
          <w:t>http://starling.rinet.ru/cgibin/query.cgi?flags=wygtmnn&amp;root=config&amp;basename=\usr\local\share\starling\</w:t>
        </w:r>
      </w:hyperlink>
      <w:r>
        <w:rPr>
          <w:rFonts w:ascii="Times New Roman" w:eastAsia="Calibri" w:hAnsi="Times New Roman" w:cs="Times New Roman"/>
          <w:sz w:val="24"/>
          <w:szCs w:val="24"/>
        </w:rPr>
        <w:t>)</w:t>
      </w:r>
    </w:p>
    <w:p w14:paraId="17F9FECD" w14:textId="77777777" w:rsidR="0012158B" w:rsidRPr="00B810AD" w:rsidRDefault="0012158B" w:rsidP="0012158B">
      <w:pPr>
        <w:spacing w:after="0" w:line="259" w:lineRule="auto"/>
        <w:ind w:firstLine="708"/>
        <w:jc w:val="center"/>
        <w:rPr>
          <w:rFonts w:ascii="Times New Roman" w:eastAsia="Calibri" w:hAnsi="Times New Roman" w:cs="Times New Roman"/>
          <w:sz w:val="24"/>
        </w:rPr>
      </w:pPr>
      <w:r w:rsidRPr="00B810AD">
        <w:rPr>
          <w:rFonts w:ascii="Times New Roman" w:eastAsia="Calibri" w:hAnsi="Times New Roman" w:cs="Times New Roman"/>
          <w:sz w:val="24"/>
        </w:rPr>
        <w:t>Информационные ресурсы, обеспечивающие методическое сопровождение образовательной деятельности по русскому языку</w:t>
      </w:r>
    </w:p>
    <w:p w14:paraId="6CB0CD4B" w14:textId="77777777" w:rsidR="0012158B" w:rsidRPr="00F4490A" w:rsidRDefault="0012158B" w:rsidP="0012158B">
      <w:pPr>
        <w:shd w:val="clear" w:color="auto" w:fill="FFFFFF"/>
        <w:spacing w:after="0" w:line="259" w:lineRule="auto"/>
        <w:ind w:firstLine="708"/>
        <w:jc w:val="both"/>
        <w:rPr>
          <w:rFonts w:ascii="Times New Roman" w:eastAsia="Calibri" w:hAnsi="Times New Roman" w:cs="Times New Roman"/>
          <w:sz w:val="24"/>
          <w:szCs w:val="24"/>
        </w:rPr>
      </w:pPr>
      <w:r w:rsidRPr="00F4490A">
        <w:rPr>
          <w:rFonts w:ascii="Times New Roman" w:eastAsia="Calibri" w:hAnsi="Times New Roman" w:cs="Times New Roman"/>
          <w:sz w:val="24"/>
          <w:szCs w:val="24"/>
        </w:rPr>
        <w:t>В образовательной деятельности учителя русского языка и литературы могут использовать следующие сайты:</w:t>
      </w:r>
    </w:p>
    <w:p w14:paraId="55C0B9BF" w14:textId="77777777" w:rsidR="0012158B" w:rsidRPr="00F4490A" w:rsidRDefault="0012158B" w:rsidP="0012158B">
      <w:pPr>
        <w:shd w:val="clear" w:color="auto" w:fill="FFFFFF"/>
        <w:spacing w:after="0" w:line="259" w:lineRule="auto"/>
        <w:jc w:val="both"/>
        <w:rPr>
          <w:rFonts w:ascii="Times New Roman" w:eastAsia="Calibri" w:hAnsi="Times New Roman" w:cs="Times New Roman"/>
          <w:sz w:val="24"/>
          <w:szCs w:val="24"/>
        </w:rPr>
      </w:pPr>
      <w:r w:rsidRPr="00F4490A">
        <w:rPr>
          <w:rFonts w:ascii="Times New Roman" w:eastAsia="Calibri" w:hAnsi="Times New Roman" w:cs="Times New Roman"/>
          <w:sz w:val="24"/>
          <w:szCs w:val="24"/>
        </w:rPr>
        <w:t xml:space="preserve">http://vvvvw.edu.ru/ - федеральный портал «Российское образование» </w:t>
      </w:r>
    </w:p>
    <w:p w14:paraId="5DA2A5D5" w14:textId="77777777" w:rsidR="0012158B" w:rsidRPr="00F4490A" w:rsidRDefault="0012158B" w:rsidP="0012158B">
      <w:pPr>
        <w:shd w:val="clear" w:color="auto" w:fill="FFFFFF"/>
        <w:spacing w:after="0" w:line="259" w:lineRule="auto"/>
        <w:jc w:val="both"/>
        <w:rPr>
          <w:rFonts w:ascii="Times New Roman" w:eastAsia="Calibri" w:hAnsi="Times New Roman" w:cs="Times New Roman"/>
          <w:sz w:val="24"/>
          <w:szCs w:val="24"/>
        </w:rPr>
      </w:pPr>
      <w:r w:rsidRPr="00F4490A">
        <w:rPr>
          <w:rFonts w:ascii="Times New Roman" w:eastAsia="Calibri" w:hAnsi="Times New Roman" w:cs="Times New Roman"/>
          <w:sz w:val="24"/>
          <w:szCs w:val="24"/>
        </w:rPr>
        <w:t xml:space="preserve">http://obrnadzor.gov.ru/ — Федеральная служба по надзору в сфере образования и науки </w:t>
      </w:r>
    </w:p>
    <w:p w14:paraId="43C0C73A" w14:textId="77777777" w:rsidR="0012158B" w:rsidRPr="00F4490A" w:rsidRDefault="0012158B" w:rsidP="0012158B">
      <w:pPr>
        <w:shd w:val="clear" w:color="auto" w:fill="FFFFFF"/>
        <w:spacing w:after="0" w:line="259" w:lineRule="auto"/>
        <w:jc w:val="both"/>
        <w:rPr>
          <w:rFonts w:ascii="Times New Roman" w:eastAsia="Calibri" w:hAnsi="Times New Roman" w:cs="Times New Roman"/>
          <w:sz w:val="24"/>
          <w:szCs w:val="24"/>
        </w:rPr>
      </w:pPr>
      <w:r w:rsidRPr="00F4490A">
        <w:rPr>
          <w:rFonts w:ascii="Times New Roman" w:eastAsia="Calibri" w:hAnsi="Times New Roman" w:cs="Times New Roman"/>
          <w:sz w:val="24"/>
          <w:szCs w:val="24"/>
        </w:rPr>
        <w:t>w</w:t>
      </w:r>
      <w:proofErr w:type="spellStart"/>
      <w:r w:rsidRPr="00F4490A">
        <w:rPr>
          <w:rFonts w:ascii="Times New Roman" w:eastAsia="Calibri" w:hAnsi="Times New Roman" w:cs="Times New Roman"/>
          <w:sz w:val="24"/>
          <w:szCs w:val="24"/>
          <w:lang w:val="en-US"/>
        </w:rPr>
        <w:t>ww</w:t>
      </w:r>
      <w:proofErr w:type="spellEnd"/>
      <w:r w:rsidRPr="00F4490A">
        <w:rPr>
          <w:rFonts w:ascii="Times New Roman" w:eastAsia="Calibri" w:hAnsi="Times New Roman" w:cs="Times New Roman"/>
          <w:sz w:val="24"/>
          <w:szCs w:val="24"/>
        </w:rPr>
        <w:t>.</w:t>
      </w:r>
      <w:r w:rsidRPr="00F4490A">
        <w:rPr>
          <w:rFonts w:ascii="Times New Roman" w:eastAsia="Calibri" w:hAnsi="Times New Roman" w:cs="Times New Roman"/>
          <w:sz w:val="24"/>
          <w:szCs w:val="24"/>
          <w:lang w:val="en-US"/>
        </w:rPr>
        <w:t>fi</w:t>
      </w:r>
      <w:r w:rsidRPr="00F4490A">
        <w:rPr>
          <w:rFonts w:ascii="Times New Roman" w:eastAsia="Calibri" w:hAnsi="Times New Roman" w:cs="Times New Roman"/>
          <w:sz w:val="24"/>
          <w:szCs w:val="24"/>
        </w:rPr>
        <w:t xml:space="preserve">pi.ru - Федеральный институт педагогических измерений (ФИПИ) </w:t>
      </w:r>
    </w:p>
    <w:p w14:paraId="55A7D6A8" w14:textId="77777777" w:rsidR="0012158B" w:rsidRPr="00F4490A" w:rsidRDefault="0012158B" w:rsidP="0012158B">
      <w:pPr>
        <w:shd w:val="clear" w:color="auto" w:fill="FFFFFF"/>
        <w:spacing w:after="0" w:line="259" w:lineRule="auto"/>
        <w:jc w:val="both"/>
        <w:rPr>
          <w:rFonts w:ascii="Times New Roman" w:eastAsia="Calibri" w:hAnsi="Times New Roman" w:cs="Times New Roman"/>
          <w:sz w:val="24"/>
          <w:szCs w:val="24"/>
        </w:rPr>
      </w:pPr>
      <w:r w:rsidRPr="00F4490A">
        <w:rPr>
          <w:rFonts w:ascii="Times New Roman" w:eastAsia="Calibri" w:hAnsi="Times New Roman" w:cs="Times New Roman"/>
          <w:sz w:val="24"/>
          <w:szCs w:val="24"/>
        </w:rPr>
        <w:t xml:space="preserve">http://ege.edu.ru/ - официальный информационный портал ЕГЭ </w:t>
      </w:r>
    </w:p>
    <w:p w14:paraId="22E2DC06" w14:textId="77777777" w:rsidR="0012158B" w:rsidRPr="00F4490A" w:rsidRDefault="0012158B" w:rsidP="0012158B">
      <w:pPr>
        <w:shd w:val="clear" w:color="auto" w:fill="FFFFFF"/>
        <w:spacing w:after="0" w:line="259" w:lineRule="auto"/>
        <w:jc w:val="both"/>
        <w:rPr>
          <w:rFonts w:ascii="Times New Roman" w:eastAsia="Calibri" w:hAnsi="Times New Roman" w:cs="Times New Roman"/>
          <w:sz w:val="24"/>
          <w:szCs w:val="24"/>
        </w:rPr>
      </w:pPr>
      <w:r w:rsidRPr="00F4490A">
        <w:rPr>
          <w:rFonts w:ascii="Times New Roman" w:eastAsia="Calibri" w:hAnsi="Times New Roman" w:cs="Times New Roman"/>
          <w:sz w:val="24"/>
          <w:szCs w:val="24"/>
        </w:rPr>
        <w:t xml:space="preserve">http://gia.edu.ru/ - официальный информационный портал ОГЭ </w:t>
      </w:r>
    </w:p>
    <w:p w14:paraId="741FA8B8" w14:textId="77777777" w:rsidR="0012158B" w:rsidRPr="00F4490A" w:rsidRDefault="0012158B" w:rsidP="0012158B">
      <w:pPr>
        <w:shd w:val="clear" w:color="auto" w:fill="FFFFFF"/>
        <w:spacing w:after="0" w:line="259" w:lineRule="auto"/>
        <w:jc w:val="both"/>
        <w:rPr>
          <w:rFonts w:ascii="Times New Roman" w:eastAsia="Calibri" w:hAnsi="Times New Roman" w:cs="Times New Roman"/>
          <w:sz w:val="24"/>
          <w:szCs w:val="24"/>
        </w:rPr>
      </w:pPr>
      <w:r w:rsidRPr="00F4490A">
        <w:rPr>
          <w:rFonts w:ascii="Times New Roman" w:eastAsia="Calibri" w:hAnsi="Times New Roman" w:cs="Times New Roman"/>
          <w:sz w:val="24"/>
          <w:szCs w:val="24"/>
        </w:rPr>
        <w:t xml:space="preserve">http://school-collection.edu.ru - единая коллекция цифровых образовательных ресурсов </w:t>
      </w:r>
    </w:p>
    <w:p w14:paraId="7D98932D" w14:textId="77777777" w:rsidR="0012158B" w:rsidRPr="00F4490A" w:rsidRDefault="0012158B" w:rsidP="0012158B">
      <w:pPr>
        <w:shd w:val="clear" w:color="auto" w:fill="FFFFFF"/>
        <w:spacing w:after="0" w:line="259" w:lineRule="auto"/>
        <w:jc w:val="both"/>
        <w:rPr>
          <w:rFonts w:ascii="Times New Roman" w:eastAsia="Calibri" w:hAnsi="Times New Roman" w:cs="Times New Roman"/>
          <w:sz w:val="24"/>
          <w:szCs w:val="24"/>
        </w:rPr>
      </w:pPr>
      <w:r w:rsidRPr="00F4490A">
        <w:rPr>
          <w:rFonts w:ascii="Times New Roman" w:eastAsia="Calibri" w:hAnsi="Times New Roman" w:cs="Times New Roman"/>
          <w:sz w:val="24"/>
          <w:szCs w:val="24"/>
        </w:rPr>
        <w:t xml:space="preserve">http://vvww.openclass.ru - сетевое образовательное сообщество «Открытый класс» </w:t>
      </w:r>
    </w:p>
    <w:p w14:paraId="61531AC2" w14:textId="77777777" w:rsidR="0012158B" w:rsidRPr="00F4490A" w:rsidRDefault="0012158B" w:rsidP="0012158B">
      <w:pPr>
        <w:shd w:val="clear" w:color="auto" w:fill="FFFFFF"/>
        <w:spacing w:after="0" w:line="259" w:lineRule="auto"/>
        <w:jc w:val="both"/>
        <w:rPr>
          <w:rFonts w:ascii="Times New Roman" w:eastAsia="Calibri" w:hAnsi="Times New Roman" w:cs="Times New Roman"/>
          <w:sz w:val="24"/>
          <w:szCs w:val="24"/>
        </w:rPr>
      </w:pPr>
      <w:r w:rsidRPr="00F4490A">
        <w:rPr>
          <w:rFonts w:ascii="Times New Roman" w:eastAsia="Calibri" w:hAnsi="Times New Roman" w:cs="Times New Roman"/>
          <w:sz w:val="24"/>
          <w:szCs w:val="24"/>
        </w:rPr>
        <w:t xml:space="preserve">http://vvvvw.it-n.ru/ - портал «Сеть творческих учителей» </w:t>
      </w:r>
    </w:p>
    <w:p w14:paraId="4C367698" w14:textId="77777777" w:rsidR="0012158B" w:rsidRPr="00F4490A" w:rsidRDefault="0012158B" w:rsidP="0012158B">
      <w:pPr>
        <w:shd w:val="clear" w:color="auto" w:fill="FFFFFF"/>
        <w:spacing w:after="0" w:line="259" w:lineRule="auto"/>
        <w:jc w:val="both"/>
        <w:rPr>
          <w:rFonts w:ascii="Times New Roman" w:eastAsia="Calibri" w:hAnsi="Times New Roman" w:cs="Times New Roman"/>
          <w:sz w:val="24"/>
          <w:szCs w:val="24"/>
        </w:rPr>
      </w:pPr>
      <w:r w:rsidRPr="00F4490A">
        <w:rPr>
          <w:rFonts w:ascii="Times New Roman" w:eastAsia="Calibri" w:hAnsi="Times New Roman" w:cs="Times New Roman"/>
          <w:sz w:val="24"/>
          <w:szCs w:val="24"/>
        </w:rPr>
        <w:lastRenderedPageBreak/>
        <w:t xml:space="preserve">http://eng. lseptember.ru/ - издательский дом «Первое сентября», издание «Русский язык» </w:t>
      </w:r>
    </w:p>
    <w:p w14:paraId="60707132" w14:textId="77777777" w:rsidR="0012158B" w:rsidRPr="00F4490A" w:rsidRDefault="0012158B" w:rsidP="0012158B">
      <w:pPr>
        <w:shd w:val="clear" w:color="auto" w:fill="FFFFFF"/>
        <w:spacing w:after="0" w:line="259" w:lineRule="auto"/>
        <w:jc w:val="both"/>
        <w:rPr>
          <w:rFonts w:ascii="Times New Roman" w:eastAsia="Calibri" w:hAnsi="Times New Roman" w:cs="Times New Roman"/>
          <w:sz w:val="24"/>
          <w:szCs w:val="24"/>
        </w:rPr>
      </w:pPr>
      <w:r w:rsidRPr="00F4490A">
        <w:rPr>
          <w:rFonts w:ascii="Times New Roman" w:eastAsia="Calibri" w:hAnsi="Times New Roman" w:cs="Times New Roman"/>
          <w:sz w:val="24"/>
          <w:szCs w:val="24"/>
        </w:rPr>
        <w:t xml:space="preserve">http://www.prosv.ru - сайт издательства «Просвещение» </w:t>
      </w:r>
    </w:p>
    <w:p w14:paraId="54B36C0C" w14:textId="77777777" w:rsidR="0012158B" w:rsidRPr="00F4490A" w:rsidRDefault="00000000" w:rsidP="0012158B">
      <w:pPr>
        <w:shd w:val="clear" w:color="auto" w:fill="FFFFFF"/>
        <w:spacing w:after="0" w:line="259" w:lineRule="auto"/>
        <w:jc w:val="both"/>
        <w:rPr>
          <w:rFonts w:ascii="Times New Roman" w:eastAsia="Calibri" w:hAnsi="Times New Roman" w:cs="Times New Roman"/>
          <w:sz w:val="24"/>
          <w:szCs w:val="24"/>
        </w:rPr>
      </w:pPr>
      <w:hyperlink r:id="rId30" w:history="1">
        <w:r w:rsidR="0012158B" w:rsidRPr="00F4490A">
          <w:rPr>
            <w:rFonts w:ascii="Times New Roman" w:eastAsia="Calibri" w:hAnsi="Times New Roman" w:cs="Times New Roman"/>
            <w:color w:val="0000FF"/>
            <w:sz w:val="24"/>
            <w:szCs w:val="24"/>
            <w:u w:val="single"/>
          </w:rPr>
          <w:t>www.russkoe-slovo.ru</w:t>
        </w:r>
      </w:hyperlink>
      <w:r w:rsidR="0012158B" w:rsidRPr="00F4490A">
        <w:rPr>
          <w:rFonts w:ascii="Times New Roman" w:eastAsia="Calibri" w:hAnsi="Times New Roman" w:cs="Times New Roman"/>
          <w:sz w:val="24"/>
          <w:szCs w:val="24"/>
        </w:rPr>
        <w:t xml:space="preserve"> – сайт издательства «Русское слово»</w:t>
      </w:r>
    </w:p>
    <w:p w14:paraId="0244DCE2" w14:textId="77777777" w:rsidR="0012158B" w:rsidRPr="00F4490A" w:rsidRDefault="00000000" w:rsidP="0012158B">
      <w:pPr>
        <w:shd w:val="clear" w:color="auto" w:fill="FFFFFF"/>
        <w:spacing w:after="0" w:line="259" w:lineRule="auto"/>
        <w:jc w:val="both"/>
        <w:rPr>
          <w:rFonts w:ascii="Times New Roman" w:eastAsia="Calibri" w:hAnsi="Times New Roman" w:cs="Times New Roman"/>
          <w:sz w:val="24"/>
          <w:szCs w:val="24"/>
        </w:rPr>
      </w:pPr>
      <w:hyperlink r:id="rId31" w:history="1">
        <w:r w:rsidR="0012158B" w:rsidRPr="00F4490A">
          <w:rPr>
            <w:rFonts w:ascii="Times New Roman" w:eastAsia="Calibri" w:hAnsi="Times New Roman" w:cs="Times New Roman"/>
            <w:color w:val="0000FF"/>
            <w:sz w:val="24"/>
            <w:szCs w:val="24"/>
            <w:u w:val="single"/>
          </w:rPr>
          <w:t>https://drofa-ventana.ru</w:t>
        </w:r>
      </w:hyperlink>
      <w:r w:rsidR="0012158B" w:rsidRPr="00F4490A">
        <w:rPr>
          <w:rFonts w:ascii="Times New Roman" w:eastAsia="Calibri" w:hAnsi="Times New Roman" w:cs="Times New Roman"/>
          <w:sz w:val="24"/>
          <w:szCs w:val="24"/>
        </w:rPr>
        <w:t xml:space="preserve"> – сайт издательства «Дрофа-</w:t>
      </w:r>
      <w:proofErr w:type="spellStart"/>
      <w:r w:rsidR="0012158B" w:rsidRPr="00F4490A">
        <w:rPr>
          <w:rFonts w:ascii="Times New Roman" w:eastAsia="Calibri" w:hAnsi="Times New Roman" w:cs="Times New Roman"/>
          <w:sz w:val="24"/>
          <w:szCs w:val="24"/>
        </w:rPr>
        <w:t>Вентана</w:t>
      </w:r>
      <w:proofErr w:type="spellEnd"/>
      <w:r w:rsidR="0012158B" w:rsidRPr="00F4490A">
        <w:rPr>
          <w:rFonts w:ascii="Times New Roman" w:eastAsia="Calibri" w:hAnsi="Times New Roman" w:cs="Times New Roman"/>
          <w:sz w:val="24"/>
          <w:szCs w:val="24"/>
        </w:rPr>
        <w:t>-Граф»</w:t>
      </w:r>
    </w:p>
    <w:p w14:paraId="26DA7962" w14:textId="77777777" w:rsidR="0012158B" w:rsidRDefault="0012158B" w:rsidP="0012158B">
      <w:pPr>
        <w:shd w:val="clear" w:color="auto" w:fill="FFFFFF"/>
        <w:spacing w:after="0" w:line="259" w:lineRule="auto"/>
        <w:jc w:val="both"/>
        <w:rPr>
          <w:rFonts w:ascii="Times New Roman" w:eastAsia="Calibri" w:hAnsi="Times New Roman" w:cs="Times New Roman"/>
          <w:sz w:val="24"/>
          <w:szCs w:val="24"/>
        </w:rPr>
      </w:pPr>
      <w:r w:rsidRPr="00F4490A">
        <w:rPr>
          <w:rFonts w:ascii="Times New Roman" w:eastAsia="Calibri" w:hAnsi="Times New Roman" w:cs="Times New Roman"/>
          <w:sz w:val="24"/>
          <w:szCs w:val="24"/>
        </w:rPr>
        <w:t>http://pedsovet.org  - портал «Всероссийский педсовет»</w:t>
      </w:r>
    </w:p>
    <w:p w14:paraId="266F6FAF" w14:textId="77777777" w:rsidR="00B810AD" w:rsidRDefault="00B810AD" w:rsidP="00B810AD">
      <w:pPr>
        <w:spacing w:after="0" w:line="259" w:lineRule="auto"/>
        <w:ind w:firstLine="708"/>
        <w:jc w:val="both"/>
        <w:rPr>
          <w:rFonts w:ascii="Times New Roman" w:eastAsia="Calibri" w:hAnsi="Times New Roman" w:cs="Times New Roman"/>
          <w:sz w:val="24"/>
        </w:rPr>
      </w:pPr>
    </w:p>
    <w:p w14:paraId="1C1C5735" w14:textId="77777777" w:rsidR="00B810AD" w:rsidRDefault="00B810AD" w:rsidP="00B810AD">
      <w:pPr>
        <w:spacing w:after="0" w:line="259" w:lineRule="auto"/>
        <w:ind w:firstLine="708"/>
        <w:jc w:val="center"/>
        <w:rPr>
          <w:rFonts w:ascii="Times New Roman" w:eastAsia="Calibri" w:hAnsi="Times New Roman" w:cs="Times New Roman"/>
          <w:b/>
          <w:sz w:val="24"/>
        </w:rPr>
      </w:pPr>
      <w:r w:rsidRPr="00B810AD">
        <w:rPr>
          <w:rFonts w:ascii="Times New Roman" w:eastAsia="Calibri" w:hAnsi="Times New Roman" w:cs="Times New Roman"/>
          <w:b/>
          <w:sz w:val="24"/>
        </w:rPr>
        <w:t>Электронные образовательные ресурсы (в том числе при организации ди</w:t>
      </w:r>
      <w:r>
        <w:rPr>
          <w:rFonts w:ascii="Times New Roman" w:eastAsia="Calibri" w:hAnsi="Times New Roman" w:cs="Times New Roman"/>
          <w:b/>
          <w:sz w:val="24"/>
        </w:rPr>
        <w:t>с</w:t>
      </w:r>
      <w:r w:rsidRPr="00B810AD">
        <w:rPr>
          <w:rFonts w:ascii="Times New Roman" w:eastAsia="Calibri" w:hAnsi="Times New Roman" w:cs="Times New Roman"/>
          <w:b/>
          <w:sz w:val="24"/>
        </w:rPr>
        <w:t>танционного обучения)</w:t>
      </w:r>
    </w:p>
    <w:p w14:paraId="064A3C70" w14:textId="77777777" w:rsidR="00B810AD" w:rsidRPr="00B810AD" w:rsidRDefault="00B810AD" w:rsidP="00B810AD">
      <w:pPr>
        <w:spacing w:after="0" w:line="259" w:lineRule="auto"/>
        <w:ind w:firstLine="708"/>
        <w:jc w:val="center"/>
        <w:rPr>
          <w:rFonts w:ascii="Times New Roman" w:eastAsia="Calibri" w:hAnsi="Times New Roman" w:cs="Times New Roman"/>
          <w:b/>
          <w:sz w:val="24"/>
        </w:rPr>
      </w:pPr>
    </w:p>
    <w:p w14:paraId="68FD404B" w14:textId="77777777" w:rsidR="00B810AD" w:rsidRDefault="00B810AD" w:rsidP="00B810AD">
      <w:pPr>
        <w:spacing w:after="0" w:line="240" w:lineRule="auto"/>
        <w:ind w:firstLine="709"/>
        <w:jc w:val="both"/>
        <w:rPr>
          <w:rFonts w:ascii="Times New Roman" w:eastAsia="Times New Roman" w:hAnsi="Times New Roman" w:cs="Times New Roman"/>
          <w:color w:val="000000"/>
          <w:sz w:val="24"/>
          <w:szCs w:val="24"/>
          <w:lang w:eastAsia="ru-RU"/>
        </w:rPr>
      </w:pPr>
      <w:r w:rsidRPr="00912DDD">
        <w:rPr>
          <w:rFonts w:ascii="Times New Roman" w:eastAsia="Times New Roman" w:hAnsi="Times New Roman" w:cs="Times New Roman"/>
          <w:color w:val="000000"/>
          <w:sz w:val="24"/>
          <w:szCs w:val="24"/>
          <w:shd w:val="clear" w:color="auto" w:fill="FFFFFF"/>
          <w:lang w:eastAsia="ru-RU"/>
        </w:rPr>
        <w:t xml:space="preserve">Роль преподавателя в информационной культуре в </w:t>
      </w:r>
      <w:r w:rsidRPr="00912DDD">
        <w:rPr>
          <w:rFonts w:ascii="Times New Roman" w:eastAsia="Times New Roman" w:hAnsi="Times New Roman" w:cs="Times New Roman"/>
          <w:color w:val="000000"/>
          <w:sz w:val="24"/>
          <w:szCs w:val="24"/>
          <w:shd w:val="clear" w:color="auto" w:fill="FFFFFF"/>
          <w:lang w:val="en-US" w:eastAsia="ru-RU"/>
        </w:rPr>
        <w:t>XXI</w:t>
      </w:r>
      <w:r w:rsidRPr="00912DDD">
        <w:rPr>
          <w:rFonts w:ascii="Times New Roman" w:eastAsia="Times New Roman" w:hAnsi="Times New Roman" w:cs="Times New Roman"/>
          <w:color w:val="000000"/>
          <w:sz w:val="24"/>
          <w:szCs w:val="24"/>
          <w:shd w:val="clear" w:color="auto" w:fill="FFFFFF"/>
          <w:lang w:eastAsia="ru-RU"/>
        </w:rPr>
        <w:t xml:space="preserve"> веке изменилась — он должен стать координатором информационного потока. Следовательно, педагогу необходимо владеть современными методиками и новыми образовательными технологиями, чтобы общаться на одном языке с ребёнком.</w:t>
      </w:r>
    </w:p>
    <w:p w14:paraId="56987282" w14:textId="77777777" w:rsidR="00B810AD" w:rsidRDefault="00B810AD" w:rsidP="00B810AD">
      <w:pPr>
        <w:spacing w:after="0" w:line="240" w:lineRule="auto"/>
        <w:ind w:firstLine="709"/>
        <w:jc w:val="both"/>
        <w:rPr>
          <w:rFonts w:ascii="Times New Roman" w:eastAsia="Times New Roman" w:hAnsi="Times New Roman" w:cs="Times New Roman"/>
          <w:color w:val="000000"/>
          <w:sz w:val="24"/>
          <w:szCs w:val="24"/>
          <w:lang w:eastAsia="ru-RU"/>
        </w:rPr>
      </w:pPr>
      <w:r w:rsidRPr="00912DDD">
        <w:rPr>
          <w:rFonts w:ascii="Times New Roman" w:eastAsia="Times New Roman" w:hAnsi="Times New Roman" w:cs="Times New Roman"/>
          <w:color w:val="000000"/>
          <w:sz w:val="24"/>
          <w:szCs w:val="24"/>
          <w:shd w:val="clear" w:color="auto" w:fill="FFFFFF"/>
          <w:lang w:eastAsia="ru-RU"/>
        </w:rPr>
        <w:t>Главная задача современного учителя заключается в том, чтобы научить своих учеников искать знания и осваивать самостоятельно, помочь ребенку сориентироваться в мире информации, научить учиться. Умение обрабатывать информацию на сегодняшний день является весьма ценным достоянием.</w:t>
      </w:r>
    </w:p>
    <w:p w14:paraId="316DC955" w14:textId="77777777" w:rsidR="00B810AD" w:rsidRDefault="00B810AD" w:rsidP="00B810AD">
      <w:pPr>
        <w:spacing w:after="0" w:line="240" w:lineRule="auto"/>
        <w:ind w:firstLine="709"/>
        <w:jc w:val="both"/>
        <w:rPr>
          <w:rFonts w:ascii="Times New Roman" w:eastAsia="Times New Roman" w:hAnsi="Times New Roman" w:cs="Times New Roman"/>
          <w:color w:val="000000"/>
          <w:sz w:val="24"/>
          <w:szCs w:val="24"/>
          <w:lang w:eastAsia="ru-RU"/>
        </w:rPr>
      </w:pPr>
      <w:r w:rsidRPr="00912DDD">
        <w:rPr>
          <w:rFonts w:ascii="Times New Roman" w:eastAsia="Times New Roman" w:hAnsi="Times New Roman" w:cs="Times New Roman"/>
          <w:color w:val="000000"/>
          <w:sz w:val="24"/>
          <w:szCs w:val="24"/>
          <w:shd w:val="clear" w:color="auto" w:fill="FFFFFF"/>
          <w:lang w:eastAsia="ru-RU"/>
        </w:rPr>
        <w:t>Знание информационно-коммуникационных технологий значительно облегчает подготовку к уроку, делает их нетрадиционным</w:t>
      </w:r>
      <w:r w:rsidR="007012CC">
        <w:rPr>
          <w:rFonts w:ascii="Times New Roman" w:eastAsia="Times New Roman" w:hAnsi="Times New Roman" w:cs="Times New Roman"/>
          <w:color w:val="000000"/>
          <w:sz w:val="24"/>
          <w:szCs w:val="24"/>
          <w:shd w:val="clear" w:color="auto" w:fill="FFFFFF"/>
          <w:lang w:eastAsia="ru-RU"/>
        </w:rPr>
        <w:t xml:space="preserve">и, </w:t>
      </w:r>
      <w:r w:rsidRPr="00912DDD">
        <w:rPr>
          <w:rFonts w:ascii="Times New Roman" w:eastAsia="Times New Roman" w:hAnsi="Times New Roman" w:cs="Times New Roman"/>
          <w:color w:val="000000"/>
          <w:sz w:val="24"/>
          <w:szCs w:val="24"/>
          <w:shd w:val="clear" w:color="auto" w:fill="FFFFFF"/>
          <w:lang w:eastAsia="ru-RU"/>
        </w:rPr>
        <w:t xml:space="preserve"> более динамичными. Одним из способов повышения мотивации обучающихся – это внедрение в образовательный процесс электронных образовательных ресурсов и цифровых образовательных ресурсов. </w:t>
      </w:r>
    </w:p>
    <w:p w14:paraId="5BD18F21" w14:textId="77777777" w:rsidR="00B810AD" w:rsidRPr="00912DDD" w:rsidRDefault="00B810AD" w:rsidP="00B810AD">
      <w:pPr>
        <w:spacing w:after="0" w:line="240" w:lineRule="auto"/>
        <w:ind w:firstLine="709"/>
        <w:jc w:val="both"/>
        <w:rPr>
          <w:rFonts w:ascii="Times New Roman" w:eastAsia="Times New Roman" w:hAnsi="Times New Roman" w:cs="Times New Roman"/>
          <w:color w:val="000000"/>
          <w:sz w:val="24"/>
          <w:szCs w:val="24"/>
          <w:shd w:val="clear" w:color="auto" w:fill="FFFFFF"/>
          <w:lang w:eastAsia="ru-RU"/>
        </w:rPr>
      </w:pPr>
      <w:r w:rsidRPr="00912DDD">
        <w:rPr>
          <w:rFonts w:ascii="Times New Roman" w:eastAsia="Times New Roman" w:hAnsi="Times New Roman" w:cs="Times New Roman"/>
          <w:color w:val="000000"/>
          <w:sz w:val="24"/>
          <w:szCs w:val="24"/>
          <w:shd w:val="clear" w:color="auto" w:fill="FFFFFF"/>
          <w:lang w:eastAsia="ru-RU"/>
        </w:rPr>
        <w:t>Применение электронных образовательных ресурсов оказывает существенное влияние на изменение деятельности педагога, его профессионально-личностное развитие, инициирует распространение нетрадиционных моделей уроков и форм взаимодействия педагогов и учащихся, основанных на сотрудничестве, а также появлению новых моделей обучения, в основе которых лежит активная самостоятельная деятельность обучающихся.</w:t>
      </w:r>
    </w:p>
    <w:p w14:paraId="116CC93F" w14:textId="77777777" w:rsidR="00B810AD" w:rsidRPr="00912DDD" w:rsidRDefault="00B810AD" w:rsidP="00B810AD">
      <w:pPr>
        <w:spacing w:after="0" w:line="240" w:lineRule="auto"/>
        <w:ind w:firstLine="708"/>
        <w:jc w:val="both"/>
        <w:rPr>
          <w:rFonts w:ascii="Times New Roman" w:eastAsia="Times New Roman" w:hAnsi="Times New Roman" w:cs="Times New Roman"/>
          <w:color w:val="000000"/>
          <w:sz w:val="24"/>
          <w:szCs w:val="24"/>
          <w:shd w:val="clear" w:color="auto" w:fill="FFFFFF"/>
          <w:lang w:eastAsia="ru-RU"/>
        </w:rPr>
      </w:pPr>
      <w:r w:rsidRPr="00912DDD">
        <w:rPr>
          <w:rFonts w:ascii="Times New Roman" w:eastAsia="Times New Roman" w:hAnsi="Times New Roman" w:cs="Times New Roman"/>
          <w:color w:val="000000"/>
          <w:sz w:val="24"/>
          <w:szCs w:val="24"/>
          <w:shd w:val="clear" w:color="auto" w:fill="FFFFFF"/>
          <w:lang w:eastAsia="ru-RU"/>
        </w:rPr>
        <w:t xml:space="preserve">Цифровые образовательные ресурсы (ЦОР) – это представленные в цифровой форме фото, видеофрагменты и </w:t>
      </w:r>
      <w:proofErr w:type="spellStart"/>
      <w:r w:rsidRPr="00912DDD">
        <w:rPr>
          <w:rFonts w:ascii="Times New Roman" w:eastAsia="Times New Roman" w:hAnsi="Times New Roman" w:cs="Times New Roman"/>
          <w:color w:val="000000"/>
          <w:sz w:val="24"/>
          <w:szCs w:val="24"/>
          <w:shd w:val="clear" w:color="auto" w:fill="FFFFFF"/>
          <w:lang w:eastAsia="ru-RU"/>
        </w:rPr>
        <w:t>видеоруководства</w:t>
      </w:r>
      <w:proofErr w:type="spellEnd"/>
      <w:r w:rsidRPr="00912DDD">
        <w:rPr>
          <w:rFonts w:ascii="Times New Roman" w:eastAsia="Times New Roman" w:hAnsi="Times New Roman" w:cs="Times New Roman"/>
          <w:color w:val="000000"/>
          <w:sz w:val="24"/>
          <w:szCs w:val="24"/>
          <w:shd w:val="clear" w:color="auto" w:fill="FFFFFF"/>
          <w:lang w:eastAsia="ru-RU"/>
        </w:rPr>
        <w:t xml:space="preserve">, статические и динамические модели, объекты виртуальной реальности и интерактивного моделирования, графические и картографические материалы, звукозаписи, аудиокниги, различные символьные объекты и деловая графика, текстовые бумаги и другие учебные материалы, нужные для организации учебного процесса. Такие ресурсы особенно полезными становятся в рамках дистанционного обучения. </w:t>
      </w:r>
    </w:p>
    <w:p w14:paraId="15712AB7" w14:textId="77777777" w:rsidR="00B810AD" w:rsidRPr="00912DDD" w:rsidRDefault="00B810AD" w:rsidP="0068648E">
      <w:pPr>
        <w:spacing w:after="0" w:line="240" w:lineRule="auto"/>
        <w:ind w:firstLine="708"/>
        <w:jc w:val="both"/>
        <w:rPr>
          <w:rFonts w:ascii="Times New Roman" w:eastAsia="Times New Roman" w:hAnsi="Times New Roman" w:cs="Times New Roman"/>
          <w:color w:val="000000"/>
          <w:sz w:val="24"/>
          <w:szCs w:val="24"/>
          <w:shd w:val="clear" w:color="auto" w:fill="FFFFFF"/>
          <w:lang w:eastAsia="ru-RU"/>
        </w:rPr>
      </w:pPr>
      <w:r w:rsidRPr="00912DDD">
        <w:rPr>
          <w:rFonts w:ascii="Times New Roman" w:eastAsia="Times New Roman" w:hAnsi="Times New Roman" w:cs="Times New Roman"/>
          <w:color w:val="000000"/>
          <w:sz w:val="24"/>
          <w:szCs w:val="24"/>
          <w:shd w:val="clear" w:color="auto" w:fill="FFFFFF"/>
          <w:lang w:eastAsia="ru-RU"/>
        </w:rPr>
        <w:t>Основными электронными ресурсами при проведении уроков русского языка как в очном, так и в дистанционном</w:t>
      </w:r>
      <w:r w:rsidR="00692B47">
        <w:rPr>
          <w:rFonts w:ascii="Times New Roman" w:eastAsia="Times New Roman" w:hAnsi="Times New Roman" w:cs="Times New Roman"/>
          <w:color w:val="000000"/>
          <w:sz w:val="24"/>
          <w:szCs w:val="24"/>
          <w:shd w:val="clear" w:color="auto" w:fill="FFFFFF"/>
          <w:lang w:eastAsia="ru-RU"/>
        </w:rPr>
        <w:t xml:space="preserve"> </w:t>
      </w:r>
      <w:r w:rsidR="007012CC" w:rsidRPr="00912DDD">
        <w:rPr>
          <w:rFonts w:ascii="Times New Roman" w:eastAsia="Times New Roman" w:hAnsi="Times New Roman" w:cs="Times New Roman"/>
          <w:color w:val="000000"/>
          <w:sz w:val="24"/>
          <w:szCs w:val="24"/>
          <w:shd w:val="clear" w:color="auto" w:fill="FFFFFF"/>
          <w:lang w:eastAsia="ru-RU"/>
        </w:rPr>
        <w:t>фо</w:t>
      </w:r>
      <w:r w:rsidR="0068648E">
        <w:rPr>
          <w:rFonts w:ascii="Times New Roman" w:eastAsia="Times New Roman" w:hAnsi="Times New Roman" w:cs="Times New Roman"/>
          <w:color w:val="000000"/>
          <w:sz w:val="24"/>
          <w:szCs w:val="24"/>
          <w:shd w:val="clear" w:color="auto" w:fill="FFFFFF"/>
          <w:lang w:eastAsia="ru-RU"/>
        </w:rPr>
        <w:t>р</w:t>
      </w:r>
      <w:r w:rsidR="007012CC" w:rsidRPr="00912DDD">
        <w:rPr>
          <w:rFonts w:ascii="Times New Roman" w:eastAsia="Times New Roman" w:hAnsi="Times New Roman" w:cs="Times New Roman"/>
          <w:color w:val="000000"/>
          <w:sz w:val="24"/>
          <w:szCs w:val="24"/>
          <w:shd w:val="clear" w:color="auto" w:fill="FFFFFF"/>
          <w:lang w:eastAsia="ru-RU"/>
        </w:rPr>
        <w:t>мате</w:t>
      </w:r>
      <w:r w:rsidRPr="00912DDD">
        <w:rPr>
          <w:rFonts w:ascii="Times New Roman" w:eastAsia="Times New Roman" w:hAnsi="Times New Roman" w:cs="Times New Roman"/>
          <w:color w:val="000000"/>
          <w:sz w:val="24"/>
          <w:szCs w:val="24"/>
          <w:shd w:val="clear" w:color="auto" w:fill="FFFFFF"/>
          <w:lang w:eastAsia="ru-RU"/>
        </w:rPr>
        <w:t xml:space="preserve"> могут стать:</w:t>
      </w:r>
    </w:p>
    <w:p w14:paraId="31806421" w14:textId="77777777" w:rsidR="00B810AD" w:rsidRPr="00912DDD" w:rsidRDefault="00B810AD" w:rsidP="0068648E">
      <w:pPr>
        <w:numPr>
          <w:ilvl w:val="0"/>
          <w:numId w:val="8"/>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912DDD">
        <w:rPr>
          <w:rFonts w:ascii="Times New Roman" w:eastAsia="Times New Roman" w:hAnsi="Times New Roman" w:cs="Times New Roman"/>
          <w:color w:val="000000"/>
          <w:sz w:val="24"/>
          <w:szCs w:val="24"/>
          <w:lang w:eastAsia="ru-RU"/>
        </w:rPr>
        <w:t>Русский язык для всех – справочно-информационный портал – содержит интерактивные диктанты, тренажеры, учебники, олимпиады, видео и пр. </w:t>
      </w:r>
      <w:r w:rsidRPr="00912DDD">
        <w:rPr>
          <w:rFonts w:ascii="Times New Roman" w:eastAsia="Times New Roman" w:hAnsi="Times New Roman" w:cs="Times New Roman"/>
          <w:b/>
          <w:bCs/>
          <w:i/>
          <w:iCs/>
          <w:color w:val="000000"/>
          <w:sz w:val="24"/>
          <w:szCs w:val="24"/>
          <w:lang w:eastAsia="ru-RU"/>
        </w:rPr>
        <w:t>http://www.gramota.ru/</w:t>
      </w:r>
    </w:p>
    <w:p w14:paraId="258E21ED" w14:textId="77777777" w:rsidR="00B810AD" w:rsidRPr="00912DDD" w:rsidRDefault="00B810AD" w:rsidP="0068648E">
      <w:pPr>
        <w:numPr>
          <w:ilvl w:val="0"/>
          <w:numId w:val="8"/>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912DDD">
        <w:rPr>
          <w:rFonts w:ascii="Times New Roman" w:eastAsia="Times New Roman" w:hAnsi="Times New Roman" w:cs="Times New Roman"/>
          <w:color w:val="000000"/>
          <w:sz w:val="24"/>
          <w:szCs w:val="24"/>
          <w:lang w:eastAsia="ru-RU"/>
        </w:rPr>
        <w:t>Для удобства пользователей открыто Единое окно доступа к образовательным ресурсам. Размещенное по адресу </w:t>
      </w:r>
      <w:hyperlink r:id="rId32" w:history="1">
        <w:r w:rsidRPr="00912DDD">
          <w:rPr>
            <w:rFonts w:ascii="Times New Roman" w:eastAsia="Times New Roman" w:hAnsi="Times New Roman" w:cs="Arial"/>
            <w:b/>
            <w:bCs/>
            <w:i/>
            <w:iCs/>
            <w:color w:val="0000FF"/>
            <w:sz w:val="24"/>
            <w:szCs w:val="24"/>
            <w:u w:val="single"/>
            <w:lang w:eastAsia="ru-RU"/>
          </w:rPr>
          <w:t>http://window.edu.ru/</w:t>
        </w:r>
      </w:hyperlink>
      <w:r w:rsidRPr="00912DDD">
        <w:rPr>
          <w:rFonts w:ascii="Times New Roman" w:eastAsia="Times New Roman" w:hAnsi="Times New Roman" w:cs="Times New Roman"/>
          <w:b/>
          <w:bCs/>
          <w:i/>
          <w:iCs/>
          <w:color w:val="000000"/>
          <w:sz w:val="24"/>
          <w:szCs w:val="24"/>
          <w:lang w:eastAsia="ru-RU"/>
        </w:rPr>
        <w:t xml:space="preserve">, </w:t>
      </w:r>
      <w:r w:rsidRPr="00912DDD">
        <w:rPr>
          <w:rFonts w:ascii="Times New Roman" w:eastAsia="Times New Roman" w:hAnsi="Times New Roman" w:cs="Times New Roman"/>
          <w:color w:val="000000"/>
          <w:sz w:val="24"/>
          <w:szCs w:val="24"/>
          <w:lang w:eastAsia="ru-RU"/>
        </w:rPr>
        <w:t>оно позволяет свободно перемещаться по образовательным сайтам и порталам, содержащим информацию и материалы как для профессионального, так и для </w:t>
      </w:r>
      <w:hyperlink r:id="rId33" w:history="1">
        <w:r w:rsidRPr="00912DDD">
          <w:rPr>
            <w:rFonts w:ascii="Times New Roman" w:eastAsia="Times New Roman" w:hAnsi="Times New Roman" w:cs="Arial"/>
            <w:color w:val="000000"/>
            <w:sz w:val="24"/>
            <w:szCs w:val="24"/>
            <w:lang w:eastAsia="ru-RU"/>
          </w:rPr>
          <w:t>общего образования</w:t>
        </w:r>
      </w:hyperlink>
      <w:r w:rsidRPr="00912DDD">
        <w:rPr>
          <w:rFonts w:ascii="Times New Roman" w:eastAsia="Times New Roman" w:hAnsi="Times New Roman" w:cs="Times New Roman"/>
          <w:color w:val="000000"/>
          <w:sz w:val="24"/>
          <w:szCs w:val="24"/>
          <w:lang w:eastAsia="ru-RU"/>
        </w:rPr>
        <w:t>.</w:t>
      </w:r>
    </w:p>
    <w:p w14:paraId="58B85611" w14:textId="77777777" w:rsidR="00B810AD" w:rsidRPr="00912DDD" w:rsidRDefault="00C07629" w:rsidP="0068648E">
      <w:pPr>
        <w:numPr>
          <w:ilvl w:val="0"/>
          <w:numId w:val="8"/>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Помощь</w:t>
      </w:r>
      <w:r w:rsidR="00B810AD" w:rsidRPr="00912DDD">
        <w:rPr>
          <w:rFonts w:ascii="Times New Roman" w:eastAsia="Times New Roman" w:hAnsi="Times New Roman" w:cs="Times New Roman"/>
          <w:color w:val="000000"/>
          <w:sz w:val="24"/>
          <w:szCs w:val="24"/>
          <w:lang w:eastAsia="ru-RU"/>
        </w:rPr>
        <w:t xml:space="preserve"> в подготовке к экзаменационному сочинению </w:t>
      </w:r>
      <w:r w:rsidR="00B810AD" w:rsidRPr="00912DDD">
        <w:rPr>
          <w:rFonts w:ascii="Times New Roman" w:eastAsia="Times New Roman" w:hAnsi="Times New Roman" w:cs="Times New Roman"/>
          <w:b/>
          <w:bCs/>
          <w:i/>
          <w:iCs/>
          <w:color w:val="000000"/>
          <w:sz w:val="24"/>
          <w:szCs w:val="24"/>
          <w:lang w:eastAsia="ru-RU"/>
        </w:rPr>
        <w:t>http://sochinenie11.ru/</w:t>
      </w:r>
    </w:p>
    <w:p w14:paraId="32CAA344" w14:textId="77777777" w:rsidR="00B810AD" w:rsidRPr="00912DDD" w:rsidRDefault="00B810AD" w:rsidP="0068648E">
      <w:pPr>
        <w:numPr>
          <w:ilvl w:val="0"/>
          <w:numId w:val="8"/>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912DDD">
        <w:rPr>
          <w:rFonts w:ascii="Times New Roman" w:eastAsia="Times New Roman" w:hAnsi="Times New Roman" w:cs="Times New Roman"/>
          <w:color w:val="000000"/>
          <w:sz w:val="24"/>
          <w:szCs w:val="24"/>
          <w:lang w:eastAsia="ru-RU"/>
        </w:rPr>
        <w:t>Образовательный портал для подготовки к экзаменам: </w:t>
      </w:r>
      <w:r w:rsidRPr="00912DDD">
        <w:rPr>
          <w:rFonts w:ascii="Times New Roman" w:eastAsia="Times New Roman" w:hAnsi="Times New Roman" w:cs="Times New Roman"/>
          <w:b/>
          <w:bCs/>
          <w:i/>
          <w:iCs/>
          <w:color w:val="000000"/>
          <w:sz w:val="24"/>
          <w:szCs w:val="24"/>
          <w:lang w:eastAsia="ru-RU"/>
        </w:rPr>
        <w:t>http://rus.reshuege.ru/</w:t>
      </w:r>
    </w:p>
    <w:p w14:paraId="22E6406C" w14:textId="77777777" w:rsidR="00B810AD" w:rsidRPr="00B810AD" w:rsidRDefault="00C07629" w:rsidP="0068648E">
      <w:pPr>
        <w:numPr>
          <w:ilvl w:val="0"/>
          <w:numId w:val="8"/>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Русский на «5» — </w:t>
      </w:r>
      <w:r w:rsidR="00B810AD" w:rsidRPr="00B810AD">
        <w:rPr>
          <w:rFonts w:ascii="Times New Roman" w:eastAsia="Times New Roman" w:hAnsi="Times New Roman" w:cs="Times New Roman"/>
          <w:color w:val="000000"/>
          <w:sz w:val="24"/>
          <w:szCs w:val="24"/>
          <w:lang w:eastAsia="ru-RU"/>
        </w:rPr>
        <w:t>полезный блог для учеников, родителей и для всех, кого беспокоит низкий уровень грамотности общества сегодня. Словари, диктанты и другая важная информация. </w:t>
      </w:r>
      <w:r w:rsidR="00B810AD" w:rsidRPr="00B810AD">
        <w:rPr>
          <w:rFonts w:ascii="Times New Roman" w:eastAsia="Times New Roman" w:hAnsi="Times New Roman" w:cs="Times New Roman"/>
          <w:b/>
          <w:bCs/>
          <w:i/>
          <w:iCs/>
          <w:color w:val="000000"/>
          <w:sz w:val="24"/>
          <w:szCs w:val="24"/>
          <w:lang w:eastAsia="ru-RU"/>
        </w:rPr>
        <w:t>http://russkiy-na-5.ru/</w:t>
      </w:r>
    </w:p>
    <w:p w14:paraId="7642251B" w14:textId="77777777" w:rsidR="00EE2A5A" w:rsidRDefault="00B810AD" w:rsidP="00EE2A5A">
      <w:pPr>
        <w:numPr>
          <w:ilvl w:val="0"/>
          <w:numId w:val="8"/>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912DDD">
        <w:rPr>
          <w:rFonts w:ascii="Times New Roman" w:eastAsia="Times New Roman" w:hAnsi="Times New Roman" w:cs="Times New Roman"/>
          <w:color w:val="000000"/>
          <w:sz w:val="24"/>
          <w:szCs w:val="24"/>
          <w:lang w:eastAsia="ru-RU"/>
        </w:rPr>
        <w:t>Документы, теория, тесты и другое для подготовки к экзаменам по русскому языку и литературе. </w:t>
      </w:r>
      <w:hyperlink r:id="rId34" w:history="1">
        <w:r w:rsidR="0009508F" w:rsidRPr="009407F8">
          <w:rPr>
            <w:rStyle w:val="a5"/>
            <w:rFonts w:ascii="Times New Roman" w:eastAsia="Times New Roman" w:hAnsi="Times New Roman" w:cs="Times New Roman"/>
            <w:b/>
            <w:bCs/>
            <w:i/>
            <w:iCs/>
            <w:sz w:val="24"/>
            <w:szCs w:val="24"/>
            <w:lang w:eastAsia="ru-RU"/>
          </w:rPr>
          <w:t>http://neznaika.pro/</w:t>
        </w:r>
      </w:hyperlink>
    </w:p>
    <w:p w14:paraId="62966DA6" w14:textId="77777777" w:rsidR="0009508F" w:rsidRPr="00EE2A5A" w:rsidRDefault="0009508F" w:rsidP="00EE2A5A">
      <w:pPr>
        <w:numPr>
          <w:ilvl w:val="0"/>
          <w:numId w:val="8"/>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EE2A5A">
        <w:rPr>
          <w:rFonts w:ascii="Times New Roman" w:eastAsia="Times New Roman" w:hAnsi="Times New Roman" w:cs="Times New Roman"/>
          <w:bCs/>
          <w:iCs/>
          <w:color w:val="000000"/>
          <w:sz w:val="24"/>
          <w:szCs w:val="24"/>
          <w:lang w:eastAsia="ru-RU"/>
        </w:rPr>
        <w:t>Сайт «Карта слов. Ру»</w:t>
      </w:r>
      <w:r w:rsidR="00EE2A5A">
        <w:rPr>
          <w:rFonts w:ascii="Times New Roman" w:eastAsia="Times New Roman" w:hAnsi="Times New Roman" w:cs="Times New Roman"/>
          <w:bCs/>
          <w:iCs/>
          <w:color w:val="000000"/>
          <w:sz w:val="24"/>
          <w:szCs w:val="24"/>
          <w:lang w:eastAsia="ru-RU"/>
        </w:rPr>
        <w:t xml:space="preserve"> </w:t>
      </w:r>
      <w:r w:rsidRPr="00EE2A5A">
        <w:rPr>
          <w:rFonts w:ascii="Times New Roman" w:eastAsia="Times New Roman" w:hAnsi="Times New Roman" w:cs="Times New Roman"/>
          <w:bCs/>
          <w:iCs/>
          <w:color w:val="000000"/>
          <w:sz w:val="24"/>
          <w:szCs w:val="24"/>
          <w:lang w:eastAsia="ru-RU"/>
        </w:rPr>
        <w:t xml:space="preserve"> </w:t>
      </w:r>
      <w:hyperlink r:id="rId35" w:history="1">
        <w:r w:rsidR="00EE2A5A" w:rsidRPr="009407F8">
          <w:rPr>
            <w:rStyle w:val="a5"/>
            <w:rFonts w:ascii="Times New Roman" w:eastAsia="Times New Roman" w:hAnsi="Times New Roman" w:cs="Times New Roman"/>
            <w:bCs/>
            <w:iCs/>
            <w:sz w:val="24"/>
            <w:szCs w:val="24"/>
            <w:lang w:eastAsia="ru-RU"/>
          </w:rPr>
          <w:t>https://kartaslov.ru/</w:t>
        </w:r>
      </w:hyperlink>
      <w:r w:rsidR="00EE2A5A">
        <w:rPr>
          <w:rFonts w:ascii="Times New Roman" w:eastAsia="Times New Roman" w:hAnsi="Times New Roman" w:cs="Times New Roman"/>
          <w:bCs/>
          <w:iCs/>
          <w:color w:val="000000"/>
          <w:sz w:val="24"/>
          <w:szCs w:val="24"/>
          <w:lang w:eastAsia="ru-RU"/>
        </w:rPr>
        <w:t xml:space="preserve"> </w:t>
      </w:r>
    </w:p>
    <w:p w14:paraId="3FF9686C" w14:textId="77777777" w:rsidR="00B810AD" w:rsidRPr="00912DDD" w:rsidRDefault="00B810AD" w:rsidP="0068648E">
      <w:pPr>
        <w:spacing w:after="0" w:line="240" w:lineRule="auto"/>
        <w:ind w:firstLine="708"/>
        <w:jc w:val="both"/>
        <w:rPr>
          <w:rFonts w:ascii="Times New Roman" w:eastAsia="Times New Roman" w:hAnsi="Times New Roman" w:cs="Times New Roman"/>
          <w:sz w:val="24"/>
          <w:szCs w:val="24"/>
          <w:lang w:eastAsia="ru-RU"/>
        </w:rPr>
      </w:pPr>
      <w:r w:rsidRPr="00912DDD">
        <w:rPr>
          <w:rFonts w:ascii="Times New Roman" w:eastAsia="Times New Roman" w:hAnsi="Times New Roman" w:cs="Times New Roman"/>
          <w:sz w:val="24"/>
          <w:szCs w:val="24"/>
          <w:lang w:eastAsia="ru-RU"/>
        </w:rPr>
        <w:t>Использование онлайн-платформ для подготовки обучающихся к сдаче ОГЭ и ЕГЭ является одной ключевых форм работы при самостоятельной подготовке. Каждая из этих платформ направлена либо на комплексную подготовку (ко всем заданиям экзаменов), либо же на отработку отдельных заданий.</w:t>
      </w:r>
    </w:p>
    <w:p w14:paraId="5E27DF62" w14:textId="77777777" w:rsidR="00B810AD" w:rsidRPr="00912DDD" w:rsidRDefault="00B810AD" w:rsidP="00C07629">
      <w:pPr>
        <w:spacing w:after="0" w:line="240" w:lineRule="auto"/>
        <w:ind w:firstLine="708"/>
        <w:jc w:val="both"/>
        <w:rPr>
          <w:rFonts w:ascii="Times New Roman" w:eastAsia="Times New Roman" w:hAnsi="Times New Roman" w:cs="Times New Roman"/>
          <w:sz w:val="24"/>
          <w:szCs w:val="24"/>
          <w:lang w:eastAsia="ru-RU"/>
        </w:rPr>
      </w:pPr>
      <w:r w:rsidRPr="00912DDD">
        <w:rPr>
          <w:rFonts w:ascii="Times New Roman" w:eastAsia="Times New Roman" w:hAnsi="Times New Roman" w:cs="Times New Roman"/>
          <w:sz w:val="24"/>
          <w:szCs w:val="24"/>
          <w:lang w:eastAsia="ru-RU"/>
        </w:rPr>
        <w:lastRenderedPageBreak/>
        <w:t>Наиболее удобной платформой является сайт Федерального института педагогических измерений (</w:t>
      </w:r>
      <w:hyperlink r:id="rId36" w:history="1">
        <w:r w:rsidRPr="00912DDD">
          <w:rPr>
            <w:rFonts w:ascii="Times New Roman" w:eastAsia="Times New Roman" w:hAnsi="Times New Roman" w:cs="Times New Roman"/>
            <w:color w:val="0000FF"/>
            <w:sz w:val="24"/>
            <w:szCs w:val="24"/>
            <w:u w:val="single"/>
            <w:lang w:eastAsia="ru-RU"/>
          </w:rPr>
          <w:t>https://fipi.ru/oge/otkrytyy-bank-zadaniy-oge</w:t>
        </w:r>
      </w:hyperlink>
      <w:r w:rsidRPr="00912DDD">
        <w:rPr>
          <w:rFonts w:ascii="Times New Roman" w:eastAsia="Times New Roman" w:hAnsi="Times New Roman" w:cs="Times New Roman"/>
          <w:color w:val="0000FF"/>
          <w:sz w:val="24"/>
          <w:szCs w:val="24"/>
          <w:u w:val="single"/>
          <w:lang w:eastAsia="ru-RU"/>
        </w:rPr>
        <w:t xml:space="preserve">; </w:t>
      </w:r>
      <w:hyperlink r:id="rId37" w:history="1">
        <w:r w:rsidRPr="00912DDD">
          <w:rPr>
            <w:rFonts w:ascii="Times New Roman" w:eastAsia="Times New Roman" w:hAnsi="Times New Roman" w:cs="Arial"/>
            <w:color w:val="0000FF"/>
            <w:sz w:val="24"/>
            <w:szCs w:val="24"/>
            <w:u w:val="single"/>
            <w:lang w:eastAsia="ru-RU"/>
          </w:rPr>
          <w:t>http://ege.fipi.ru/os11/xmodules/qprint/index.php?proj=AF0ED3F2557F8FFC4C06F80B6803FD26</w:t>
        </w:r>
      </w:hyperlink>
      <w:r w:rsidRPr="00912DDD">
        <w:rPr>
          <w:rFonts w:ascii="Times New Roman" w:eastAsia="Times New Roman" w:hAnsi="Times New Roman" w:cs="Times New Roman"/>
          <w:sz w:val="24"/>
          <w:szCs w:val="24"/>
          <w:lang w:eastAsia="ru-RU"/>
        </w:rPr>
        <w:t>). В открытом банке заданий ОГЭ множество вариантов заданий по всем разделам языкознания, а также текстов изложений (аудиозаписи), которые находятся в свободном доступе, их можно прослушать и потренироваться в написании сжатого изложения. Тексты изложений из этого банка заданий  используются для контрольно-измерительных материалов самого экзамена, поэтому этот ресурс один из важ</w:t>
      </w:r>
      <w:r w:rsidR="00C07629">
        <w:rPr>
          <w:rFonts w:ascii="Times New Roman" w:eastAsia="Times New Roman" w:hAnsi="Times New Roman" w:cs="Times New Roman"/>
          <w:sz w:val="24"/>
          <w:szCs w:val="24"/>
          <w:lang w:eastAsia="ru-RU"/>
        </w:rPr>
        <w:t xml:space="preserve">ных при подготовке к экзамену.  </w:t>
      </w:r>
      <w:r w:rsidRPr="00912DDD">
        <w:rPr>
          <w:rFonts w:ascii="Times New Roman" w:eastAsia="Times New Roman" w:hAnsi="Times New Roman" w:cs="Times New Roman"/>
          <w:sz w:val="24"/>
          <w:szCs w:val="24"/>
          <w:lang w:eastAsia="ru-RU"/>
        </w:rPr>
        <w:t xml:space="preserve">Задания </w:t>
      </w:r>
      <w:proofErr w:type="gramStart"/>
      <w:r w:rsidRPr="00912DDD">
        <w:rPr>
          <w:rFonts w:ascii="Times New Roman" w:eastAsia="Times New Roman" w:hAnsi="Times New Roman" w:cs="Times New Roman"/>
          <w:sz w:val="24"/>
          <w:szCs w:val="24"/>
          <w:lang w:eastAsia="ru-RU"/>
        </w:rPr>
        <w:t>для подготовке</w:t>
      </w:r>
      <w:proofErr w:type="gramEnd"/>
      <w:r w:rsidRPr="00912DDD">
        <w:rPr>
          <w:rFonts w:ascii="Times New Roman" w:eastAsia="Times New Roman" w:hAnsi="Times New Roman" w:cs="Times New Roman"/>
          <w:sz w:val="24"/>
          <w:szCs w:val="24"/>
          <w:lang w:eastAsia="ru-RU"/>
        </w:rPr>
        <w:t xml:space="preserve"> к ЕГЭ отсортированы по разделам языкознания.</w:t>
      </w:r>
    </w:p>
    <w:p w14:paraId="3AB19EE0" w14:textId="77777777" w:rsidR="00B810AD" w:rsidRPr="00912DDD" w:rsidRDefault="00B810AD" w:rsidP="00B810AD">
      <w:pPr>
        <w:spacing w:after="0" w:line="240" w:lineRule="auto"/>
        <w:ind w:firstLine="708"/>
        <w:jc w:val="both"/>
        <w:rPr>
          <w:rFonts w:ascii="Times New Roman" w:eastAsia="Times New Roman" w:hAnsi="Times New Roman" w:cs="Times New Roman"/>
          <w:sz w:val="24"/>
          <w:szCs w:val="24"/>
          <w:lang w:eastAsia="ru-RU"/>
        </w:rPr>
      </w:pPr>
      <w:r w:rsidRPr="00912DDD">
        <w:rPr>
          <w:rFonts w:ascii="Times New Roman" w:eastAsia="Times New Roman" w:hAnsi="Times New Roman" w:cs="Times New Roman"/>
          <w:sz w:val="24"/>
          <w:szCs w:val="24"/>
          <w:lang w:eastAsia="ru-RU"/>
        </w:rPr>
        <w:t xml:space="preserve">Образовательный портал для подготовки к ОГЭ - </w:t>
      </w:r>
      <w:hyperlink r:id="rId38" w:history="1">
        <w:r w:rsidRPr="00912DDD">
          <w:rPr>
            <w:rFonts w:ascii="Times New Roman" w:eastAsia="Times New Roman" w:hAnsi="Times New Roman" w:cs="Times New Roman"/>
            <w:color w:val="0000FF"/>
            <w:sz w:val="24"/>
            <w:szCs w:val="24"/>
            <w:u w:val="single"/>
            <w:lang w:eastAsia="ru-RU"/>
          </w:rPr>
          <w:t>https://rus-oge.sdamgia.ru/?redir=1</w:t>
        </w:r>
      </w:hyperlink>
      <w:r w:rsidRPr="00912DDD">
        <w:rPr>
          <w:rFonts w:ascii="Times New Roman" w:eastAsia="Times New Roman" w:hAnsi="Times New Roman" w:cs="Times New Roman"/>
          <w:sz w:val="24"/>
          <w:szCs w:val="24"/>
          <w:lang w:eastAsia="ru-RU"/>
        </w:rPr>
        <w:t>. На этой платформе собраны варианты экзамена для самопроверки, с 1 по 9 задание. Можно прослушать аудиозапись изложения, выполнить задания к тексту</w:t>
      </w:r>
      <w:r w:rsidR="00C07629">
        <w:rPr>
          <w:rFonts w:ascii="Times New Roman" w:eastAsia="Times New Roman" w:hAnsi="Times New Roman" w:cs="Times New Roman"/>
          <w:sz w:val="24"/>
          <w:szCs w:val="24"/>
          <w:lang w:eastAsia="ru-RU"/>
        </w:rPr>
        <w:t xml:space="preserve"> (2-8), написать сочинение на од</w:t>
      </w:r>
      <w:r w:rsidRPr="00912DDD">
        <w:rPr>
          <w:rFonts w:ascii="Times New Roman" w:eastAsia="Times New Roman" w:hAnsi="Times New Roman" w:cs="Times New Roman"/>
          <w:sz w:val="24"/>
          <w:szCs w:val="24"/>
          <w:lang w:eastAsia="ru-RU"/>
        </w:rPr>
        <w:t xml:space="preserve">ну из предложенных тем. </w:t>
      </w:r>
      <w:r w:rsidRPr="00912DDD">
        <w:rPr>
          <w:rFonts w:ascii="Times New Roman" w:eastAsia="Times New Roman" w:hAnsi="Times New Roman" w:cs="Times New Roman"/>
          <w:color w:val="000000"/>
          <w:sz w:val="24"/>
          <w:szCs w:val="24"/>
          <w:shd w:val="clear" w:color="auto" w:fill="FFFFFF"/>
          <w:lang w:eastAsia="ru-RU"/>
        </w:rPr>
        <w:t>По окончании работы система проверит ответы обучающегося, покажет правильные решения и выставит оценку по пятибалльной или стобалльной шкале.</w:t>
      </w:r>
      <w:r w:rsidRPr="00912DDD">
        <w:rPr>
          <w:rFonts w:ascii="Times New Roman" w:eastAsia="Times New Roman" w:hAnsi="Times New Roman" w:cs="Times New Roman"/>
          <w:sz w:val="24"/>
          <w:szCs w:val="24"/>
          <w:lang w:eastAsia="ru-RU"/>
        </w:rPr>
        <w:t xml:space="preserve"> Задания с развёрнутым ответом не проверяются автоматически, ученик может выполнить проверку самостоятельно либо же отправить работу учителю. Выполнение всех заданий варианта ограничено по времени, что сближает формат работы на этой платформе с реальным экзаменом. Учитель на этом сайте может самостоятельно подготовить вариант </w:t>
      </w:r>
      <w:proofErr w:type="spellStart"/>
      <w:r w:rsidRPr="00912DDD">
        <w:rPr>
          <w:rFonts w:ascii="Times New Roman" w:eastAsia="Times New Roman" w:hAnsi="Times New Roman" w:cs="Times New Roman"/>
          <w:sz w:val="24"/>
          <w:szCs w:val="24"/>
          <w:lang w:eastAsia="ru-RU"/>
        </w:rPr>
        <w:t>КИМа</w:t>
      </w:r>
      <w:proofErr w:type="spellEnd"/>
      <w:r w:rsidRPr="00912DDD">
        <w:rPr>
          <w:rFonts w:ascii="Times New Roman" w:eastAsia="Times New Roman" w:hAnsi="Times New Roman" w:cs="Times New Roman"/>
          <w:sz w:val="24"/>
          <w:szCs w:val="24"/>
          <w:lang w:eastAsia="ru-RU"/>
        </w:rPr>
        <w:t xml:space="preserve"> ОГЭ для обучающихся. Кроме того, на портале есть задания и для подготовки к итоговому собеседованию в 9 классе. </w:t>
      </w:r>
    </w:p>
    <w:p w14:paraId="4B28BCE8" w14:textId="77777777" w:rsidR="00B810AD" w:rsidRPr="00912DDD" w:rsidRDefault="00B810AD" w:rsidP="00B810AD">
      <w:pPr>
        <w:spacing w:after="0" w:line="240" w:lineRule="auto"/>
        <w:ind w:firstLine="708"/>
        <w:jc w:val="both"/>
        <w:rPr>
          <w:rFonts w:ascii="Times New Roman" w:eastAsia="Times New Roman" w:hAnsi="Times New Roman" w:cs="Times New Roman"/>
          <w:sz w:val="24"/>
          <w:szCs w:val="24"/>
          <w:lang w:eastAsia="ru-RU"/>
        </w:rPr>
      </w:pPr>
      <w:r w:rsidRPr="00912DDD">
        <w:rPr>
          <w:rFonts w:ascii="Times New Roman" w:eastAsia="Times New Roman" w:hAnsi="Times New Roman" w:cs="Times New Roman"/>
          <w:sz w:val="24"/>
          <w:szCs w:val="24"/>
          <w:lang w:eastAsia="ru-RU"/>
        </w:rPr>
        <w:t xml:space="preserve">Эту же платформу можно использовать и при подготовке к ЕГЭ </w:t>
      </w:r>
      <w:hyperlink r:id="rId39" w:history="1">
        <w:r w:rsidRPr="00912DDD">
          <w:rPr>
            <w:rFonts w:ascii="Times New Roman" w:eastAsia="Times New Roman" w:hAnsi="Times New Roman" w:cs="Arial"/>
            <w:color w:val="0000FF"/>
            <w:sz w:val="24"/>
            <w:szCs w:val="24"/>
            <w:u w:val="single"/>
            <w:lang w:eastAsia="ru-RU"/>
          </w:rPr>
          <w:t>https://rus-ege.sdamgia.ru/</w:t>
        </w:r>
      </w:hyperlink>
      <w:r w:rsidRPr="00912DDD">
        <w:rPr>
          <w:rFonts w:ascii="Times New Roman" w:eastAsia="Times New Roman" w:hAnsi="Times New Roman" w:cs="Arial"/>
          <w:sz w:val="24"/>
          <w:szCs w:val="24"/>
          <w:lang w:eastAsia="ru-RU"/>
        </w:rPr>
        <w:t xml:space="preserve">. На ней представлены варианты для решения тестовой части. </w:t>
      </w:r>
    </w:p>
    <w:p w14:paraId="74E3FFB2" w14:textId="77777777" w:rsidR="00B810AD" w:rsidRPr="00912DDD" w:rsidRDefault="00B810AD" w:rsidP="00B810AD">
      <w:pPr>
        <w:spacing w:after="0" w:line="240" w:lineRule="auto"/>
        <w:ind w:firstLine="708"/>
        <w:jc w:val="both"/>
        <w:rPr>
          <w:rFonts w:ascii="Times New Roman" w:eastAsia="Times New Roman" w:hAnsi="Times New Roman" w:cs="Times New Roman"/>
          <w:sz w:val="24"/>
          <w:szCs w:val="24"/>
          <w:lang w:eastAsia="ru-RU"/>
        </w:rPr>
      </w:pPr>
      <w:r w:rsidRPr="00912DDD">
        <w:rPr>
          <w:rFonts w:ascii="Times New Roman" w:eastAsia="Times New Roman" w:hAnsi="Times New Roman" w:cs="Times New Roman"/>
          <w:sz w:val="24"/>
          <w:szCs w:val="24"/>
          <w:lang w:eastAsia="ru-RU"/>
        </w:rPr>
        <w:t xml:space="preserve">Похожая структура на портале </w:t>
      </w:r>
      <w:hyperlink r:id="rId40" w:history="1">
        <w:r w:rsidRPr="00912DDD">
          <w:rPr>
            <w:rFonts w:ascii="Times New Roman" w:eastAsia="Times New Roman" w:hAnsi="Times New Roman" w:cs="Times New Roman"/>
            <w:color w:val="0000FF"/>
            <w:sz w:val="24"/>
            <w:szCs w:val="24"/>
            <w:u w:val="single"/>
            <w:lang w:eastAsia="ru-RU"/>
          </w:rPr>
          <w:t>https://neznaika.info/</w:t>
        </w:r>
      </w:hyperlink>
      <w:r w:rsidRPr="00912DDD">
        <w:rPr>
          <w:rFonts w:ascii="Times New Roman" w:eastAsia="Times New Roman" w:hAnsi="Times New Roman" w:cs="Times New Roman"/>
          <w:sz w:val="24"/>
          <w:szCs w:val="24"/>
          <w:lang w:eastAsia="ru-RU"/>
        </w:rPr>
        <w:t xml:space="preserve">: несколько вариантов ОГЭ/ЕГЭ (все задания), автоматическая проверка 2-8 (1-26) заданий, ограниченность выполнения по времени. </w:t>
      </w:r>
    </w:p>
    <w:p w14:paraId="69D553AF" w14:textId="77777777" w:rsidR="00B810AD" w:rsidRPr="00912DDD" w:rsidRDefault="00B810AD" w:rsidP="00B810AD">
      <w:pPr>
        <w:spacing w:after="0" w:line="240" w:lineRule="auto"/>
        <w:ind w:firstLine="708"/>
        <w:jc w:val="both"/>
        <w:rPr>
          <w:rFonts w:ascii="Times New Roman" w:eastAsia="Times New Roman" w:hAnsi="Times New Roman" w:cs="Times New Roman"/>
          <w:sz w:val="24"/>
          <w:szCs w:val="24"/>
          <w:lang w:eastAsia="ru-RU"/>
        </w:rPr>
      </w:pPr>
      <w:r w:rsidRPr="00912DDD">
        <w:rPr>
          <w:rFonts w:ascii="Times New Roman" w:eastAsia="Times New Roman" w:hAnsi="Times New Roman" w:cs="Times New Roman"/>
          <w:sz w:val="24"/>
          <w:szCs w:val="24"/>
          <w:lang w:eastAsia="ru-RU"/>
        </w:rPr>
        <w:t xml:space="preserve">На сайте </w:t>
      </w:r>
      <w:hyperlink r:id="rId41" w:history="1">
        <w:r w:rsidRPr="00912DDD">
          <w:rPr>
            <w:rFonts w:ascii="Times New Roman" w:eastAsia="Times New Roman" w:hAnsi="Times New Roman" w:cs="Times New Roman"/>
            <w:color w:val="0000FF"/>
            <w:sz w:val="24"/>
            <w:szCs w:val="24"/>
            <w:u w:val="single"/>
            <w:lang w:eastAsia="ru-RU"/>
          </w:rPr>
          <w:t>https://4ege.ru/gia-po-russkomu-jazyku/</w:t>
        </w:r>
      </w:hyperlink>
      <w:r w:rsidRPr="00912DDD">
        <w:rPr>
          <w:rFonts w:ascii="Times New Roman" w:eastAsia="Times New Roman" w:hAnsi="Times New Roman" w:cs="Times New Roman"/>
          <w:sz w:val="24"/>
          <w:szCs w:val="24"/>
          <w:lang w:eastAsia="ru-RU"/>
        </w:rPr>
        <w:t xml:space="preserve"> собраны актуальные новости по государственной итоговой аттестации в формате ОГЭ/ЕГЭ, размещены записи вебинаров по подготовке к экзамену. Также на данной платформе размещены схемы, таблицы, тезисы по написанию сжатого изложения, всех видов 9-го задания (ОГЭ), 27-го задания (ЕГЭ), алгоритмы выполнения заданий 2-8/1-26, рекомендации по подготовке к тестовой части экзамена; собраны контрольно-измерительные материалы ОГЭ/ЕГЭ прошлых лет, варианты заданий от ФИПИ. </w:t>
      </w:r>
    </w:p>
    <w:p w14:paraId="37F862E0" w14:textId="77777777" w:rsidR="00D74E38" w:rsidRDefault="00D74E38" w:rsidP="00D74E38">
      <w:pPr>
        <w:spacing w:after="0" w:line="240" w:lineRule="auto"/>
        <w:jc w:val="both"/>
        <w:rPr>
          <w:rFonts w:ascii="Times New Roman" w:eastAsia="Calibri" w:hAnsi="Times New Roman" w:cs="Times New Roman"/>
          <w:sz w:val="24"/>
          <w:szCs w:val="24"/>
        </w:rPr>
      </w:pPr>
    </w:p>
    <w:p w14:paraId="4EF60058" w14:textId="77777777" w:rsidR="00B810AD" w:rsidRDefault="00D74E38" w:rsidP="00D74E38">
      <w:pPr>
        <w:spacing w:after="0" w:line="240" w:lineRule="auto"/>
        <w:ind w:firstLine="708"/>
        <w:jc w:val="center"/>
        <w:rPr>
          <w:rFonts w:ascii="Times New Roman" w:eastAsia="Calibri" w:hAnsi="Times New Roman" w:cs="Times New Roman"/>
          <w:b/>
          <w:sz w:val="24"/>
        </w:rPr>
      </w:pPr>
      <w:r w:rsidRPr="00946CDE">
        <w:rPr>
          <w:rFonts w:ascii="Times New Roman" w:eastAsia="Calibri" w:hAnsi="Times New Roman" w:cs="Times New Roman"/>
          <w:b/>
          <w:sz w:val="24"/>
        </w:rPr>
        <w:t xml:space="preserve">Рекомендации по организации и содержанию внеурочной деятельности </w:t>
      </w:r>
    </w:p>
    <w:p w14:paraId="4E78090F" w14:textId="77777777" w:rsidR="00D74E38" w:rsidRPr="00946CDE" w:rsidRDefault="00D74E38" w:rsidP="00D74E38">
      <w:pPr>
        <w:spacing w:after="0" w:line="240" w:lineRule="auto"/>
        <w:ind w:firstLine="708"/>
        <w:jc w:val="center"/>
        <w:rPr>
          <w:rFonts w:ascii="Times New Roman" w:eastAsia="Calibri" w:hAnsi="Times New Roman" w:cs="Times New Roman"/>
          <w:b/>
          <w:sz w:val="24"/>
        </w:rPr>
      </w:pPr>
      <w:r w:rsidRPr="00946CDE">
        <w:rPr>
          <w:rFonts w:ascii="Times New Roman" w:eastAsia="Calibri" w:hAnsi="Times New Roman" w:cs="Times New Roman"/>
          <w:b/>
          <w:sz w:val="24"/>
        </w:rPr>
        <w:t>по русскому языку</w:t>
      </w:r>
    </w:p>
    <w:p w14:paraId="6E005D29" w14:textId="77777777" w:rsidR="00D74E38" w:rsidRPr="00946CDE" w:rsidRDefault="00D74E38" w:rsidP="00D74E38">
      <w:pPr>
        <w:spacing w:after="0" w:line="240" w:lineRule="auto"/>
        <w:ind w:firstLine="708"/>
        <w:jc w:val="center"/>
        <w:rPr>
          <w:rFonts w:ascii="Times New Roman" w:eastAsia="Calibri" w:hAnsi="Times New Roman" w:cs="Times New Roman"/>
          <w:b/>
          <w:sz w:val="24"/>
        </w:rPr>
      </w:pPr>
    </w:p>
    <w:p w14:paraId="1F02F07F" w14:textId="77777777" w:rsidR="00B61194" w:rsidRPr="00946CDE" w:rsidRDefault="00D74E38" w:rsidP="00946CDE">
      <w:pPr>
        <w:spacing w:after="0" w:line="240" w:lineRule="auto"/>
        <w:ind w:firstLine="708"/>
        <w:jc w:val="both"/>
        <w:rPr>
          <w:rFonts w:ascii="Times New Roman" w:eastAsia="Calibri" w:hAnsi="Times New Roman" w:cs="Times New Roman"/>
          <w:sz w:val="24"/>
        </w:rPr>
      </w:pPr>
      <w:r w:rsidRPr="00946CDE">
        <w:rPr>
          <w:rFonts w:ascii="Times New Roman" w:eastAsia="Calibri" w:hAnsi="Times New Roman" w:cs="Times New Roman"/>
          <w:sz w:val="24"/>
        </w:rPr>
        <w:t>Внеурочная деятельность является обязательным компонентом содержания основной образовательной программы о</w:t>
      </w:r>
      <w:r w:rsidR="00EC7C3A" w:rsidRPr="00946CDE">
        <w:rPr>
          <w:rFonts w:ascii="Times New Roman" w:eastAsia="Calibri" w:hAnsi="Times New Roman" w:cs="Times New Roman"/>
          <w:sz w:val="24"/>
        </w:rPr>
        <w:t>сновного общего образования (5-10</w:t>
      </w:r>
      <w:r w:rsidRPr="00946CDE">
        <w:rPr>
          <w:rFonts w:ascii="Times New Roman" w:eastAsia="Calibri" w:hAnsi="Times New Roman" w:cs="Times New Roman"/>
          <w:sz w:val="24"/>
        </w:rPr>
        <w:t xml:space="preserve"> класс).</w:t>
      </w:r>
    </w:p>
    <w:p w14:paraId="4ED102B1" w14:textId="77777777" w:rsidR="00D74E38" w:rsidRPr="00946CDE" w:rsidRDefault="00D74E38" w:rsidP="00692CF0">
      <w:pPr>
        <w:spacing w:after="0" w:line="240" w:lineRule="auto"/>
        <w:ind w:firstLine="708"/>
        <w:jc w:val="both"/>
        <w:rPr>
          <w:rFonts w:ascii="Times New Roman" w:eastAsia="Calibri" w:hAnsi="Times New Roman" w:cs="Times New Roman"/>
          <w:sz w:val="24"/>
        </w:rPr>
      </w:pPr>
      <w:r w:rsidRPr="00946CDE">
        <w:rPr>
          <w:rFonts w:ascii="Times New Roman" w:eastAsia="Calibri" w:hAnsi="Times New Roman" w:cs="Times New Roman"/>
          <w:sz w:val="24"/>
        </w:rPr>
        <w:t xml:space="preserve">Внеурочная деятельность является неотъемлемой частью образовательной деятельности и организуется по направлениям развития личности, из которых для филологического образования являются значимыми духовно-нравственное, социальное, </w:t>
      </w:r>
      <w:proofErr w:type="spellStart"/>
      <w:r w:rsidRPr="00946CDE">
        <w:rPr>
          <w:rFonts w:ascii="Times New Roman" w:eastAsia="Calibri" w:hAnsi="Times New Roman" w:cs="Times New Roman"/>
          <w:sz w:val="24"/>
        </w:rPr>
        <w:t>общеинтеллектуальное</w:t>
      </w:r>
      <w:proofErr w:type="spellEnd"/>
      <w:r w:rsidRPr="00946CDE">
        <w:rPr>
          <w:rFonts w:ascii="Times New Roman" w:eastAsia="Calibri" w:hAnsi="Times New Roman" w:cs="Times New Roman"/>
          <w:sz w:val="24"/>
        </w:rPr>
        <w:t>, общекультурное. Данные направления могут быть реализованы в следующих формах: филологические студии, научно-практические конференции, школьные научные общества учащихся, олимпиады, исследовательские, творческие, игровые и др. проекты и т. д. Формы организации образовательной деятельности, чередование урочной и внеурочной деятельности в рамках реализации основной образовательной программы определяет образовательная организация. Направления и формы внеурочной деятельности осуществляются на добровольной основе в соответствии с выбором участников образовательных отношений в целях обеспечения их индивидуальных потребностей.</w:t>
      </w:r>
    </w:p>
    <w:p w14:paraId="43610FE0" w14:textId="77777777" w:rsidR="00D74E38" w:rsidRPr="00946CDE" w:rsidRDefault="00D74E38" w:rsidP="00D74E38">
      <w:pPr>
        <w:spacing w:after="0" w:line="240" w:lineRule="auto"/>
        <w:ind w:firstLine="708"/>
        <w:jc w:val="both"/>
        <w:rPr>
          <w:rFonts w:ascii="Times New Roman" w:eastAsia="Calibri" w:hAnsi="Times New Roman" w:cs="Times New Roman"/>
          <w:sz w:val="24"/>
        </w:rPr>
      </w:pPr>
      <w:r w:rsidRPr="00946CDE">
        <w:rPr>
          <w:rFonts w:ascii="Times New Roman" w:eastAsia="Calibri" w:hAnsi="Times New Roman" w:cs="Times New Roman"/>
          <w:sz w:val="24"/>
        </w:rPr>
        <w:t xml:space="preserve">План внеурочной деятельности может включать курсы внеурочной деятельности, содержательно относящиеся к тому или иному учебному предмету или группе предметов, но направленных на достижение не предметных, а личностных и метапредметных результатов. </w:t>
      </w:r>
    </w:p>
    <w:p w14:paraId="7DAADA77" w14:textId="77777777" w:rsidR="003A1E48" w:rsidRPr="00692CF0" w:rsidRDefault="00D74E38" w:rsidP="00692CF0">
      <w:pPr>
        <w:spacing w:after="0" w:line="240" w:lineRule="auto"/>
        <w:ind w:firstLine="708"/>
        <w:jc w:val="both"/>
        <w:rPr>
          <w:rFonts w:ascii="Times New Roman" w:eastAsia="Calibri" w:hAnsi="Times New Roman" w:cs="Times New Roman"/>
          <w:sz w:val="24"/>
        </w:rPr>
      </w:pPr>
      <w:r w:rsidRPr="00946CDE">
        <w:rPr>
          <w:rFonts w:ascii="Times New Roman" w:eastAsia="Calibri" w:hAnsi="Times New Roman" w:cs="Times New Roman"/>
          <w:sz w:val="24"/>
        </w:rPr>
        <w:t xml:space="preserve">Программы внеурочной деятельности целесообразно составлять в соответствии с требованиями к структуре рабочих программ курсов внеурочной деятельности (п.18.2.2 ФГОС </w:t>
      </w:r>
      <w:r w:rsidRPr="00946CDE">
        <w:rPr>
          <w:rFonts w:ascii="Times New Roman" w:eastAsia="Calibri" w:hAnsi="Times New Roman" w:cs="Times New Roman"/>
          <w:sz w:val="24"/>
        </w:rPr>
        <w:lastRenderedPageBreak/>
        <w:t>ООО).</w:t>
      </w:r>
      <w:r w:rsidR="003A1E48" w:rsidRPr="00946CDE">
        <w:rPr>
          <w:rFonts w:ascii="Times New Roman" w:eastAsia="Calibri" w:hAnsi="Times New Roman" w:cs="Times New Roman"/>
          <w:sz w:val="24"/>
        </w:rPr>
        <w:t xml:space="preserve"> Ориентиром могут также служить следующие документы: «Методические рекомендации по организации внеурочной деятельности в общеобразовательных организациях республики Крым в соответствии с требованиями ФГОС</w:t>
      </w:r>
      <w:r w:rsidR="00692CF0" w:rsidRPr="00946CDE">
        <w:rPr>
          <w:rFonts w:ascii="Times New Roman" w:eastAsia="Calibri" w:hAnsi="Times New Roman" w:cs="Times New Roman"/>
          <w:sz w:val="24"/>
        </w:rPr>
        <w:t xml:space="preserve"> СОО», «Методические</w:t>
      </w:r>
      <w:r w:rsidR="00692CF0">
        <w:rPr>
          <w:rFonts w:ascii="Times New Roman" w:eastAsia="Calibri" w:hAnsi="Times New Roman" w:cs="Times New Roman"/>
          <w:sz w:val="24"/>
        </w:rPr>
        <w:t xml:space="preserve"> рекомендации по преподаванию учебного курса  </w:t>
      </w:r>
      <w:r w:rsidR="00692CF0" w:rsidRPr="00B61194">
        <w:rPr>
          <w:rFonts w:ascii="Times New Roman" w:eastAsia="Calibri" w:hAnsi="Times New Roman" w:cs="Times New Roman"/>
          <w:sz w:val="24"/>
        </w:rPr>
        <w:t>«Индивидуальный проект» на уровне среднего общего образования (ФГОС)  в общеобразовательных организаций Республики Крым</w:t>
      </w:r>
      <w:r w:rsidR="00692CF0">
        <w:rPr>
          <w:rFonts w:ascii="Times New Roman" w:eastAsia="Calibri" w:hAnsi="Times New Roman" w:cs="Times New Roman"/>
          <w:sz w:val="24"/>
        </w:rPr>
        <w:t xml:space="preserve">», </w:t>
      </w:r>
      <w:r w:rsidR="003A443A">
        <w:rPr>
          <w:rFonts w:ascii="Times New Roman" w:eastAsia="Calibri" w:hAnsi="Times New Roman" w:cs="Times New Roman"/>
          <w:sz w:val="24"/>
        </w:rPr>
        <w:t xml:space="preserve">- </w:t>
      </w:r>
      <w:r w:rsidR="00692CF0">
        <w:rPr>
          <w:rFonts w:ascii="Times New Roman" w:eastAsia="Calibri" w:hAnsi="Times New Roman" w:cs="Times New Roman"/>
          <w:sz w:val="24"/>
        </w:rPr>
        <w:t>размещенные на сайте ГБОУ ДПО РК КРИППО.</w:t>
      </w:r>
    </w:p>
    <w:p w14:paraId="1E8BFC1F" w14:textId="77777777" w:rsidR="00D74E38" w:rsidRPr="00946CDE" w:rsidRDefault="00D74E38" w:rsidP="00D74E38">
      <w:pPr>
        <w:spacing w:after="0" w:line="259" w:lineRule="auto"/>
        <w:ind w:firstLine="708"/>
        <w:jc w:val="both"/>
        <w:rPr>
          <w:rFonts w:ascii="Times New Roman" w:eastAsia="Calibri" w:hAnsi="Times New Roman" w:cs="Times New Roman"/>
          <w:sz w:val="24"/>
        </w:rPr>
      </w:pPr>
      <w:r w:rsidRPr="00946CDE">
        <w:rPr>
          <w:rFonts w:ascii="Times New Roman" w:eastAsia="Calibri" w:hAnsi="Times New Roman" w:cs="Times New Roman"/>
          <w:sz w:val="24"/>
        </w:rPr>
        <w:t xml:space="preserve">При выборе форм организации внеурочной деятельности учащихся, отборе содержания курса, разработке мониторинга его результативности могут быть использованы методические рекомендации по внеурочной деятельности издательства «Просвещение». </w:t>
      </w:r>
    </w:p>
    <w:p w14:paraId="7B53F285" w14:textId="77777777" w:rsidR="00D74E38" w:rsidRPr="00946CDE" w:rsidRDefault="00D74E38" w:rsidP="00D74E38">
      <w:pPr>
        <w:spacing w:after="0" w:line="259" w:lineRule="auto"/>
        <w:ind w:firstLine="708"/>
        <w:jc w:val="both"/>
        <w:rPr>
          <w:rFonts w:ascii="Times New Roman" w:eastAsia="Calibri" w:hAnsi="Times New Roman" w:cs="Times New Roman"/>
          <w:sz w:val="24"/>
        </w:rPr>
      </w:pPr>
      <w:r w:rsidRPr="00946CDE">
        <w:rPr>
          <w:rFonts w:ascii="Times New Roman" w:eastAsia="Calibri" w:hAnsi="Times New Roman" w:cs="Times New Roman"/>
          <w:sz w:val="24"/>
        </w:rPr>
        <w:t xml:space="preserve">При проектировании внеурочной деятельности педагогу следует обратить внимание на следующие пособия: </w:t>
      </w:r>
    </w:p>
    <w:p w14:paraId="5E8BE089" w14:textId="77777777" w:rsidR="00D74E38" w:rsidRPr="00946CDE" w:rsidRDefault="00D74E38" w:rsidP="00D74E38">
      <w:pPr>
        <w:spacing w:after="0" w:line="259" w:lineRule="auto"/>
        <w:ind w:firstLine="708"/>
        <w:jc w:val="both"/>
        <w:rPr>
          <w:rFonts w:ascii="Times New Roman" w:eastAsia="Calibri" w:hAnsi="Times New Roman" w:cs="Times New Roman"/>
          <w:sz w:val="24"/>
        </w:rPr>
      </w:pPr>
      <w:r w:rsidRPr="00946CDE">
        <w:rPr>
          <w:rFonts w:ascii="Times New Roman" w:eastAsia="Calibri" w:hAnsi="Times New Roman" w:cs="Times New Roman"/>
          <w:sz w:val="24"/>
        </w:rPr>
        <w:t xml:space="preserve">1. </w:t>
      </w:r>
      <w:proofErr w:type="spellStart"/>
      <w:r w:rsidRPr="00946CDE">
        <w:rPr>
          <w:rFonts w:ascii="Times New Roman" w:eastAsia="Calibri" w:hAnsi="Times New Roman" w:cs="Times New Roman"/>
          <w:sz w:val="24"/>
        </w:rPr>
        <w:t>Байбородова</w:t>
      </w:r>
      <w:proofErr w:type="spellEnd"/>
      <w:r w:rsidRPr="00946CDE">
        <w:rPr>
          <w:rFonts w:ascii="Times New Roman" w:eastAsia="Calibri" w:hAnsi="Times New Roman" w:cs="Times New Roman"/>
          <w:sz w:val="24"/>
        </w:rPr>
        <w:t xml:space="preserve">, Л. В. Внеурочная деятельность школьников в разновозрастных группах / Л. В. </w:t>
      </w:r>
      <w:proofErr w:type="spellStart"/>
      <w:r w:rsidRPr="00946CDE">
        <w:rPr>
          <w:rFonts w:ascii="Times New Roman" w:eastAsia="Calibri" w:hAnsi="Times New Roman" w:cs="Times New Roman"/>
          <w:sz w:val="24"/>
        </w:rPr>
        <w:t>Байбородова</w:t>
      </w:r>
      <w:proofErr w:type="spellEnd"/>
      <w:r w:rsidRPr="00946CDE">
        <w:rPr>
          <w:rFonts w:ascii="Times New Roman" w:eastAsia="Calibri" w:hAnsi="Times New Roman" w:cs="Times New Roman"/>
          <w:sz w:val="24"/>
        </w:rPr>
        <w:t xml:space="preserve">. - М.: Просвещение, 2014. - 177 с. </w:t>
      </w:r>
    </w:p>
    <w:p w14:paraId="3731CA4D" w14:textId="77777777" w:rsidR="00D74E38" w:rsidRPr="00946CDE" w:rsidRDefault="00D74E38" w:rsidP="00D74E38">
      <w:pPr>
        <w:spacing w:after="0" w:line="259" w:lineRule="auto"/>
        <w:ind w:firstLine="708"/>
        <w:jc w:val="both"/>
        <w:rPr>
          <w:rFonts w:ascii="Times New Roman" w:eastAsia="Calibri" w:hAnsi="Times New Roman" w:cs="Times New Roman"/>
          <w:sz w:val="24"/>
        </w:rPr>
      </w:pPr>
      <w:r w:rsidRPr="00946CDE">
        <w:rPr>
          <w:rFonts w:ascii="Times New Roman" w:eastAsia="Calibri" w:hAnsi="Times New Roman" w:cs="Times New Roman"/>
          <w:sz w:val="24"/>
        </w:rPr>
        <w:t xml:space="preserve">2. Внеурочная деятельность. Примерный план внеурочной деятельности в основной школе: пособие для учителей общеобразовательных организаций / П. В. Степанов, Д. В. Григорьев. - М.: Просвещение, 2014. - 127 с. </w:t>
      </w:r>
    </w:p>
    <w:p w14:paraId="0C2AC058" w14:textId="77777777" w:rsidR="00D74E38" w:rsidRPr="00946CDE" w:rsidRDefault="00D74E38" w:rsidP="00D74E38">
      <w:pPr>
        <w:spacing w:after="0" w:line="259" w:lineRule="auto"/>
        <w:ind w:firstLine="708"/>
        <w:jc w:val="both"/>
        <w:rPr>
          <w:rFonts w:ascii="Times New Roman" w:eastAsia="Calibri" w:hAnsi="Times New Roman" w:cs="Times New Roman"/>
          <w:sz w:val="24"/>
        </w:rPr>
      </w:pPr>
      <w:r w:rsidRPr="00946CDE">
        <w:rPr>
          <w:rFonts w:ascii="Times New Roman" w:eastAsia="Calibri" w:hAnsi="Times New Roman" w:cs="Times New Roman"/>
          <w:sz w:val="24"/>
        </w:rPr>
        <w:t xml:space="preserve">3. Григорьев, Д. В. Программы внеурочной деятельности. Познавательная деятельность. Проблемно-ценностное общение: пособие для учителей общеобразовательных учреждений / Д. В. Григорьев, П. В. Степанов. - М.: Просвещение, 2011. - 96 с. </w:t>
      </w:r>
    </w:p>
    <w:p w14:paraId="5F21B7AC" w14:textId="77777777" w:rsidR="00D74E38" w:rsidRPr="00946CDE" w:rsidRDefault="00D74E38" w:rsidP="00D74E38">
      <w:pPr>
        <w:spacing w:after="0" w:line="259" w:lineRule="auto"/>
        <w:ind w:firstLine="708"/>
        <w:jc w:val="both"/>
        <w:rPr>
          <w:rFonts w:ascii="Times New Roman" w:eastAsia="Calibri" w:hAnsi="Times New Roman" w:cs="Times New Roman"/>
          <w:sz w:val="24"/>
        </w:rPr>
      </w:pPr>
      <w:r w:rsidRPr="00946CDE">
        <w:rPr>
          <w:rFonts w:ascii="Times New Roman" w:eastAsia="Calibri" w:hAnsi="Times New Roman" w:cs="Times New Roman"/>
          <w:sz w:val="24"/>
        </w:rPr>
        <w:t xml:space="preserve">4. Григорьев, Д. В. Внеурочная деятельность школьников. Методический конструктор: пособие для учителя / Д. В. Григорьев, П. В. Степанов. - М.: Просвещение, 2014. — 224 с. </w:t>
      </w:r>
    </w:p>
    <w:p w14:paraId="2B903B2B" w14:textId="77777777" w:rsidR="00D74E38" w:rsidRPr="00946CDE" w:rsidRDefault="00D74E38" w:rsidP="00D74E38">
      <w:pPr>
        <w:spacing w:after="0" w:line="259" w:lineRule="auto"/>
        <w:ind w:firstLine="708"/>
        <w:jc w:val="both"/>
        <w:rPr>
          <w:rFonts w:ascii="Times New Roman" w:eastAsia="Calibri" w:hAnsi="Times New Roman" w:cs="Times New Roman"/>
          <w:sz w:val="24"/>
        </w:rPr>
      </w:pPr>
      <w:r w:rsidRPr="00946CDE">
        <w:rPr>
          <w:rFonts w:ascii="Times New Roman" w:eastAsia="Calibri" w:hAnsi="Times New Roman" w:cs="Times New Roman"/>
          <w:sz w:val="24"/>
        </w:rPr>
        <w:t xml:space="preserve">5. Как разработать программу внеурочной деятельности и дополнительного образования: методическое пособие / Е. Б. </w:t>
      </w:r>
      <w:proofErr w:type="spellStart"/>
      <w:r w:rsidRPr="00946CDE">
        <w:rPr>
          <w:rFonts w:ascii="Times New Roman" w:eastAsia="Calibri" w:hAnsi="Times New Roman" w:cs="Times New Roman"/>
          <w:sz w:val="24"/>
        </w:rPr>
        <w:t>Евладова</w:t>
      </w:r>
      <w:proofErr w:type="spellEnd"/>
      <w:r w:rsidRPr="00946CDE">
        <w:rPr>
          <w:rFonts w:ascii="Times New Roman" w:eastAsia="Calibri" w:hAnsi="Times New Roman" w:cs="Times New Roman"/>
          <w:sz w:val="24"/>
        </w:rPr>
        <w:t>. Л. Г. Логинова. - Москва: Русское слово, 2015. -296 с.</w:t>
      </w:r>
    </w:p>
    <w:p w14:paraId="573AB9DC" w14:textId="77777777" w:rsidR="00721FE3" w:rsidRPr="00EE2A5A" w:rsidRDefault="00D74E38" w:rsidP="00EE2A5A">
      <w:pPr>
        <w:spacing w:after="0" w:line="259" w:lineRule="auto"/>
        <w:ind w:firstLine="708"/>
        <w:jc w:val="both"/>
        <w:rPr>
          <w:rFonts w:ascii="Times New Roman" w:eastAsia="Calibri" w:hAnsi="Times New Roman" w:cs="Times New Roman"/>
          <w:sz w:val="24"/>
        </w:rPr>
      </w:pPr>
      <w:r w:rsidRPr="00946CDE">
        <w:rPr>
          <w:rFonts w:ascii="Times New Roman" w:eastAsia="Calibri" w:hAnsi="Times New Roman" w:cs="Times New Roman"/>
          <w:sz w:val="24"/>
        </w:rPr>
        <w:t>6. Моделируем внеурочную деятельность обучающихся. Методические рекомендации: пособие для учителей общеобразовательных организаций / авторы-составители: 10. 10. Баранова, А. В. Кисляков, М. И. Солодкова и др.</w:t>
      </w:r>
      <w:r w:rsidR="00EE2A5A">
        <w:rPr>
          <w:rFonts w:ascii="Times New Roman" w:eastAsia="Calibri" w:hAnsi="Times New Roman" w:cs="Times New Roman"/>
          <w:sz w:val="24"/>
        </w:rPr>
        <w:t xml:space="preserve"> - М: Просвещение. 2013. - 96 с.</w:t>
      </w:r>
    </w:p>
    <w:p w14:paraId="02F91394" w14:textId="77777777" w:rsidR="00721FE3" w:rsidRPr="00721FE3" w:rsidRDefault="00721FE3" w:rsidP="00D74E38">
      <w:pPr>
        <w:shd w:val="clear" w:color="auto" w:fill="FFFFFF"/>
        <w:spacing w:after="0" w:line="259" w:lineRule="auto"/>
        <w:jc w:val="both"/>
        <w:rPr>
          <w:rFonts w:ascii="Times New Roman" w:eastAsia="Calibri" w:hAnsi="Times New Roman" w:cs="Times New Roman"/>
          <w:sz w:val="24"/>
          <w:szCs w:val="24"/>
          <w:lang w:val="en-US"/>
        </w:rPr>
      </w:pPr>
    </w:p>
    <w:p w14:paraId="2870C266" w14:textId="77777777" w:rsidR="00D74E38" w:rsidRPr="00721FE3" w:rsidRDefault="00D74E38" w:rsidP="00721FE3">
      <w:pPr>
        <w:pStyle w:val="a4"/>
        <w:numPr>
          <w:ilvl w:val="0"/>
          <w:numId w:val="7"/>
        </w:numPr>
        <w:spacing w:after="0" w:line="240" w:lineRule="auto"/>
        <w:jc w:val="center"/>
        <w:rPr>
          <w:rFonts w:ascii="Times New Roman" w:eastAsia="Calibri" w:hAnsi="Times New Roman" w:cs="Times New Roman"/>
          <w:b/>
          <w:sz w:val="24"/>
          <w:szCs w:val="24"/>
        </w:rPr>
      </w:pPr>
      <w:r w:rsidRPr="00721FE3">
        <w:rPr>
          <w:rFonts w:ascii="Times New Roman" w:eastAsia="Calibri" w:hAnsi="Times New Roman" w:cs="Times New Roman"/>
          <w:b/>
          <w:sz w:val="24"/>
          <w:szCs w:val="24"/>
        </w:rPr>
        <w:t xml:space="preserve">Особенности преподавания предмета «Литература» </w:t>
      </w:r>
    </w:p>
    <w:p w14:paraId="08DE8E4A" w14:textId="77777777" w:rsidR="00D74E38" w:rsidRPr="00AD068F" w:rsidRDefault="0012158B" w:rsidP="00D74E38">
      <w:pPr>
        <w:spacing w:after="0" w:line="240" w:lineRule="auto"/>
        <w:ind w:left="720"/>
        <w:jc w:val="center"/>
        <w:rPr>
          <w:rFonts w:ascii="Times New Roman" w:eastAsia="Calibri" w:hAnsi="Times New Roman" w:cs="Times New Roman"/>
          <w:b/>
          <w:sz w:val="24"/>
          <w:szCs w:val="24"/>
        </w:rPr>
      </w:pPr>
      <w:r>
        <w:rPr>
          <w:rFonts w:ascii="Times New Roman" w:eastAsia="Calibri" w:hAnsi="Times New Roman" w:cs="Times New Roman"/>
          <w:b/>
          <w:sz w:val="24"/>
          <w:szCs w:val="24"/>
        </w:rPr>
        <w:t>в 20</w:t>
      </w:r>
      <w:r w:rsidR="00F35EF9">
        <w:rPr>
          <w:rFonts w:ascii="Times New Roman" w:eastAsia="Calibri" w:hAnsi="Times New Roman" w:cs="Times New Roman"/>
          <w:b/>
          <w:sz w:val="24"/>
          <w:szCs w:val="24"/>
        </w:rPr>
        <w:t>22</w:t>
      </w:r>
      <w:r>
        <w:rPr>
          <w:rFonts w:ascii="Times New Roman" w:eastAsia="Calibri" w:hAnsi="Times New Roman" w:cs="Times New Roman"/>
          <w:b/>
          <w:sz w:val="24"/>
          <w:szCs w:val="24"/>
        </w:rPr>
        <w:t xml:space="preserve"> – 202</w:t>
      </w:r>
      <w:r w:rsidR="00F35EF9">
        <w:rPr>
          <w:rFonts w:ascii="Times New Roman" w:eastAsia="Calibri" w:hAnsi="Times New Roman" w:cs="Times New Roman"/>
          <w:b/>
          <w:sz w:val="24"/>
          <w:szCs w:val="24"/>
        </w:rPr>
        <w:t>3</w:t>
      </w:r>
      <w:r w:rsidR="00D74E38" w:rsidRPr="00AD068F">
        <w:rPr>
          <w:rFonts w:ascii="Times New Roman" w:eastAsia="Calibri" w:hAnsi="Times New Roman" w:cs="Times New Roman"/>
          <w:b/>
          <w:sz w:val="24"/>
          <w:szCs w:val="24"/>
        </w:rPr>
        <w:t xml:space="preserve"> учебном году</w:t>
      </w:r>
    </w:p>
    <w:p w14:paraId="5D055F15" w14:textId="77777777" w:rsidR="00F35EF9" w:rsidRPr="00F35EF9" w:rsidRDefault="00EE2A5A" w:rsidP="00F35EF9">
      <w:pPr>
        <w:spacing w:after="0" w:line="240" w:lineRule="auto"/>
        <w:ind w:firstLine="709"/>
        <w:jc w:val="both"/>
        <w:rPr>
          <w:rFonts w:ascii="Times New Roman" w:eastAsia="Calibri" w:hAnsi="Times New Roman" w:cs="Times New Roman"/>
          <w:sz w:val="24"/>
          <w:szCs w:val="24"/>
        </w:rPr>
      </w:pPr>
      <w:r w:rsidRPr="00EE2A5A">
        <w:rPr>
          <w:rFonts w:ascii="Times New Roman" w:eastAsia="Calibri" w:hAnsi="Times New Roman" w:cs="Times New Roman"/>
          <w:sz w:val="24"/>
          <w:szCs w:val="24"/>
        </w:rPr>
        <w:t>В соответствии с письмом Министерства образования, науки и молодежи Республики Крым от 20.04.2021 № 1503/01-14 «О формировании учебных планов общеобразовательных организаций Республики Крым, реализующих основные образовательные программы,  на 2020/2021 учебный год», количество часов, предусмотре</w:t>
      </w:r>
      <w:r w:rsidR="00F35EF9">
        <w:rPr>
          <w:rFonts w:ascii="Times New Roman" w:eastAsia="Calibri" w:hAnsi="Times New Roman" w:cs="Times New Roman"/>
          <w:sz w:val="24"/>
          <w:szCs w:val="24"/>
        </w:rPr>
        <w:t>нное для изучения литературы в 6</w:t>
      </w:r>
      <w:r>
        <w:rPr>
          <w:rFonts w:ascii="Times New Roman" w:eastAsia="Calibri" w:hAnsi="Times New Roman" w:cs="Times New Roman"/>
          <w:sz w:val="24"/>
          <w:szCs w:val="24"/>
        </w:rPr>
        <w:t xml:space="preserve">-11 </w:t>
      </w:r>
      <w:r w:rsidRPr="00EE2A5A">
        <w:rPr>
          <w:rFonts w:ascii="Times New Roman" w:eastAsia="Calibri" w:hAnsi="Times New Roman" w:cs="Times New Roman"/>
          <w:sz w:val="24"/>
          <w:szCs w:val="24"/>
        </w:rPr>
        <w:t xml:space="preserve"> классах, следующее:</w:t>
      </w:r>
    </w:p>
    <w:p w14:paraId="321D9D4B" w14:textId="77777777" w:rsidR="00F35EF9" w:rsidRDefault="00F35EF9" w:rsidP="00D74E38">
      <w:pPr>
        <w:spacing w:after="0" w:line="240" w:lineRule="auto"/>
        <w:jc w:val="both"/>
        <w:rPr>
          <w:rFonts w:ascii="Times New Roman" w:eastAsia="Calibri" w:hAnsi="Times New Roman" w:cs="Times New Roman"/>
          <w:sz w:val="24"/>
        </w:rPr>
      </w:pPr>
    </w:p>
    <w:tbl>
      <w:tblPr>
        <w:tblStyle w:val="a3"/>
        <w:tblW w:w="0" w:type="auto"/>
        <w:tblLook w:val="04A0" w:firstRow="1" w:lastRow="0" w:firstColumn="1" w:lastColumn="0" w:noHBand="0" w:noVBand="1"/>
      </w:tblPr>
      <w:tblGrid>
        <w:gridCol w:w="3227"/>
        <w:gridCol w:w="1701"/>
        <w:gridCol w:w="1843"/>
        <w:gridCol w:w="1701"/>
        <w:gridCol w:w="1524"/>
      </w:tblGrid>
      <w:tr w:rsidR="00F35EF9" w14:paraId="244EB089" w14:textId="77777777" w:rsidTr="00736B3F">
        <w:tc>
          <w:tcPr>
            <w:tcW w:w="3227" w:type="dxa"/>
            <w:vMerge w:val="restart"/>
          </w:tcPr>
          <w:p w14:paraId="352818F8" w14:textId="77777777" w:rsidR="00F35EF9" w:rsidRDefault="00F35EF9" w:rsidP="00F35EF9">
            <w:pPr>
              <w:jc w:val="center"/>
              <w:rPr>
                <w:rFonts w:ascii="Times New Roman" w:eastAsia="Calibri" w:hAnsi="Times New Roman" w:cs="Times New Roman"/>
                <w:sz w:val="24"/>
              </w:rPr>
            </w:pPr>
            <w:r w:rsidRPr="00482060">
              <w:rPr>
                <w:rFonts w:ascii="Times New Roman" w:eastAsia="Calibri" w:hAnsi="Times New Roman" w:cs="Times New Roman"/>
                <w:b/>
                <w:sz w:val="24"/>
                <w:szCs w:val="24"/>
              </w:rPr>
              <w:t>Учебные предметы</w:t>
            </w:r>
          </w:p>
        </w:tc>
        <w:tc>
          <w:tcPr>
            <w:tcW w:w="6769" w:type="dxa"/>
            <w:gridSpan w:val="4"/>
          </w:tcPr>
          <w:p w14:paraId="5E52A9F3" w14:textId="77777777" w:rsidR="00F35EF9" w:rsidRDefault="00F35EF9" w:rsidP="00F35EF9">
            <w:pPr>
              <w:jc w:val="center"/>
              <w:rPr>
                <w:rFonts w:ascii="Times New Roman" w:eastAsia="Calibri" w:hAnsi="Times New Roman" w:cs="Times New Roman"/>
                <w:sz w:val="24"/>
              </w:rPr>
            </w:pPr>
            <w:r w:rsidRPr="00482060">
              <w:rPr>
                <w:rFonts w:ascii="Times New Roman" w:eastAsia="Calibri" w:hAnsi="Times New Roman" w:cs="Times New Roman"/>
                <w:b/>
                <w:sz w:val="24"/>
                <w:szCs w:val="24"/>
              </w:rPr>
              <w:t>Количество часов в неделю по классам</w:t>
            </w:r>
          </w:p>
        </w:tc>
      </w:tr>
      <w:tr w:rsidR="00F35EF9" w14:paraId="7E863B8A" w14:textId="77777777" w:rsidTr="00F35EF9">
        <w:tc>
          <w:tcPr>
            <w:tcW w:w="3227" w:type="dxa"/>
            <w:vMerge/>
          </w:tcPr>
          <w:p w14:paraId="79D748C4" w14:textId="77777777" w:rsidR="00F35EF9" w:rsidRDefault="00F35EF9" w:rsidP="00D74E38">
            <w:pPr>
              <w:jc w:val="both"/>
              <w:rPr>
                <w:rFonts w:ascii="Times New Roman" w:eastAsia="Calibri" w:hAnsi="Times New Roman" w:cs="Times New Roman"/>
                <w:sz w:val="24"/>
              </w:rPr>
            </w:pPr>
          </w:p>
        </w:tc>
        <w:tc>
          <w:tcPr>
            <w:tcW w:w="1701" w:type="dxa"/>
          </w:tcPr>
          <w:p w14:paraId="530F6E9A" w14:textId="77777777" w:rsidR="00F35EF9" w:rsidRDefault="00F35EF9" w:rsidP="00F35EF9">
            <w:pPr>
              <w:jc w:val="center"/>
              <w:rPr>
                <w:rFonts w:ascii="Times New Roman" w:eastAsia="Calibri" w:hAnsi="Times New Roman" w:cs="Times New Roman"/>
                <w:sz w:val="24"/>
              </w:rPr>
            </w:pPr>
            <w:r>
              <w:rPr>
                <w:rFonts w:ascii="Times New Roman" w:eastAsia="Calibri" w:hAnsi="Times New Roman" w:cs="Times New Roman"/>
                <w:sz w:val="24"/>
              </w:rPr>
              <w:t>6</w:t>
            </w:r>
          </w:p>
        </w:tc>
        <w:tc>
          <w:tcPr>
            <w:tcW w:w="1843" w:type="dxa"/>
          </w:tcPr>
          <w:p w14:paraId="1212FD43" w14:textId="77777777" w:rsidR="00F35EF9" w:rsidRDefault="00F35EF9" w:rsidP="00F35EF9">
            <w:pPr>
              <w:jc w:val="center"/>
              <w:rPr>
                <w:rFonts w:ascii="Times New Roman" w:eastAsia="Calibri" w:hAnsi="Times New Roman" w:cs="Times New Roman"/>
                <w:sz w:val="24"/>
              </w:rPr>
            </w:pPr>
            <w:r>
              <w:rPr>
                <w:rFonts w:ascii="Times New Roman" w:eastAsia="Calibri" w:hAnsi="Times New Roman" w:cs="Times New Roman"/>
                <w:sz w:val="24"/>
              </w:rPr>
              <w:t>7</w:t>
            </w:r>
          </w:p>
        </w:tc>
        <w:tc>
          <w:tcPr>
            <w:tcW w:w="1701" w:type="dxa"/>
          </w:tcPr>
          <w:p w14:paraId="7D8ABBB8" w14:textId="77777777" w:rsidR="00F35EF9" w:rsidRDefault="00F35EF9" w:rsidP="00F35EF9">
            <w:pPr>
              <w:jc w:val="center"/>
              <w:rPr>
                <w:rFonts w:ascii="Times New Roman" w:eastAsia="Calibri" w:hAnsi="Times New Roman" w:cs="Times New Roman"/>
                <w:sz w:val="24"/>
              </w:rPr>
            </w:pPr>
            <w:r>
              <w:rPr>
                <w:rFonts w:ascii="Times New Roman" w:eastAsia="Calibri" w:hAnsi="Times New Roman" w:cs="Times New Roman"/>
                <w:sz w:val="24"/>
              </w:rPr>
              <w:t>8</w:t>
            </w:r>
          </w:p>
        </w:tc>
        <w:tc>
          <w:tcPr>
            <w:tcW w:w="1524" w:type="dxa"/>
          </w:tcPr>
          <w:p w14:paraId="4E506D84" w14:textId="77777777" w:rsidR="00F35EF9" w:rsidRDefault="00F35EF9" w:rsidP="00F35EF9">
            <w:pPr>
              <w:jc w:val="center"/>
              <w:rPr>
                <w:rFonts w:ascii="Times New Roman" w:eastAsia="Calibri" w:hAnsi="Times New Roman" w:cs="Times New Roman"/>
                <w:sz w:val="24"/>
              </w:rPr>
            </w:pPr>
            <w:r>
              <w:rPr>
                <w:rFonts w:ascii="Times New Roman" w:eastAsia="Calibri" w:hAnsi="Times New Roman" w:cs="Times New Roman"/>
                <w:sz w:val="24"/>
              </w:rPr>
              <w:t>9</w:t>
            </w:r>
          </w:p>
        </w:tc>
      </w:tr>
      <w:tr w:rsidR="00F35EF9" w14:paraId="04D81D88" w14:textId="77777777" w:rsidTr="00F35EF9">
        <w:tc>
          <w:tcPr>
            <w:tcW w:w="3227" w:type="dxa"/>
          </w:tcPr>
          <w:p w14:paraId="7EA70E1F" w14:textId="77777777" w:rsidR="00F35EF9" w:rsidRDefault="00F35EF9" w:rsidP="009230E6">
            <w:pPr>
              <w:rPr>
                <w:rFonts w:ascii="Times New Roman" w:eastAsia="Calibri" w:hAnsi="Times New Roman" w:cs="Times New Roman"/>
                <w:sz w:val="24"/>
                <w:szCs w:val="24"/>
              </w:rPr>
            </w:pPr>
            <w:r>
              <w:rPr>
                <w:rFonts w:ascii="Times New Roman" w:eastAsia="Calibri" w:hAnsi="Times New Roman" w:cs="Times New Roman"/>
                <w:sz w:val="24"/>
                <w:szCs w:val="24"/>
              </w:rPr>
              <w:t>Литература в классах</w:t>
            </w:r>
          </w:p>
          <w:p w14:paraId="69D5B82A" w14:textId="77777777" w:rsidR="00F35EF9" w:rsidRPr="00482060" w:rsidRDefault="00F35EF9" w:rsidP="009230E6">
            <w:pPr>
              <w:rPr>
                <w:rFonts w:ascii="Times New Roman" w:eastAsia="Calibri" w:hAnsi="Times New Roman" w:cs="Times New Roman"/>
                <w:sz w:val="24"/>
                <w:szCs w:val="24"/>
              </w:rPr>
            </w:pPr>
            <w:r w:rsidRPr="00482060">
              <w:rPr>
                <w:rFonts w:ascii="Times New Roman" w:eastAsia="Calibri" w:hAnsi="Times New Roman" w:cs="Times New Roman"/>
                <w:sz w:val="24"/>
              </w:rPr>
              <w:t>с русским языком обучения (5-дневная учебная неделя)</w:t>
            </w:r>
          </w:p>
        </w:tc>
        <w:tc>
          <w:tcPr>
            <w:tcW w:w="1701" w:type="dxa"/>
          </w:tcPr>
          <w:p w14:paraId="47071BAB" w14:textId="77777777" w:rsidR="00F35EF9" w:rsidRDefault="00F35EF9" w:rsidP="0068240C">
            <w:pPr>
              <w:jc w:val="center"/>
              <w:rPr>
                <w:rFonts w:ascii="Times New Roman" w:eastAsia="Times New Roman" w:hAnsi="Times New Roman" w:cs="Times New Roman"/>
                <w:sz w:val="24"/>
                <w:szCs w:val="24"/>
              </w:rPr>
            </w:pPr>
            <w:r>
              <w:rPr>
                <w:rFonts w:ascii="Times New Roman" w:hAnsi="Times New Roman"/>
                <w:sz w:val="24"/>
                <w:szCs w:val="24"/>
              </w:rPr>
              <w:t>3</w:t>
            </w:r>
          </w:p>
        </w:tc>
        <w:tc>
          <w:tcPr>
            <w:tcW w:w="1843" w:type="dxa"/>
          </w:tcPr>
          <w:p w14:paraId="76BD44FC" w14:textId="77777777" w:rsidR="00F35EF9" w:rsidRDefault="00F35EF9" w:rsidP="0068240C">
            <w:pPr>
              <w:jc w:val="center"/>
              <w:rPr>
                <w:rFonts w:ascii="Times New Roman" w:eastAsia="Times New Roman" w:hAnsi="Times New Roman" w:cs="Times New Roman"/>
                <w:sz w:val="24"/>
                <w:szCs w:val="24"/>
              </w:rPr>
            </w:pPr>
            <w:r>
              <w:rPr>
                <w:rFonts w:ascii="Times New Roman" w:hAnsi="Times New Roman"/>
                <w:sz w:val="24"/>
                <w:szCs w:val="24"/>
              </w:rPr>
              <w:t>2</w:t>
            </w:r>
          </w:p>
        </w:tc>
        <w:tc>
          <w:tcPr>
            <w:tcW w:w="1701" w:type="dxa"/>
          </w:tcPr>
          <w:p w14:paraId="560C7DE4" w14:textId="77777777" w:rsidR="00F35EF9" w:rsidRDefault="00F35EF9" w:rsidP="0068240C">
            <w:pPr>
              <w:jc w:val="center"/>
              <w:rPr>
                <w:rFonts w:ascii="Times New Roman" w:eastAsia="Times New Roman" w:hAnsi="Times New Roman" w:cs="Times New Roman"/>
                <w:sz w:val="24"/>
                <w:szCs w:val="24"/>
              </w:rPr>
            </w:pPr>
            <w:r>
              <w:rPr>
                <w:rFonts w:ascii="Times New Roman" w:hAnsi="Times New Roman"/>
                <w:sz w:val="24"/>
                <w:szCs w:val="24"/>
              </w:rPr>
              <w:t>2</w:t>
            </w:r>
          </w:p>
        </w:tc>
        <w:tc>
          <w:tcPr>
            <w:tcW w:w="1524" w:type="dxa"/>
          </w:tcPr>
          <w:p w14:paraId="384687E5" w14:textId="77777777" w:rsidR="00F35EF9" w:rsidRDefault="00F35EF9" w:rsidP="0068240C">
            <w:pPr>
              <w:jc w:val="center"/>
              <w:rPr>
                <w:rFonts w:ascii="Times New Roman" w:hAnsi="Times New Roman"/>
                <w:sz w:val="24"/>
                <w:szCs w:val="24"/>
              </w:rPr>
            </w:pPr>
            <w:r>
              <w:rPr>
                <w:rFonts w:ascii="Times New Roman" w:hAnsi="Times New Roman"/>
                <w:sz w:val="24"/>
                <w:szCs w:val="24"/>
              </w:rPr>
              <w:t>3</w:t>
            </w:r>
          </w:p>
        </w:tc>
      </w:tr>
      <w:tr w:rsidR="00F35EF9" w14:paraId="7094E0F1" w14:textId="77777777" w:rsidTr="00F35EF9">
        <w:tc>
          <w:tcPr>
            <w:tcW w:w="3227" w:type="dxa"/>
          </w:tcPr>
          <w:p w14:paraId="71F1ACDD" w14:textId="77777777" w:rsidR="00F35EF9" w:rsidRPr="00482060" w:rsidRDefault="00F35EF9" w:rsidP="009230E6">
            <w:pPr>
              <w:rPr>
                <w:rFonts w:ascii="Times New Roman" w:eastAsia="Calibri" w:hAnsi="Times New Roman" w:cs="Times New Roman"/>
                <w:sz w:val="24"/>
                <w:szCs w:val="24"/>
              </w:rPr>
            </w:pPr>
            <w:r>
              <w:rPr>
                <w:rFonts w:ascii="Times New Roman" w:eastAsia="Calibri" w:hAnsi="Times New Roman" w:cs="Times New Roman"/>
                <w:sz w:val="24"/>
                <w:szCs w:val="24"/>
              </w:rPr>
              <w:t>Литература в классах</w:t>
            </w:r>
          </w:p>
          <w:p w14:paraId="5F819EE8" w14:textId="77777777" w:rsidR="00F35EF9" w:rsidRPr="00482060" w:rsidRDefault="00F35EF9" w:rsidP="009230E6">
            <w:pPr>
              <w:rPr>
                <w:rFonts w:ascii="Times New Roman" w:eastAsia="Calibri" w:hAnsi="Times New Roman" w:cs="Times New Roman"/>
                <w:sz w:val="24"/>
                <w:szCs w:val="24"/>
              </w:rPr>
            </w:pPr>
            <w:r w:rsidRPr="00482060">
              <w:rPr>
                <w:rFonts w:ascii="Times New Roman" w:eastAsia="Calibri" w:hAnsi="Times New Roman" w:cs="Times New Roman"/>
                <w:sz w:val="24"/>
              </w:rPr>
              <w:t>с русским языком обучения(6-дневная учебная неделя)</w:t>
            </w:r>
          </w:p>
        </w:tc>
        <w:tc>
          <w:tcPr>
            <w:tcW w:w="1701" w:type="dxa"/>
          </w:tcPr>
          <w:p w14:paraId="0ABA179B" w14:textId="77777777" w:rsidR="00F35EF9" w:rsidRDefault="00F35EF9" w:rsidP="0068240C">
            <w:pPr>
              <w:jc w:val="center"/>
              <w:rPr>
                <w:rFonts w:ascii="Times New Roman" w:eastAsia="Times New Roman" w:hAnsi="Times New Roman" w:cs="Times New Roman"/>
                <w:sz w:val="24"/>
                <w:szCs w:val="24"/>
              </w:rPr>
            </w:pPr>
            <w:r>
              <w:rPr>
                <w:rFonts w:ascii="Times New Roman" w:hAnsi="Times New Roman"/>
                <w:sz w:val="24"/>
                <w:szCs w:val="24"/>
              </w:rPr>
              <w:t>3</w:t>
            </w:r>
          </w:p>
        </w:tc>
        <w:tc>
          <w:tcPr>
            <w:tcW w:w="1843" w:type="dxa"/>
          </w:tcPr>
          <w:p w14:paraId="20284950" w14:textId="77777777" w:rsidR="00F35EF9" w:rsidRDefault="00F35EF9" w:rsidP="0068240C">
            <w:pPr>
              <w:jc w:val="center"/>
              <w:rPr>
                <w:rFonts w:ascii="Times New Roman" w:eastAsia="Times New Roman" w:hAnsi="Times New Roman" w:cs="Times New Roman"/>
                <w:sz w:val="24"/>
                <w:szCs w:val="24"/>
              </w:rPr>
            </w:pPr>
            <w:r>
              <w:rPr>
                <w:rFonts w:ascii="Times New Roman" w:hAnsi="Times New Roman"/>
                <w:sz w:val="24"/>
                <w:szCs w:val="24"/>
              </w:rPr>
              <w:t>2</w:t>
            </w:r>
          </w:p>
        </w:tc>
        <w:tc>
          <w:tcPr>
            <w:tcW w:w="1701" w:type="dxa"/>
          </w:tcPr>
          <w:p w14:paraId="449137C9" w14:textId="77777777" w:rsidR="00F35EF9" w:rsidRDefault="00F35EF9" w:rsidP="0068240C">
            <w:pPr>
              <w:jc w:val="center"/>
              <w:rPr>
                <w:rFonts w:ascii="Times New Roman" w:eastAsia="Times New Roman" w:hAnsi="Times New Roman" w:cs="Times New Roman"/>
                <w:sz w:val="24"/>
                <w:szCs w:val="24"/>
              </w:rPr>
            </w:pPr>
            <w:r>
              <w:rPr>
                <w:rFonts w:ascii="Times New Roman" w:hAnsi="Times New Roman"/>
                <w:sz w:val="24"/>
                <w:szCs w:val="24"/>
              </w:rPr>
              <w:t>2</w:t>
            </w:r>
          </w:p>
        </w:tc>
        <w:tc>
          <w:tcPr>
            <w:tcW w:w="1524" w:type="dxa"/>
          </w:tcPr>
          <w:p w14:paraId="1215FCEE" w14:textId="77777777" w:rsidR="00F35EF9" w:rsidRDefault="00F35EF9" w:rsidP="0068240C">
            <w:pPr>
              <w:jc w:val="center"/>
              <w:rPr>
                <w:rFonts w:ascii="Times New Roman" w:hAnsi="Times New Roman"/>
                <w:sz w:val="24"/>
                <w:szCs w:val="24"/>
              </w:rPr>
            </w:pPr>
            <w:r>
              <w:rPr>
                <w:rFonts w:ascii="Times New Roman" w:hAnsi="Times New Roman"/>
                <w:sz w:val="24"/>
                <w:szCs w:val="24"/>
              </w:rPr>
              <w:t>3</w:t>
            </w:r>
          </w:p>
        </w:tc>
      </w:tr>
      <w:tr w:rsidR="00F35EF9" w14:paraId="50250CCD" w14:textId="77777777" w:rsidTr="00F35EF9">
        <w:tc>
          <w:tcPr>
            <w:tcW w:w="3227" w:type="dxa"/>
          </w:tcPr>
          <w:p w14:paraId="1A867D62" w14:textId="77777777" w:rsidR="00F35EF9" w:rsidRPr="00482060" w:rsidRDefault="00F35EF9" w:rsidP="009230E6">
            <w:pPr>
              <w:rPr>
                <w:rFonts w:ascii="Times New Roman" w:eastAsia="Calibri" w:hAnsi="Times New Roman" w:cs="Times New Roman"/>
                <w:sz w:val="24"/>
                <w:szCs w:val="24"/>
              </w:rPr>
            </w:pPr>
            <w:r>
              <w:rPr>
                <w:rFonts w:ascii="Times New Roman" w:eastAsia="Calibri" w:hAnsi="Times New Roman" w:cs="Times New Roman"/>
                <w:sz w:val="24"/>
                <w:szCs w:val="24"/>
              </w:rPr>
              <w:t>Литература в классах</w:t>
            </w:r>
          </w:p>
          <w:p w14:paraId="3484C795" w14:textId="77777777" w:rsidR="00F35EF9" w:rsidRPr="00482060" w:rsidRDefault="00F35EF9" w:rsidP="009230E6">
            <w:pPr>
              <w:rPr>
                <w:rFonts w:ascii="Times New Roman" w:eastAsia="Calibri" w:hAnsi="Times New Roman" w:cs="Times New Roman"/>
                <w:sz w:val="24"/>
                <w:szCs w:val="24"/>
              </w:rPr>
            </w:pPr>
            <w:r w:rsidRPr="00482060">
              <w:rPr>
                <w:rFonts w:ascii="Times New Roman" w:eastAsia="Calibri" w:hAnsi="Times New Roman" w:cs="Times New Roman"/>
                <w:sz w:val="24"/>
                <w:szCs w:val="24"/>
              </w:rPr>
              <w:t>с обучением на родном (украинском, крымскотатарском) языке</w:t>
            </w:r>
          </w:p>
          <w:p w14:paraId="64E974B2" w14:textId="77777777" w:rsidR="00F35EF9" w:rsidRPr="00482060" w:rsidRDefault="00F35EF9" w:rsidP="009230E6">
            <w:pPr>
              <w:rPr>
                <w:rFonts w:ascii="Times New Roman" w:eastAsia="Calibri" w:hAnsi="Times New Roman" w:cs="Times New Roman"/>
                <w:sz w:val="24"/>
                <w:szCs w:val="24"/>
              </w:rPr>
            </w:pPr>
            <w:r w:rsidRPr="00482060">
              <w:rPr>
                <w:rFonts w:ascii="Times New Roman" w:eastAsia="Calibri" w:hAnsi="Times New Roman" w:cs="Times New Roman"/>
                <w:sz w:val="24"/>
                <w:szCs w:val="24"/>
              </w:rPr>
              <w:t>(5-дневная учебная неделя)</w:t>
            </w:r>
          </w:p>
        </w:tc>
        <w:tc>
          <w:tcPr>
            <w:tcW w:w="1701" w:type="dxa"/>
          </w:tcPr>
          <w:p w14:paraId="6B2EBB23" w14:textId="77777777" w:rsidR="00F35EF9" w:rsidRDefault="00F35EF9" w:rsidP="0068240C">
            <w:pPr>
              <w:jc w:val="center"/>
              <w:rPr>
                <w:rFonts w:ascii="Times New Roman" w:eastAsia="Times New Roman" w:hAnsi="Times New Roman" w:cs="Times New Roman"/>
                <w:sz w:val="24"/>
                <w:szCs w:val="24"/>
              </w:rPr>
            </w:pPr>
            <w:r>
              <w:rPr>
                <w:rFonts w:ascii="Times New Roman" w:hAnsi="Times New Roman"/>
                <w:sz w:val="24"/>
                <w:szCs w:val="24"/>
              </w:rPr>
              <w:t>2</w:t>
            </w:r>
          </w:p>
        </w:tc>
        <w:tc>
          <w:tcPr>
            <w:tcW w:w="1843" w:type="dxa"/>
          </w:tcPr>
          <w:p w14:paraId="7ACE0BD2" w14:textId="77777777" w:rsidR="00F35EF9" w:rsidRDefault="00F35EF9" w:rsidP="0068240C">
            <w:pPr>
              <w:jc w:val="center"/>
              <w:rPr>
                <w:rFonts w:ascii="Times New Roman" w:eastAsia="Times New Roman" w:hAnsi="Times New Roman" w:cs="Times New Roman"/>
                <w:sz w:val="24"/>
                <w:szCs w:val="24"/>
              </w:rPr>
            </w:pPr>
            <w:r>
              <w:rPr>
                <w:rFonts w:ascii="Times New Roman" w:hAnsi="Times New Roman"/>
                <w:sz w:val="24"/>
                <w:szCs w:val="24"/>
              </w:rPr>
              <w:t>2</w:t>
            </w:r>
          </w:p>
        </w:tc>
        <w:tc>
          <w:tcPr>
            <w:tcW w:w="1701" w:type="dxa"/>
          </w:tcPr>
          <w:p w14:paraId="4DA87CE3" w14:textId="77777777" w:rsidR="00F35EF9" w:rsidRDefault="00F35EF9" w:rsidP="0068240C">
            <w:pPr>
              <w:jc w:val="center"/>
              <w:rPr>
                <w:rFonts w:ascii="Times New Roman" w:eastAsia="Times New Roman" w:hAnsi="Times New Roman" w:cs="Times New Roman"/>
                <w:sz w:val="24"/>
                <w:szCs w:val="24"/>
              </w:rPr>
            </w:pPr>
            <w:r>
              <w:rPr>
                <w:rFonts w:ascii="Times New Roman" w:hAnsi="Times New Roman"/>
                <w:sz w:val="24"/>
                <w:szCs w:val="24"/>
              </w:rPr>
              <w:t>2</w:t>
            </w:r>
          </w:p>
        </w:tc>
        <w:tc>
          <w:tcPr>
            <w:tcW w:w="1524" w:type="dxa"/>
          </w:tcPr>
          <w:p w14:paraId="53CBE535" w14:textId="77777777" w:rsidR="00F35EF9" w:rsidRDefault="00F35EF9" w:rsidP="0068240C">
            <w:pPr>
              <w:jc w:val="center"/>
              <w:rPr>
                <w:rFonts w:ascii="Times New Roman" w:hAnsi="Times New Roman"/>
                <w:sz w:val="24"/>
                <w:szCs w:val="24"/>
              </w:rPr>
            </w:pPr>
            <w:r>
              <w:rPr>
                <w:rFonts w:ascii="Times New Roman" w:hAnsi="Times New Roman"/>
                <w:sz w:val="24"/>
                <w:szCs w:val="24"/>
              </w:rPr>
              <w:t>3</w:t>
            </w:r>
          </w:p>
        </w:tc>
      </w:tr>
      <w:tr w:rsidR="00F35EF9" w14:paraId="4F45BC6F" w14:textId="77777777" w:rsidTr="00F35EF9">
        <w:tc>
          <w:tcPr>
            <w:tcW w:w="3227" w:type="dxa"/>
          </w:tcPr>
          <w:p w14:paraId="3868F98D" w14:textId="77777777" w:rsidR="00F35EF9" w:rsidRPr="00482060" w:rsidRDefault="00F35EF9" w:rsidP="009230E6">
            <w:pPr>
              <w:rPr>
                <w:rFonts w:ascii="Times New Roman" w:eastAsia="Calibri" w:hAnsi="Times New Roman" w:cs="Times New Roman"/>
                <w:sz w:val="24"/>
                <w:szCs w:val="24"/>
              </w:rPr>
            </w:pPr>
            <w:r>
              <w:rPr>
                <w:rFonts w:ascii="Times New Roman" w:eastAsia="Calibri" w:hAnsi="Times New Roman" w:cs="Times New Roman"/>
                <w:sz w:val="24"/>
                <w:szCs w:val="24"/>
              </w:rPr>
              <w:t>Литература</w:t>
            </w:r>
          </w:p>
          <w:p w14:paraId="2E3A7156" w14:textId="77777777" w:rsidR="00F35EF9" w:rsidRPr="00482060" w:rsidRDefault="00F35EF9" w:rsidP="009230E6">
            <w:pPr>
              <w:rPr>
                <w:rFonts w:ascii="Times New Roman" w:eastAsia="Calibri" w:hAnsi="Times New Roman" w:cs="Times New Roman"/>
                <w:sz w:val="24"/>
                <w:szCs w:val="24"/>
              </w:rPr>
            </w:pPr>
            <w:r w:rsidRPr="00482060">
              <w:rPr>
                <w:rFonts w:ascii="Times New Roman" w:eastAsia="Calibri" w:hAnsi="Times New Roman" w:cs="Times New Roman"/>
                <w:sz w:val="24"/>
                <w:szCs w:val="24"/>
              </w:rPr>
              <w:lastRenderedPageBreak/>
              <w:t>с о</w:t>
            </w:r>
            <w:r>
              <w:rPr>
                <w:rFonts w:ascii="Times New Roman" w:eastAsia="Calibri" w:hAnsi="Times New Roman" w:cs="Times New Roman"/>
                <w:sz w:val="24"/>
                <w:szCs w:val="24"/>
              </w:rPr>
              <w:t xml:space="preserve">бучением на родном (украинском, </w:t>
            </w:r>
            <w:r w:rsidRPr="00482060">
              <w:rPr>
                <w:rFonts w:ascii="Times New Roman" w:eastAsia="Calibri" w:hAnsi="Times New Roman" w:cs="Times New Roman"/>
                <w:sz w:val="24"/>
                <w:szCs w:val="24"/>
              </w:rPr>
              <w:t>крымскотатарском) языке</w:t>
            </w:r>
          </w:p>
          <w:p w14:paraId="131AC54A" w14:textId="77777777" w:rsidR="00F35EF9" w:rsidRPr="00482060" w:rsidRDefault="00F35EF9" w:rsidP="009230E6">
            <w:pPr>
              <w:rPr>
                <w:rFonts w:ascii="Times New Roman" w:eastAsia="Calibri" w:hAnsi="Times New Roman" w:cs="Times New Roman"/>
                <w:sz w:val="24"/>
                <w:szCs w:val="24"/>
              </w:rPr>
            </w:pPr>
            <w:r w:rsidRPr="00482060">
              <w:rPr>
                <w:rFonts w:ascii="Times New Roman" w:eastAsia="Calibri" w:hAnsi="Times New Roman" w:cs="Times New Roman"/>
                <w:sz w:val="24"/>
                <w:szCs w:val="24"/>
              </w:rPr>
              <w:t>(6-дневная учебная неделя</w:t>
            </w:r>
            <w:r>
              <w:rPr>
                <w:rFonts w:ascii="Times New Roman" w:eastAsia="Calibri" w:hAnsi="Times New Roman" w:cs="Times New Roman"/>
                <w:sz w:val="24"/>
                <w:szCs w:val="24"/>
              </w:rPr>
              <w:t>)</w:t>
            </w:r>
          </w:p>
        </w:tc>
        <w:tc>
          <w:tcPr>
            <w:tcW w:w="1701" w:type="dxa"/>
          </w:tcPr>
          <w:p w14:paraId="050F6195" w14:textId="77777777" w:rsidR="00F35EF9" w:rsidRDefault="00F35EF9" w:rsidP="0068240C">
            <w:pPr>
              <w:jc w:val="center"/>
              <w:rPr>
                <w:rFonts w:ascii="Times New Roman" w:eastAsia="Times New Roman" w:hAnsi="Times New Roman" w:cs="Times New Roman"/>
                <w:sz w:val="24"/>
                <w:szCs w:val="24"/>
              </w:rPr>
            </w:pPr>
            <w:r>
              <w:rPr>
                <w:rFonts w:ascii="Times New Roman" w:hAnsi="Times New Roman"/>
                <w:sz w:val="24"/>
                <w:szCs w:val="24"/>
              </w:rPr>
              <w:lastRenderedPageBreak/>
              <w:t>3</w:t>
            </w:r>
          </w:p>
        </w:tc>
        <w:tc>
          <w:tcPr>
            <w:tcW w:w="1843" w:type="dxa"/>
          </w:tcPr>
          <w:p w14:paraId="3A1F3F5C" w14:textId="77777777" w:rsidR="00F35EF9" w:rsidRDefault="00F35EF9" w:rsidP="0068240C">
            <w:pPr>
              <w:jc w:val="center"/>
              <w:rPr>
                <w:rFonts w:ascii="Times New Roman" w:eastAsia="Times New Roman" w:hAnsi="Times New Roman" w:cs="Times New Roman"/>
                <w:sz w:val="24"/>
                <w:szCs w:val="24"/>
              </w:rPr>
            </w:pPr>
            <w:r>
              <w:rPr>
                <w:rFonts w:ascii="Times New Roman" w:hAnsi="Times New Roman"/>
                <w:sz w:val="24"/>
                <w:szCs w:val="24"/>
              </w:rPr>
              <w:t>2</w:t>
            </w:r>
          </w:p>
        </w:tc>
        <w:tc>
          <w:tcPr>
            <w:tcW w:w="1701" w:type="dxa"/>
          </w:tcPr>
          <w:p w14:paraId="5BCE8908" w14:textId="77777777" w:rsidR="00F35EF9" w:rsidRDefault="00F35EF9" w:rsidP="0068240C">
            <w:pPr>
              <w:jc w:val="center"/>
              <w:rPr>
                <w:rFonts w:ascii="Times New Roman" w:eastAsia="Times New Roman" w:hAnsi="Times New Roman" w:cs="Times New Roman"/>
                <w:sz w:val="24"/>
                <w:szCs w:val="24"/>
              </w:rPr>
            </w:pPr>
            <w:r>
              <w:rPr>
                <w:rFonts w:ascii="Times New Roman" w:hAnsi="Times New Roman"/>
                <w:sz w:val="24"/>
                <w:szCs w:val="24"/>
              </w:rPr>
              <w:t>2</w:t>
            </w:r>
          </w:p>
        </w:tc>
        <w:tc>
          <w:tcPr>
            <w:tcW w:w="1524" w:type="dxa"/>
          </w:tcPr>
          <w:p w14:paraId="1D6BE53B" w14:textId="77777777" w:rsidR="00F35EF9" w:rsidRDefault="00F35EF9" w:rsidP="0068240C">
            <w:pPr>
              <w:jc w:val="center"/>
              <w:rPr>
                <w:rFonts w:ascii="Times New Roman" w:hAnsi="Times New Roman"/>
                <w:sz w:val="24"/>
                <w:szCs w:val="24"/>
              </w:rPr>
            </w:pPr>
            <w:r>
              <w:rPr>
                <w:rFonts w:ascii="Times New Roman" w:hAnsi="Times New Roman"/>
                <w:sz w:val="24"/>
                <w:szCs w:val="24"/>
              </w:rPr>
              <w:t>3</w:t>
            </w:r>
          </w:p>
        </w:tc>
      </w:tr>
    </w:tbl>
    <w:p w14:paraId="415ACA69" w14:textId="77777777" w:rsidR="00F35EF9" w:rsidRPr="00F4490A" w:rsidRDefault="00F35EF9" w:rsidP="00D74E38">
      <w:pPr>
        <w:spacing w:after="0" w:line="240" w:lineRule="auto"/>
        <w:jc w:val="both"/>
        <w:rPr>
          <w:rFonts w:ascii="Times New Roman" w:eastAsia="Calibri" w:hAnsi="Times New Roman" w:cs="Times New Roman"/>
          <w:sz w:val="24"/>
        </w:rPr>
      </w:pPr>
    </w:p>
    <w:tbl>
      <w:tblPr>
        <w:tblW w:w="96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802"/>
        <w:gridCol w:w="3543"/>
        <w:gridCol w:w="3320"/>
      </w:tblGrid>
      <w:tr w:rsidR="00D74E38" w:rsidRPr="00F4490A" w14:paraId="5EE35A80" w14:textId="77777777" w:rsidTr="00D74E38">
        <w:tc>
          <w:tcPr>
            <w:tcW w:w="2802" w:type="dxa"/>
            <w:vMerge w:val="restart"/>
          </w:tcPr>
          <w:p w14:paraId="5314010D" w14:textId="77777777" w:rsidR="00D74E38" w:rsidRPr="00F4490A" w:rsidRDefault="00D74E38" w:rsidP="00D74E38">
            <w:pPr>
              <w:spacing w:after="0" w:line="240" w:lineRule="auto"/>
              <w:jc w:val="center"/>
              <w:rPr>
                <w:rFonts w:ascii="Times New Roman" w:eastAsia="Calibri" w:hAnsi="Times New Roman" w:cs="Times New Roman"/>
                <w:b/>
                <w:sz w:val="24"/>
                <w:szCs w:val="24"/>
              </w:rPr>
            </w:pPr>
            <w:r w:rsidRPr="00F4490A">
              <w:rPr>
                <w:rFonts w:ascii="Times New Roman" w:eastAsia="Calibri" w:hAnsi="Times New Roman" w:cs="Times New Roman"/>
                <w:b/>
                <w:sz w:val="24"/>
                <w:szCs w:val="24"/>
              </w:rPr>
              <w:t>Учебные предметы</w:t>
            </w:r>
          </w:p>
        </w:tc>
        <w:tc>
          <w:tcPr>
            <w:tcW w:w="6863" w:type="dxa"/>
            <w:gridSpan w:val="2"/>
          </w:tcPr>
          <w:p w14:paraId="41792092" w14:textId="77777777" w:rsidR="00D74E38" w:rsidRPr="00F4490A" w:rsidRDefault="00D74E38" w:rsidP="00D74E38">
            <w:pPr>
              <w:spacing w:after="0" w:line="240" w:lineRule="auto"/>
              <w:jc w:val="center"/>
              <w:rPr>
                <w:rFonts w:ascii="Times New Roman" w:eastAsia="Calibri" w:hAnsi="Times New Roman" w:cs="Times New Roman"/>
                <w:b/>
                <w:sz w:val="24"/>
                <w:szCs w:val="24"/>
              </w:rPr>
            </w:pPr>
            <w:r w:rsidRPr="00F4490A">
              <w:rPr>
                <w:rFonts w:ascii="Times New Roman" w:eastAsia="Calibri" w:hAnsi="Times New Roman" w:cs="Times New Roman"/>
                <w:b/>
                <w:sz w:val="24"/>
                <w:szCs w:val="24"/>
              </w:rPr>
              <w:t>Количество часов в неделю по классам (базовый уровень)</w:t>
            </w:r>
          </w:p>
        </w:tc>
      </w:tr>
      <w:tr w:rsidR="004B6775" w:rsidRPr="00F4490A" w14:paraId="54FDD28B" w14:textId="77777777" w:rsidTr="004B6775">
        <w:tc>
          <w:tcPr>
            <w:tcW w:w="2802" w:type="dxa"/>
            <w:vMerge/>
          </w:tcPr>
          <w:p w14:paraId="5313DC0E" w14:textId="77777777" w:rsidR="004B6775" w:rsidRPr="00F4490A" w:rsidRDefault="004B6775" w:rsidP="00D74E38">
            <w:pPr>
              <w:spacing w:after="0" w:line="240" w:lineRule="auto"/>
              <w:jc w:val="center"/>
              <w:rPr>
                <w:rFonts w:ascii="Times New Roman" w:eastAsia="Calibri" w:hAnsi="Times New Roman" w:cs="Times New Roman"/>
                <w:b/>
                <w:sz w:val="24"/>
                <w:szCs w:val="24"/>
              </w:rPr>
            </w:pPr>
          </w:p>
        </w:tc>
        <w:tc>
          <w:tcPr>
            <w:tcW w:w="3543" w:type="dxa"/>
          </w:tcPr>
          <w:p w14:paraId="3BEDF315" w14:textId="77777777" w:rsidR="004B6775" w:rsidRPr="004B6775" w:rsidRDefault="004B6775" w:rsidP="00D74E38">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ФГОС</w:t>
            </w:r>
          </w:p>
        </w:tc>
        <w:tc>
          <w:tcPr>
            <w:tcW w:w="3320" w:type="dxa"/>
          </w:tcPr>
          <w:p w14:paraId="329338FB" w14:textId="77777777" w:rsidR="004B6775" w:rsidRPr="00F4490A" w:rsidRDefault="004B6775" w:rsidP="00D74E38">
            <w:pPr>
              <w:spacing w:after="0" w:line="240" w:lineRule="auto"/>
              <w:jc w:val="center"/>
              <w:rPr>
                <w:rFonts w:ascii="Times New Roman" w:eastAsia="Calibri" w:hAnsi="Times New Roman" w:cs="Times New Roman"/>
                <w:b/>
                <w:sz w:val="24"/>
                <w:szCs w:val="24"/>
              </w:rPr>
            </w:pPr>
            <w:r w:rsidRPr="00F4490A">
              <w:rPr>
                <w:rFonts w:ascii="Times New Roman" w:eastAsia="Calibri" w:hAnsi="Times New Roman" w:cs="Times New Roman"/>
                <w:b/>
                <w:sz w:val="24"/>
                <w:szCs w:val="24"/>
              </w:rPr>
              <w:t>ФК ГОС</w:t>
            </w:r>
          </w:p>
        </w:tc>
      </w:tr>
      <w:tr w:rsidR="002D7B81" w:rsidRPr="00F4490A" w14:paraId="4D1D46F0" w14:textId="77777777" w:rsidTr="002D7B81">
        <w:tc>
          <w:tcPr>
            <w:tcW w:w="2802" w:type="dxa"/>
          </w:tcPr>
          <w:p w14:paraId="288304C6" w14:textId="77777777" w:rsidR="002D7B81" w:rsidRPr="00F4490A" w:rsidRDefault="002D7B81" w:rsidP="00D74E38">
            <w:pPr>
              <w:spacing w:after="0" w:line="240" w:lineRule="auto"/>
              <w:jc w:val="center"/>
              <w:rPr>
                <w:rFonts w:ascii="Times New Roman" w:eastAsia="Calibri" w:hAnsi="Times New Roman" w:cs="Times New Roman"/>
                <w:b/>
                <w:sz w:val="24"/>
                <w:szCs w:val="24"/>
              </w:rPr>
            </w:pPr>
          </w:p>
        </w:tc>
        <w:tc>
          <w:tcPr>
            <w:tcW w:w="3543" w:type="dxa"/>
          </w:tcPr>
          <w:p w14:paraId="455AF772" w14:textId="77777777" w:rsidR="002D7B81" w:rsidRPr="00F4490A" w:rsidRDefault="002D7B81" w:rsidP="00D74E38">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10</w:t>
            </w:r>
          </w:p>
        </w:tc>
        <w:tc>
          <w:tcPr>
            <w:tcW w:w="3320" w:type="dxa"/>
          </w:tcPr>
          <w:p w14:paraId="4DD3B03F" w14:textId="77777777" w:rsidR="002D7B81" w:rsidRPr="00F4490A" w:rsidRDefault="002D7B81" w:rsidP="00D74E38">
            <w:pPr>
              <w:spacing w:after="0" w:line="240" w:lineRule="auto"/>
              <w:jc w:val="center"/>
              <w:rPr>
                <w:rFonts w:ascii="Times New Roman" w:eastAsia="Calibri" w:hAnsi="Times New Roman" w:cs="Times New Roman"/>
                <w:b/>
                <w:sz w:val="24"/>
                <w:szCs w:val="24"/>
              </w:rPr>
            </w:pPr>
            <w:r w:rsidRPr="00F4490A">
              <w:rPr>
                <w:rFonts w:ascii="Times New Roman" w:eastAsia="Calibri" w:hAnsi="Times New Roman" w:cs="Times New Roman"/>
                <w:b/>
                <w:sz w:val="24"/>
                <w:szCs w:val="24"/>
              </w:rPr>
              <w:t>11</w:t>
            </w:r>
          </w:p>
        </w:tc>
      </w:tr>
      <w:tr w:rsidR="002D7B81" w:rsidRPr="00F4490A" w14:paraId="347B37B2" w14:textId="77777777" w:rsidTr="002D7B81">
        <w:tc>
          <w:tcPr>
            <w:tcW w:w="2802" w:type="dxa"/>
          </w:tcPr>
          <w:p w14:paraId="77374E29" w14:textId="77777777" w:rsidR="002D7B81" w:rsidRPr="00F4490A" w:rsidRDefault="002D7B81" w:rsidP="00D74E38">
            <w:pPr>
              <w:spacing w:after="0" w:line="240" w:lineRule="auto"/>
              <w:rPr>
                <w:rFonts w:ascii="Times New Roman" w:eastAsia="Calibri" w:hAnsi="Times New Roman" w:cs="Times New Roman"/>
                <w:sz w:val="24"/>
                <w:szCs w:val="24"/>
              </w:rPr>
            </w:pPr>
            <w:r w:rsidRPr="00F4490A">
              <w:rPr>
                <w:rFonts w:ascii="Times New Roman" w:eastAsia="Calibri" w:hAnsi="Times New Roman" w:cs="Times New Roman"/>
                <w:sz w:val="24"/>
                <w:szCs w:val="24"/>
              </w:rPr>
              <w:t>Литература</w:t>
            </w:r>
          </w:p>
        </w:tc>
        <w:tc>
          <w:tcPr>
            <w:tcW w:w="3543" w:type="dxa"/>
          </w:tcPr>
          <w:p w14:paraId="1FBE6718" w14:textId="77777777" w:rsidR="002D7B81" w:rsidRPr="00F4490A" w:rsidRDefault="002D7B81" w:rsidP="00D74E38">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3320" w:type="dxa"/>
          </w:tcPr>
          <w:p w14:paraId="6685C248" w14:textId="77777777" w:rsidR="002D7B81" w:rsidRPr="00F4490A" w:rsidRDefault="002D7B81" w:rsidP="00D74E38">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r>
    </w:tbl>
    <w:p w14:paraId="761484F2" w14:textId="77777777" w:rsidR="00D74E38" w:rsidRPr="00F4490A" w:rsidRDefault="00D74E38" w:rsidP="00D74E38">
      <w:pPr>
        <w:shd w:val="clear" w:color="auto" w:fill="FFFFFF"/>
        <w:spacing w:after="0" w:line="259" w:lineRule="auto"/>
        <w:jc w:val="both"/>
        <w:rPr>
          <w:rFonts w:ascii="Times New Roman" w:eastAsia="Calibri" w:hAnsi="Times New Roman" w:cs="Times New Roman"/>
          <w:sz w:val="24"/>
          <w:szCs w:val="24"/>
        </w:rPr>
      </w:pPr>
    </w:p>
    <w:tbl>
      <w:tblPr>
        <w:tblW w:w="96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802"/>
        <w:gridCol w:w="3543"/>
        <w:gridCol w:w="3320"/>
      </w:tblGrid>
      <w:tr w:rsidR="00D74E38" w:rsidRPr="00F4490A" w14:paraId="00B3A2FE" w14:textId="77777777" w:rsidTr="00D74E38">
        <w:tc>
          <w:tcPr>
            <w:tcW w:w="2802" w:type="dxa"/>
            <w:vMerge w:val="restart"/>
          </w:tcPr>
          <w:p w14:paraId="0C3D3D97" w14:textId="77777777" w:rsidR="00D74E38" w:rsidRPr="00F4490A" w:rsidRDefault="00D74E38" w:rsidP="00D74E38">
            <w:pPr>
              <w:spacing w:after="0" w:line="240" w:lineRule="auto"/>
              <w:jc w:val="center"/>
              <w:rPr>
                <w:rFonts w:ascii="Times New Roman" w:eastAsia="Calibri" w:hAnsi="Times New Roman" w:cs="Times New Roman"/>
                <w:b/>
                <w:sz w:val="24"/>
                <w:szCs w:val="24"/>
              </w:rPr>
            </w:pPr>
            <w:r w:rsidRPr="00F4490A">
              <w:rPr>
                <w:rFonts w:ascii="Times New Roman" w:eastAsia="Calibri" w:hAnsi="Times New Roman" w:cs="Times New Roman"/>
                <w:b/>
                <w:sz w:val="24"/>
                <w:szCs w:val="24"/>
              </w:rPr>
              <w:t>Учебные предметы</w:t>
            </w:r>
          </w:p>
        </w:tc>
        <w:tc>
          <w:tcPr>
            <w:tcW w:w="6863" w:type="dxa"/>
            <w:gridSpan w:val="2"/>
          </w:tcPr>
          <w:p w14:paraId="24707F22" w14:textId="77777777" w:rsidR="00D74E38" w:rsidRDefault="00D74E38" w:rsidP="00D74E38">
            <w:pPr>
              <w:spacing w:after="0" w:line="240" w:lineRule="auto"/>
              <w:jc w:val="center"/>
              <w:rPr>
                <w:rFonts w:ascii="Times New Roman" w:eastAsia="Calibri" w:hAnsi="Times New Roman" w:cs="Times New Roman"/>
                <w:b/>
                <w:sz w:val="24"/>
                <w:szCs w:val="24"/>
              </w:rPr>
            </w:pPr>
            <w:r w:rsidRPr="00F4490A">
              <w:rPr>
                <w:rFonts w:ascii="Times New Roman" w:eastAsia="Calibri" w:hAnsi="Times New Roman" w:cs="Times New Roman"/>
                <w:b/>
                <w:sz w:val="24"/>
                <w:szCs w:val="24"/>
              </w:rPr>
              <w:t>Количе</w:t>
            </w:r>
            <w:r>
              <w:rPr>
                <w:rFonts w:ascii="Times New Roman" w:eastAsia="Calibri" w:hAnsi="Times New Roman" w:cs="Times New Roman"/>
                <w:b/>
                <w:sz w:val="24"/>
                <w:szCs w:val="24"/>
              </w:rPr>
              <w:t xml:space="preserve">ство часов в неделю по классам  </w:t>
            </w:r>
          </w:p>
          <w:p w14:paraId="0AC9F473" w14:textId="77777777" w:rsidR="00D74E38" w:rsidRPr="00F4490A" w:rsidRDefault="007B18C4" w:rsidP="00D74E38">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(углублен</w:t>
            </w:r>
            <w:r w:rsidR="00D74E38" w:rsidRPr="00F4490A">
              <w:rPr>
                <w:rFonts w:ascii="Times New Roman" w:eastAsia="Calibri" w:hAnsi="Times New Roman" w:cs="Times New Roman"/>
                <w:b/>
                <w:sz w:val="24"/>
                <w:szCs w:val="24"/>
              </w:rPr>
              <w:t>ный уровень)</w:t>
            </w:r>
          </w:p>
        </w:tc>
      </w:tr>
      <w:tr w:rsidR="004B6775" w:rsidRPr="00F4490A" w14:paraId="0578676B" w14:textId="77777777" w:rsidTr="004B6775">
        <w:tc>
          <w:tcPr>
            <w:tcW w:w="2802" w:type="dxa"/>
            <w:vMerge/>
          </w:tcPr>
          <w:p w14:paraId="06809B21" w14:textId="77777777" w:rsidR="004B6775" w:rsidRPr="00F4490A" w:rsidRDefault="004B6775" w:rsidP="00D74E38">
            <w:pPr>
              <w:spacing w:after="0" w:line="240" w:lineRule="auto"/>
              <w:jc w:val="center"/>
              <w:rPr>
                <w:rFonts w:ascii="Times New Roman" w:eastAsia="Calibri" w:hAnsi="Times New Roman" w:cs="Times New Roman"/>
                <w:b/>
                <w:sz w:val="24"/>
                <w:szCs w:val="24"/>
              </w:rPr>
            </w:pPr>
          </w:p>
        </w:tc>
        <w:tc>
          <w:tcPr>
            <w:tcW w:w="3543" w:type="dxa"/>
          </w:tcPr>
          <w:p w14:paraId="0ECC04F4" w14:textId="77777777" w:rsidR="004B6775" w:rsidRPr="00F4490A" w:rsidRDefault="004B6775" w:rsidP="00D74E38">
            <w:pPr>
              <w:spacing w:after="0" w:line="240" w:lineRule="auto"/>
              <w:ind w:left="-108"/>
              <w:jc w:val="center"/>
              <w:rPr>
                <w:rFonts w:ascii="Times New Roman" w:eastAsia="Calibri" w:hAnsi="Times New Roman" w:cs="Times New Roman"/>
                <w:b/>
                <w:sz w:val="24"/>
                <w:szCs w:val="24"/>
              </w:rPr>
            </w:pPr>
            <w:r>
              <w:rPr>
                <w:rFonts w:ascii="Times New Roman" w:eastAsia="Calibri" w:hAnsi="Times New Roman" w:cs="Times New Roman"/>
                <w:b/>
                <w:sz w:val="24"/>
                <w:szCs w:val="24"/>
              </w:rPr>
              <w:t>ФГОС</w:t>
            </w:r>
          </w:p>
        </w:tc>
        <w:tc>
          <w:tcPr>
            <w:tcW w:w="3320" w:type="dxa"/>
          </w:tcPr>
          <w:p w14:paraId="43E6B9F3" w14:textId="77777777" w:rsidR="004B6775" w:rsidRPr="00F4490A" w:rsidRDefault="004B6775" w:rsidP="00D74E38">
            <w:pPr>
              <w:spacing w:after="0" w:line="240" w:lineRule="auto"/>
              <w:ind w:left="-108"/>
              <w:jc w:val="center"/>
              <w:rPr>
                <w:rFonts w:ascii="Times New Roman" w:eastAsia="Calibri" w:hAnsi="Times New Roman" w:cs="Times New Roman"/>
                <w:b/>
                <w:sz w:val="24"/>
                <w:szCs w:val="24"/>
              </w:rPr>
            </w:pPr>
            <w:r w:rsidRPr="00F4490A">
              <w:rPr>
                <w:rFonts w:ascii="Times New Roman" w:eastAsia="Calibri" w:hAnsi="Times New Roman" w:cs="Times New Roman"/>
                <w:b/>
                <w:sz w:val="24"/>
                <w:szCs w:val="24"/>
              </w:rPr>
              <w:t>ФК ГОС</w:t>
            </w:r>
          </w:p>
        </w:tc>
      </w:tr>
      <w:tr w:rsidR="00D74E38" w:rsidRPr="00F4490A" w14:paraId="5614550E" w14:textId="77777777" w:rsidTr="004B6775">
        <w:tc>
          <w:tcPr>
            <w:tcW w:w="2802" w:type="dxa"/>
            <w:vMerge/>
          </w:tcPr>
          <w:p w14:paraId="77242C24" w14:textId="77777777" w:rsidR="00D74E38" w:rsidRPr="00F4490A" w:rsidRDefault="00D74E38" w:rsidP="00D74E38">
            <w:pPr>
              <w:spacing w:after="0" w:line="240" w:lineRule="auto"/>
              <w:jc w:val="center"/>
              <w:rPr>
                <w:rFonts w:ascii="Times New Roman" w:eastAsia="Calibri" w:hAnsi="Times New Roman" w:cs="Times New Roman"/>
                <w:b/>
                <w:sz w:val="24"/>
                <w:szCs w:val="24"/>
              </w:rPr>
            </w:pPr>
          </w:p>
        </w:tc>
        <w:tc>
          <w:tcPr>
            <w:tcW w:w="3543" w:type="dxa"/>
          </w:tcPr>
          <w:p w14:paraId="41BE4ABA" w14:textId="77777777" w:rsidR="00D74E38" w:rsidRPr="00F4490A" w:rsidRDefault="00D74E38" w:rsidP="00D74E38">
            <w:pPr>
              <w:spacing w:after="0" w:line="240" w:lineRule="auto"/>
              <w:jc w:val="center"/>
              <w:rPr>
                <w:rFonts w:ascii="Times New Roman" w:eastAsia="Calibri" w:hAnsi="Times New Roman" w:cs="Times New Roman"/>
                <w:b/>
                <w:sz w:val="24"/>
                <w:szCs w:val="24"/>
              </w:rPr>
            </w:pPr>
            <w:r w:rsidRPr="00F4490A">
              <w:rPr>
                <w:rFonts w:ascii="Times New Roman" w:eastAsia="Calibri" w:hAnsi="Times New Roman" w:cs="Times New Roman"/>
                <w:b/>
                <w:sz w:val="24"/>
                <w:szCs w:val="24"/>
              </w:rPr>
              <w:t>10</w:t>
            </w:r>
          </w:p>
        </w:tc>
        <w:tc>
          <w:tcPr>
            <w:tcW w:w="3320" w:type="dxa"/>
          </w:tcPr>
          <w:p w14:paraId="3C459FE8" w14:textId="77777777" w:rsidR="00D74E38" w:rsidRPr="00F4490A" w:rsidRDefault="00D74E38" w:rsidP="00D74E38">
            <w:pPr>
              <w:spacing w:after="0" w:line="240" w:lineRule="auto"/>
              <w:jc w:val="center"/>
              <w:rPr>
                <w:rFonts w:ascii="Times New Roman" w:eastAsia="Calibri" w:hAnsi="Times New Roman" w:cs="Times New Roman"/>
                <w:b/>
                <w:sz w:val="24"/>
                <w:szCs w:val="24"/>
              </w:rPr>
            </w:pPr>
            <w:r w:rsidRPr="00F4490A">
              <w:rPr>
                <w:rFonts w:ascii="Times New Roman" w:eastAsia="Calibri" w:hAnsi="Times New Roman" w:cs="Times New Roman"/>
                <w:b/>
                <w:sz w:val="24"/>
                <w:szCs w:val="24"/>
              </w:rPr>
              <w:t>11</w:t>
            </w:r>
          </w:p>
        </w:tc>
      </w:tr>
      <w:tr w:rsidR="00D74E38" w:rsidRPr="00F4490A" w14:paraId="0A439F9A" w14:textId="77777777" w:rsidTr="004B6775">
        <w:tc>
          <w:tcPr>
            <w:tcW w:w="2802" w:type="dxa"/>
          </w:tcPr>
          <w:p w14:paraId="650FE8C1" w14:textId="77777777" w:rsidR="00D74E38" w:rsidRPr="00F4490A" w:rsidRDefault="00D74E38" w:rsidP="00D74E38">
            <w:pPr>
              <w:spacing w:after="0" w:line="240" w:lineRule="auto"/>
              <w:jc w:val="center"/>
              <w:rPr>
                <w:rFonts w:ascii="Times New Roman" w:eastAsia="Calibri" w:hAnsi="Times New Roman" w:cs="Times New Roman"/>
                <w:sz w:val="24"/>
                <w:szCs w:val="24"/>
              </w:rPr>
            </w:pPr>
            <w:r w:rsidRPr="00F4490A">
              <w:rPr>
                <w:rFonts w:ascii="Times New Roman" w:eastAsia="Calibri" w:hAnsi="Times New Roman" w:cs="Times New Roman"/>
                <w:sz w:val="24"/>
                <w:szCs w:val="24"/>
              </w:rPr>
              <w:t>Литература</w:t>
            </w:r>
          </w:p>
        </w:tc>
        <w:tc>
          <w:tcPr>
            <w:tcW w:w="3543" w:type="dxa"/>
          </w:tcPr>
          <w:p w14:paraId="2E6118D1" w14:textId="77777777" w:rsidR="00D74E38" w:rsidRPr="00F4490A" w:rsidRDefault="00D74E38" w:rsidP="00D74E38">
            <w:pPr>
              <w:spacing w:after="0" w:line="240" w:lineRule="auto"/>
              <w:jc w:val="center"/>
              <w:rPr>
                <w:rFonts w:ascii="Times New Roman" w:eastAsia="Calibri" w:hAnsi="Times New Roman" w:cs="Times New Roman"/>
                <w:sz w:val="24"/>
                <w:szCs w:val="24"/>
              </w:rPr>
            </w:pPr>
            <w:r w:rsidRPr="00F4490A">
              <w:rPr>
                <w:rFonts w:ascii="Times New Roman" w:eastAsia="Calibri" w:hAnsi="Times New Roman" w:cs="Times New Roman"/>
                <w:sz w:val="24"/>
                <w:szCs w:val="24"/>
              </w:rPr>
              <w:t>5</w:t>
            </w:r>
          </w:p>
        </w:tc>
        <w:tc>
          <w:tcPr>
            <w:tcW w:w="3320" w:type="dxa"/>
          </w:tcPr>
          <w:p w14:paraId="5E01E88F" w14:textId="77777777" w:rsidR="00D74E38" w:rsidRPr="00F4490A" w:rsidRDefault="00D74E38" w:rsidP="00D74E38">
            <w:pPr>
              <w:spacing w:after="0" w:line="240" w:lineRule="auto"/>
              <w:jc w:val="center"/>
              <w:rPr>
                <w:rFonts w:ascii="Times New Roman" w:eastAsia="Calibri" w:hAnsi="Times New Roman" w:cs="Times New Roman"/>
                <w:sz w:val="24"/>
                <w:szCs w:val="24"/>
              </w:rPr>
            </w:pPr>
            <w:r w:rsidRPr="00F4490A">
              <w:rPr>
                <w:rFonts w:ascii="Times New Roman" w:eastAsia="Calibri" w:hAnsi="Times New Roman" w:cs="Times New Roman"/>
                <w:sz w:val="24"/>
                <w:szCs w:val="24"/>
              </w:rPr>
              <w:t>5</w:t>
            </w:r>
          </w:p>
        </w:tc>
      </w:tr>
    </w:tbl>
    <w:p w14:paraId="5F4E8EC4" w14:textId="77777777" w:rsidR="00F35EF9" w:rsidRDefault="00F35EF9" w:rsidP="004B6775">
      <w:pPr>
        <w:shd w:val="clear" w:color="auto" w:fill="FFFFFF"/>
        <w:spacing w:after="0" w:line="259" w:lineRule="auto"/>
        <w:ind w:firstLine="709"/>
        <w:jc w:val="both"/>
        <w:rPr>
          <w:rFonts w:ascii="Times New Roman" w:eastAsia="Calibri" w:hAnsi="Times New Roman" w:cs="Times New Roman"/>
          <w:sz w:val="24"/>
          <w:szCs w:val="24"/>
        </w:rPr>
      </w:pPr>
      <w:r w:rsidRPr="00F35EF9">
        <w:rPr>
          <w:rFonts w:ascii="Times New Roman" w:eastAsia="Calibri" w:hAnsi="Times New Roman" w:cs="Times New Roman"/>
          <w:sz w:val="24"/>
          <w:szCs w:val="24"/>
        </w:rPr>
        <w:t>В соответствии с письмом Министерства образования, науки и молодежи Республики Крым от 18.05.2022 № 2015/01-14 «О формировании учебных планов общеобразовательных организаций Республики Крым, реализующих основные образовательные программы, на 2022/2023 учебный год»,  количество часов, предусмотре</w:t>
      </w:r>
      <w:r>
        <w:rPr>
          <w:rFonts w:ascii="Times New Roman" w:eastAsia="Calibri" w:hAnsi="Times New Roman" w:cs="Times New Roman"/>
          <w:sz w:val="24"/>
          <w:szCs w:val="24"/>
        </w:rPr>
        <w:t>нное для изучения литературы</w:t>
      </w:r>
      <w:r w:rsidRPr="00F35EF9">
        <w:rPr>
          <w:rFonts w:ascii="Times New Roman" w:eastAsia="Calibri" w:hAnsi="Times New Roman" w:cs="Times New Roman"/>
          <w:sz w:val="24"/>
          <w:szCs w:val="24"/>
        </w:rPr>
        <w:t xml:space="preserve"> в 5 классе независимо от вариантов учебного плана, указанных  в Примерной основной образовательной программы  основного общего образования, одобренной  решением федерального учебно-методического  объединения  по общему образованию от 18.03.2022 протокол </w:t>
      </w:r>
      <w:r>
        <w:rPr>
          <w:rFonts w:ascii="Times New Roman" w:eastAsia="Calibri" w:hAnsi="Times New Roman" w:cs="Times New Roman"/>
          <w:sz w:val="24"/>
          <w:szCs w:val="24"/>
        </w:rPr>
        <w:t>№ 1\22, остается постоянным -  3 часа</w:t>
      </w:r>
      <w:r w:rsidRPr="00F35EF9">
        <w:rPr>
          <w:rFonts w:ascii="Times New Roman" w:eastAsia="Calibri" w:hAnsi="Times New Roman" w:cs="Times New Roman"/>
          <w:sz w:val="24"/>
          <w:szCs w:val="24"/>
        </w:rPr>
        <w:t xml:space="preserve"> в неделю.</w:t>
      </w:r>
    </w:p>
    <w:tbl>
      <w:tblPr>
        <w:tblStyle w:val="a3"/>
        <w:tblW w:w="0" w:type="auto"/>
        <w:tblLook w:val="04A0" w:firstRow="1" w:lastRow="0" w:firstColumn="1" w:lastColumn="0" w:noHBand="0" w:noVBand="1"/>
      </w:tblPr>
      <w:tblGrid>
        <w:gridCol w:w="6912"/>
        <w:gridCol w:w="3084"/>
      </w:tblGrid>
      <w:tr w:rsidR="00BF77F4" w14:paraId="75287B78" w14:textId="77777777" w:rsidTr="00BF77F4">
        <w:tc>
          <w:tcPr>
            <w:tcW w:w="6912" w:type="dxa"/>
          </w:tcPr>
          <w:p w14:paraId="63C7DB67" w14:textId="77777777" w:rsidR="00BF77F4" w:rsidRPr="00BF77F4" w:rsidRDefault="00BF77F4" w:rsidP="00BF77F4">
            <w:pPr>
              <w:jc w:val="center"/>
              <w:rPr>
                <w:rFonts w:ascii="Times New Roman" w:eastAsia="Calibri" w:hAnsi="Times New Roman" w:cs="Times New Roman"/>
                <w:b/>
                <w:sz w:val="24"/>
                <w:szCs w:val="24"/>
              </w:rPr>
            </w:pPr>
            <w:r w:rsidRPr="00BF77F4">
              <w:rPr>
                <w:rFonts w:ascii="Times New Roman" w:eastAsia="Calibri" w:hAnsi="Times New Roman" w:cs="Times New Roman"/>
                <w:b/>
                <w:sz w:val="24"/>
                <w:szCs w:val="24"/>
              </w:rPr>
              <w:t>Учебные предметы</w:t>
            </w:r>
          </w:p>
        </w:tc>
        <w:tc>
          <w:tcPr>
            <w:tcW w:w="3084" w:type="dxa"/>
          </w:tcPr>
          <w:p w14:paraId="0538F555" w14:textId="77777777" w:rsidR="00BF77F4" w:rsidRPr="00BF77F4" w:rsidRDefault="00BF77F4" w:rsidP="00BF77F4">
            <w:pPr>
              <w:spacing w:line="259" w:lineRule="auto"/>
              <w:jc w:val="center"/>
              <w:rPr>
                <w:rFonts w:ascii="Times New Roman" w:eastAsia="Calibri" w:hAnsi="Times New Roman" w:cs="Times New Roman"/>
                <w:b/>
                <w:sz w:val="24"/>
                <w:szCs w:val="24"/>
              </w:rPr>
            </w:pPr>
            <w:r w:rsidRPr="00BF77F4">
              <w:rPr>
                <w:rFonts w:ascii="Times New Roman" w:eastAsia="Calibri" w:hAnsi="Times New Roman" w:cs="Times New Roman"/>
                <w:b/>
                <w:sz w:val="24"/>
                <w:szCs w:val="24"/>
              </w:rPr>
              <w:t>Количество часов в неделю в 5 классе</w:t>
            </w:r>
          </w:p>
        </w:tc>
      </w:tr>
      <w:tr w:rsidR="00BF77F4" w14:paraId="27C8B5A0" w14:textId="77777777" w:rsidTr="00BF77F4">
        <w:tc>
          <w:tcPr>
            <w:tcW w:w="6912" w:type="dxa"/>
          </w:tcPr>
          <w:p w14:paraId="2D159046" w14:textId="77777777" w:rsidR="00BF77F4" w:rsidRDefault="00BF77F4" w:rsidP="00BF77F4">
            <w:pPr>
              <w:rPr>
                <w:rFonts w:ascii="Times New Roman" w:eastAsia="Calibri" w:hAnsi="Times New Roman" w:cs="Times New Roman"/>
                <w:sz w:val="24"/>
                <w:szCs w:val="24"/>
              </w:rPr>
            </w:pPr>
            <w:r>
              <w:rPr>
                <w:rFonts w:ascii="Times New Roman" w:eastAsia="Calibri" w:hAnsi="Times New Roman" w:cs="Times New Roman"/>
                <w:sz w:val="24"/>
                <w:szCs w:val="24"/>
              </w:rPr>
              <w:t xml:space="preserve">Литература в классах </w:t>
            </w:r>
            <w:r w:rsidRPr="00482060">
              <w:rPr>
                <w:rFonts w:ascii="Times New Roman" w:eastAsia="Calibri" w:hAnsi="Times New Roman" w:cs="Times New Roman"/>
                <w:sz w:val="24"/>
              </w:rPr>
              <w:t>с русским языком обучения (5-дневная учебная неделя)</w:t>
            </w:r>
          </w:p>
        </w:tc>
        <w:tc>
          <w:tcPr>
            <w:tcW w:w="3084" w:type="dxa"/>
          </w:tcPr>
          <w:p w14:paraId="2F4C93A4" w14:textId="77777777" w:rsidR="00BF77F4" w:rsidRDefault="00BF77F4" w:rsidP="00BF77F4">
            <w:pPr>
              <w:spacing w:line="259"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r>
      <w:tr w:rsidR="00BF77F4" w14:paraId="4FB9365A" w14:textId="77777777" w:rsidTr="00BF77F4">
        <w:tc>
          <w:tcPr>
            <w:tcW w:w="6912" w:type="dxa"/>
          </w:tcPr>
          <w:p w14:paraId="59EC73B2" w14:textId="77777777" w:rsidR="00BF77F4" w:rsidRPr="00482060" w:rsidRDefault="00BF77F4" w:rsidP="00034676">
            <w:pPr>
              <w:rPr>
                <w:rFonts w:ascii="Times New Roman" w:eastAsia="Calibri" w:hAnsi="Times New Roman" w:cs="Times New Roman"/>
                <w:sz w:val="24"/>
                <w:szCs w:val="24"/>
              </w:rPr>
            </w:pPr>
            <w:r>
              <w:rPr>
                <w:rFonts w:ascii="Times New Roman" w:eastAsia="Calibri" w:hAnsi="Times New Roman" w:cs="Times New Roman"/>
                <w:sz w:val="24"/>
                <w:szCs w:val="24"/>
              </w:rPr>
              <w:t xml:space="preserve">Литература в классах </w:t>
            </w:r>
            <w:r w:rsidRPr="00482060">
              <w:rPr>
                <w:rFonts w:ascii="Times New Roman" w:eastAsia="Calibri" w:hAnsi="Times New Roman" w:cs="Times New Roman"/>
                <w:sz w:val="24"/>
              </w:rPr>
              <w:t>с русским языком обучения(6-дневная учебная неделя)</w:t>
            </w:r>
          </w:p>
        </w:tc>
        <w:tc>
          <w:tcPr>
            <w:tcW w:w="3084" w:type="dxa"/>
          </w:tcPr>
          <w:p w14:paraId="5F1F52D2" w14:textId="77777777" w:rsidR="00BF77F4" w:rsidRDefault="00BF77F4" w:rsidP="00BF77F4">
            <w:pPr>
              <w:spacing w:line="259"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r>
      <w:tr w:rsidR="00BF77F4" w14:paraId="404D3737" w14:textId="77777777" w:rsidTr="00BF77F4">
        <w:tc>
          <w:tcPr>
            <w:tcW w:w="6912" w:type="dxa"/>
          </w:tcPr>
          <w:p w14:paraId="0F670266" w14:textId="77777777" w:rsidR="00BF77F4" w:rsidRPr="00482060" w:rsidRDefault="00BF77F4" w:rsidP="00034676">
            <w:pPr>
              <w:rPr>
                <w:rFonts w:ascii="Times New Roman" w:eastAsia="Calibri" w:hAnsi="Times New Roman" w:cs="Times New Roman"/>
                <w:sz w:val="24"/>
                <w:szCs w:val="24"/>
              </w:rPr>
            </w:pPr>
            <w:r>
              <w:rPr>
                <w:rFonts w:ascii="Times New Roman" w:eastAsia="Calibri" w:hAnsi="Times New Roman" w:cs="Times New Roman"/>
                <w:sz w:val="24"/>
                <w:szCs w:val="24"/>
              </w:rPr>
              <w:t xml:space="preserve">Литература в классах </w:t>
            </w:r>
            <w:r w:rsidRPr="00482060">
              <w:rPr>
                <w:rFonts w:ascii="Times New Roman" w:eastAsia="Calibri" w:hAnsi="Times New Roman" w:cs="Times New Roman"/>
                <w:sz w:val="24"/>
                <w:szCs w:val="24"/>
              </w:rPr>
              <w:t>с обучением на родном (укра</w:t>
            </w:r>
            <w:r>
              <w:rPr>
                <w:rFonts w:ascii="Times New Roman" w:eastAsia="Calibri" w:hAnsi="Times New Roman" w:cs="Times New Roman"/>
                <w:sz w:val="24"/>
                <w:szCs w:val="24"/>
              </w:rPr>
              <w:t xml:space="preserve">инском, крымскотатарском) языке </w:t>
            </w:r>
            <w:r w:rsidRPr="00482060">
              <w:rPr>
                <w:rFonts w:ascii="Times New Roman" w:eastAsia="Calibri" w:hAnsi="Times New Roman" w:cs="Times New Roman"/>
                <w:sz w:val="24"/>
                <w:szCs w:val="24"/>
              </w:rPr>
              <w:t>(5-дневная учебная неделя)</w:t>
            </w:r>
          </w:p>
        </w:tc>
        <w:tc>
          <w:tcPr>
            <w:tcW w:w="3084" w:type="dxa"/>
          </w:tcPr>
          <w:p w14:paraId="7DD3C583" w14:textId="77777777" w:rsidR="00BF77F4" w:rsidRDefault="00BF77F4" w:rsidP="00BF77F4">
            <w:pPr>
              <w:spacing w:line="259"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r>
      <w:tr w:rsidR="00BF77F4" w14:paraId="67D22175" w14:textId="77777777" w:rsidTr="00BF77F4">
        <w:tc>
          <w:tcPr>
            <w:tcW w:w="6912" w:type="dxa"/>
          </w:tcPr>
          <w:p w14:paraId="6D4BFFEF" w14:textId="77777777" w:rsidR="00BF77F4" w:rsidRPr="00482060" w:rsidRDefault="00BF77F4" w:rsidP="00034676">
            <w:pPr>
              <w:rPr>
                <w:rFonts w:ascii="Times New Roman" w:eastAsia="Calibri" w:hAnsi="Times New Roman" w:cs="Times New Roman"/>
                <w:sz w:val="24"/>
                <w:szCs w:val="24"/>
              </w:rPr>
            </w:pPr>
            <w:r>
              <w:rPr>
                <w:rFonts w:ascii="Times New Roman" w:eastAsia="Calibri" w:hAnsi="Times New Roman" w:cs="Times New Roman"/>
                <w:sz w:val="24"/>
                <w:szCs w:val="24"/>
              </w:rPr>
              <w:t xml:space="preserve">Литература </w:t>
            </w:r>
            <w:r w:rsidRPr="00482060">
              <w:rPr>
                <w:rFonts w:ascii="Times New Roman" w:eastAsia="Calibri" w:hAnsi="Times New Roman" w:cs="Times New Roman"/>
                <w:sz w:val="24"/>
                <w:szCs w:val="24"/>
              </w:rPr>
              <w:t>с о</w:t>
            </w:r>
            <w:r>
              <w:rPr>
                <w:rFonts w:ascii="Times New Roman" w:eastAsia="Calibri" w:hAnsi="Times New Roman" w:cs="Times New Roman"/>
                <w:sz w:val="24"/>
                <w:szCs w:val="24"/>
              </w:rPr>
              <w:t xml:space="preserve">бучением на родном (украинском, </w:t>
            </w:r>
            <w:r w:rsidRPr="00482060">
              <w:rPr>
                <w:rFonts w:ascii="Times New Roman" w:eastAsia="Calibri" w:hAnsi="Times New Roman" w:cs="Times New Roman"/>
                <w:sz w:val="24"/>
                <w:szCs w:val="24"/>
              </w:rPr>
              <w:t>крымскотатарском) яз</w:t>
            </w:r>
            <w:r>
              <w:rPr>
                <w:rFonts w:ascii="Times New Roman" w:eastAsia="Calibri" w:hAnsi="Times New Roman" w:cs="Times New Roman"/>
                <w:sz w:val="24"/>
                <w:szCs w:val="24"/>
              </w:rPr>
              <w:t xml:space="preserve">ыке </w:t>
            </w:r>
            <w:r w:rsidRPr="00482060">
              <w:rPr>
                <w:rFonts w:ascii="Times New Roman" w:eastAsia="Calibri" w:hAnsi="Times New Roman" w:cs="Times New Roman"/>
                <w:sz w:val="24"/>
                <w:szCs w:val="24"/>
              </w:rPr>
              <w:t>(6-дневная учебная неделя</w:t>
            </w:r>
            <w:r>
              <w:rPr>
                <w:rFonts w:ascii="Times New Roman" w:eastAsia="Calibri" w:hAnsi="Times New Roman" w:cs="Times New Roman"/>
                <w:sz w:val="24"/>
                <w:szCs w:val="24"/>
              </w:rPr>
              <w:t>)</w:t>
            </w:r>
          </w:p>
        </w:tc>
        <w:tc>
          <w:tcPr>
            <w:tcW w:w="3084" w:type="dxa"/>
          </w:tcPr>
          <w:p w14:paraId="17A6748E" w14:textId="77777777" w:rsidR="00BF77F4" w:rsidRDefault="00BF77F4" w:rsidP="00BF77F4">
            <w:pPr>
              <w:spacing w:line="259"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r>
    </w:tbl>
    <w:p w14:paraId="035A765A" w14:textId="77777777" w:rsidR="00D74E38" w:rsidRPr="00F4490A" w:rsidRDefault="00D74E38" w:rsidP="00BF77F4">
      <w:pPr>
        <w:shd w:val="clear" w:color="auto" w:fill="FFFFFF"/>
        <w:spacing w:after="0" w:line="259" w:lineRule="auto"/>
        <w:ind w:firstLine="567"/>
        <w:jc w:val="both"/>
        <w:rPr>
          <w:rFonts w:ascii="Times New Roman" w:eastAsia="Calibri" w:hAnsi="Times New Roman" w:cs="Times New Roman"/>
          <w:sz w:val="24"/>
          <w:szCs w:val="24"/>
        </w:rPr>
      </w:pPr>
      <w:r w:rsidRPr="00F4490A">
        <w:rPr>
          <w:rFonts w:ascii="Times New Roman" w:eastAsia="Calibri" w:hAnsi="Times New Roman" w:cs="Times New Roman"/>
          <w:sz w:val="24"/>
          <w:szCs w:val="24"/>
        </w:rPr>
        <w:t xml:space="preserve">Увеличение количества учебных часов по литературе находится в компетенции образовательной организации и производится при необходимости за счёт части учебного плана, формируемой участниками образовательного процесса, без превышения максимально допустимой </w:t>
      </w:r>
      <w:r w:rsidR="004B6775">
        <w:rPr>
          <w:rFonts w:ascii="Times New Roman" w:eastAsia="Calibri" w:hAnsi="Times New Roman" w:cs="Times New Roman"/>
          <w:sz w:val="24"/>
          <w:szCs w:val="24"/>
        </w:rPr>
        <w:t>недельной нагрузки обучающихся.</w:t>
      </w:r>
    </w:p>
    <w:p w14:paraId="407AFCF0" w14:textId="77777777" w:rsidR="00D74E38" w:rsidRPr="00F4490A" w:rsidRDefault="00D74E38" w:rsidP="00D74E38">
      <w:pPr>
        <w:shd w:val="clear" w:color="auto" w:fill="FFFFFF"/>
        <w:spacing w:after="0" w:line="259" w:lineRule="auto"/>
        <w:ind w:firstLine="709"/>
        <w:jc w:val="both"/>
        <w:rPr>
          <w:rFonts w:ascii="Times New Roman" w:eastAsia="Calibri" w:hAnsi="Times New Roman" w:cs="Times New Roman"/>
          <w:sz w:val="24"/>
          <w:szCs w:val="24"/>
        </w:rPr>
      </w:pPr>
      <w:r w:rsidRPr="00F4490A">
        <w:rPr>
          <w:rFonts w:ascii="Times New Roman" w:eastAsia="Calibri" w:hAnsi="Times New Roman" w:cs="Times New Roman"/>
          <w:sz w:val="24"/>
          <w:szCs w:val="24"/>
        </w:rPr>
        <w:t xml:space="preserve">При составлении рабочей программы по литературе необходимо обратить особое внимание на следующие положения: </w:t>
      </w:r>
    </w:p>
    <w:p w14:paraId="49465D67" w14:textId="77777777" w:rsidR="00495D00" w:rsidRDefault="00D74E38" w:rsidP="00EB14A3">
      <w:pPr>
        <w:shd w:val="clear" w:color="auto" w:fill="FFFFFF"/>
        <w:spacing w:after="0" w:line="259" w:lineRule="auto"/>
        <w:ind w:firstLine="709"/>
        <w:jc w:val="both"/>
        <w:rPr>
          <w:rFonts w:ascii="Times New Roman" w:eastAsia="Calibri" w:hAnsi="Times New Roman" w:cs="Times New Roman"/>
          <w:sz w:val="24"/>
          <w:szCs w:val="24"/>
        </w:rPr>
      </w:pPr>
      <w:r w:rsidRPr="00F4490A">
        <w:rPr>
          <w:rFonts w:ascii="Times New Roman" w:eastAsia="Calibri" w:hAnsi="Times New Roman" w:cs="Times New Roman"/>
          <w:sz w:val="24"/>
          <w:szCs w:val="24"/>
        </w:rPr>
        <w:t xml:space="preserve">1. </w:t>
      </w:r>
      <w:r w:rsidR="00EB14A3">
        <w:rPr>
          <w:rFonts w:ascii="Times New Roman" w:eastAsia="Calibri" w:hAnsi="Times New Roman" w:cs="Times New Roman"/>
          <w:sz w:val="24"/>
          <w:szCs w:val="24"/>
        </w:rPr>
        <w:t>Примерная основная образовательная программа</w:t>
      </w:r>
      <w:r w:rsidR="00EB14A3" w:rsidRPr="00EB14A3">
        <w:rPr>
          <w:rFonts w:ascii="Times New Roman" w:eastAsia="Calibri" w:hAnsi="Times New Roman" w:cs="Times New Roman"/>
          <w:sz w:val="24"/>
          <w:szCs w:val="24"/>
        </w:rPr>
        <w:t xml:space="preserve"> осно</w:t>
      </w:r>
      <w:r w:rsidR="00EB14A3">
        <w:rPr>
          <w:rFonts w:ascii="Times New Roman" w:eastAsia="Calibri" w:hAnsi="Times New Roman" w:cs="Times New Roman"/>
          <w:sz w:val="24"/>
          <w:szCs w:val="24"/>
        </w:rPr>
        <w:t>вного общего образования и Примерная основная образовательная программа</w:t>
      </w:r>
      <w:r w:rsidR="00EB14A3" w:rsidRPr="00EB14A3">
        <w:rPr>
          <w:rFonts w:ascii="Times New Roman" w:eastAsia="Calibri" w:hAnsi="Times New Roman" w:cs="Times New Roman"/>
          <w:sz w:val="24"/>
          <w:szCs w:val="24"/>
        </w:rPr>
        <w:t xml:space="preserve"> среднего общего образова</w:t>
      </w:r>
      <w:r w:rsidR="00EB14A3">
        <w:rPr>
          <w:rFonts w:ascii="Times New Roman" w:eastAsia="Calibri" w:hAnsi="Times New Roman" w:cs="Times New Roman"/>
          <w:sz w:val="24"/>
          <w:szCs w:val="24"/>
        </w:rPr>
        <w:t xml:space="preserve">ния содержат </w:t>
      </w:r>
      <w:r w:rsidR="00A0017E">
        <w:rPr>
          <w:rFonts w:ascii="Times New Roman" w:eastAsia="Calibri" w:hAnsi="Times New Roman" w:cs="Times New Roman"/>
          <w:sz w:val="24"/>
          <w:szCs w:val="24"/>
        </w:rPr>
        <w:t xml:space="preserve">три списка авторов и их произведений, рекомендованных к изучению. Базовым, основным является список А, так как содержит произведения, </w:t>
      </w:r>
      <w:r w:rsidR="003920FA">
        <w:rPr>
          <w:rFonts w:ascii="Times New Roman" w:eastAsia="Calibri" w:hAnsi="Times New Roman" w:cs="Times New Roman"/>
          <w:sz w:val="24"/>
          <w:szCs w:val="24"/>
        </w:rPr>
        <w:t xml:space="preserve">включенные в материалы ГИА: произведения из этого списка должны обязательно присутствовать </w:t>
      </w:r>
      <w:proofErr w:type="gramStart"/>
      <w:r w:rsidR="003920FA">
        <w:rPr>
          <w:rFonts w:ascii="Times New Roman" w:eastAsia="Calibri" w:hAnsi="Times New Roman" w:cs="Times New Roman"/>
          <w:sz w:val="24"/>
          <w:szCs w:val="24"/>
        </w:rPr>
        <w:t>в  рабочей</w:t>
      </w:r>
      <w:proofErr w:type="gramEnd"/>
      <w:r w:rsidR="00A237B9">
        <w:rPr>
          <w:rFonts w:ascii="Times New Roman" w:eastAsia="Calibri" w:hAnsi="Times New Roman" w:cs="Times New Roman"/>
          <w:sz w:val="24"/>
          <w:szCs w:val="24"/>
        </w:rPr>
        <w:t xml:space="preserve"> программе составителя. Список </w:t>
      </w:r>
      <w:r w:rsidR="003920FA">
        <w:rPr>
          <w:rFonts w:ascii="Times New Roman" w:eastAsia="Calibri" w:hAnsi="Times New Roman" w:cs="Times New Roman"/>
          <w:sz w:val="24"/>
          <w:szCs w:val="24"/>
        </w:rPr>
        <w:t xml:space="preserve">содержит произведения, которые </w:t>
      </w:r>
      <w:r w:rsidR="00860A72">
        <w:rPr>
          <w:rFonts w:ascii="Times New Roman" w:eastAsia="Calibri" w:hAnsi="Times New Roman" w:cs="Times New Roman"/>
          <w:sz w:val="24"/>
          <w:szCs w:val="24"/>
        </w:rPr>
        <w:t xml:space="preserve">рекомендованы чаще всего составителями авторских УМК. Список С является </w:t>
      </w:r>
      <w:r w:rsidR="007B18C4">
        <w:rPr>
          <w:rFonts w:ascii="Times New Roman" w:eastAsia="Calibri" w:hAnsi="Times New Roman" w:cs="Times New Roman"/>
          <w:sz w:val="24"/>
          <w:szCs w:val="24"/>
        </w:rPr>
        <w:t>вариативным</w:t>
      </w:r>
      <w:r w:rsidR="00FA7A78">
        <w:rPr>
          <w:rFonts w:ascii="Times New Roman" w:eastAsia="Calibri" w:hAnsi="Times New Roman" w:cs="Times New Roman"/>
          <w:sz w:val="24"/>
          <w:szCs w:val="24"/>
        </w:rPr>
        <w:t>,</w:t>
      </w:r>
      <w:r w:rsidR="00A237B9">
        <w:rPr>
          <w:rFonts w:ascii="Times New Roman" w:eastAsia="Calibri" w:hAnsi="Times New Roman" w:cs="Times New Roman"/>
          <w:sz w:val="24"/>
          <w:szCs w:val="24"/>
        </w:rPr>
        <w:t xml:space="preserve"> </w:t>
      </w:r>
      <w:r w:rsidR="00A0017E">
        <w:rPr>
          <w:rFonts w:ascii="Times New Roman" w:eastAsia="Calibri" w:hAnsi="Times New Roman" w:cs="Times New Roman"/>
          <w:sz w:val="24"/>
          <w:szCs w:val="24"/>
        </w:rPr>
        <w:t xml:space="preserve">рекомендательным и содержит </w:t>
      </w:r>
      <w:proofErr w:type="gramStart"/>
      <w:r w:rsidR="00A0017E">
        <w:rPr>
          <w:rFonts w:ascii="Times New Roman" w:eastAsia="Calibri" w:hAnsi="Times New Roman" w:cs="Times New Roman"/>
          <w:sz w:val="24"/>
          <w:szCs w:val="24"/>
        </w:rPr>
        <w:t>иной  способ</w:t>
      </w:r>
      <w:proofErr w:type="gramEnd"/>
      <w:r w:rsidR="00A0017E">
        <w:rPr>
          <w:rFonts w:ascii="Times New Roman" w:eastAsia="Calibri" w:hAnsi="Times New Roman" w:cs="Times New Roman"/>
          <w:sz w:val="24"/>
          <w:szCs w:val="24"/>
        </w:rPr>
        <w:t xml:space="preserve"> </w:t>
      </w:r>
      <w:r w:rsidR="00860A72">
        <w:rPr>
          <w:rFonts w:ascii="Times New Roman" w:eastAsia="Calibri" w:hAnsi="Times New Roman" w:cs="Times New Roman"/>
          <w:sz w:val="24"/>
          <w:szCs w:val="24"/>
        </w:rPr>
        <w:t>группировки материала,</w:t>
      </w:r>
      <w:r w:rsidR="00A237B9">
        <w:rPr>
          <w:rFonts w:ascii="Times New Roman" w:eastAsia="Calibri" w:hAnsi="Times New Roman" w:cs="Times New Roman"/>
          <w:sz w:val="24"/>
          <w:szCs w:val="24"/>
        </w:rPr>
        <w:t xml:space="preserve"> </w:t>
      </w:r>
      <w:r w:rsidR="00860A72">
        <w:rPr>
          <w:rFonts w:ascii="Times New Roman" w:eastAsia="Calibri" w:hAnsi="Times New Roman" w:cs="Times New Roman"/>
          <w:sz w:val="24"/>
          <w:szCs w:val="24"/>
        </w:rPr>
        <w:t xml:space="preserve">из данного списка  возможно отбирать </w:t>
      </w:r>
      <w:r w:rsidR="00FA7A78">
        <w:rPr>
          <w:rFonts w:ascii="Times New Roman" w:eastAsia="Calibri" w:hAnsi="Times New Roman" w:cs="Times New Roman"/>
          <w:sz w:val="24"/>
          <w:szCs w:val="24"/>
        </w:rPr>
        <w:t>произведения для изучения, а также для</w:t>
      </w:r>
      <w:r w:rsidR="00A237B9">
        <w:rPr>
          <w:rFonts w:ascii="Times New Roman" w:eastAsia="Calibri" w:hAnsi="Times New Roman" w:cs="Times New Roman"/>
          <w:sz w:val="24"/>
          <w:szCs w:val="24"/>
        </w:rPr>
        <w:t xml:space="preserve"> </w:t>
      </w:r>
      <w:r w:rsidR="00E75D55">
        <w:rPr>
          <w:rFonts w:ascii="Times New Roman" w:eastAsia="Calibri" w:hAnsi="Times New Roman" w:cs="Times New Roman"/>
          <w:sz w:val="24"/>
          <w:szCs w:val="24"/>
        </w:rPr>
        <w:t xml:space="preserve">внеклассного чтения. </w:t>
      </w:r>
      <w:r w:rsidR="00860A72">
        <w:rPr>
          <w:rFonts w:ascii="Times New Roman" w:eastAsia="Calibri" w:hAnsi="Times New Roman" w:cs="Times New Roman"/>
          <w:sz w:val="24"/>
          <w:szCs w:val="24"/>
        </w:rPr>
        <w:t>Таким образом, при составлении рабочей программы разработчик должен у</w:t>
      </w:r>
      <w:r w:rsidR="00E75D55">
        <w:rPr>
          <w:rFonts w:ascii="Times New Roman" w:eastAsia="Calibri" w:hAnsi="Times New Roman" w:cs="Times New Roman"/>
          <w:sz w:val="24"/>
          <w:szCs w:val="24"/>
        </w:rPr>
        <w:t>читывать произведения, представленные в трех списках.</w:t>
      </w:r>
    </w:p>
    <w:p w14:paraId="2B7A0692" w14:textId="77777777" w:rsidR="00D74E38" w:rsidRPr="00F4490A" w:rsidRDefault="00495D00" w:rsidP="00D74E38">
      <w:pPr>
        <w:shd w:val="clear" w:color="auto" w:fill="FFFFFF"/>
        <w:spacing w:after="0" w:line="259"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2. </w:t>
      </w:r>
      <w:r w:rsidR="00D74E38" w:rsidRPr="00F4490A">
        <w:rPr>
          <w:rFonts w:ascii="Times New Roman" w:eastAsia="Calibri" w:hAnsi="Times New Roman" w:cs="Times New Roman"/>
          <w:sz w:val="24"/>
          <w:szCs w:val="24"/>
        </w:rPr>
        <w:t>В процессе изучения курса литературы в 5-11 классах общеобразовательной школы обязательным при проектировании рабочих программ учителя является выделение часов для уроков по развитию речи. В общее число часов по развитию речи (10-20% от общего количества часов) входят в том числе и непосредственные аудиторные творческие работы обучающихся.</w:t>
      </w:r>
    </w:p>
    <w:p w14:paraId="035AD3D4" w14:textId="77777777" w:rsidR="00D74E38" w:rsidRPr="00F4490A" w:rsidRDefault="00D74E38" w:rsidP="00D74E38">
      <w:pPr>
        <w:shd w:val="clear" w:color="auto" w:fill="FFFFFF"/>
        <w:spacing w:after="0" w:line="259" w:lineRule="auto"/>
        <w:ind w:firstLine="709"/>
        <w:jc w:val="both"/>
        <w:rPr>
          <w:rFonts w:ascii="Times New Roman" w:eastAsia="Calibri" w:hAnsi="Times New Roman" w:cs="Times New Roman"/>
          <w:sz w:val="24"/>
          <w:szCs w:val="24"/>
        </w:rPr>
      </w:pPr>
      <w:r w:rsidRPr="00F4490A">
        <w:rPr>
          <w:rFonts w:ascii="Times New Roman" w:eastAsia="Calibri" w:hAnsi="Times New Roman" w:cs="Times New Roman"/>
          <w:sz w:val="24"/>
          <w:szCs w:val="24"/>
        </w:rPr>
        <w:t>С целью подготовки обучающихся к итоговой аттестации по литературе рекомендуется максимально использовать такие формы работы, как сочинения-миниатюры, развернутые ответы на вопросы, ответы ограниченного объема (5-10 предложений) на проблемный вопрос, эссе, рецензии и др.</w:t>
      </w:r>
    </w:p>
    <w:p w14:paraId="4E7D15C0" w14:textId="77777777" w:rsidR="00D74E38" w:rsidRPr="00F4490A" w:rsidRDefault="00495D00" w:rsidP="00D74E38">
      <w:pPr>
        <w:shd w:val="clear" w:color="auto" w:fill="FFFFFF"/>
        <w:spacing w:after="0" w:line="259"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3</w:t>
      </w:r>
      <w:r w:rsidR="00D74E38" w:rsidRPr="00F4490A">
        <w:rPr>
          <w:rFonts w:ascii="Times New Roman" w:eastAsia="Calibri" w:hAnsi="Times New Roman" w:cs="Times New Roman"/>
          <w:sz w:val="24"/>
          <w:szCs w:val="24"/>
        </w:rPr>
        <w:t>. В процессе изучения курса литературы в 5-11 классах общеобразовательной школы обязательным при проектировании рабочих программ учителя является выделение часов для внеклассного чтения. Как правило, уроки внеклассного чтения не только расширяют круг чтения обучающихся, но и формируют их читательскую самостоятельность, особым образом способствуют развитию общих учебных умений, навыков и способов деятельности. Учебные часы для проведения уроков внеклассного чтения необходимо выделять в начале записи темы: «</w:t>
      </w:r>
      <w:proofErr w:type="spellStart"/>
      <w:r w:rsidR="00D74E38" w:rsidRPr="00F4490A">
        <w:rPr>
          <w:rFonts w:ascii="Times New Roman" w:eastAsia="Calibri" w:hAnsi="Times New Roman" w:cs="Times New Roman"/>
          <w:sz w:val="24"/>
          <w:szCs w:val="24"/>
        </w:rPr>
        <w:t>Вн</w:t>
      </w:r>
      <w:proofErr w:type="spellEnd"/>
      <w:r w:rsidR="00D74E38" w:rsidRPr="00F4490A">
        <w:rPr>
          <w:rFonts w:ascii="Times New Roman" w:eastAsia="Calibri" w:hAnsi="Times New Roman" w:cs="Times New Roman"/>
          <w:sz w:val="24"/>
          <w:szCs w:val="24"/>
        </w:rPr>
        <w:t>. чт.».</w:t>
      </w:r>
    </w:p>
    <w:p w14:paraId="2FB84742" w14:textId="77777777" w:rsidR="00D74E38" w:rsidRPr="00F4490A" w:rsidRDefault="00D74E38" w:rsidP="00D74E38">
      <w:pPr>
        <w:spacing w:after="0" w:line="240" w:lineRule="auto"/>
        <w:jc w:val="both"/>
        <w:rPr>
          <w:rFonts w:ascii="Times New Roman" w:eastAsia="Calibri" w:hAnsi="Times New Roman" w:cs="Times New Roman"/>
          <w:sz w:val="24"/>
          <w:szCs w:val="24"/>
        </w:rPr>
      </w:pPr>
      <w:r w:rsidRPr="00F4490A">
        <w:rPr>
          <w:rFonts w:ascii="Times New Roman" w:eastAsia="Calibri" w:hAnsi="Times New Roman" w:cs="Times New Roman"/>
          <w:sz w:val="24"/>
          <w:szCs w:val="24"/>
        </w:rPr>
        <w:tab/>
        <w:t>Произведения, рекомендованные для внеклассного чтения, указаны в авторских программах, входящих в учебно-методические комплекты по литературе</w:t>
      </w:r>
      <w:r w:rsidR="00FA7A78">
        <w:rPr>
          <w:rFonts w:ascii="Times New Roman" w:eastAsia="Calibri" w:hAnsi="Times New Roman" w:cs="Times New Roman"/>
          <w:sz w:val="24"/>
          <w:szCs w:val="24"/>
        </w:rPr>
        <w:t>, их можно отбирать из списка В и С</w:t>
      </w:r>
      <w:r w:rsidR="00E47121">
        <w:rPr>
          <w:rFonts w:ascii="Times New Roman" w:eastAsia="Calibri" w:hAnsi="Times New Roman" w:cs="Times New Roman"/>
          <w:sz w:val="24"/>
          <w:szCs w:val="24"/>
        </w:rPr>
        <w:t xml:space="preserve"> Примерной основной образовательной программы</w:t>
      </w:r>
      <w:r w:rsidR="00E47121" w:rsidRPr="00E47121">
        <w:rPr>
          <w:rFonts w:ascii="Times New Roman" w:eastAsia="Calibri" w:hAnsi="Times New Roman" w:cs="Times New Roman"/>
          <w:sz w:val="24"/>
          <w:szCs w:val="24"/>
        </w:rPr>
        <w:t xml:space="preserve"> основног</w:t>
      </w:r>
      <w:r w:rsidR="00E47121">
        <w:rPr>
          <w:rFonts w:ascii="Times New Roman" w:eastAsia="Calibri" w:hAnsi="Times New Roman" w:cs="Times New Roman"/>
          <w:sz w:val="24"/>
          <w:szCs w:val="24"/>
        </w:rPr>
        <w:t>о общего образования и Примерной основной образовательной программы</w:t>
      </w:r>
      <w:r w:rsidR="00E47121" w:rsidRPr="00E47121">
        <w:rPr>
          <w:rFonts w:ascii="Times New Roman" w:eastAsia="Calibri" w:hAnsi="Times New Roman" w:cs="Times New Roman"/>
          <w:sz w:val="24"/>
          <w:szCs w:val="24"/>
        </w:rPr>
        <w:t xml:space="preserve"> среднего общего образования</w:t>
      </w:r>
      <w:r w:rsidRPr="00F4490A">
        <w:rPr>
          <w:rFonts w:ascii="Times New Roman" w:eastAsia="Calibri" w:hAnsi="Times New Roman" w:cs="Times New Roman"/>
          <w:sz w:val="24"/>
          <w:szCs w:val="24"/>
        </w:rPr>
        <w:t>.</w:t>
      </w:r>
      <w:r w:rsidR="00E47121">
        <w:rPr>
          <w:rFonts w:ascii="Times New Roman" w:eastAsia="Calibri" w:hAnsi="Times New Roman" w:cs="Times New Roman"/>
          <w:sz w:val="24"/>
          <w:szCs w:val="24"/>
        </w:rPr>
        <w:t xml:space="preserve"> Разработчик  (учитель) рабочей программы  также может включить произведения краеведческого характера.</w:t>
      </w:r>
    </w:p>
    <w:p w14:paraId="4B928704" w14:textId="77777777" w:rsidR="00D74E38" w:rsidRPr="00F4490A" w:rsidRDefault="00D74E38" w:rsidP="00D74E38">
      <w:pPr>
        <w:spacing w:after="0" w:line="240" w:lineRule="auto"/>
        <w:jc w:val="center"/>
        <w:rPr>
          <w:rFonts w:ascii="Times New Roman" w:eastAsia="Calibri" w:hAnsi="Times New Roman" w:cs="Times New Roman"/>
          <w:b/>
          <w:sz w:val="24"/>
          <w:szCs w:val="24"/>
        </w:rPr>
      </w:pPr>
      <w:r w:rsidRPr="00F4490A">
        <w:rPr>
          <w:rFonts w:ascii="Times New Roman" w:eastAsia="Calibri" w:hAnsi="Times New Roman" w:cs="Times New Roman"/>
          <w:b/>
          <w:sz w:val="24"/>
          <w:szCs w:val="24"/>
        </w:rPr>
        <w:t xml:space="preserve"> Распределение часов на внеклассное чтение и развитие речи</w:t>
      </w:r>
    </w:p>
    <w:p w14:paraId="4F528EB3" w14:textId="77777777" w:rsidR="00D74E38" w:rsidRPr="00F4490A" w:rsidRDefault="00D74E38" w:rsidP="00D74E38">
      <w:pPr>
        <w:spacing w:after="0" w:line="240" w:lineRule="auto"/>
        <w:jc w:val="center"/>
        <w:rPr>
          <w:rFonts w:ascii="Times New Roman" w:eastAsia="Calibri" w:hAnsi="Times New Roman" w:cs="Times New Roman"/>
          <w:sz w:val="16"/>
          <w:szCs w:val="16"/>
        </w:rPr>
      </w:pPr>
    </w:p>
    <w:tbl>
      <w:tblPr>
        <w:tblStyle w:val="11"/>
        <w:tblW w:w="0" w:type="auto"/>
        <w:jc w:val="center"/>
        <w:tblLook w:val="04A0" w:firstRow="1" w:lastRow="0" w:firstColumn="1" w:lastColumn="0" w:noHBand="0" w:noVBand="1"/>
      </w:tblPr>
      <w:tblGrid>
        <w:gridCol w:w="1467"/>
        <w:gridCol w:w="802"/>
        <w:gridCol w:w="801"/>
        <w:gridCol w:w="801"/>
        <w:gridCol w:w="801"/>
        <w:gridCol w:w="801"/>
        <w:gridCol w:w="986"/>
        <w:gridCol w:w="1422"/>
        <w:gridCol w:w="976"/>
        <w:gridCol w:w="1422"/>
      </w:tblGrid>
      <w:tr w:rsidR="00D74E38" w:rsidRPr="00F4490A" w14:paraId="69E37369" w14:textId="77777777" w:rsidTr="00D74E38">
        <w:trPr>
          <w:jc w:val="center"/>
        </w:trPr>
        <w:tc>
          <w:tcPr>
            <w:tcW w:w="1610" w:type="dxa"/>
            <w:vMerge w:val="restart"/>
          </w:tcPr>
          <w:p w14:paraId="2D395899" w14:textId="77777777" w:rsidR="00D74E38" w:rsidRPr="00F4490A" w:rsidRDefault="00D74E38" w:rsidP="00D74E38">
            <w:pPr>
              <w:jc w:val="center"/>
              <w:rPr>
                <w:rFonts w:ascii="Times New Roman" w:eastAsia="Calibri" w:hAnsi="Times New Roman" w:cs="Times New Roman"/>
                <w:b/>
                <w:sz w:val="24"/>
                <w:szCs w:val="24"/>
              </w:rPr>
            </w:pPr>
          </w:p>
        </w:tc>
        <w:tc>
          <w:tcPr>
            <w:tcW w:w="832" w:type="dxa"/>
            <w:vMerge w:val="restart"/>
          </w:tcPr>
          <w:p w14:paraId="0C08AAD2" w14:textId="77777777" w:rsidR="00D74E38" w:rsidRPr="00F4490A" w:rsidRDefault="00D74E38" w:rsidP="00D74E38">
            <w:pPr>
              <w:jc w:val="center"/>
              <w:rPr>
                <w:rFonts w:ascii="Times New Roman" w:eastAsia="Calibri" w:hAnsi="Times New Roman" w:cs="Times New Roman"/>
                <w:b/>
                <w:sz w:val="20"/>
                <w:szCs w:val="20"/>
              </w:rPr>
            </w:pPr>
            <w:r w:rsidRPr="00F4490A">
              <w:rPr>
                <w:rFonts w:ascii="Times New Roman" w:eastAsia="Calibri" w:hAnsi="Times New Roman" w:cs="Times New Roman"/>
                <w:b/>
                <w:sz w:val="20"/>
                <w:szCs w:val="20"/>
              </w:rPr>
              <w:t>5 класс</w:t>
            </w:r>
          </w:p>
        </w:tc>
        <w:tc>
          <w:tcPr>
            <w:tcW w:w="832" w:type="dxa"/>
            <w:vMerge w:val="restart"/>
          </w:tcPr>
          <w:p w14:paraId="438DE779" w14:textId="77777777" w:rsidR="00D74E38" w:rsidRPr="00F4490A" w:rsidRDefault="00D74E38" w:rsidP="00D74E38">
            <w:pPr>
              <w:jc w:val="center"/>
              <w:rPr>
                <w:rFonts w:ascii="Times New Roman" w:eastAsia="Calibri" w:hAnsi="Times New Roman" w:cs="Times New Roman"/>
                <w:b/>
                <w:sz w:val="20"/>
                <w:szCs w:val="20"/>
              </w:rPr>
            </w:pPr>
            <w:r w:rsidRPr="00F4490A">
              <w:rPr>
                <w:rFonts w:ascii="Times New Roman" w:eastAsia="Calibri" w:hAnsi="Times New Roman" w:cs="Times New Roman"/>
                <w:b/>
                <w:sz w:val="20"/>
                <w:szCs w:val="20"/>
              </w:rPr>
              <w:t>6 класс</w:t>
            </w:r>
          </w:p>
        </w:tc>
        <w:tc>
          <w:tcPr>
            <w:tcW w:w="832" w:type="dxa"/>
            <w:vMerge w:val="restart"/>
          </w:tcPr>
          <w:p w14:paraId="35F5D4BD" w14:textId="77777777" w:rsidR="00D74E38" w:rsidRPr="00F4490A" w:rsidRDefault="00D74E38" w:rsidP="00D74E38">
            <w:pPr>
              <w:jc w:val="center"/>
              <w:rPr>
                <w:rFonts w:ascii="Times New Roman" w:eastAsia="Calibri" w:hAnsi="Times New Roman" w:cs="Times New Roman"/>
                <w:b/>
                <w:sz w:val="20"/>
                <w:szCs w:val="20"/>
              </w:rPr>
            </w:pPr>
            <w:r w:rsidRPr="00F4490A">
              <w:rPr>
                <w:rFonts w:ascii="Times New Roman" w:eastAsia="Calibri" w:hAnsi="Times New Roman" w:cs="Times New Roman"/>
                <w:b/>
                <w:sz w:val="20"/>
                <w:szCs w:val="20"/>
              </w:rPr>
              <w:t>7 класс</w:t>
            </w:r>
          </w:p>
        </w:tc>
        <w:tc>
          <w:tcPr>
            <w:tcW w:w="832" w:type="dxa"/>
            <w:vMerge w:val="restart"/>
          </w:tcPr>
          <w:p w14:paraId="32EF30F3" w14:textId="77777777" w:rsidR="00D74E38" w:rsidRPr="00F4490A" w:rsidRDefault="00D74E38" w:rsidP="00D74E38">
            <w:pPr>
              <w:jc w:val="center"/>
              <w:rPr>
                <w:rFonts w:ascii="Times New Roman" w:eastAsia="Calibri" w:hAnsi="Times New Roman" w:cs="Times New Roman"/>
                <w:b/>
                <w:sz w:val="20"/>
                <w:szCs w:val="20"/>
              </w:rPr>
            </w:pPr>
            <w:r w:rsidRPr="00F4490A">
              <w:rPr>
                <w:rFonts w:ascii="Times New Roman" w:eastAsia="Calibri" w:hAnsi="Times New Roman" w:cs="Times New Roman"/>
                <w:b/>
                <w:sz w:val="20"/>
                <w:szCs w:val="20"/>
              </w:rPr>
              <w:t>8 класс</w:t>
            </w:r>
          </w:p>
        </w:tc>
        <w:tc>
          <w:tcPr>
            <w:tcW w:w="832" w:type="dxa"/>
            <w:vMerge w:val="restart"/>
          </w:tcPr>
          <w:p w14:paraId="1D35AF66" w14:textId="77777777" w:rsidR="00D74E38" w:rsidRPr="00F4490A" w:rsidRDefault="00D74E38" w:rsidP="00D74E38">
            <w:pPr>
              <w:jc w:val="center"/>
              <w:rPr>
                <w:rFonts w:ascii="Times New Roman" w:eastAsia="Calibri" w:hAnsi="Times New Roman" w:cs="Times New Roman"/>
                <w:b/>
                <w:sz w:val="20"/>
                <w:szCs w:val="20"/>
              </w:rPr>
            </w:pPr>
            <w:r w:rsidRPr="00F4490A">
              <w:rPr>
                <w:rFonts w:ascii="Times New Roman" w:eastAsia="Calibri" w:hAnsi="Times New Roman" w:cs="Times New Roman"/>
                <w:b/>
                <w:sz w:val="20"/>
                <w:szCs w:val="20"/>
              </w:rPr>
              <w:t>9 класс</w:t>
            </w:r>
          </w:p>
        </w:tc>
        <w:tc>
          <w:tcPr>
            <w:tcW w:w="2120" w:type="dxa"/>
            <w:gridSpan w:val="2"/>
          </w:tcPr>
          <w:p w14:paraId="2F969CB8" w14:textId="77777777" w:rsidR="00D74E38" w:rsidRPr="00F4490A" w:rsidRDefault="00D74E38" w:rsidP="00D74E38">
            <w:pPr>
              <w:jc w:val="center"/>
              <w:rPr>
                <w:rFonts w:ascii="Times New Roman" w:eastAsia="Calibri" w:hAnsi="Times New Roman" w:cs="Times New Roman"/>
                <w:b/>
                <w:sz w:val="20"/>
                <w:szCs w:val="20"/>
              </w:rPr>
            </w:pPr>
            <w:r w:rsidRPr="00F4490A">
              <w:rPr>
                <w:rFonts w:ascii="Times New Roman" w:eastAsia="Calibri" w:hAnsi="Times New Roman" w:cs="Times New Roman"/>
                <w:b/>
                <w:sz w:val="20"/>
                <w:szCs w:val="20"/>
              </w:rPr>
              <w:t>10 класс</w:t>
            </w:r>
          </w:p>
        </w:tc>
        <w:tc>
          <w:tcPr>
            <w:tcW w:w="2106" w:type="dxa"/>
            <w:gridSpan w:val="2"/>
          </w:tcPr>
          <w:p w14:paraId="40070F51" w14:textId="77777777" w:rsidR="00D74E38" w:rsidRPr="00F4490A" w:rsidRDefault="00D74E38" w:rsidP="00D74E38">
            <w:pPr>
              <w:jc w:val="center"/>
              <w:rPr>
                <w:rFonts w:ascii="Times New Roman" w:eastAsia="Calibri" w:hAnsi="Times New Roman" w:cs="Times New Roman"/>
                <w:b/>
                <w:sz w:val="20"/>
                <w:szCs w:val="20"/>
              </w:rPr>
            </w:pPr>
            <w:r w:rsidRPr="00F4490A">
              <w:rPr>
                <w:rFonts w:ascii="Times New Roman" w:eastAsia="Calibri" w:hAnsi="Times New Roman" w:cs="Times New Roman"/>
                <w:b/>
                <w:sz w:val="20"/>
                <w:szCs w:val="20"/>
              </w:rPr>
              <w:t>11 класс</w:t>
            </w:r>
          </w:p>
        </w:tc>
      </w:tr>
      <w:tr w:rsidR="00D74E38" w:rsidRPr="00F4490A" w14:paraId="19BDAD17" w14:textId="77777777" w:rsidTr="00D74E38">
        <w:trPr>
          <w:jc w:val="center"/>
        </w:trPr>
        <w:tc>
          <w:tcPr>
            <w:tcW w:w="1610" w:type="dxa"/>
            <w:vMerge/>
          </w:tcPr>
          <w:p w14:paraId="55CF6CF1" w14:textId="77777777" w:rsidR="00D74E38" w:rsidRPr="00F4490A" w:rsidRDefault="00D74E38" w:rsidP="00D74E38">
            <w:pPr>
              <w:jc w:val="center"/>
              <w:rPr>
                <w:rFonts w:ascii="Times New Roman" w:eastAsia="Calibri" w:hAnsi="Times New Roman" w:cs="Times New Roman"/>
                <w:b/>
                <w:sz w:val="24"/>
                <w:szCs w:val="24"/>
              </w:rPr>
            </w:pPr>
          </w:p>
        </w:tc>
        <w:tc>
          <w:tcPr>
            <w:tcW w:w="832" w:type="dxa"/>
            <w:vMerge/>
          </w:tcPr>
          <w:p w14:paraId="119345AD" w14:textId="77777777" w:rsidR="00D74E38" w:rsidRPr="00F4490A" w:rsidRDefault="00D74E38" w:rsidP="00D74E38">
            <w:pPr>
              <w:jc w:val="center"/>
              <w:rPr>
                <w:rFonts w:ascii="Times New Roman" w:eastAsia="Calibri" w:hAnsi="Times New Roman" w:cs="Times New Roman"/>
                <w:b/>
                <w:sz w:val="20"/>
                <w:szCs w:val="20"/>
              </w:rPr>
            </w:pPr>
          </w:p>
        </w:tc>
        <w:tc>
          <w:tcPr>
            <w:tcW w:w="832" w:type="dxa"/>
            <w:vMerge/>
          </w:tcPr>
          <w:p w14:paraId="59E4B571" w14:textId="77777777" w:rsidR="00D74E38" w:rsidRPr="00F4490A" w:rsidRDefault="00D74E38" w:rsidP="00D74E38">
            <w:pPr>
              <w:jc w:val="center"/>
              <w:rPr>
                <w:rFonts w:ascii="Times New Roman" w:eastAsia="Calibri" w:hAnsi="Times New Roman" w:cs="Times New Roman"/>
                <w:b/>
                <w:sz w:val="20"/>
                <w:szCs w:val="20"/>
              </w:rPr>
            </w:pPr>
          </w:p>
        </w:tc>
        <w:tc>
          <w:tcPr>
            <w:tcW w:w="832" w:type="dxa"/>
            <w:vMerge/>
          </w:tcPr>
          <w:p w14:paraId="3611A7B6" w14:textId="77777777" w:rsidR="00D74E38" w:rsidRPr="00F4490A" w:rsidRDefault="00D74E38" w:rsidP="00D74E38">
            <w:pPr>
              <w:jc w:val="center"/>
              <w:rPr>
                <w:rFonts w:ascii="Times New Roman" w:eastAsia="Calibri" w:hAnsi="Times New Roman" w:cs="Times New Roman"/>
                <w:b/>
                <w:sz w:val="20"/>
                <w:szCs w:val="20"/>
              </w:rPr>
            </w:pPr>
          </w:p>
        </w:tc>
        <w:tc>
          <w:tcPr>
            <w:tcW w:w="832" w:type="dxa"/>
            <w:vMerge/>
          </w:tcPr>
          <w:p w14:paraId="5E5BCE07" w14:textId="77777777" w:rsidR="00D74E38" w:rsidRPr="00F4490A" w:rsidRDefault="00D74E38" w:rsidP="00D74E38">
            <w:pPr>
              <w:jc w:val="center"/>
              <w:rPr>
                <w:rFonts w:ascii="Times New Roman" w:eastAsia="Calibri" w:hAnsi="Times New Roman" w:cs="Times New Roman"/>
                <w:b/>
                <w:sz w:val="20"/>
                <w:szCs w:val="20"/>
              </w:rPr>
            </w:pPr>
          </w:p>
        </w:tc>
        <w:tc>
          <w:tcPr>
            <w:tcW w:w="832" w:type="dxa"/>
            <w:vMerge/>
          </w:tcPr>
          <w:p w14:paraId="02FBC561" w14:textId="77777777" w:rsidR="00D74E38" w:rsidRPr="00F4490A" w:rsidRDefault="00D74E38" w:rsidP="00D74E38">
            <w:pPr>
              <w:jc w:val="center"/>
              <w:rPr>
                <w:rFonts w:ascii="Times New Roman" w:eastAsia="Calibri" w:hAnsi="Times New Roman" w:cs="Times New Roman"/>
                <w:b/>
                <w:sz w:val="20"/>
                <w:szCs w:val="20"/>
              </w:rPr>
            </w:pPr>
          </w:p>
        </w:tc>
        <w:tc>
          <w:tcPr>
            <w:tcW w:w="990" w:type="dxa"/>
          </w:tcPr>
          <w:p w14:paraId="0FCFBDC2" w14:textId="77777777" w:rsidR="00D74E38" w:rsidRPr="00F4490A" w:rsidRDefault="00D74E38" w:rsidP="00D74E38">
            <w:pPr>
              <w:jc w:val="center"/>
              <w:rPr>
                <w:rFonts w:ascii="Times New Roman" w:eastAsia="Calibri" w:hAnsi="Times New Roman" w:cs="Times New Roman"/>
                <w:b/>
                <w:sz w:val="20"/>
                <w:szCs w:val="20"/>
              </w:rPr>
            </w:pPr>
            <w:r w:rsidRPr="00F4490A">
              <w:rPr>
                <w:rFonts w:ascii="Times New Roman" w:eastAsia="Calibri" w:hAnsi="Times New Roman" w:cs="Times New Roman"/>
                <w:b/>
                <w:sz w:val="20"/>
                <w:szCs w:val="20"/>
              </w:rPr>
              <w:t>базовый</w:t>
            </w:r>
          </w:p>
        </w:tc>
        <w:tc>
          <w:tcPr>
            <w:tcW w:w="1130" w:type="dxa"/>
          </w:tcPr>
          <w:p w14:paraId="2FAF72B4" w14:textId="77777777" w:rsidR="00D74E38" w:rsidRPr="00F4490A" w:rsidRDefault="00FD39B3" w:rsidP="00D74E38">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углубленный</w:t>
            </w:r>
          </w:p>
        </w:tc>
        <w:tc>
          <w:tcPr>
            <w:tcW w:w="976" w:type="dxa"/>
          </w:tcPr>
          <w:p w14:paraId="78D028D9" w14:textId="77777777" w:rsidR="00D74E38" w:rsidRPr="00F4490A" w:rsidRDefault="00D74E38" w:rsidP="00D74E38">
            <w:pPr>
              <w:jc w:val="center"/>
              <w:rPr>
                <w:rFonts w:ascii="Times New Roman" w:eastAsia="Calibri" w:hAnsi="Times New Roman" w:cs="Times New Roman"/>
                <w:b/>
                <w:sz w:val="20"/>
                <w:szCs w:val="20"/>
              </w:rPr>
            </w:pPr>
            <w:r w:rsidRPr="00F4490A">
              <w:rPr>
                <w:rFonts w:ascii="Times New Roman" w:eastAsia="Calibri" w:hAnsi="Times New Roman" w:cs="Times New Roman"/>
                <w:b/>
                <w:sz w:val="20"/>
                <w:szCs w:val="20"/>
              </w:rPr>
              <w:t xml:space="preserve">базовый </w:t>
            </w:r>
          </w:p>
        </w:tc>
        <w:tc>
          <w:tcPr>
            <w:tcW w:w="1130" w:type="dxa"/>
          </w:tcPr>
          <w:p w14:paraId="64BBF548" w14:textId="77777777" w:rsidR="00D74E38" w:rsidRPr="00F4490A" w:rsidRDefault="00FD39B3" w:rsidP="00D74E38">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углубленный</w:t>
            </w:r>
          </w:p>
        </w:tc>
      </w:tr>
      <w:tr w:rsidR="00D74E38" w:rsidRPr="00F4490A" w14:paraId="5FE0615C" w14:textId="77777777" w:rsidTr="00D74E38">
        <w:trPr>
          <w:jc w:val="center"/>
        </w:trPr>
        <w:tc>
          <w:tcPr>
            <w:tcW w:w="1610" w:type="dxa"/>
          </w:tcPr>
          <w:p w14:paraId="1CA60E58" w14:textId="77777777" w:rsidR="00D74E38" w:rsidRPr="00F4490A" w:rsidRDefault="00D74E38" w:rsidP="00D74E38">
            <w:pPr>
              <w:jc w:val="center"/>
              <w:rPr>
                <w:rFonts w:ascii="Times New Roman" w:eastAsia="Calibri" w:hAnsi="Times New Roman" w:cs="Times New Roman"/>
                <w:b/>
                <w:sz w:val="24"/>
                <w:szCs w:val="24"/>
              </w:rPr>
            </w:pPr>
            <w:proofErr w:type="spellStart"/>
            <w:r w:rsidRPr="00F4490A">
              <w:rPr>
                <w:rFonts w:ascii="Times New Roman" w:eastAsia="Calibri" w:hAnsi="Times New Roman" w:cs="Times New Roman"/>
                <w:b/>
                <w:sz w:val="24"/>
                <w:szCs w:val="24"/>
              </w:rPr>
              <w:t>Вн</w:t>
            </w:r>
            <w:proofErr w:type="spellEnd"/>
            <w:r w:rsidRPr="00F4490A">
              <w:rPr>
                <w:rFonts w:ascii="Times New Roman" w:eastAsia="Calibri" w:hAnsi="Times New Roman" w:cs="Times New Roman"/>
                <w:b/>
                <w:sz w:val="24"/>
                <w:szCs w:val="24"/>
              </w:rPr>
              <w:t>. чт.</w:t>
            </w:r>
          </w:p>
        </w:tc>
        <w:tc>
          <w:tcPr>
            <w:tcW w:w="832" w:type="dxa"/>
          </w:tcPr>
          <w:p w14:paraId="29810848" w14:textId="77777777" w:rsidR="00D74E38" w:rsidRPr="00F4490A" w:rsidRDefault="00D74E38" w:rsidP="00D74E38">
            <w:pPr>
              <w:jc w:val="center"/>
              <w:rPr>
                <w:rFonts w:ascii="Times New Roman" w:eastAsia="Calibri" w:hAnsi="Times New Roman" w:cs="Times New Roman"/>
                <w:sz w:val="24"/>
                <w:szCs w:val="24"/>
              </w:rPr>
            </w:pPr>
            <w:r w:rsidRPr="00F4490A">
              <w:rPr>
                <w:rFonts w:ascii="Times New Roman" w:eastAsia="Calibri" w:hAnsi="Times New Roman" w:cs="Times New Roman"/>
                <w:sz w:val="24"/>
                <w:szCs w:val="24"/>
              </w:rPr>
              <w:t>4</w:t>
            </w:r>
          </w:p>
        </w:tc>
        <w:tc>
          <w:tcPr>
            <w:tcW w:w="832" w:type="dxa"/>
          </w:tcPr>
          <w:p w14:paraId="5627827A" w14:textId="77777777" w:rsidR="00D74E38" w:rsidRPr="00F4490A" w:rsidRDefault="00D74E38" w:rsidP="00D74E38">
            <w:pPr>
              <w:jc w:val="center"/>
              <w:rPr>
                <w:rFonts w:ascii="Times New Roman" w:eastAsia="Calibri" w:hAnsi="Times New Roman" w:cs="Times New Roman"/>
                <w:sz w:val="24"/>
                <w:szCs w:val="24"/>
              </w:rPr>
            </w:pPr>
            <w:r w:rsidRPr="00F4490A">
              <w:rPr>
                <w:rFonts w:ascii="Times New Roman" w:eastAsia="Calibri" w:hAnsi="Times New Roman" w:cs="Times New Roman"/>
                <w:sz w:val="24"/>
                <w:szCs w:val="24"/>
              </w:rPr>
              <w:t>4</w:t>
            </w:r>
          </w:p>
        </w:tc>
        <w:tc>
          <w:tcPr>
            <w:tcW w:w="832" w:type="dxa"/>
          </w:tcPr>
          <w:p w14:paraId="44C577BC" w14:textId="77777777" w:rsidR="00D74E38" w:rsidRPr="00F4490A" w:rsidRDefault="00D74E38" w:rsidP="00D74E38">
            <w:pPr>
              <w:jc w:val="center"/>
              <w:rPr>
                <w:rFonts w:ascii="Times New Roman" w:eastAsia="Calibri" w:hAnsi="Times New Roman" w:cs="Times New Roman"/>
                <w:sz w:val="24"/>
                <w:szCs w:val="24"/>
              </w:rPr>
            </w:pPr>
            <w:r w:rsidRPr="00F4490A">
              <w:rPr>
                <w:rFonts w:ascii="Times New Roman" w:eastAsia="Calibri" w:hAnsi="Times New Roman" w:cs="Times New Roman"/>
                <w:sz w:val="24"/>
                <w:szCs w:val="24"/>
              </w:rPr>
              <w:t>4</w:t>
            </w:r>
          </w:p>
        </w:tc>
        <w:tc>
          <w:tcPr>
            <w:tcW w:w="832" w:type="dxa"/>
          </w:tcPr>
          <w:p w14:paraId="668F32F9" w14:textId="77777777" w:rsidR="00D74E38" w:rsidRPr="00F4490A" w:rsidRDefault="00D74E38" w:rsidP="00D74E38">
            <w:pPr>
              <w:jc w:val="center"/>
              <w:rPr>
                <w:rFonts w:ascii="Times New Roman" w:eastAsia="Calibri" w:hAnsi="Times New Roman" w:cs="Times New Roman"/>
                <w:sz w:val="24"/>
                <w:szCs w:val="24"/>
              </w:rPr>
            </w:pPr>
            <w:r w:rsidRPr="00F4490A">
              <w:rPr>
                <w:rFonts w:ascii="Times New Roman" w:eastAsia="Calibri" w:hAnsi="Times New Roman" w:cs="Times New Roman"/>
                <w:sz w:val="24"/>
                <w:szCs w:val="24"/>
              </w:rPr>
              <w:t>4</w:t>
            </w:r>
          </w:p>
        </w:tc>
        <w:tc>
          <w:tcPr>
            <w:tcW w:w="832" w:type="dxa"/>
          </w:tcPr>
          <w:p w14:paraId="1EA365D5" w14:textId="77777777" w:rsidR="00D74E38" w:rsidRPr="00F4490A" w:rsidRDefault="00D74E38" w:rsidP="00D74E38">
            <w:pPr>
              <w:jc w:val="center"/>
              <w:rPr>
                <w:rFonts w:ascii="Times New Roman" w:eastAsia="Calibri" w:hAnsi="Times New Roman" w:cs="Times New Roman"/>
                <w:sz w:val="24"/>
                <w:szCs w:val="24"/>
              </w:rPr>
            </w:pPr>
            <w:r w:rsidRPr="00F4490A">
              <w:rPr>
                <w:rFonts w:ascii="Times New Roman" w:eastAsia="Calibri" w:hAnsi="Times New Roman" w:cs="Times New Roman"/>
                <w:sz w:val="24"/>
                <w:szCs w:val="24"/>
              </w:rPr>
              <w:t>5</w:t>
            </w:r>
          </w:p>
        </w:tc>
        <w:tc>
          <w:tcPr>
            <w:tcW w:w="990" w:type="dxa"/>
          </w:tcPr>
          <w:p w14:paraId="7D865B04" w14:textId="77777777" w:rsidR="00D74E38" w:rsidRPr="00F4490A" w:rsidRDefault="00D74E38" w:rsidP="00D74E38">
            <w:pPr>
              <w:jc w:val="center"/>
              <w:rPr>
                <w:rFonts w:ascii="Times New Roman" w:eastAsia="Calibri" w:hAnsi="Times New Roman" w:cs="Times New Roman"/>
                <w:sz w:val="24"/>
                <w:szCs w:val="24"/>
              </w:rPr>
            </w:pPr>
            <w:r w:rsidRPr="00F4490A">
              <w:rPr>
                <w:rFonts w:ascii="Times New Roman" w:eastAsia="Calibri" w:hAnsi="Times New Roman" w:cs="Times New Roman"/>
                <w:sz w:val="24"/>
                <w:szCs w:val="24"/>
              </w:rPr>
              <w:t>6</w:t>
            </w:r>
          </w:p>
        </w:tc>
        <w:tc>
          <w:tcPr>
            <w:tcW w:w="1130" w:type="dxa"/>
          </w:tcPr>
          <w:p w14:paraId="265EA2F6" w14:textId="77777777" w:rsidR="00D74E38" w:rsidRPr="00F4490A" w:rsidRDefault="00D74E38" w:rsidP="00D74E38">
            <w:pPr>
              <w:jc w:val="center"/>
              <w:rPr>
                <w:rFonts w:ascii="Times New Roman" w:eastAsia="Calibri" w:hAnsi="Times New Roman" w:cs="Times New Roman"/>
                <w:sz w:val="24"/>
                <w:szCs w:val="24"/>
              </w:rPr>
            </w:pPr>
            <w:r w:rsidRPr="00F4490A">
              <w:rPr>
                <w:rFonts w:ascii="Times New Roman" w:eastAsia="Calibri" w:hAnsi="Times New Roman" w:cs="Times New Roman"/>
                <w:sz w:val="24"/>
                <w:szCs w:val="24"/>
              </w:rPr>
              <w:t>8</w:t>
            </w:r>
          </w:p>
        </w:tc>
        <w:tc>
          <w:tcPr>
            <w:tcW w:w="976" w:type="dxa"/>
          </w:tcPr>
          <w:p w14:paraId="179E909C" w14:textId="77777777" w:rsidR="00D74E38" w:rsidRPr="00F4490A" w:rsidRDefault="00D74E38" w:rsidP="00D74E38">
            <w:pPr>
              <w:jc w:val="center"/>
              <w:rPr>
                <w:rFonts w:ascii="Times New Roman" w:eastAsia="Calibri" w:hAnsi="Times New Roman" w:cs="Times New Roman"/>
                <w:sz w:val="24"/>
                <w:szCs w:val="24"/>
              </w:rPr>
            </w:pPr>
            <w:r w:rsidRPr="00F4490A">
              <w:rPr>
                <w:rFonts w:ascii="Times New Roman" w:eastAsia="Calibri" w:hAnsi="Times New Roman" w:cs="Times New Roman"/>
                <w:sz w:val="24"/>
                <w:szCs w:val="24"/>
              </w:rPr>
              <w:t>6</w:t>
            </w:r>
          </w:p>
        </w:tc>
        <w:tc>
          <w:tcPr>
            <w:tcW w:w="1130" w:type="dxa"/>
          </w:tcPr>
          <w:p w14:paraId="391E70F6" w14:textId="77777777" w:rsidR="00D74E38" w:rsidRPr="00F4490A" w:rsidRDefault="00D74E38" w:rsidP="00D74E38">
            <w:pPr>
              <w:jc w:val="center"/>
              <w:rPr>
                <w:rFonts w:ascii="Times New Roman" w:eastAsia="Calibri" w:hAnsi="Times New Roman" w:cs="Times New Roman"/>
                <w:sz w:val="24"/>
                <w:szCs w:val="24"/>
              </w:rPr>
            </w:pPr>
            <w:r w:rsidRPr="00F4490A">
              <w:rPr>
                <w:rFonts w:ascii="Times New Roman" w:eastAsia="Calibri" w:hAnsi="Times New Roman" w:cs="Times New Roman"/>
                <w:sz w:val="24"/>
                <w:szCs w:val="24"/>
              </w:rPr>
              <w:t>8</w:t>
            </w:r>
          </w:p>
        </w:tc>
      </w:tr>
      <w:tr w:rsidR="00D74E38" w:rsidRPr="00F4490A" w14:paraId="181ACD82" w14:textId="77777777" w:rsidTr="00D74E38">
        <w:trPr>
          <w:jc w:val="center"/>
        </w:trPr>
        <w:tc>
          <w:tcPr>
            <w:tcW w:w="1610" w:type="dxa"/>
          </w:tcPr>
          <w:p w14:paraId="3E03F803" w14:textId="77777777" w:rsidR="00D74E38" w:rsidRPr="00F4490A" w:rsidRDefault="00D74E38" w:rsidP="00D74E38">
            <w:pPr>
              <w:jc w:val="center"/>
              <w:rPr>
                <w:rFonts w:ascii="Times New Roman" w:eastAsia="Calibri" w:hAnsi="Times New Roman" w:cs="Times New Roman"/>
                <w:b/>
                <w:sz w:val="24"/>
                <w:szCs w:val="24"/>
              </w:rPr>
            </w:pPr>
            <w:proofErr w:type="spellStart"/>
            <w:r w:rsidRPr="00F4490A">
              <w:rPr>
                <w:rFonts w:ascii="Times New Roman" w:eastAsia="Calibri" w:hAnsi="Times New Roman" w:cs="Times New Roman"/>
                <w:b/>
                <w:sz w:val="24"/>
                <w:szCs w:val="24"/>
              </w:rPr>
              <w:t>Р.р</w:t>
            </w:r>
            <w:proofErr w:type="spellEnd"/>
            <w:r w:rsidRPr="00F4490A">
              <w:rPr>
                <w:rFonts w:ascii="Times New Roman" w:eastAsia="Calibri" w:hAnsi="Times New Roman" w:cs="Times New Roman"/>
                <w:b/>
                <w:sz w:val="24"/>
                <w:szCs w:val="24"/>
              </w:rPr>
              <w:t xml:space="preserve">. </w:t>
            </w:r>
            <w:r w:rsidRPr="00F4490A">
              <w:rPr>
                <w:rFonts w:ascii="Times New Roman" w:eastAsia="Calibri" w:hAnsi="Times New Roman" w:cs="Times New Roman"/>
                <w:b/>
                <w:sz w:val="16"/>
                <w:szCs w:val="16"/>
              </w:rPr>
              <w:t>(творческие работы)</w:t>
            </w:r>
          </w:p>
        </w:tc>
        <w:tc>
          <w:tcPr>
            <w:tcW w:w="832" w:type="dxa"/>
          </w:tcPr>
          <w:p w14:paraId="394E7304" w14:textId="77777777" w:rsidR="00D74E38" w:rsidRPr="00F4490A" w:rsidRDefault="00D74E38" w:rsidP="00D74E38">
            <w:pPr>
              <w:jc w:val="center"/>
              <w:rPr>
                <w:rFonts w:ascii="Times New Roman" w:eastAsia="Calibri" w:hAnsi="Times New Roman" w:cs="Times New Roman"/>
                <w:sz w:val="24"/>
                <w:szCs w:val="24"/>
              </w:rPr>
            </w:pPr>
            <w:r w:rsidRPr="00F4490A">
              <w:rPr>
                <w:rFonts w:ascii="Times New Roman" w:eastAsia="Calibri" w:hAnsi="Times New Roman" w:cs="Times New Roman"/>
                <w:sz w:val="24"/>
                <w:szCs w:val="24"/>
              </w:rPr>
              <w:t>4</w:t>
            </w:r>
          </w:p>
        </w:tc>
        <w:tc>
          <w:tcPr>
            <w:tcW w:w="832" w:type="dxa"/>
          </w:tcPr>
          <w:p w14:paraId="119F37D3" w14:textId="77777777" w:rsidR="00D74E38" w:rsidRPr="00F4490A" w:rsidRDefault="00D74E38" w:rsidP="00D74E38">
            <w:pPr>
              <w:jc w:val="center"/>
              <w:rPr>
                <w:rFonts w:ascii="Times New Roman" w:eastAsia="Calibri" w:hAnsi="Times New Roman" w:cs="Times New Roman"/>
                <w:sz w:val="24"/>
                <w:szCs w:val="24"/>
              </w:rPr>
            </w:pPr>
            <w:r w:rsidRPr="00F4490A">
              <w:rPr>
                <w:rFonts w:ascii="Times New Roman" w:eastAsia="Calibri" w:hAnsi="Times New Roman" w:cs="Times New Roman"/>
                <w:sz w:val="24"/>
                <w:szCs w:val="24"/>
              </w:rPr>
              <w:t>4</w:t>
            </w:r>
          </w:p>
        </w:tc>
        <w:tc>
          <w:tcPr>
            <w:tcW w:w="832" w:type="dxa"/>
          </w:tcPr>
          <w:p w14:paraId="242D4530" w14:textId="77777777" w:rsidR="00D74E38" w:rsidRPr="00F4490A" w:rsidRDefault="00D74E38" w:rsidP="00D74E38">
            <w:pPr>
              <w:jc w:val="center"/>
              <w:rPr>
                <w:rFonts w:ascii="Times New Roman" w:eastAsia="Calibri" w:hAnsi="Times New Roman" w:cs="Times New Roman"/>
                <w:sz w:val="24"/>
                <w:szCs w:val="24"/>
              </w:rPr>
            </w:pPr>
            <w:r w:rsidRPr="00F4490A">
              <w:rPr>
                <w:rFonts w:ascii="Times New Roman" w:eastAsia="Calibri" w:hAnsi="Times New Roman" w:cs="Times New Roman"/>
                <w:sz w:val="24"/>
                <w:szCs w:val="24"/>
              </w:rPr>
              <w:t>4</w:t>
            </w:r>
          </w:p>
        </w:tc>
        <w:tc>
          <w:tcPr>
            <w:tcW w:w="832" w:type="dxa"/>
          </w:tcPr>
          <w:p w14:paraId="77C40A5E" w14:textId="77777777" w:rsidR="00D74E38" w:rsidRPr="00F4490A" w:rsidRDefault="00D74E38" w:rsidP="00D74E38">
            <w:pPr>
              <w:jc w:val="center"/>
              <w:rPr>
                <w:rFonts w:ascii="Times New Roman" w:eastAsia="Calibri" w:hAnsi="Times New Roman" w:cs="Times New Roman"/>
                <w:sz w:val="24"/>
                <w:szCs w:val="24"/>
              </w:rPr>
            </w:pPr>
            <w:r w:rsidRPr="00F4490A">
              <w:rPr>
                <w:rFonts w:ascii="Times New Roman" w:eastAsia="Calibri" w:hAnsi="Times New Roman" w:cs="Times New Roman"/>
                <w:sz w:val="24"/>
                <w:szCs w:val="24"/>
              </w:rPr>
              <w:t>4</w:t>
            </w:r>
          </w:p>
        </w:tc>
        <w:tc>
          <w:tcPr>
            <w:tcW w:w="832" w:type="dxa"/>
          </w:tcPr>
          <w:p w14:paraId="36CEA060" w14:textId="77777777" w:rsidR="00D74E38" w:rsidRPr="00F4490A" w:rsidRDefault="00D74E38" w:rsidP="00D74E38">
            <w:pPr>
              <w:jc w:val="center"/>
              <w:rPr>
                <w:rFonts w:ascii="Times New Roman" w:eastAsia="Calibri" w:hAnsi="Times New Roman" w:cs="Times New Roman"/>
                <w:sz w:val="24"/>
                <w:szCs w:val="24"/>
              </w:rPr>
            </w:pPr>
            <w:r w:rsidRPr="00F4490A">
              <w:rPr>
                <w:rFonts w:ascii="Times New Roman" w:eastAsia="Calibri" w:hAnsi="Times New Roman" w:cs="Times New Roman"/>
                <w:sz w:val="24"/>
                <w:szCs w:val="24"/>
              </w:rPr>
              <w:t>5</w:t>
            </w:r>
          </w:p>
        </w:tc>
        <w:tc>
          <w:tcPr>
            <w:tcW w:w="990" w:type="dxa"/>
          </w:tcPr>
          <w:p w14:paraId="2FEB4FD4" w14:textId="77777777" w:rsidR="00D74E38" w:rsidRPr="00F4490A" w:rsidRDefault="00D74E38" w:rsidP="00D74E38">
            <w:pPr>
              <w:jc w:val="center"/>
              <w:rPr>
                <w:rFonts w:ascii="Times New Roman" w:eastAsia="Calibri" w:hAnsi="Times New Roman" w:cs="Times New Roman"/>
                <w:sz w:val="24"/>
                <w:szCs w:val="24"/>
              </w:rPr>
            </w:pPr>
            <w:r w:rsidRPr="00F4490A">
              <w:rPr>
                <w:rFonts w:ascii="Times New Roman" w:eastAsia="Calibri" w:hAnsi="Times New Roman" w:cs="Times New Roman"/>
                <w:sz w:val="24"/>
                <w:szCs w:val="24"/>
              </w:rPr>
              <w:t>8</w:t>
            </w:r>
          </w:p>
        </w:tc>
        <w:tc>
          <w:tcPr>
            <w:tcW w:w="1130" w:type="dxa"/>
          </w:tcPr>
          <w:p w14:paraId="71624065" w14:textId="77777777" w:rsidR="00D74E38" w:rsidRPr="00F4490A" w:rsidRDefault="00D74E38" w:rsidP="00D74E38">
            <w:pPr>
              <w:jc w:val="center"/>
              <w:rPr>
                <w:rFonts w:ascii="Times New Roman" w:eastAsia="Calibri" w:hAnsi="Times New Roman" w:cs="Times New Roman"/>
                <w:sz w:val="24"/>
                <w:szCs w:val="24"/>
              </w:rPr>
            </w:pPr>
            <w:r w:rsidRPr="00F4490A">
              <w:rPr>
                <w:rFonts w:ascii="Times New Roman" w:eastAsia="Calibri" w:hAnsi="Times New Roman" w:cs="Times New Roman"/>
                <w:sz w:val="24"/>
                <w:szCs w:val="24"/>
              </w:rPr>
              <w:t>10</w:t>
            </w:r>
          </w:p>
        </w:tc>
        <w:tc>
          <w:tcPr>
            <w:tcW w:w="976" w:type="dxa"/>
          </w:tcPr>
          <w:p w14:paraId="614D4E5D" w14:textId="77777777" w:rsidR="00D74E38" w:rsidRPr="00F4490A" w:rsidRDefault="00D74E38" w:rsidP="00D74E38">
            <w:pPr>
              <w:jc w:val="center"/>
              <w:rPr>
                <w:rFonts w:ascii="Times New Roman" w:eastAsia="Calibri" w:hAnsi="Times New Roman" w:cs="Times New Roman"/>
                <w:sz w:val="24"/>
                <w:szCs w:val="24"/>
              </w:rPr>
            </w:pPr>
            <w:r w:rsidRPr="00F4490A">
              <w:rPr>
                <w:rFonts w:ascii="Times New Roman" w:eastAsia="Calibri" w:hAnsi="Times New Roman" w:cs="Times New Roman"/>
                <w:sz w:val="24"/>
                <w:szCs w:val="24"/>
              </w:rPr>
              <w:t>8</w:t>
            </w:r>
          </w:p>
        </w:tc>
        <w:tc>
          <w:tcPr>
            <w:tcW w:w="1130" w:type="dxa"/>
          </w:tcPr>
          <w:p w14:paraId="6DC4205F" w14:textId="77777777" w:rsidR="00D74E38" w:rsidRPr="00F4490A" w:rsidRDefault="00D74E38" w:rsidP="00D74E38">
            <w:pPr>
              <w:jc w:val="center"/>
              <w:rPr>
                <w:rFonts w:ascii="Times New Roman" w:eastAsia="Calibri" w:hAnsi="Times New Roman" w:cs="Times New Roman"/>
                <w:sz w:val="24"/>
                <w:szCs w:val="24"/>
              </w:rPr>
            </w:pPr>
            <w:r w:rsidRPr="00F4490A">
              <w:rPr>
                <w:rFonts w:ascii="Times New Roman" w:eastAsia="Calibri" w:hAnsi="Times New Roman" w:cs="Times New Roman"/>
                <w:sz w:val="24"/>
                <w:szCs w:val="24"/>
              </w:rPr>
              <w:t>10</w:t>
            </w:r>
          </w:p>
        </w:tc>
      </w:tr>
    </w:tbl>
    <w:p w14:paraId="574AA468" w14:textId="77777777" w:rsidR="00D74E38" w:rsidRDefault="00D74E38" w:rsidP="00D74E38">
      <w:pPr>
        <w:shd w:val="clear" w:color="auto" w:fill="FFFFFF"/>
        <w:spacing w:after="0" w:line="259" w:lineRule="auto"/>
        <w:jc w:val="both"/>
        <w:rPr>
          <w:rFonts w:ascii="Times New Roman" w:eastAsia="Calibri" w:hAnsi="Times New Roman" w:cs="Times New Roman"/>
          <w:sz w:val="24"/>
          <w:szCs w:val="24"/>
        </w:rPr>
      </w:pPr>
    </w:p>
    <w:p w14:paraId="6591FBC0" w14:textId="77777777" w:rsidR="005E59AD" w:rsidRDefault="005E59AD" w:rsidP="00D74E38">
      <w:pPr>
        <w:shd w:val="clear" w:color="auto" w:fill="FFFFFF"/>
        <w:spacing w:after="0" w:line="259" w:lineRule="auto"/>
        <w:ind w:firstLine="708"/>
        <w:jc w:val="both"/>
        <w:rPr>
          <w:rFonts w:ascii="Times New Roman" w:eastAsia="Calibri" w:hAnsi="Times New Roman" w:cs="Times New Roman"/>
          <w:b/>
          <w:sz w:val="24"/>
          <w:szCs w:val="24"/>
        </w:rPr>
      </w:pPr>
    </w:p>
    <w:p w14:paraId="2C73EA04" w14:textId="77777777" w:rsidR="00461889" w:rsidRPr="00461889" w:rsidRDefault="00461889" w:rsidP="005E59AD">
      <w:pPr>
        <w:shd w:val="clear" w:color="auto" w:fill="FFFFFF"/>
        <w:spacing w:after="0" w:line="259" w:lineRule="auto"/>
        <w:ind w:firstLine="708"/>
        <w:jc w:val="center"/>
        <w:rPr>
          <w:rFonts w:ascii="Times New Roman" w:eastAsia="Calibri" w:hAnsi="Times New Roman" w:cs="Times New Roman"/>
          <w:b/>
          <w:sz w:val="24"/>
          <w:szCs w:val="24"/>
        </w:rPr>
      </w:pPr>
      <w:r w:rsidRPr="00461889">
        <w:rPr>
          <w:rFonts w:ascii="Times New Roman" w:eastAsia="Calibri" w:hAnsi="Times New Roman" w:cs="Times New Roman"/>
          <w:b/>
          <w:sz w:val="24"/>
          <w:szCs w:val="24"/>
        </w:rPr>
        <w:t>Выполнение практической  части программ учебных предметов</w:t>
      </w:r>
    </w:p>
    <w:p w14:paraId="75E55931" w14:textId="77777777" w:rsidR="00461889" w:rsidRDefault="00461889" w:rsidP="00D74E38">
      <w:pPr>
        <w:shd w:val="clear" w:color="auto" w:fill="FFFFFF"/>
        <w:spacing w:after="0" w:line="259" w:lineRule="auto"/>
        <w:ind w:firstLine="708"/>
        <w:jc w:val="both"/>
        <w:rPr>
          <w:rFonts w:ascii="Times New Roman" w:eastAsia="Calibri" w:hAnsi="Times New Roman" w:cs="Times New Roman"/>
          <w:sz w:val="24"/>
          <w:szCs w:val="24"/>
        </w:rPr>
      </w:pPr>
    </w:p>
    <w:p w14:paraId="7A9BA069" w14:textId="77777777" w:rsidR="00D74E38" w:rsidRPr="00A77B04" w:rsidRDefault="00D74E38" w:rsidP="00D74E38">
      <w:pPr>
        <w:shd w:val="clear" w:color="auto" w:fill="FFFFFF"/>
        <w:spacing w:after="0" w:line="259" w:lineRule="auto"/>
        <w:ind w:firstLine="708"/>
        <w:jc w:val="both"/>
        <w:rPr>
          <w:rFonts w:ascii="Times New Roman" w:eastAsia="Calibri" w:hAnsi="Times New Roman" w:cs="Times New Roman"/>
          <w:sz w:val="24"/>
          <w:szCs w:val="24"/>
        </w:rPr>
      </w:pPr>
      <w:r w:rsidRPr="00F4490A">
        <w:rPr>
          <w:rFonts w:ascii="Times New Roman" w:eastAsia="Calibri" w:hAnsi="Times New Roman" w:cs="Times New Roman"/>
          <w:sz w:val="24"/>
          <w:szCs w:val="24"/>
        </w:rPr>
        <w:t>С целью осуществления текущего контроля целесообразно проведение следующего количества работ:</w:t>
      </w:r>
    </w:p>
    <w:p w14:paraId="3F65E6D6" w14:textId="77777777" w:rsidR="00D74E38" w:rsidRPr="00F4490A" w:rsidRDefault="00D74E38" w:rsidP="00D74E38">
      <w:pPr>
        <w:spacing w:after="0" w:line="259" w:lineRule="auto"/>
        <w:ind w:firstLine="709"/>
        <w:jc w:val="center"/>
        <w:rPr>
          <w:rFonts w:ascii="Times New Roman" w:eastAsia="Calibri" w:hAnsi="Times New Roman" w:cs="Times New Roman"/>
          <w:b/>
          <w:spacing w:val="-6"/>
          <w:sz w:val="24"/>
          <w:szCs w:val="24"/>
        </w:rPr>
      </w:pPr>
      <w:r w:rsidRPr="00F4490A">
        <w:rPr>
          <w:rFonts w:ascii="Times New Roman" w:eastAsia="Calibri" w:hAnsi="Times New Roman" w:cs="Times New Roman"/>
          <w:b/>
          <w:spacing w:val="-6"/>
          <w:sz w:val="24"/>
          <w:szCs w:val="24"/>
        </w:rPr>
        <w:t>ЛИТЕРАТУРА</w:t>
      </w:r>
    </w:p>
    <w:p w14:paraId="435581F9" w14:textId="77777777" w:rsidR="00D74E38" w:rsidRPr="00F4490A" w:rsidRDefault="00D74E38" w:rsidP="00D74E38">
      <w:pPr>
        <w:spacing w:after="0" w:line="259" w:lineRule="auto"/>
        <w:ind w:firstLine="709"/>
        <w:jc w:val="both"/>
        <w:rPr>
          <w:rFonts w:ascii="Times New Roman" w:eastAsia="Calibri" w:hAnsi="Times New Roman" w:cs="Times New Roman"/>
          <w:spacing w:val="-6"/>
          <w:sz w:val="16"/>
          <w:szCs w:val="16"/>
        </w:rPr>
      </w:pPr>
    </w:p>
    <w:tbl>
      <w:tblPr>
        <w:tblW w:w="101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79"/>
        <w:gridCol w:w="1101"/>
        <w:gridCol w:w="993"/>
        <w:gridCol w:w="992"/>
        <w:gridCol w:w="992"/>
        <w:gridCol w:w="851"/>
        <w:gridCol w:w="1025"/>
      </w:tblGrid>
      <w:tr w:rsidR="00D74E38" w:rsidRPr="00F4490A" w14:paraId="11071A39" w14:textId="77777777" w:rsidTr="00D74E38">
        <w:trPr>
          <w:jc w:val="center"/>
        </w:trPr>
        <w:tc>
          <w:tcPr>
            <w:tcW w:w="4179" w:type="dxa"/>
            <w:vMerge w:val="restart"/>
          </w:tcPr>
          <w:p w14:paraId="42680C51" w14:textId="77777777" w:rsidR="00D74E38" w:rsidRPr="00F4490A" w:rsidRDefault="00D74E38" w:rsidP="00D74E38">
            <w:pPr>
              <w:spacing w:after="0" w:line="240" w:lineRule="auto"/>
              <w:jc w:val="center"/>
              <w:rPr>
                <w:rFonts w:ascii="Times New Roman" w:eastAsia="Times New Roman" w:hAnsi="Times New Roman" w:cs="Times New Roman"/>
                <w:b/>
                <w:sz w:val="24"/>
                <w:szCs w:val="24"/>
                <w:lang w:eastAsia="ru-RU"/>
              </w:rPr>
            </w:pPr>
            <w:r w:rsidRPr="00F4490A">
              <w:rPr>
                <w:rFonts w:ascii="Times New Roman" w:eastAsia="Times New Roman" w:hAnsi="Times New Roman" w:cs="Times New Roman"/>
                <w:b/>
                <w:bCs/>
                <w:sz w:val="24"/>
                <w:szCs w:val="24"/>
                <w:lang w:eastAsia="ru-RU"/>
              </w:rPr>
              <w:t>Виды письменных работ по уровням обучения</w:t>
            </w:r>
          </w:p>
        </w:tc>
        <w:tc>
          <w:tcPr>
            <w:tcW w:w="5954" w:type="dxa"/>
            <w:gridSpan w:val="6"/>
          </w:tcPr>
          <w:p w14:paraId="2CAD579E" w14:textId="77777777" w:rsidR="00D74E38" w:rsidRPr="00F4490A" w:rsidRDefault="00D74E38" w:rsidP="00D74E38">
            <w:pPr>
              <w:spacing w:after="0" w:line="240" w:lineRule="auto"/>
              <w:jc w:val="center"/>
              <w:rPr>
                <w:rFonts w:ascii="Times New Roman" w:eastAsia="Times New Roman" w:hAnsi="Times New Roman" w:cs="Times New Roman"/>
                <w:b/>
                <w:sz w:val="24"/>
                <w:szCs w:val="24"/>
                <w:lang w:eastAsia="ru-RU"/>
              </w:rPr>
            </w:pPr>
            <w:r w:rsidRPr="00F4490A">
              <w:rPr>
                <w:rFonts w:ascii="Times New Roman" w:eastAsia="Times New Roman" w:hAnsi="Times New Roman" w:cs="Times New Roman"/>
                <w:b/>
                <w:sz w:val="24"/>
                <w:szCs w:val="24"/>
                <w:lang w:eastAsia="ru-RU"/>
              </w:rPr>
              <w:t>Количество письменных работ по классам</w:t>
            </w:r>
          </w:p>
        </w:tc>
      </w:tr>
      <w:tr w:rsidR="00BF77F4" w:rsidRPr="00F4490A" w14:paraId="43CBB86C" w14:textId="77777777" w:rsidTr="00BF77F4">
        <w:trPr>
          <w:jc w:val="center"/>
        </w:trPr>
        <w:tc>
          <w:tcPr>
            <w:tcW w:w="4179" w:type="dxa"/>
            <w:vMerge/>
          </w:tcPr>
          <w:p w14:paraId="5885BDAB" w14:textId="77777777" w:rsidR="00BF77F4" w:rsidRPr="00F4490A" w:rsidRDefault="00BF77F4" w:rsidP="00D74E38">
            <w:pPr>
              <w:spacing w:after="0" w:line="240" w:lineRule="auto"/>
              <w:jc w:val="right"/>
              <w:rPr>
                <w:rFonts w:ascii="Times New Roman" w:eastAsia="Times New Roman" w:hAnsi="Times New Roman" w:cs="Times New Roman"/>
                <w:b/>
                <w:sz w:val="24"/>
                <w:szCs w:val="24"/>
                <w:lang w:eastAsia="ru-RU"/>
              </w:rPr>
            </w:pPr>
          </w:p>
        </w:tc>
        <w:tc>
          <w:tcPr>
            <w:tcW w:w="1101" w:type="dxa"/>
          </w:tcPr>
          <w:p w14:paraId="1DCA3578" w14:textId="77777777" w:rsidR="00BF77F4" w:rsidRPr="00F4490A" w:rsidRDefault="00BF77F4" w:rsidP="00D74E38">
            <w:pPr>
              <w:spacing w:after="0" w:line="240" w:lineRule="auto"/>
              <w:jc w:val="center"/>
              <w:rPr>
                <w:rFonts w:ascii="Times New Roman" w:eastAsia="Times New Roman" w:hAnsi="Times New Roman" w:cs="Times New Roman"/>
                <w:b/>
                <w:sz w:val="24"/>
                <w:szCs w:val="24"/>
                <w:lang w:eastAsia="ru-RU"/>
              </w:rPr>
            </w:pPr>
            <w:r w:rsidRPr="00F4490A">
              <w:rPr>
                <w:rFonts w:ascii="Times New Roman" w:eastAsia="Times New Roman" w:hAnsi="Times New Roman" w:cs="Times New Roman"/>
                <w:b/>
                <w:sz w:val="24"/>
                <w:szCs w:val="24"/>
                <w:lang w:eastAsia="ru-RU"/>
              </w:rPr>
              <w:t xml:space="preserve">6 </w:t>
            </w:r>
            <w:proofErr w:type="spellStart"/>
            <w:r w:rsidRPr="00F4490A">
              <w:rPr>
                <w:rFonts w:ascii="Times New Roman" w:eastAsia="Times New Roman" w:hAnsi="Times New Roman" w:cs="Times New Roman"/>
                <w:b/>
                <w:sz w:val="24"/>
                <w:szCs w:val="24"/>
                <w:lang w:eastAsia="ru-RU"/>
              </w:rPr>
              <w:t>кл</w:t>
            </w:r>
            <w:proofErr w:type="spellEnd"/>
            <w:r w:rsidRPr="00F4490A">
              <w:rPr>
                <w:rFonts w:ascii="Times New Roman" w:eastAsia="Times New Roman" w:hAnsi="Times New Roman" w:cs="Times New Roman"/>
                <w:b/>
                <w:sz w:val="24"/>
                <w:szCs w:val="24"/>
                <w:lang w:eastAsia="ru-RU"/>
              </w:rPr>
              <w:t>.</w:t>
            </w:r>
          </w:p>
        </w:tc>
        <w:tc>
          <w:tcPr>
            <w:tcW w:w="993" w:type="dxa"/>
          </w:tcPr>
          <w:p w14:paraId="71720918" w14:textId="77777777" w:rsidR="00BF77F4" w:rsidRPr="00F4490A" w:rsidRDefault="00BF77F4" w:rsidP="00D74E38">
            <w:pPr>
              <w:spacing w:after="0" w:line="240" w:lineRule="auto"/>
              <w:jc w:val="center"/>
              <w:rPr>
                <w:rFonts w:ascii="Times New Roman" w:eastAsia="Times New Roman" w:hAnsi="Times New Roman" w:cs="Times New Roman"/>
                <w:b/>
                <w:sz w:val="24"/>
                <w:szCs w:val="24"/>
                <w:lang w:eastAsia="ru-RU"/>
              </w:rPr>
            </w:pPr>
            <w:r w:rsidRPr="00F4490A">
              <w:rPr>
                <w:rFonts w:ascii="Times New Roman" w:eastAsia="Times New Roman" w:hAnsi="Times New Roman" w:cs="Times New Roman"/>
                <w:b/>
                <w:sz w:val="24"/>
                <w:szCs w:val="24"/>
                <w:lang w:eastAsia="ru-RU"/>
              </w:rPr>
              <w:t xml:space="preserve">7 </w:t>
            </w:r>
            <w:proofErr w:type="spellStart"/>
            <w:r w:rsidRPr="00F4490A">
              <w:rPr>
                <w:rFonts w:ascii="Times New Roman" w:eastAsia="Times New Roman" w:hAnsi="Times New Roman" w:cs="Times New Roman"/>
                <w:b/>
                <w:sz w:val="24"/>
                <w:szCs w:val="24"/>
                <w:lang w:eastAsia="ru-RU"/>
              </w:rPr>
              <w:t>кл</w:t>
            </w:r>
            <w:proofErr w:type="spellEnd"/>
            <w:r w:rsidRPr="00F4490A">
              <w:rPr>
                <w:rFonts w:ascii="Times New Roman" w:eastAsia="Times New Roman" w:hAnsi="Times New Roman" w:cs="Times New Roman"/>
                <w:b/>
                <w:sz w:val="24"/>
                <w:szCs w:val="24"/>
                <w:lang w:eastAsia="ru-RU"/>
              </w:rPr>
              <w:t>.</w:t>
            </w:r>
          </w:p>
        </w:tc>
        <w:tc>
          <w:tcPr>
            <w:tcW w:w="992" w:type="dxa"/>
          </w:tcPr>
          <w:p w14:paraId="3ED3C904" w14:textId="77777777" w:rsidR="00BF77F4" w:rsidRPr="00F4490A" w:rsidRDefault="00BF77F4" w:rsidP="00D74E38">
            <w:pPr>
              <w:spacing w:after="0" w:line="240" w:lineRule="auto"/>
              <w:jc w:val="center"/>
              <w:rPr>
                <w:rFonts w:ascii="Times New Roman" w:eastAsia="Times New Roman" w:hAnsi="Times New Roman" w:cs="Times New Roman"/>
                <w:b/>
                <w:sz w:val="24"/>
                <w:szCs w:val="24"/>
                <w:lang w:eastAsia="ru-RU"/>
              </w:rPr>
            </w:pPr>
            <w:r w:rsidRPr="00F4490A">
              <w:rPr>
                <w:rFonts w:ascii="Times New Roman" w:eastAsia="Times New Roman" w:hAnsi="Times New Roman" w:cs="Times New Roman"/>
                <w:b/>
                <w:sz w:val="24"/>
                <w:szCs w:val="24"/>
                <w:lang w:eastAsia="ru-RU"/>
              </w:rPr>
              <w:t xml:space="preserve">8 </w:t>
            </w:r>
            <w:proofErr w:type="spellStart"/>
            <w:r w:rsidRPr="00F4490A">
              <w:rPr>
                <w:rFonts w:ascii="Times New Roman" w:eastAsia="Times New Roman" w:hAnsi="Times New Roman" w:cs="Times New Roman"/>
                <w:b/>
                <w:sz w:val="24"/>
                <w:szCs w:val="24"/>
                <w:lang w:eastAsia="ru-RU"/>
              </w:rPr>
              <w:t>кл</w:t>
            </w:r>
            <w:proofErr w:type="spellEnd"/>
            <w:r w:rsidRPr="00F4490A">
              <w:rPr>
                <w:rFonts w:ascii="Times New Roman" w:eastAsia="Times New Roman" w:hAnsi="Times New Roman" w:cs="Times New Roman"/>
                <w:b/>
                <w:sz w:val="24"/>
                <w:szCs w:val="24"/>
                <w:lang w:eastAsia="ru-RU"/>
              </w:rPr>
              <w:t>.</w:t>
            </w:r>
          </w:p>
        </w:tc>
        <w:tc>
          <w:tcPr>
            <w:tcW w:w="992" w:type="dxa"/>
          </w:tcPr>
          <w:p w14:paraId="5DD37C7D" w14:textId="77777777" w:rsidR="00BF77F4" w:rsidRPr="00F4490A" w:rsidRDefault="00BF77F4" w:rsidP="00D74E38">
            <w:pPr>
              <w:spacing w:after="0" w:line="240" w:lineRule="auto"/>
              <w:jc w:val="center"/>
              <w:rPr>
                <w:rFonts w:ascii="Times New Roman" w:eastAsia="Times New Roman" w:hAnsi="Times New Roman" w:cs="Times New Roman"/>
                <w:b/>
                <w:sz w:val="24"/>
                <w:szCs w:val="24"/>
                <w:lang w:eastAsia="ru-RU"/>
              </w:rPr>
            </w:pPr>
            <w:r w:rsidRPr="00F4490A">
              <w:rPr>
                <w:rFonts w:ascii="Times New Roman" w:eastAsia="Times New Roman" w:hAnsi="Times New Roman" w:cs="Times New Roman"/>
                <w:b/>
                <w:sz w:val="24"/>
                <w:szCs w:val="24"/>
                <w:lang w:eastAsia="ru-RU"/>
              </w:rPr>
              <w:t xml:space="preserve">9 </w:t>
            </w:r>
            <w:proofErr w:type="spellStart"/>
            <w:r w:rsidRPr="00F4490A">
              <w:rPr>
                <w:rFonts w:ascii="Times New Roman" w:eastAsia="Times New Roman" w:hAnsi="Times New Roman" w:cs="Times New Roman"/>
                <w:b/>
                <w:sz w:val="24"/>
                <w:szCs w:val="24"/>
                <w:lang w:eastAsia="ru-RU"/>
              </w:rPr>
              <w:t>кл</w:t>
            </w:r>
            <w:proofErr w:type="spellEnd"/>
            <w:r w:rsidRPr="00F4490A">
              <w:rPr>
                <w:rFonts w:ascii="Times New Roman" w:eastAsia="Times New Roman" w:hAnsi="Times New Roman" w:cs="Times New Roman"/>
                <w:b/>
                <w:sz w:val="24"/>
                <w:szCs w:val="24"/>
                <w:lang w:eastAsia="ru-RU"/>
              </w:rPr>
              <w:t>.</w:t>
            </w:r>
          </w:p>
        </w:tc>
        <w:tc>
          <w:tcPr>
            <w:tcW w:w="851" w:type="dxa"/>
          </w:tcPr>
          <w:p w14:paraId="155B9FAE" w14:textId="77777777" w:rsidR="00BF77F4" w:rsidRPr="00F4490A" w:rsidRDefault="00BF77F4" w:rsidP="00D74E38">
            <w:pPr>
              <w:spacing w:after="0" w:line="240" w:lineRule="auto"/>
              <w:jc w:val="center"/>
              <w:rPr>
                <w:rFonts w:ascii="Times New Roman" w:eastAsia="Times New Roman" w:hAnsi="Times New Roman" w:cs="Times New Roman"/>
                <w:b/>
                <w:sz w:val="24"/>
                <w:szCs w:val="24"/>
                <w:lang w:eastAsia="ru-RU"/>
              </w:rPr>
            </w:pPr>
            <w:r w:rsidRPr="00F4490A">
              <w:rPr>
                <w:rFonts w:ascii="Times New Roman" w:eastAsia="Times New Roman" w:hAnsi="Times New Roman" w:cs="Times New Roman"/>
                <w:b/>
                <w:sz w:val="24"/>
                <w:szCs w:val="24"/>
                <w:lang w:eastAsia="ru-RU"/>
              </w:rPr>
              <w:t xml:space="preserve">10 </w:t>
            </w:r>
            <w:proofErr w:type="spellStart"/>
            <w:r w:rsidRPr="00F4490A">
              <w:rPr>
                <w:rFonts w:ascii="Times New Roman" w:eastAsia="Times New Roman" w:hAnsi="Times New Roman" w:cs="Times New Roman"/>
                <w:b/>
                <w:sz w:val="24"/>
                <w:szCs w:val="24"/>
                <w:lang w:eastAsia="ru-RU"/>
              </w:rPr>
              <w:t>кл</w:t>
            </w:r>
            <w:proofErr w:type="spellEnd"/>
            <w:r w:rsidRPr="00F4490A">
              <w:rPr>
                <w:rFonts w:ascii="Times New Roman" w:eastAsia="Times New Roman" w:hAnsi="Times New Roman" w:cs="Times New Roman"/>
                <w:b/>
                <w:sz w:val="24"/>
                <w:szCs w:val="24"/>
                <w:lang w:eastAsia="ru-RU"/>
              </w:rPr>
              <w:t>.</w:t>
            </w:r>
          </w:p>
        </w:tc>
        <w:tc>
          <w:tcPr>
            <w:tcW w:w="1025" w:type="dxa"/>
          </w:tcPr>
          <w:p w14:paraId="770988A2" w14:textId="77777777" w:rsidR="00BF77F4" w:rsidRPr="00F4490A" w:rsidRDefault="00BF77F4" w:rsidP="00D74E38">
            <w:pPr>
              <w:spacing w:after="0" w:line="240" w:lineRule="auto"/>
              <w:jc w:val="center"/>
              <w:rPr>
                <w:rFonts w:ascii="Times New Roman" w:eastAsia="Times New Roman" w:hAnsi="Times New Roman" w:cs="Times New Roman"/>
                <w:b/>
                <w:sz w:val="24"/>
                <w:szCs w:val="24"/>
                <w:lang w:eastAsia="ru-RU"/>
              </w:rPr>
            </w:pPr>
            <w:r w:rsidRPr="00F4490A">
              <w:rPr>
                <w:rFonts w:ascii="Times New Roman" w:eastAsia="Times New Roman" w:hAnsi="Times New Roman" w:cs="Times New Roman"/>
                <w:b/>
                <w:sz w:val="24"/>
                <w:szCs w:val="24"/>
                <w:lang w:eastAsia="ru-RU"/>
              </w:rPr>
              <w:t xml:space="preserve">11 </w:t>
            </w:r>
            <w:proofErr w:type="spellStart"/>
            <w:r w:rsidRPr="00F4490A">
              <w:rPr>
                <w:rFonts w:ascii="Times New Roman" w:eastAsia="Times New Roman" w:hAnsi="Times New Roman" w:cs="Times New Roman"/>
                <w:b/>
                <w:sz w:val="24"/>
                <w:szCs w:val="24"/>
                <w:lang w:eastAsia="ru-RU"/>
              </w:rPr>
              <w:t>кл</w:t>
            </w:r>
            <w:proofErr w:type="spellEnd"/>
            <w:r w:rsidRPr="00F4490A">
              <w:rPr>
                <w:rFonts w:ascii="Times New Roman" w:eastAsia="Times New Roman" w:hAnsi="Times New Roman" w:cs="Times New Roman"/>
                <w:b/>
                <w:sz w:val="24"/>
                <w:szCs w:val="24"/>
                <w:lang w:eastAsia="ru-RU"/>
              </w:rPr>
              <w:t>.</w:t>
            </w:r>
          </w:p>
        </w:tc>
      </w:tr>
      <w:tr w:rsidR="00BF77F4" w:rsidRPr="00F4490A" w14:paraId="70DE66C5" w14:textId="77777777" w:rsidTr="00BF77F4">
        <w:trPr>
          <w:trHeight w:val="319"/>
          <w:jc w:val="center"/>
        </w:trPr>
        <w:tc>
          <w:tcPr>
            <w:tcW w:w="4179" w:type="dxa"/>
          </w:tcPr>
          <w:p w14:paraId="796ECD97" w14:textId="77777777" w:rsidR="00BF77F4" w:rsidRPr="00F4490A" w:rsidRDefault="00BF77F4" w:rsidP="00D74E38">
            <w:pPr>
              <w:spacing w:after="0" w:line="240" w:lineRule="auto"/>
              <w:rPr>
                <w:rFonts w:ascii="Times New Roman" w:eastAsia="Calibri" w:hAnsi="Times New Roman" w:cs="Times New Roman"/>
                <w:sz w:val="24"/>
                <w:szCs w:val="24"/>
              </w:rPr>
            </w:pPr>
            <w:r w:rsidRPr="00F4490A">
              <w:rPr>
                <w:rFonts w:ascii="Times New Roman" w:eastAsia="Calibri" w:hAnsi="Times New Roman" w:cs="Times New Roman"/>
                <w:sz w:val="24"/>
                <w:szCs w:val="24"/>
              </w:rPr>
              <w:t>Классное сочинение</w:t>
            </w:r>
          </w:p>
        </w:tc>
        <w:tc>
          <w:tcPr>
            <w:tcW w:w="1101" w:type="dxa"/>
          </w:tcPr>
          <w:p w14:paraId="2AD20933" w14:textId="77777777" w:rsidR="00BF77F4" w:rsidRPr="00F4490A" w:rsidRDefault="00BF77F4" w:rsidP="00D74E38">
            <w:pPr>
              <w:spacing w:after="0" w:line="240" w:lineRule="auto"/>
              <w:jc w:val="center"/>
              <w:rPr>
                <w:rFonts w:ascii="Times New Roman" w:eastAsia="Calibri" w:hAnsi="Times New Roman" w:cs="Times New Roman"/>
                <w:bCs/>
                <w:sz w:val="24"/>
                <w:szCs w:val="24"/>
              </w:rPr>
            </w:pPr>
            <w:r w:rsidRPr="00F4490A">
              <w:rPr>
                <w:rFonts w:ascii="Times New Roman" w:eastAsia="Calibri" w:hAnsi="Times New Roman" w:cs="Times New Roman"/>
                <w:bCs/>
                <w:sz w:val="24"/>
                <w:szCs w:val="24"/>
              </w:rPr>
              <w:t>2</w:t>
            </w:r>
          </w:p>
        </w:tc>
        <w:tc>
          <w:tcPr>
            <w:tcW w:w="993" w:type="dxa"/>
          </w:tcPr>
          <w:p w14:paraId="56B7C05E" w14:textId="77777777" w:rsidR="00BF77F4" w:rsidRPr="00F4490A" w:rsidRDefault="00BF77F4" w:rsidP="00D74E38">
            <w:pPr>
              <w:spacing w:after="0" w:line="240" w:lineRule="auto"/>
              <w:jc w:val="center"/>
              <w:rPr>
                <w:rFonts w:ascii="Times New Roman" w:eastAsia="Calibri" w:hAnsi="Times New Roman" w:cs="Times New Roman"/>
                <w:bCs/>
                <w:sz w:val="24"/>
                <w:szCs w:val="24"/>
              </w:rPr>
            </w:pPr>
            <w:r w:rsidRPr="00F4490A">
              <w:rPr>
                <w:rFonts w:ascii="Times New Roman" w:eastAsia="Calibri" w:hAnsi="Times New Roman" w:cs="Times New Roman"/>
                <w:bCs/>
                <w:sz w:val="24"/>
                <w:szCs w:val="24"/>
              </w:rPr>
              <w:t>2</w:t>
            </w:r>
          </w:p>
        </w:tc>
        <w:tc>
          <w:tcPr>
            <w:tcW w:w="992" w:type="dxa"/>
          </w:tcPr>
          <w:p w14:paraId="625BC3FE" w14:textId="77777777" w:rsidR="00BF77F4" w:rsidRPr="00F4490A" w:rsidRDefault="00BF77F4" w:rsidP="00D74E38">
            <w:pPr>
              <w:spacing w:after="0" w:line="240" w:lineRule="auto"/>
              <w:jc w:val="center"/>
              <w:rPr>
                <w:rFonts w:ascii="Times New Roman" w:eastAsia="Calibri" w:hAnsi="Times New Roman" w:cs="Times New Roman"/>
                <w:bCs/>
                <w:sz w:val="24"/>
                <w:szCs w:val="24"/>
              </w:rPr>
            </w:pPr>
            <w:r w:rsidRPr="00F4490A">
              <w:rPr>
                <w:rFonts w:ascii="Times New Roman" w:eastAsia="Calibri" w:hAnsi="Times New Roman" w:cs="Times New Roman"/>
                <w:bCs/>
                <w:sz w:val="24"/>
                <w:szCs w:val="24"/>
              </w:rPr>
              <w:t>2</w:t>
            </w:r>
          </w:p>
        </w:tc>
        <w:tc>
          <w:tcPr>
            <w:tcW w:w="992" w:type="dxa"/>
          </w:tcPr>
          <w:p w14:paraId="757ACC0D" w14:textId="77777777" w:rsidR="00BF77F4" w:rsidRPr="00F4490A" w:rsidRDefault="00BF77F4" w:rsidP="00D74E38">
            <w:pPr>
              <w:spacing w:after="0" w:line="240" w:lineRule="auto"/>
              <w:jc w:val="center"/>
              <w:rPr>
                <w:rFonts w:ascii="Times New Roman" w:eastAsia="Calibri" w:hAnsi="Times New Roman" w:cs="Times New Roman"/>
                <w:bCs/>
                <w:sz w:val="24"/>
                <w:szCs w:val="24"/>
              </w:rPr>
            </w:pPr>
            <w:r w:rsidRPr="00F4490A">
              <w:rPr>
                <w:rFonts w:ascii="Times New Roman" w:eastAsia="Calibri" w:hAnsi="Times New Roman" w:cs="Times New Roman"/>
                <w:bCs/>
                <w:sz w:val="24"/>
                <w:szCs w:val="24"/>
              </w:rPr>
              <w:t>2</w:t>
            </w:r>
          </w:p>
        </w:tc>
        <w:tc>
          <w:tcPr>
            <w:tcW w:w="851" w:type="dxa"/>
          </w:tcPr>
          <w:p w14:paraId="02F2F454" w14:textId="77777777" w:rsidR="00BF77F4" w:rsidRPr="00F4490A" w:rsidRDefault="00BF77F4" w:rsidP="00D74E38">
            <w:pPr>
              <w:spacing w:after="0" w:line="240" w:lineRule="auto"/>
              <w:jc w:val="center"/>
              <w:rPr>
                <w:rFonts w:ascii="Times New Roman" w:eastAsia="Calibri" w:hAnsi="Times New Roman" w:cs="Times New Roman"/>
                <w:bCs/>
                <w:sz w:val="24"/>
                <w:szCs w:val="24"/>
              </w:rPr>
            </w:pPr>
            <w:r w:rsidRPr="00F4490A">
              <w:rPr>
                <w:rFonts w:ascii="Times New Roman" w:eastAsia="Calibri" w:hAnsi="Times New Roman" w:cs="Times New Roman"/>
                <w:bCs/>
                <w:sz w:val="24"/>
                <w:szCs w:val="24"/>
              </w:rPr>
              <w:t>3</w:t>
            </w:r>
          </w:p>
        </w:tc>
        <w:tc>
          <w:tcPr>
            <w:tcW w:w="1025" w:type="dxa"/>
          </w:tcPr>
          <w:p w14:paraId="3D93F9AE" w14:textId="77777777" w:rsidR="00BF77F4" w:rsidRPr="00F4490A" w:rsidRDefault="00BF77F4" w:rsidP="00D74E38">
            <w:pPr>
              <w:spacing w:after="0" w:line="240" w:lineRule="auto"/>
              <w:jc w:val="center"/>
              <w:rPr>
                <w:rFonts w:ascii="Times New Roman" w:eastAsia="Calibri" w:hAnsi="Times New Roman" w:cs="Times New Roman"/>
                <w:bCs/>
                <w:sz w:val="24"/>
                <w:szCs w:val="24"/>
              </w:rPr>
            </w:pPr>
            <w:r w:rsidRPr="00F4490A">
              <w:rPr>
                <w:rFonts w:ascii="Times New Roman" w:eastAsia="Calibri" w:hAnsi="Times New Roman" w:cs="Times New Roman"/>
                <w:bCs/>
                <w:sz w:val="24"/>
                <w:szCs w:val="24"/>
              </w:rPr>
              <w:t>3</w:t>
            </w:r>
          </w:p>
        </w:tc>
      </w:tr>
      <w:tr w:rsidR="00BF77F4" w:rsidRPr="00F4490A" w14:paraId="38CF5342" w14:textId="77777777" w:rsidTr="00BF77F4">
        <w:trPr>
          <w:jc w:val="center"/>
        </w:trPr>
        <w:tc>
          <w:tcPr>
            <w:tcW w:w="4179" w:type="dxa"/>
          </w:tcPr>
          <w:p w14:paraId="1F198D41" w14:textId="77777777" w:rsidR="00BF77F4" w:rsidRPr="00F4490A" w:rsidRDefault="00BF77F4" w:rsidP="00D74E38">
            <w:pPr>
              <w:spacing w:after="0" w:line="240" w:lineRule="auto"/>
              <w:rPr>
                <w:rFonts w:ascii="Times New Roman" w:eastAsia="Calibri" w:hAnsi="Times New Roman" w:cs="Times New Roman"/>
                <w:sz w:val="24"/>
                <w:szCs w:val="24"/>
              </w:rPr>
            </w:pPr>
            <w:r w:rsidRPr="00F4490A">
              <w:rPr>
                <w:rFonts w:ascii="Times New Roman" w:eastAsia="Calibri" w:hAnsi="Times New Roman" w:cs="Times New Roman"/>
                <w:sz w:val="24"/>
                <w:szCs w:val="24"/>
              </w:rPr>
              <w:t>Домашнее сочинение</w:t>
            </w:r>
          </w:p>
        </w:tc>
        <w:tc>
          <w:tcPr>
            <w:tcW w:w="1101" w:type="dxa"/>
          </w:tcPr>
          <w:p w14:paraId="324CA97E" w14:textId="77777777" w:rsidR="00BF77F4" w:rsidRPr="00F4490A" w:rsidRDefault="00BF77F4" w:rsidP="00D74E38">
            <w:pPr>
              <w:spacing w:after="0" w:line="240" w:lineRule="auto"/>
              <w:jc w:val="center"/>
              <w:rPr>
                <w:rFonts w:ascii="Times New Roman" w:eastAsia="Calibri" w:hAnsi="Times New Roman" w:cs="Times New Roman"/>
                <w:bCs/>
                <w:sz w:val="24"/>
                <w:szCs w:val="24"/>
              </w:rPr>
            </w:pPr>
            <w:r w:rsidRPr="00F4490A">
              <w:rPr>
                <w:rFonts w:ascii="Times New Roman" w:eastAsia="Calibri" w:hAnsi="Times New Roman" w:cs="Times New Roman"/>
                <w:bCs/>
                <w:sz w:val="24"/>
                <w:szCs w:val="24"/>
              </w:rPr>
              <w:t>2</w:t>
            </w:r>
          </w:p>
        </w:tc>
        <w:tc>
          <w:tcPr>
            <w:tcW w:w="993" w:type="dxa"/>
          </w:tcPr>
          <w:p w14:paraId="420F0710" w14:textId="77777777" w:rsidR="00BF77F4" w:rsidRPr="00F4490A" w:rsidRDefault="00BF77F4" w:rsidP="00D74E38">
            <w:pPr>
              <w:spacing w:after="0" w:line="240" w:lineRule="auto"/>
              <w:jc w:val="center"/>
              <w:rPr>
                <w:rFonts w:ascii="Times New Roman" w:eastAsia="Calibri" w:hAnsi="Times New Roman" w:cs="Times New Roman"/>
                <w:bCs/>
                <w:sz w:val="24"/>
                <w:szCs w:val="24"/>
              </w:rPr>
            </w:pPr>
            <w:r w:rsidRPr="00F4490A">
              <w:rPr>
                <w:rFonts w:ascii="Times New Roman" w:eastAsia="Calibri" w:hAnsi="Times New Roman" w:cs="Times New Roman"/>
                <w:bCs/>
                <w:sz w:val="24"/>
                <w:szCs w:val="24"/>
              </w:rPr>
              <w:t>2</w:t>
            </w:r>
          </w:p>
        </w:tc>
        <w:tc>
          <w:tcPr>
            <w:tcW w:w="992" w:type="dxa"/>
          </w:tcPr>
          <w:p w14:paraId="558EC4CE" w14:textId="77777777" w:rsidR="00BF77F4" w:rsidRPr="00F4490A" w:rsidRDefault="00BF77F4" w:rsidP="00D74E38">
            <w:pPr>
              <w:spacing w:after="0" w:line="240" w:lineRule="auto"/>
              <w:jc w:val="center"/>
              <w:rPr>
                <w:rFonts w:ascii="Times New Roman" w:eastAsia="Calibri" w:hAnsi="Times New Roman" w:cs="Times New Roman"/>
                <w:bCs/>
                <w:sz w:val="24"/>
                <w:szCs w:val="24"/>
              </w:rPr>
            </w:pPr>
            <w:r w:rsidRPr="00F4490A">
              <w:rPr>
                <w:rFonts w:ascii="Times New Roman" w:eastAsia="Calibri" w:hAnsi="Times New Roman" w:cs="Times New Roman"/>
                <w:bCs/>
                <w:sz w:val="24"/>
                <w:szCs w:val="24"/>
              </w:rPr>
              <w:t>2</w:t>
            </w:r>
          </w:p>
        </w:tc>
        <w:tc>
          <w:tcPr>
            <w:tcW w:w="992" w:type="dxa"/>
          </w:tcPr>
          <w:p w14:paraId="6121046D" w14:textId="77777777" w:rsidR="00BF77F4" w:rsidRPr="00F4490A" w:rsidRDefault="00BF77F4" w:rsidP="00D74E38">
            <w:pPr>
              <w:spacing w:after="0" w:line="240" w:lineRule="auto"/>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2</w:t>
            </w:r>
          </w:p>
        </w:tc>
        <w:tc>
          <w:tcPr>
            <w:tcW w:w="851" w:type="dxa"/>
          </w:tcPr>
          <w:p w14:paraId="4AB3B186" w14:textId="77777777" w:rsidR="00BF77F4" w:rsidRPr="00F4490A" w:rsidRDefault="00BF77F4" w:rsidP="00D74E38">
            <w:pPr>
              <w:spacing w:after="0" w:line="240" w:lineRule="auto"/>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2</w:t>
            </w:r>
          </w:p>
        </w:tc>
        <w:tc>
          <w:tcPr>
            <w:tcW w:w="1025" w:type="dxa"/>
          </w:tcPr>
          <w:p w14:paraId="6AAE390B" w14:textId="77777777" w:rsidR="00BF77F4" w:rsidRPr="00F4490A" w:rsidRDefault="00BF77F4" w:rsidP="00D74E38">
            <w:pPr>
              <w:spacing w:after="0" w:line="240" w:lineRule="auto"/>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2</w:t>
            </w:r>
          </w:p>
        </w:tc>
      </w:tr>
      <w:tr w:rsidR="00BF77F4" w:rsidRPr="00F4490A" w14:paraId="68AA00ED" w14:textId="77777777" w:rsidTr="00BF77F4">
        <w:trPr>
          <w:jc w:val="center"/>
        </w:trPr>
        <w:tc>
          <w:tcPr>
            <w:tcW w:w="4179" w:type="dxa"/>
          </w:tcPr>
          <w:p w14:paraId="04B9D2E9" w14:textId="77777777" w:rsidR="00BF77F4" w:rsidRPr="00F4490A" w:rsidRDefault="00BF77F4" w:rsidP="00D74E38">
            <w:pPr>
              <w:spacing w:after="0" w:line="240" w:lineRule="auto"/>
              <w:rPr>
                <w:rFonts w:ascii="Times New Roman" w:eastAsia="Calibri" w:hAnsi="Times New Roman" w:cs="Times New Roman"/>
                <w:sz w:val="24"/>
                <w:szCs w:val="24"/>
              </w:rPr>
            </w:pPr>
            <w:r w:rsidRPr="00F4490A">
              <w:rPr>
                <w:rFonts w:ascii="Times New Roman" w:eastAsia="Calibri" w:hAnsi="Times New Roman" w:cs="Times New Roman"/>
                <w:sz w:val="24"/>
                <w:szCs w:val="24"/>
              </w:rPr>
              <w:t>Контрольная работа</w:t>
            </w:r>
          </w:p>
        </w:tc>
        <w:tc>
          <w:tcPr>
            <w:tcW w:w="1101" w:type="dxa"/>
          </w:tcPr>
          <w:p w14:paraId="67DCF681" w14:textId="77777777" w:rsidR="00BF77F4" w:rsidRPr="00F4490A" w:rsidRDefault="00BF77F4" w:rsidP="00D74E38">
            <w:pPr>
              <w:spacing w:after="0" w:line="240" w:lineRule="auto"/>
              <w:jc w:val="center"/>
              <w:rPr>
                <w:rFonts w:ascii="Times New Roman" w:eastAsia="Calibri" w:hAnsi="Times New Roman" w:cs="Times New Roman"/>
                <w:bCs/>
                <w:sz w:val="24"/>
                <w:szCs w:val="24"/>
              </w:rPr>
            </w:pPr>
            <w:r w:rsidRPr="00F4490A">
              <w:rPr>
                <w:rFonts w:ascii="Times New Roman" w:eastAsia="Calibri" w:hAnsi="Times New Roman" w:cs="Times New Roman"/>
                <w:bCs/>
                <w:sz w:val="24"/>
                <w:szCs w:val="24"/>
              </w:rPr>
              <w:t>1</w:t>
            </w:r>
          </w:p>
        </w:tc>
        <w:tc>
          <w:tcPr>
            <w:tcW w:w="993" w:type="dxa"/>
          </w:tcPr>
          <w:p w14:paraId="22E9A61B" w14:textId="77777777" w:rsidR="00BF77F4" w:rsidRPr="00F4490A" w:rsidRDefault="00BF77F4" w:rsidP="00D74E38">
            <w:pPr>
              <w:spacing w:after="0" w:line="240" w:lineRule="auto"/>
              <w:jc w:val="center"/>
              <w:rPr>
                <w:rFonts w:ascii="Times New Roman" w:eastAsia="Calibri" w:hAnsi="Times New Roman" w:cs="Times New Roman"/>
                <w:bCs/>
                <w:sz w:val="24"/>
                <w:szCs w:val="24"/>
              </w:rPr>
            </w:pPr>
            <w:r w:rsidRPr="00F4490A">
              <w:rPr>
                <w:rFonts w:ascii="Times New Roman" w:eastAsia="Calibri" w:hAnsi="Times New Roman" w:cs="Times New Roman"/>
                <w:bCs/>
                <w:sz w:val="24"/>
                <w:szCs w:val="24"/>
              </w:rPr>
              <w:t>1</w:t>
            </w:r>
          </w:p>
        </w:tc>
        <w:tc>
          <w:tcPr>
            <w:tcW w:w="992" w:type="dxa"/>
          </w:tcPr>
          <w:p w14:paraId="78961B38" w14:textId="77777777" w:rsidR="00BF77F4" w:rsidRPr="00F4490A" w:rsidRDefault="00BF77F4" w:rsidP="00D74E38">
            <w:pPr>
              <w:spacing w:after="0" w:line="240" w:lineRule="auto"/>
              <w:jc w:val="center"/>
              <w:rPr>
                <w:rFonts w:ascii="Times New Roman" w:eastAsia="Calibri" w:hAnsi="Times New Roman" w:cs="Times New Roman"/>
                <w:bCs/>
                <w:sz w:val="24"/>
                <w:szCs w:val="24"/>
              </w:rPr>
            </w:pPr>
            <w:r w:rsidRPr="00F4490A">
              <w:rPr>
                <w:rFonts w:ascii="Times New Roman" w:eastAsia="Calibri" w:hAnsi="Times New Roman" w:cs="Times New Roman"/>
                <w:bCs/>
                <w:sz w:val="24"/>
                <w:szCs w:val="24"/>
              </w:rPr>
              <w:t>1</w:t>
            </w:r>
          </w:p>
        </w:tc>
        <w:tc>
          <w:tcPr>
            <w:tcW w:w="992" w:type="dxa"/>
          </w:tcPr>
          <w:p w14:paraId="319F2323" w14:textId="77777777" w:rsidR="00BF77F4" w:rsidRPr="00F4490A" w:rsidRDefault="00BF77F4" w:rsidP="00D74E38">
            <w:pPr>
              <w:spacing w:after="0" w:line="240" w:lineRule="auto"/>
              <w:jc w:val="center"/>
              <w:rPr>
                <w:rFonts w:ascii="Times New Roman" w:eastAsia="Calibri" w:hAnsi="Times New Roman" w:cs="Times New Roman"/>
                <w:bCs/>
                <w:sz w:val="24"/>
                <w:szCs w:val="24"/>
              </w:rPr>
            </w:pPr>
            <w:r w:rsidRPr="00F4490A">
              <w:rPr>
                <w:rFonts w:ascii="Times New Roman" w:eastAsia="Calibri" w:hAnsi="Times New Roman" w:cs="Times New Roman"/>
                <w:bCs/>
                <w:sz w:val="24"/>
                <w:szCs w:val="24"/>
              </w:rPr>
              <w:t>1</w:t>
            </w:r>
          </w:p>
        </w:tc>
        <w:tc>
          <w:tcPr>
            <w:tcW w:w="851" w:type="dxa"/>
          </w:tcPr>
          <w:p w14:paraId="4113CFDB" w14:textId="77777777" w:rsidR="00BF77F4" w:rsidRPr="00F4490A" w:rsidRDefault="00BF77F4" w:rsidP="00D74E38">
            <w:pPr>
              <w:spacing w:after="0" w:line="240" w:lineRule="auto"/>
              <w:jc w:val="center"/>
              <w:rPr>
                <w:rFonts w:ascii="Times New Roman" w:eastAsia="Calibri" w:hAnsi="Times New Roman" w:cs="Times New Roman"/>
                <w:bCs/>
                <w:sz w:val="24"/>
                <w:szCs w:val="24"/>
              </w:rPr>
            </w:pPr>
            <w:r w:rsidRPr="00F4490A">
              <w:rPr>
                <w:rFonts w:ascii="Times New Roman" w:eastAsia="Calibri" w:hAnsi="Times New Roman" w:cs="Times New Roman"/>
                <w:bCs/>
                <w:sz w:val="24"/>
                <w:szCs w:val="24"/>
              </w:rPr>
              <w:t>1</w:t>
            </w:r>
          </w:p>
        </w:tc>
        <w:tc>
          <w:tcPr>
            <w:tcW w:w="1025" w:type="dxa"/>
          </w:tcPr>
          <w:p w14:paraId="3019CBBE" w14:textId="77777777" w:rsidR="00BF77F4" w:rsidRPr="00F4490A" w:rsidRDefault="00BF77F4" w:rsidP="00D74E38">
            <w:pPr>
              <w:spacing w:after="0" w:line="240" w:lineRule="auto"/>
              <w:jc w:val="center"/>
              <w:rPr>
                <w:rFonts w:ascii="Times New Roman" w:eastAsia="Calibri" w:hAnsi="Times New Roman" w:cs="Times New Roman"/>
                <w:bCs/>
                <w:sz w:val="24"/>
                <w:szCs w:val="24"/>
              </w:rPr>
            </w:pPr>
            <w:r w:rsidRPr="00F4490A">
              <w:rPr>
                <w:rFonts w:ascii="Times New Roman" w:eastAsia="Calibri" w:hAnsi="Times New Roman" w:cs="Times New Roman"/>
                <w:bCs/>
                <w:sz w:val="24"/>
                <w:szCs w:val="24"/>
              </w:rPr>
              <w:t>1</w:t>
            </w:r>
          </w:p>
        </w:tc>
      </w:tr>
      <w:tr w:rsidR="00BF77F4" w:rsidRPr="00F4490A" w14:paraId="3A30EA4F" w14:textId="77777777" w:rsidTr="00BF77F4">
        <w:trPr>
          <w:jc w:val="center"/>
        </w:trPr>
        <w:tc>
          <w:tcPr>
            <w:tcW w:w="4179" w:type="dxa"/>
          </w:tcPr>
          <w:p w14:paraId="5CF27A2F" w14:textId="77777777" w:rsidR="00BF77F4" w:rsidRPr="00F4490A" w:rsidRDefault="00BF77F4" w:rsidP="00D74E38">
            <w:pPr>
              <w:spacing w:after="0" w:line="259" w:lineRule="auto"/>
              <w:ind w:left="-113"/>
              <w:jc w:val="both"/>
              <w:rPr>
                <w:rFonts w:ascii="Times New Roman" w:eastAsia="Calibri" w:hAnsi="Times New Roman" w:cs="Times New Roman"/>
                <w:b/>
                <w:sz w:val="24"/>
                <w:szCs w:val="24"/>
              </w:rPr>
            </w:pPr>
            <w:r>
              <w:rPr>
                <w:rFonts w:ascii="Times New Roman" w:eastAsia="Calibri" w:hAnsi="Times New Roman" w:cs="Times New Roman"/>
                <w:b/>
                <w:sz w:val="24"/>
                <w:szCs w:val="24"/>
              </w:rPr>
              <w:t>Углубленный (п</w:t>
            </w:r>
            <w:r w:rsidRPr="00F4490A">
              <w:rPr>
                <w:rFonts w:ascii="Times New Roman" w:eastAsia="Calibri" w:hAnsi="Times New Roman" w:cs="Times New Roman"/>
                <w:b/>
                <w:sz w:val="24"/>
                <w:szCs w:val="24"/>
              </w:rPr>
              <w:t>рофильный</w:t>
            </w:r>
            <w:r>
              <w:rPr>
                <w:rFonts w:ascii="Times New Roman" w:eastAsia="Calibri" w:hAnsi="Times New Roman" w:cs="Times New Roman"/>
                <w:b/>
                <w:sz w:val="24"/>
                <w:szCs w:val="24"/>
              </w:rPr>
              <w:t>)уровень</w:t>
            </w:r>
          </w:p>
        </w:tc>
        <w:tc>
          <w:tcPr>
            <w:tcW w:w="1101" w:type="dxa"/>
          </w:tcPr>
          <w:p w14:paraId="5D46411A" w14:textId="77777777" w:rsidR="00BF77F4" w:rsidRPr="00F4490A" w:rsidRDefault="00BF77F4" w:rsidP="00D74E38">
            <w:pPr>
              <w:spacing w:after="0" w:line="240" w:lineRule="auto"/>
              <w:jc w:val="center"/>
              <w:rPr>
                <w:rFonts w:ascii="Times New Roman" w:eastAsia="Calibri" w:hAnsi="Times New Roman" w:cs="Times New Roman"/>
                <w:bCs/>
                <w:sz w:val="24"/>
                <w:szCs w:val="24"/>
                <w:highlight w:val="yellow"/>
              </w:rPr>
            </w:pPr>
          </w:p>
        </w:tc>
        <w:tc>
          <w:tcPr>
            <w:tcW w:w="993" w:type="dxa"/>
          </w:tcPr>
          <w:p w14:paraId="6B3C6F17" w14:textId="77777777" w:rsidR="00BF77F4" w:rsidRPr="00F4490A" w:rsidRDefault="00BF77F4" w:rsidP="00D74E38">
            <w:pPr>
              <w:spacing w:after="0" w:line="240" w:lineRule="auto"/>
              <w:jc w:val="center"/>
              <w:rPr>
                <w:rFonts w:ascii="Times New Roman" w:eastAsia="Calibri" w:hAnsi="Times New Roman" w:cs="Times New Roman"/>
                <w:bCs/>
                <w:sz w:val="24"/>
                <w:szCs w:val="24"/>
                <w:highlight w:val="yellow"/>
              </w:rPr>
            </w:pPr>
          </w:p>
        </w:tc>
        <w:tc>
          <w:tcPr>
            <w:tcW w:w="992" w:type="dxa"/>
          </w:tcPr>
          <w:p w14:paraId="087EADBC" w14:textId="77777777" w:rsidR="00BF77F4" w:rsidRPr="00F4490A" w:rsidRDefault="00BF77F4" w:rsidP="00D74E38">
            <w:pPr>
              <w:spacing w:after="0" w:line="240" w:lineRule="auto"/>
              <w:jc w:val="center"/>
              <w:rPr>
                <w:rFonts w:ascii="Times New Roman" w:eastAsia="Calibri" w:hAnsi="Times New Roman" w:cs="Times New Roman"/>
                <w:bCs/>
                <w:sz w:val="24"/>
                <w:szCs w:val="24"/>
                <w:highlight w:val="yellow"/>
              </w:rPr>
            </w:pPr>
          </w:p>
        </w:tc>
        <w:tc>
          <w:tcPr>
            <w:tcW w:w="992" w:type="dxa"/>
          </w:tcPr>
          <w:p w14:paraId="7EDBB9D1" w14:textId="77777777" w:rsidR="00BF77F4" w:rsidRPr="00F4490A" w:rsidRDefault="00BF77F4" w:rsidP="00D74E38">
            <w:pPr>
              <w:spacing w:after="0" w:line="240" w:lineRule="auto"/>
              <w:jc w:val="center"/>
              <w:rPr>
                <w:rFonts w:ascii="Times New Roman" w:eastAsia="Calibri" w:hAnsi="Times New Roman" w:cs="Times New Roman"/>
                <w:bCs/>
                <w:sz w:val="24"/>
                <w:szCs w:val="24"/>
                <w:highlight w:val="yellow"/>
              </w:rPr>
            </w:pPr>
          </w:p>
        </w:tc>
        <w:tc>
          <w:tcPr>
            <w:tcW w:w="851" w:type="dxa"/>
          </w:tcPr>
          <w:p w14:paraId="4E7493CA" w14:textId="77777777" w:rsidR="00BF77F4" w:rsidRPr="00F4490A" w:rsidRDefault="00BF77F4" w:rsidP="00D74E38">
            <w:pPr>
              <w:spacing w:after="0" w:line="240" w:lineRule="auto"/>
              <w:jc w:val="center"/>
              <w:rPr>
                <w:rFonts w:ascii="Times New Roman" w:eastAsia="Calibri" w:hAnsi="Times New Roman" w:cs="Times New Roman"/>
                <w:b/>
                <w:bCs/>
                <w:sz w:val="24"/>
                <w:szCs w:val="24"/>
              </w:rPr>
            </w:pPr>
          </w:p>
        </w:tc>
        <w:tc>
          <w:tcPr>
            <w:tcW w:w="1025" w:type="dxa"/>
          </w:tcPr>
          <w:p w14:paraId="695698CD" w14:textId="77777777" w:rsidR="00BF77F4" w:rsidRPr="00F4490A" w:rsidRDefault="00BF77F4" w:rsidP="00D74E38">
            <w:pPr>
              <w:spacing w:after="0" w:line="240" w:lineRule="auto"/>
              <w:jc w:val="center"/>
              <w:rPr>
                <w:rFonts w:ascii="Times New Roman" w:eastAsia="Calibri" w:hAnsi="Times New Roman" w:cs="Times New Roman"/>
                <w:b/>
                <w:bCs/>
                <w:sz w:val="24"/>
                <w:szCs w:val="24"/>
              </w:rPr>
            </w:pPr>
          </w:p>
        </w:tc>
      </w:tr>
      <w:tr w:rsidR="00BF77F4" w:rsidRPr="00F4490A" w14:paraId="5D9332C1" w14:textId="77777777" w:rsidTr="00BF77F4">
        <w:trPr>
          <w:jc w:val="center"/>
        </w:trPr>
        <w:tc>
          <w:tcPr>
            <w:tcW w:w="4179" w:type="dxa"/>
          </w:tcPr>
          <w:p w14:paraId="01999984" w14:textId="77777777" w:rsidR="00BF77F4" w:rsidRPr="00F4490A" w:rsidRDefault="00BF77F4" w:rsidP="00D74E38">
            <w:pPr>
              <w:spacing w:after="0" w:line="240" w:lineRule="auto"/>
              <w:rPr>
                <w:rFonts w:ascii="Times New Roman" w:eastAsia="Calibri" w:hAnsi="Times New Roman" w:cs="Times New Roman"/>
                <w:sz w:val="24"/>
                <w:szCs w:val="24"/>
              </w:rPr>
            </w:pPr>
            <w:r w:rsidRPr="00F4490A">
              <w:rPr>
                <w:rFonts w:ascii="Times New Roman" w:eastAsia="Calibri" w:hAnsi="Times New Roman" w:cs="Times New Roman"/>
                <w:sz w:val="24"/>
                <w:szCs w:val="24"/>
              </w:rPr>
              <w:t>Классное сочинение</w:t>
            </w:r>
          </w:p>
        </w:tc>
        <w:tc>
          <w:tcPr>
            <w:tcW w:w="1101" w:type="dxa"/>
          </w:tcPr>
          <w:p w14:paraId="7CA314FF" w14:textId="77777777" w:rsidR="00BF77F4" w:rsidRPr="00F4490A" w:rsidRDefault="00BF77F4" w:rsidP="00D74E38">
            <w:pPr>
              <w:spacing w:after="0" w:line="240" w:lineRule="auto"/>
              <w:jc w:val="center"/>
              <w:rPr>
                <w:rFonts w:ascii="Times New Roman" w:eastAsia="Times New Roman" w:hAnsi="Times New Roman" w:cs="Times New Roman"/>
                <w:sz w:val="24"/>
                <w:szCs w:val="24"/>
                <w:lang w:eastAsia="ru-RU"/>
              </w:rPr>
            </w:pPr>
          </w:p>
        </w:tc>
        <w:tc>
          <w:tcPr>
            <w:tcW w:w="993" w:type="dxa"/>
          </w:tcPr>
          <w:p w14:paraId="176975BF" w14:textId="77777777" w:rsidR="00BF77F4" w:rsidRPr="00F4490A" w:rsidRDefault="00BF77F4" w:rsidP="00D74E38">
            <w:pPr>
              <w:spacing w:after="0" w:line="240" w:lineRule="auto"/>
              <w:jc w:val="center"/>
              <w:rPr>
                <w:rFonts w:ascii="Times New Roman" w:eastAsia="Times New Roman" w:hAnsi="Times New Roman" w:cs="Times New Roman"/>
                <w:sz w:val="24"/>
                <w:szCs w:val="24"/>
                <w:lang w:eastAsia="ru-RU"/>
              </w:rPr>
            </w:pPr>
          </w:p>
        </w:tc>
        <w:tc>
          <w:tcPr>
            <w:tcW w:w="992" w:type="dxa"/>
          </w:tcPr>
          <w:p w14:paraId="43D6F02F" w14:textId="77777777" w:rsidR="00BF77F4" w:rsidRPr="00F4490A" w:rsidRDefault="00BF77F4" w:rsidP="00D74E38">
            <w:pPr>
              <w:spacing w:after="0" w:line="240" w:lineRule="auto"/>
              <w:jc w:val="center"/>
              <w:rPr>
                <w:rFonts w:ascii="Times New Roman" w:eastAsia="Times New Roman" w:hAnsi="Times New Roman" w:cs="Times New Roman"/>
                <w:sz w:val="24"/>
                <w:szCs w:val="24"/>
                <w:lang w:eastAsia="ru-RU"/>
              </w:rPr>
            </w:pPr>
          </w:p>
        </w:tc>
        <w:tc>
          <w:tcPr>
            <w:tcW w:w="992" w:type="dxa"/>
          </w:tcPr>
          <w:p w14:paraId="27C92613" w14:textId="77777777" w:rsidR="00BF77F4" w:rsidRPr="00F4490A" w:rsidRDefault="00BF77F4" w:rsidP="00D74E38">
            <w:pPr>
              <w:spacing w:after="0" w:line="240" w:lineRule="auto"/>
              <w:jc w:val="center"/>
              <w:rPr>
                <w:rFonts w:ascii="Times New Roman" w:eastAsia="Times New Roman" w:hAnsi="Times New Roman" w:cs="Times New Roman"/>
                <w:sz w:val="24"/>
                <w:szCs w:val="24"/>
                <w:lang w:eastAsia="ru-RU"/>
              </w:rPr>
            </w:pPr>
          </w:p>
        </w:tc>
        <w:tc>
          <w:tcPr>
            <w:tcW w:w="851" w:type="dxa"/>
          </w:tcPr>
          <w:p w14:paraId="6AC66910" w14:textId="77777777" w:rsidR="00BF77F4" w:rsidRPr="00F4490A" w:rsidRDefault="00BF77F4" w:rsidP="00D74E38">
            <w:pPr>
              <w:spacing w:after="0" w:line="240" w:lineRule="auto"/>
              <w:jc w:val="center"/>
              <w:rPr>
                <w:rFonts w:ascii="Times New Roman" w:eastAsia="Calibri" w:hAnsi="Times New Roman" w:cs="Times New Roman"/>
                <w:bCs/>
                <w:sz w:val="24"/>
                <w:szCs w:val="24"/>
              </w:rPr>
            </w:pPr>
            <w:r w:rsidRPr="00F4490A">
              <w:rPr>
                <w:rFonts w:ascii="Times New Roman" w:eastAsia="Calibri" w:hAnsi="Times New Roman" w:cs="Times New Roman"/>
                <w:bCs/>
                <w:sz w:val="24"/>
                <w:szCs w:val="24"/>
              </w:rPr>
              <w:t>4</w:t>
            </w:r>
          </w:p>
        </w:tc>
        <w:tc>
          <w:tcPr>
            <w:tcW w:w="1025" w:type="dxa"/>
          </w:tcPr>
          <w:p w14:paraId="58B97390" w14:textId="77777777" w:rsidR="00BF77F4" w:rsidRPr="00F4490A" w:rsidRDefault="00BF77F4" w:rsidP="00D74E38">
            <w:pPr>
              <w:spacing w:after="0" w:line="240" w:lineRule="auto"/>
              <w:jc w:val="center"/>
              <w:rPr>
                <w:rFonts w:ascii="Times New Roman" w:eastAsia="Calibri" w:hAnsi="Times New Roman" w:cs="Times New Roman"/>
                <w:bCs/>
                <w:sz w:val="24"/>
                <w:szCs w:val="24"/>
              </w:rPr>
            </w:pPr>
            <w:r w:rsidRPr="00F4490A">
              <w:rPr>
                <w:rFonts w:ascii="Times New Roman" w:eastAsia="Calibri" w:hAnsi="Times New Roman" w:cs="Times New Roman"/>
                <w:bCs/>
                <w:sz w:val="24"/>
                <w:szCs w:val="24"/>
              </w:rPr>
              <w:t>4</w:t>
            </w:r>
          </w:p>
        </w:tc>
      </w:tr>
      <w:tr w:rsidR="00BF77F4" w:rsidRPr="00F4490A" w14:paraId="6CD0BA54" w14:textId="77777777" w:rsidTr="00BF77F4">
        <w:trPr>
          <w:jc w:val="center"/>
        </w:trPr>
        <w:tc>
          <w:tcPr>
            <w:tcW w:w="4179" w:type="dxa"/>
          </w:tcPr>
          <w:p w14:paraId="730EEEFA" w14:textId="77777777" w:rsidR="00BF77F4" w:rsidRPr="00F4490A" w:rsidRDefault="00BF77F4" w:rsidP="00D74E38">
            <w:pPr>
              <w:spacing w:after="0" w:line="240" w:lineRule="auto"/>
              <w:rPr>
                <w:rFonts w:ascii="Times New Roman" w:eastAsia="Calibri" w:hAnsi="Times New Roman" w:cs="Times New Roman"/>
                <w:sz w:val="24"/>
                <w:szCs w:val="24"/>
              </w:rPr>
            </w:pPr>
            <w:r w:rsidRPr="00F4490A">
              <w:rPr>
                <w:rFonts w:ascii="Times New Roman" w:eastAsia="Calibri" w:hAnsi="Times New Roman" w:cs="Times New Roman"/>
                <w:sz w:val="24"/>
                <w:szCs w:val="24"/>
              </w:rPr>
              <w:t>Домашнее сочинение</w:t>
            </w:r>
          </w:p>
        </w:tc>
        <w:tc>
          <w:tcPr>
            <w:tcW w:w="1101" w:type="dxa"/>
          </w:tcPr>
          <w:p w14:paraId="1EF2D6FF" w14:textId="77777777" w:rsidR="00BF77F4" w:rsidRPr="00F4490A" w:rsidRDefault="00BF77F4" w:rsidP="00D74E38">
            <w:pPr>
              <w:spacing w:after="0" w:line="240" w:lineRule="auto"/>
              <w:jc w:val="center"/>
              <w:rPr>
                <w:rFonts w:ascii="Times New Roman" w:eastAsia="Times New Roman" w:hAnsi="Times New Roman" w:cs="Times New Roman"/>
                <w:sz w:val="24"/>
                <w:szCs w:val="24"/>
                <w:lang w:eastAsia="ru-RU"/>
              </w:rPr>
            </w:pPr>
          </w:p>
        </w:tc>
        <w:tc>
          <w:tcPr>
            <w:tcW w:w="993" w:type="dxa"/>
          </w:tcPr>
          <w:p w14:paraId="652EB6F2" w14:textId="77777777" w:rsidR="00BF77F4" w:rsidRPr="00F4490A" w:rsidRDefault="00BF77F4" w:rsidP="00D74E38">
            <w:pPr>
              <w:spacing w:after="0" w:line="240" w:lineRule="auto"/>
              <w:jc w:val="center"/>
              <w:rPr>
                <w:rFonts w:ascii="Times New Roman" w:eastAsia="Times New Roman" w:hAnsi="Times New Roman" w:cs="Times New Roman"/>
                <w:sz w:val="24"/>
                <w:szCs w:val="24"/>
                <w:lang w:eastAsia="ru-RU"/>
              </w:rPr>
            </w:pPr>
          </w:p>
        </w:tc>
        <w:tc>
          <w:tcPr>
            <w:tcW w:w="992" w:type="dxa"/>
          </w:tcPr>
          <w:p w14:paraId="4C2D589A" w14:textId="77777777" w:rsidR="00BF77F4" w:rsidRPr="00F4490A" w:rsidRDefault="00BF77F4" w:rsidP="00D74E38">
            <w:pPr>
              <w:spacing w:after="0" w:line="240" w:lineRule="auto"/>
              <w:jc w:val="center"/>
              <w:rPr>
                <w:rFonts w:ascii="Times New Roman" w:eastAsia="Times New Roman" w:hAnsi="Times New Roman" w:cs="Times New Roman"/>
                <w:sz w:val="24"/>
                <w:szCs w:val="24"/>
                <w:lang w:eastAsia="ru-RU"/>
              </w:rPr>
            </w:pPr>
          </w:p>
        </w:tc>
        <w:tc>
          <w:tcPr>
            <w:tcW w:w="992" w:type="dxa"/>
          </w:tcPr>
          <w:p w14:paraId="02ACDB00" w14:textId="77777777" w:rsidR="00BF77F4" w:rsidRPr="00F4490A" w:rsidRDefault="00BF77F4" w:rsidP="00D74E38">
            <w:pPr>
              <w:spacing w:after="0" w:line="240" w:lineRule="auto"/>
              <w:jc w:val="center"/>
              <w:rPr>
                <w:rFonts w:ascii="Times New Roman" w:eastAsia="Times New Roman" w:hAnsi="Times New Roman" w:cs="Times New Roman"/>
                <w:sz w:val="24"/>
                <w:szCs w:val="24"/>
                <w:lang w:eastAsia="ru-RU"/>
              </w:rPr>
            </w:pPr>
          </w:p>
        </w:tc>
        <w:tc>
          <w:tcPr>
            <w:tcW w:w="851" w:type="dxa"/>
          </w:tcPr>
          <w:p w14:paraId="3C5A3451" w14:textId="77777777" w:rsidR="00BF77F4" w:rsidRPr="00F4490A" w:rsidRDefault="00BF77F4" w:rsidP="00D74E38">
            <w:pPr>
              <w:spacing w:after="0" w:line="240" w:lineRule="auto"/>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3</w:t>
            </w:r>
          </w:p>
        </w:tc>
        <w:tc>
          <w:tcPr>
            <w:tcW w:w="1025" w:type="dxa"/>
          </w:tcPr>
          <w:p w14:paraId="6B95CC6F" w14:textId="77777777" w:rsidR="00BF77F4" w:rsidRPr="00F4490A" w:rsidRDefault="00BF77F4" w:rsidP="00D74E38">
            <w:pPr>
              <w:spacing w:after="0" w:line="240" w:lineRule="auto"/>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3</w:t>
            </w:r>
          </w:p>
        </w:tc>
      </w:tr>
      <w:tr w:rsidR="00BF77F4" w:rsidRPr="00F4490A" w14:paraId="05D5A7BB" w14:textId="77777777" w:rsidTr="00BF77F4">
        <w:trPr>
          <w:jc w:val="center"/>
        </w:trPr>
        <w:tc>
          <w:tcPr>
            <w:tcW w:w="4179" w:type="dxa"/>
          </w:tcPr>
          <w:p w14:paraId="1E891A09" w14:textId="77777777" w:rsidR="00BF77F4" w:rsidRPr="00F4490A" w:rsidRDefault="00BF77F4" w:rsidP="00D74E38">
            <w:pPr>
              <w:spacing w:after="0" w:line="240" w:lineRule="auto"/>
              <w:rPr>
                <w:rFonts w:ascii="Times New Roman" w:eastAsia="Calibri" w:hAnsi="Times New Roman" w:cs="Times New Roman"/>
                <w:sz w:val="24"/>
                <w:szCs w:val="24"/>
              </w:rPr>
            </w:pPr>
            <w:r w:rsidRPr="00F4490A">
              <w:rPr>
                <w:rFonts w:ascii="Times New Roman" w:eastAsia="Calibri" w:hAnsi="Times New Roman" w:cs="Times New Roman"/>
                <w:sz w:val="24"/>
                <w:szCs w:val="24"/>
              </w:rPr>
              <w:t>Контрольная работа</w:t>
            </w:r>
          </w:p>
        </w:tc>
        <w:tc>
          <w:tcPr>
            <w:tcW w:w="1101" w:type="dxa"/>
          </w:tcPr>
          <w:p w14:paraId="0CB885F1" w14:textId="77777777" w:rsidR="00BF77F4" w:rsidRPr="00F4490A" w:rsidRDefault="00BF77F4" w:rsidP="00D74E38">
            <w:pPr>
              <w:spacing w:after="0" w:line="240" w:lineRule="auto"/>
              <w:jc w:val="center"/>
              <w:rPr>
                <w:rFonts w:ascii="Times New Roman" w:eastAsia="Times New Roman" w:hAnsi="Times New Roman" w:cs="Times New Roman"/>
                <w:sz w:val="24"/>
                <w:szCs w:val="24"/>
                <w:lang w:eastAsia="ru-RU"/>
              </w:rPr>
            </w:pPr>
          </w:p>
        </w:tc>
        <w:tc>
          <w:tcPr>
            <w:tcW w:w="993" w:type="dxa"/>
          </w:tcPr>
          <w:p w14:paraId="1DF72AA5" w14:textId="77777777" w:rsidR="00BF77F4" w:rsidRPr="00F4490A" w:rsidRDefault="00BF77F4" w:rsidP="00D74E38">
            <w:pPr>
              <w:spacing w:after="0" w:line="240" w:lineRule="auto"/>
              <w:jc w:val="center"/>
              <w:rPr>
                <w:rFonts w:ascii="Times New Roman" w:eastAsia="Times New Roman" w:hAnsi="Times New Roman" w:cs="Times New Roman"/>
                <w:sz w:val="24"/>
                <w:szCs w:val="24"/>
                <w:lang w:eastAsia="ru-RU"/>
              </w:rPr>
            </w:pPr>
          </w:p>
        </w:tc>
        <w:tc>
          <w:tcPr>
            <w:tcW w:w="992" w:type="dxa"/>
          </w:tcPr>
          <w:p w14:paraId="2E2BC958" w14:textId="77777777" w:rsidR="00BF77F4" w:rsidRPr="00F4490A" w:rsidRDefault="00BF77F4" w:rsidP="00D74E38">
            <w:pPr>
              <w:spacing w:after="0" w:line="240" w:lineRule="auto"/>
              <w:jc w:val="center"/>
              <w:rPr>
                <w:rFonts w:ascii="Times New Roman" w:eastAsia="Times New Roman" w:hAnsi="Times New Roman" w:cs="Times New Roman"/>
                <w:sz w:val="24"/>
                <w:szCs w:val="24"/>
                <w:lang w:eastAsia="ru-RU"/>
              </w:rPr>
            </w:pPr>
          </w:p>
        </w:tc>
        <w:tc>
          <w:tcPr>
            <w:tcW w:w="992" w:type="dxa"/>
          </w:tcPr>
          <w:p w14:paraId="60D800CB" w14:textId="77777777" w:rsidR="00BF77F4" w:rsidRPr="00F4490A" w:rsidRDefault="00BF77F4" w:rsidP="00D74E38">
            <w:pPr>
              <w:spacing w:after="0" w:line="240" w:lineRule="auto"/>
              <w:jc w:val="center"/>
              <w:rPr>
                <w:rFonts w:ascii="Times New Roman" w:eastAsia="Times New Roman" w:hAnsi="Times New Roman" w:cs="Times New Roman"/>
                <w:sz w:val="24"/>
                <w:szCs w:val="24"/>
                <w:lang w:eastAsia="ru-RU"/>
              </w:rPr>
            </w:pPr>
          </w:p>
        </w:tc>
        <w:tc>
          <w:tcPr>
            <w:tcW w:w="851" w:type="dxa"/>
          </w:tcPr>
          <w:p w14:paraId="59A3650E" w14:textId="77777777" w:rsidR="00BF77F4" w:rsidRPr="00F4490A" w:rsidRDefault="00BF77F4" w:rsidP="00D74E38">
            <w:pPr>
              <w:spacing w:after="0" w:line="240" w:lineRule="auto"/>
              <w:jc w:val="center"/>
              <w:rPr>
                <w:rFonts w:ascii="Times New Roman" w:eastAsia="Calibri" w:hAnsi="Times New Roman" w:cs="Times New Roman"/>
                <w:bCs/>
                <w:sz w:val="24"/>
                <w:szCs w:val="24"/>
              </w:rPr>
            </w:pPr>
            <w:r w:rsidRPr="00F4490A">
              <w:rPr>
                <w:rFonts w:ascii="Times New Roman" w:eastAsia="Calibri" w:hAnsi="Times New Roman" w:cs="Times New Roman"/>
                <w:bCs/>
                <w:sz w:val="24"/>
                <w:szCs w:val="24"/>
              </w:rPr>
              <w:t>2</w:t>
            </w:r>
          </w:p>
        </w:tc>
        <w:tc>
          <w:tcPr>
            <w:tcW w:w="1025" w:type="dxa"/>
          </w:tcPr>
          <w:p w14:paraId="6C68A6D8" w14:textId="77777777" w:rsidR="00BF77F4" w:rsidRPr="00F4490A" w:rsidRDefault="00BF77F4" w:rsidP="00D74E38">
            <w:pPr>
              <w:spacing w:after="0" w:line="240" w:lineRule="auto"/>
              <w:jc w:val="center"/>
              <w:rPr>
                <w:rFonts w:ascii="Times New Roman" w:eastAsia="Calibri" w:hAnsi="Times New Roman" w:cs="Times New Roman"/>
                <w:bCs/>
                <w:sz w:val="24"/>
                <w:szCs w:val="24"/>
              </w:rPr>
            </w:pPr>
            <w:r w:rsidRPr="00F4490A">
              <w:rPr>
                <w:rFonts w:ascii="Times New Roman" w:eastAsia="Calibri" w:hAnsi="Times New Roman" w:cs="Times New Roman"/>
                <w:bCs/>
                <w:sz w:val="24"/>
                <w:szCs w:val="24"/>
              </w:rPr>
              <w:t>2</w:t>
            </w:r>
          </w:p>
        </w:tc>
      </w:tr>
    </w:tbl>
    <w:p w14:paraId="70905CC4" w14:textId="77777777" w:rsidR="00BF77F4" w:rsidRDefault="00BF77F4" w:rsidP="00D74E38">
      <w:pPr>
        <w:shd w:val="clear" w:color="auto" w:fill="FFFFFF"/>
        <w:spacing w:after="0" w:line="240" w:lineRule="auto"/>
        <w:ind w:firstLine="708"/>
        <w:jc w:val="both"/>
        <w:rPr>
          <w:rFonts w:ascii="Times New Roman" w:eastAsia="Calibri" w:hAnsi="Times New Roman" w:cs="Times New Roman"/>
          <w:color w:val="000000"/>
          <w:sz w:val="24"/>
          <w:szCs w:val="24"/>
        </w:rPr>
      </w:pPr>
      <w:r w:rsidRPr="00BF77F4">
        <w:rPr>
          <w:rFonts w:ascii="Times New Roman" w:eastAsia="Calibri" w:hAnsi="Times New Roman" w:cs="Times New Roman"/>
          <w:color w:val="000000"/>
          <w:sz w:val="24"/>
          <w:szCs w:val="24"/>
        </w:rPr>
        <w:t xml:space="preserve">При изучении литературы в 5 классе </w:t>
      </w:r>
      <w:r>
        <w:rPr>
          <w:rFonts w:ascii="Times New Roman" w:eastAsia="Calibri" w:hAnsi="Times New Roman" w:cs="Times New Roman"/>
          <w:color w:val="000000"/>
          <w:sz w:val="24"/>
          <w:szCs w:val="24"/>
        </w:rPr>
        <w:t>в соответствии с Примерной рабочей програм</w:t>
      </w:r>
      <w:r w:rsidR="00AE1A9C">
        <w:rPr>
          <w:rFonts w:ascii="Times New Roman" w:eastAsia="Calibri" w:hAnsi="Times New Roman" w:cs="Times New Roman"/>
          <w:color w:val="000000"/>
          <w:sz w:val="24"/>
          <w:szCs w:val="24"/>
        </w:rPr>
        <w:t>м</w:t>
      </w:r>
      <w:r>
        <w:rPr>
          <w:rFonts w:ascii="Times New Roman" w:eastAsia="Calibri" w:hAnsi="Times New Roman" w:cs="Times New Roman"/>
          <w:color w:val="000000"/>
          <w:sz w:val="24"/>
          <w:szCs w:val="24"/>
        </w:rPr>
        <w:t>ой</w:t>
      </w:r>
      <w:r w:rsidRPr="00BF77F4">
        <w:rPr>
          <w:rFonts w:ascii="Times New Roman" w:eastAsia="Calibri" w:hAnsi="Times New Roman" w:cs="Times New Roman"/>
          <w:color w:val="000000"/>
          <w:sz w:val="24"/>
          <w:szCs w:val="24"/>
        </w:rPr>
        <w:t xml:space="preserve"> основного общего образования. Литература (для 5–9 классов образовательных организаций), одобренной решением </w:t>
      </w:r>
      <w:proofErr w:type="gramStart"/>
      <w:r w:rsidRPr="00BF77F4">
        <w:rPr>
          <w:rFonts w:ascii="Times New Roman" w:eastAsia="Calibri" w:hAnsi="Times New Roman" w:cs="Times New Roman"/>
          <w:color w:val="000000"/>
          <w:sz w:val="24"/>
          <w:szCs w:val="24"/>
        </w:rPr>
        <w:t>федерального  учебно</w:t>
      </w:r>
      <w:proofErr w:type="gramEnd"/>
      <w:r w:rsidRPr="00BF77F4">
        <w:rPr>
          <w:rFonts w:ascii="Times New Roman" w:eastAsia="Calibri" w:hAnsi="Times New Roman" w:cs="Times New Roman"/>
          <w:color w:val="000000"/>
          <w:sz w:val="24"/>
          <w:szCs w:val="24"/>
        </w:rPr>
        <w:t>-методического объединения по общему образованию, протокол 3/21 от 27.09.2021 г.</w:t>
      </w:r>
      <w:r>
        <w:rPr>
          <w:rFonts w:ascii="Times New Roman" w:eastAsia="Calibri" w:hAnsi="Times New Roman" w:cs="Times New Roman"/>
          <w:color w:val="000000"/>
          <w:sz w:val="24"/>
          <w:szCs w:val="24"/>
        </w:rPr>
        <w:t>, предусмотрено:</w:t>
      </w:r>
    </w:p>
    <w:p w14:paraId="6D43AF01" w14:textId="77777777" w:rsidR="00BF77F4" w:rsidRDefault="00BF77F4" w:rsidP="00D74E38">
      <w:pPr>
        <w:shd w:val="clear" w:color="auto" w:fill="FFFFFF"/>
        <w:spacing w:after="0" w:line="240" w:lineRule="auto"/>
        <w:ind w:firstLine="708"/>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  </w:t>
      </w:r>
      <w:r w:rsidRPr="00BF77F4">
        <w:rPr>
          <w:rFonts w:ascii="Times New Roman" w:eastAsia="Calibri" w:hAnsi="Times New Roman" w:cs="Times New Roman"/>
          <w:color w:val="000000"/>
          <w:sz w:val="24"/>
          <w:szCs w:val="24"/>
        </w:rPr>
        <w:t xml:space="preserve">Всего: на чтение, изучение и обсуждение </w:t>
      </w:r>
      <w:r>
        <w:rPr>
          <w:rFonts w:ascii="Times New Roman" w:eastAsia="Calibri" w:hAnsi="Times New Roman" w:cs="Times New Roman"/>
          <w:color w:val="000000"/>
          <w:sz w:val="24"/>
          <w:szCs w:val="24"/>
        </w:rPr>
        <w:t xml:space="preserve">литературных произведений - </w:t>
      </w:r>
      <w:r w:rsidRPr="00BF77F4">
        <w:rPr>
          <w:rFonts w:ascii="Times New Roman" w:eastAsia="Calibri" w:hAnsi="Times New Roman" w:cs="Times New Roman"/>
          <w:color w:val="000000"/>
          <w:sz w:val="24"/>
          <w:szCs w:val="24"/>
        </w:rPr>
        <w:t>70 ч</w:t>
      </w:r>
      <w:r>
        <w:rPr>
          <w:rFonts w:ascii="Times New Roman" w:eastAsia="Calibri" w:hAnsi="Times New Roman" w:cs="Times New Roman"/>
          <w:color w:val="000000"/>
          <w:sz w:val="24"/>
          <w:szCs w:val="24"/>
        </w:rPr>
        <w:t>.,</w:t>
      </w:r>
    </w:p>
    <w:p w14:paraId="589DB777" w14:textId="77777777" w:rsidR="00185A9C" w:rsidRDefault="00185A9C" w:rsidP="00D74E38">
      <w:pPr>
        <w:shd w:val="clear" w:color="auto" w:fill="FFFFFF"/>
        <w:spacing w:after="0" w:line="240" w:lineRule="auto"/>
        <w:ind w:firstLine="708"/>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на развитие речи 8 ч.,</w:t>
      </w:r>
    </w:p>
    <w:p w14:paraId="3594450B" w14:textId="77777777" w:rsidR="00185A9C" w:rsidRDefault="00185A9C" w:rsidP="00D74E38">
      <w:pPr>
        <w:shd w:val="clear" w:color="auto" w:fill="FFFFFF"/>
        <w:spacing w:after="0" w:line="240" w:lineRule="auto"/>
        <w:ind w:firstLine="708"/>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lastRenderedPageBreak/>
        <w:t xml:space="preserve">- </w:t>
      </w:r>
      <w:r w:rsidR="00BF77F4" w:rsidRPr="00BF77F4">
        <w:rPr>
          <w:rFonts w:ascii="Times New Roman" w:eastAsia="Calibri" w:hAnsi="Times New Roman" w:cs="Times New Roman"/>
          <w:color w:val="000000"/>
          <w:sz w:val="24"/>
          <w:szCs w:val="24"/>
        </w:rPr>
        <w:t>на уроки внеклассного чтения 7 ч</w:t>
      </w:r>
      <w:r>
        <w:rPr>
          <w:rFonts w:ascii="Times New Roman" w:eastAsia="Calibri" w:hAnsi="Times New Roman" w:cs="Times New Roman"/>
          <w:color w:val="000000"/>
          <w:sz w:val="24"/>
          <w:szCs w:val="24"/>
        </w:rPr>
        <w:t>.,</w:t>
      </w:r>
    </w:p>
    <w:p w14:paraId="142997A8" w14:textId="77777777" w:rsidR="00185A9C" w:rsidRDefault="00185A9C" w:rsidP="00D74E38">
      <w:pPr>
        <w:shd w:val="clear" w:color="auto" w:fill="FFFFFF"/>
        <w:spacing w:after="0" w:line="240" w:lineRule="auto"/>
        <w:ind w:firstLine="708"/>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 - итоговые контрольные работы 2 ч.,</w:t>
      </w:r>
    </w:p>
    <w:p w14:paraId="1AABC7A6" w14:textId="77777777" w:rsidR="00D74E38" w:rsidRDefault="00185A9C" w:rsidP="00D74E38">
      <w:pPr>
        <w:shd w:val="clear" w:color="auto" w:fill="FFFFFF"/>
        <w:spacing w:after="0" w:line="240" w:lineRule="auto"/>
        <w:ind w:firstLine="708"/>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 </w:t>
      </w:r>
      <w:r w:rsidR="00BF77F4" w:rsidRPr="00BF77F4">
        <w:rPr>
          <w:rFonts w:ascii="Times New Roman" w:eastAsia="Calibri" w:hAnsi="Times New Roman" w:cs="Times New Roman"/>
          <w:color w:val="000000"/>
          <w:sz w:val="24"/>
          <w:szCs w:val="24"/>
        </w:rPr>
        <w:t>резервные уроки 15 ч</w:t>
      </w:r>
      <w:r>
        <w:rPr>
          <w:rFonts w:ascii="Times New Roman" w:eastAsia="Calibri" w:hAnsi="Times New Roman" w:cs="Times New Roman"/>
          <w:color w:val="000000"/>
          <w:sz w:val="24"/>
          <w:szCs w:val="24"/>
        </w:rPr>
        <w:t xml:space="preserve">. </w:t>
      </w:r>
    </w:p>
    <w:p w14:paraId="4B16E6F2" w14:textId="77777777" w:rsidR="00AE1A9C" w:rsidRPr="00BF77F4" w:rsidRDefault="00AE1A9C" w:rsidP="00D74E38">
      <w:pPr>
        <w:shd w:val="clear" w:color="auto" w:fill="FFFFFF"/>
        <w:spacing w:after="0" w:line="240" w:lineRule="auto"/>
        <w:ind w:firstLine="708"/>
        <w:jc w:val="both"/>
        <w:rPr>
          <w:rFonts w:ascii="Times New Roman" w:eastAsia="Calibri" w:hAnsi="Times New Roman" w:cs="Times New Roman"/>
          <w:color w:val="000000"/>
          <w:sz w:val="24"/>
          <w:szCs w:val="24"/>
        </w:rPr>
      </w:pPr>
      <w:r w:rsidRPr="00AE1A9C">
        <w:rPr>
          <w:rFonts w:ascii="Times New Roman" w:eastAsia="Calibri" w:hAnsi="Times New Roman" w:cs="Times New Roman"/>
          <w:color w:val="000000"/>
          <w:sz w:val="24"/>
          <w:szCs w:val="24"/>
        </w:rPr>
        <w:t>15 резервных уроков предназначены для самостоятельного распределения учителем количества часов на тематический контроль, на дополнительное включение в тематическое планирование авторов или произведений, на рекомендации по индивидуальному планированию самостоятельного чтения, на обучение подготовке элементарных учебных проектов, на развитие умения пользоваться словарями и справочной литературой, в том числе в электронной форме и в Интернете</w:t>
      </w:r>
      <w:r>
        <w:rPr>
          <w:rFonts w:ascii="Times New Roman" w:eastAsia="Calibri" w:hAnsi="Times New Roman" w:cs="Times New Roman"/>
          <w:color w:val="000000"/>
          <w:sz w:val="24"/>
          <w:szCs w:val="24"/>
        </w:rPr>
        <w:t xml:space="preserve"> (из с Примерной рабочей программы</w:t>
      </w:r>
      <w:r w:rsidRPr="00BF77F4">
        <w:rPr>
          <w:rFonts w:ascii="Times New Roman" w:eastAsia="Calibri" w:hAnsi="Times New Roman" w:cs="Times New Roman"/>
          <w:color w:val="000000"/>
          <w:sz w:val="24"/>
          <w:szCs w:val="24"/>
        </w:rPr>
        <w:t xml:space="preserve"> основного общего образования. Литература (для 5–9 классов образовательных организаций), одобренной решением </w:t>
      </w:r>
      <w:proofErr w:type="gramStart"/>
      <w:r w:rsidRPr="00BF77F4">
        <w:rPr>
          <w:rFonts w:ascii="Times New Roman" w:eastAsia="Calibri" w:hAnsi="Times New Roman" w:cs="Times New Roman"/>
          <w:color w:val="000000"/>
          <w:sz w:val="24"/>
          <w:szCs w:val="24"/>
        </w:rPr>
        <w:t>федерального  учебно</w:t>
      </w:r>
      <w:proofErr w:type="gramEnd"/>
      <w:r w:rsidRPr="00BF77F4">
        <w:rPr>
          <w:rFonts w:ascii="Times New Roman" w:eastAsia="Calibri" w:hAnsi="Times New Roman" w:cs="Times New Roman"/>
          <w:color w:val="000000"/>
          <w:sz w:val="24"/>
          <w:szCs w:val="24"/>
        </w:rPr>
        <w:t>-методического объединения по общему образованию, протокол 3/21 от 27.09.2021 г.</w:t>
      </w:r>
      <w:r>
        <w:rPr>
          <w:rFonts w:ascii="Times New Roman" w:eastAsia="Calibri" w:hAnsi="Times New Roman" w:cs="Times New Roman"/>
          <w:color w:val="000000"/>
          <w:sz w:val="24"/>
          <w:szCs w:val="24"/>
        </w:rPr>
        <w:t xml:space="preserve">). </w:t>
      </w:r>
    </w:p>
    <w:p w14:paraId="48A6C23B" w14:textId="77777777" w:rsidR="00D74E38" w:rsidRPr="00F4490A" w:rsidRDefault="00D74E38" w:rsidP="00D74E38">
      <w:pPr>
        <w:shd w:val="clear" w:color="auto" w:fill="FFFFFF"/>
        <w:spacing w:after="0" w:line="240" w:lineRule="auto"/>
        <w:ind w:firstLine="708"/>
        <w:jc w:val="both"/>
        <w:rPr>
          <w:rFonts w:ascii="Times New Roman" w:eastAsia="Calibri" w:hAnsi="Times New Roman" w:cs="Times New Roman"/>
          <w:sz w:val="24"/>
          <w:szCs w:val="24"/>
        </w:rPr>
      </w:pPr>
      <w:r w:rsidRPr="00F4490A">
        <w:rPr>
          <w:rFonts w:ascii="Times New Roman" w:eastAsia="Calibri" w:hAnsi="Times New Roman" w:cs="Times New Roman"/>
          <w:sz w:val="24"/>
          <w:szCs w:val="24"/>
        </w:rPr>
        <w:t>При планировании текущего контроля в каждом классе необходимо предусмотреть равномерное их распределение в течение в</w:t>
      </w:r>
      <w:r>
        <w:rPr>
          <w:rFonts w:ascii="Times New Roman" w:eastAsia="Calibri" w:hAnsi="Times New Roman" w:cs="Times New Roman"/>
          <w:sz w:val="24"/>
          <w:szCs w:val="24"/>
        </w:rPr>
        <w:t xml:space="preserve">сего учебного года, </w:t>
      </w:r>
      <w:r w:rsidRPr="00F4490A">
        <w:rPr>
          <w:rFonts w:ascii="Times New Roman" w:eastAsia="Calibri" w:hAnsi="Times New Roman" w:cs="Times New Roman"/>
          <w:sz w:val="24"/>
          <w:szCs w:val="24"/>
        </w:rPr>
        <w:t>не допуская скопления письменных контрольных работ к концу четверти, полугодия.</w:t>
      </w:r>
    </w:p>
    <w:p w14:paraId="407635FD" w14:textId="77777777" w:rsidR="00D74E38" w:rsidRPr="00F4490A" w:rsidRDefault="00D74E38" w:rsidP="00D74E38">
      <w:pPr>
        <w:shd w:val="clear" w:color="auto" w:fill="FFFFFF"/>
        <w:spacing w:after="0" w:line="240" w:lineRule="auto"/>
        <w:ind w:firstLine="708"/>
        <w:jc w:val="both"/>
        <w:rPr>
          <w:rFonts w:ascii="Times New Roman" w:eastAsia="Calibri" w:hAnsi="Times New Roman" w:cs="Times New Roman"/>
          <w:sz w:val="24"/>
          <w:szCs w:val="24"/>
        </w:rPr>
      </w:pPr>
      <w:r w:rsidRPr="00F4490A">
        <w:rPr>
          <w:rFonts w:ascii="Times New Roman" w:eastAsia="Calibri" w:hAnsi="Times New Roman" w:cs="Times New Roman"/>
          <w:sz w:val="24"/>
          <w:szCs w:val="24"/>
        </w:rPr>
        <w:t>С целью успешной подготовки обучающихся к сдаче ГИА возможно использование формата ОГЭ (9 класс) и ЕГЭ (11 класс) при разработке контрольно-измерительных материалов и оценивании письменных работ.</w:t>
      </w:r>
    </w:p>
    <w:p w14:paraId="1201FB9C" w14:textId="77777777" w:rsidR="00D74E38" w:rsidRPr="00F4490A" w:rsidRDefault="00D74E38" w:rsidP="00D74E38">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F4490A">
        <w:rPr>
          <w:rFonts w:ascii="Times New Roman" w:eastAsia="Times New Roman" w:hAnsi="Times New Roman" w:cs="Times New Roman"/>
          <w:b/>
          <w:bCs/>
          <w:sz w:val="24"/>
          <w:szCs w:val="24"/>
          <w:lang w:eastAsia="ru-RU"/>
        </w:rPr>
        <w:t>Для выполнения всех видов обучающих работ</w:t>
      </w:r>
      <w:r w:rsidRPr="00F4490A">
        <w:rPr>
          <w:rFonts w:ascii="Times New Roman" w:eastAsia="Times New Roman" w:hAnsi="Times New Roman" w:cs="Times New Roman"/>
          <w:sz w:val="24"/>
          <w:szCs w:val="24"/>
          <w:lang w:eastAsia="ru-RU"/>
        </w:rPr>
        <w:t xml:space="preserve"> ученики должны иметь следующее количество тетрадей:</w:t>
      </w:r>
    </w:p>
    <w:p w14:paraId="711E5B32" w14:textId="77777777" w:rsidR="00D74E38" w:rsidRPr="00F4490A" w:rsidRDefault="00D74E38" w:rsidP="00D74E38">
      <w:pPr>
        <w:shd w:val="clear" w:color="auto" w:fill="FFFFFF"/>
        <w:spacing w:after="0" w:line="240" w:lineRule="auto"/>
        <w:ind w:firstLine="708"/>
        <w:jc w:val="both"/>
        <w:rPr>
          <w:rFonts w:ascii="Times New Roman" w:eastAsia="Calibri" w:hAnsi="Times New Roman" w:cs="Times New Roman"/>
          <w:color w:val="000000"/>
          <w:sz w:val="24"/>
        </w:rPr>
      </w:pPr>
    </w:p>
    <w:tbl>
      <w:tblPr>
        <w:tblStyle w:val="11"/>
        <w:tblW w:w="0" w:type="auto"/>
        <w:tblLook w:val="04A0" w:firstRow="1" w:lastRow="0" w:firstColumn="1" w:lastColumn="0" w:noHBand="0" w:noVBand="1"/>
      </w:tblPr>
      <w:tblGrid>
        <w:gridCol w:w="1693"/>
        <w:gridCol w:w="3804"/>
        <w:gridCol w:w="4499"/>
      </w:tblGrid>
      <w:tr w:rsidR="00D74E38" w:rsidRPr="00F4490A" w14:paraId="6CC1E20F" w14:textId="77777777" w:rsidTr="00D74E38">
        <w:tc>
          <w:tcPr>
            <w:tcW w:w="1693" w:type="dxa"/>
          </w:tcPr>
          <w:p w14:paraId="349D90F7" w14:textId="77777777" w:rsidR="00D74E38" w:rsidRPr="00F4490A" w:rsidRDefault="00D74E38" w:rsidP="00D74E38">
            <w:pPr>
              <w:jc w:val="center"/>
              <w:rPr>
                <w:rFonts w:ascii="Times New Roman" w:eastAsia="Times New Roman" w:hAnsi="Times New Roman" w:cs="Times New Roman"/>
                <w:b/>
                <w:sz w:val="24"/>
                <w:szCs w:val="24"/>
                <w:lang w:eastAsia="ru-RU"/>
              </w:rPr>
            </w:pPr>
            <w:r w:rsidRPr="00F4490A">
              <w:rPr>
                <w:rFonts w:ascii="Times New Roman" w:eastAsia="Times New Roman" w:hAnsi="Times New Roman" w:cs="Times New Roman"/>
                <w:b/>
                <w:sz w:val="24"/>
                <w:szCs w:val="24"/>
                <w:lang w:eastAsia="ru-RU"/>
              </w:rPr>
              <w:t>Предмет</w:t>
            </w:r>
          </w:p>
        </w:tc>
        <w:tc>
          <w:tcPr>
            <w:tcW w:w="3804" w:type="dxa"/>
          </w:tcPr>
          <w:p w14:paraId="1BCF1AB1" w14:textId="77777777" w:rsidR="00D74E38" w:rsidRPr="00F4490A" w:rsidRDefault="00D74E38" w:rsidP="00D74E38">
            <w:pPr>
              <w:jc w:val="center"/>
              <w:rPr>
                <w:rFonts w:ascii="Times New Roman" w:eastAsia="Times New Roman" w:hAnsi="Times New Roman" w:cs="Times New Roman"/>
                <w:b/>
                <w:sz w:val="24"/>
                <w:szCs w:val="24"/>
                <w:lang w:eastAsia="ru-RU"/>
              </w:rPr>
            </w:pPr>
            <w:r w:rsidRPr="00F4490A">
              <w:rPr>
                <w:rFonts w:ascii="Times New Roman" w:eastAsia="Times New Roman" w:hAnsi="Times New Roman" w:cs="Times New Roman"/>
                <w:b/>
                <w:sz w:val="24"/>
                <w:szCs w:val="24"/>
                <w:lang w:eastAsia="ru-RU"/>
              </w:rPr>
              <w:t>5-9 классы</w:t>
            </w:r>
          </w:p>
        </w:tc>
        <w:tc>
          <w:tcPr>
            <w:tcW w:w="4499" w:type="dxa"/>
          </w:tcPr>
          <w:p w14:paraId="733FAC4C" w14:textId="77777777" w:rsidR="00D74E38" w:rsidRPr="00F4490A" w:rsidRDefault="00D74E38" w:rsidP="00D74E38">
            <w:pPr>
              <w:jc w:val="center"/>
              <w:rPr>
                <w:rFonts w:ascii="Times New Roman" w:eastAsia="Times New Roman" w:hAnsi="Times New Roman" w:cs="Times New Roman"/>
                <w:b/>
                <w:sz w:val="24"/>
                <w:szCs w:val="24"/>
                <w:lang w:eastAsia="ru-RU"/>
              </w:rPr>
            </w:pPr>
            <w:r w:rsidRPr="00F4490A">
              <w:rPr>
                <w:rFonts w:ascii="Times New Roman" w:eastAsia="Times New Roman" w:hAnsi="Times New Roman" w:cs="Times New Roman"/>
                <w:b/>
                <w:sz w:val="24"/>
                <w:szCs w:val="24"/>
                <w:lang w:eastAsia="ru-RU"/>
              </w:rPr>
              <w:t>10-11 классы</w:t>
            </w:r>
          </w:p>
        </w:tc>
      </w:tr>
      <w:tr w:rsidR="00D74E38" w:rsidRPr="00F4490A" w14:paraId="13236257" w14:textId="77777777" w:rsidTr="00D74E38">
        <w:tc>
          <w:tcPr>
            <w:tcW w:w="1693" w:type="dxa"/>
          </w:tcPr>
          <w:p w14:paraId="650A3C6D" w14:textId="77777777" w:rsidR="00D74E38" w:rsidRPr="00F4490A" w:rsidRDefault="00D74E38" w:rsidP="00D74E38">
            <w:pPr>
              <w:jc w:val="both"/>
              <w:rPr>
                <w:rFonts w:ascii="Times New Roman" w:eastAsia="Times New Roman" w:hAnsi="Times New Roman" w:cs="Times New Roman"/>
                <w:sz w:val="24"/>
                <w:szCs w:val="24"/>
                <w:lang w:eastAsia="ru-RU"/>
              </w:rPr>
            </w:pPr>
            <w:r w:rsidRPr="00F4490A">
              <w:rPr>
                <w:rFonts w:ascii="Times New Roman" w:eastAsia="Times New Roman" w:hAnsi="Times New Roman" w:cs="Times New Roman"/>
                <w:sz w:val="24"/>
                <w:szCs w:val="24"/>
                <w:lang w:eastAsia="ru-RU"/>
              </w:rPr>
              <w:t>Литература</w:t>
            </w:r>
          </w:p>
        </w:tc>
        <w:tc>
          <w:tcPr>
            <w:tcW w:w="3804" w:type="dxa"/>
          </w:tcPr>
          <w:p w14:paraId="54BD1FDA" w14:textId="77777777" w:rsidR="00D74E38" w:rsidRPr="00F4490A" w:rsidRDefault="00D74E38" w:rsidP="00D74E38">
            <w:pPr>
              <w:shd w:val="clear" w:color="auto" w:fill="FFFFFF"/>
              <w:jc w:val="both"/>
              <w:rPr>
                <w:rFonts w:ascii="Times New Roman" w:eastAsia="Times New Roman" w:hAnsi="Times New Roman" w:cs="Times New Roman"/>
                <w:sz w:val="24"/>
                <w:szCs w:val="24"/>
                <w:lang w:eastAsia="ru-RU"/>
              </w:rPr>
            </w:pPr>
            <w:r w:rsidRPr="00F4490A">
              <w:rPr>
                <w:rFonts w:ascii="Times New Roman" w:eastAsia="Times New Roman" w:hAnsi="Times New Roman" w:cs="Times New Roman"/>
                <w:sz w:val="24"/>
                <w:szCs w:val="24"/>
                <w:lang w:eastAsia="ru-RU"/>
              </w:rPr>
              <w:t>- 1 рабочая тетрадь,</w:t>
            </w:r>
          </w:p>
          <w:p w14:paraId="767BCA81" w14:textId="77777777" w:rsidR="00D74E38" w:rsidRPr="00F4490A" w:rsidRDefault="00D74E38" w:rsidP="00D74E38">
            <w:pPr>
              <w:jc w:val="both"/>
              <w:rPr>
                <w:rFonts w:ascii="Times New Roman" w:eastAsia="Times New Roman" w:hAnsi="Times New Roman" w:cs="Times New Roman"/>
                <w:sz w:val="24"/>
                <w:szCs w:val="24"/>
                <w:lang w:eastAsia="ru-RU"/>
              </w:rPr>
            </w:pPr>
            <w:r w:rsidRPr="00F4490A">
              <w:rPr>
                <w:rFonts w:ascii="Times New Roman" w:eastAsia="Times New Roman" w:hAnsi="Times New Roman" w:cs="Times New Roman"/>
                <w:sz w:val="24"/>
                <w:szCs w:val="24"/>
                <w:lang w:eastAsia="ru-RU"/>
              </w:rPr>
              <w:t>-1 тетрадь для контрольных работ.</w:t>
            </w:r>
          </w:p>
        </w:tc>
        <w:tc>
          <w:tcPr>
            <w:tcW w:w="4499" w:type="dxa"/>
          </w:tcPr>
          <w:p w14:paraId="0614AEAD" w14:textId="77777777" w:rsidR="00D74E38" w:rsidRPr="00F4490A" w:rsidRDefault="00D74E38" w:rsidP="00D74E38">
            <w:pPr>
              <w:shd w:val="clear" w:color="auto" w:fill="FFFFFF"/>
              <w:jc w:val="both"/>
              <w:rPr>
                <w:rFonts w:ascii="Times New Roman" w:eastAsia="Times New Roman" w:hAnsi="Times New Roman" w:cs="Times New Roman"/>
                <w:sz w:val="24"/>
                <w:szCs w:val="24"/>
                <w:lang w:eastAsia="ru-RU"/>
              </w:rPr>
            </w:pPr>
            <w:r w:rsidRPr="00F4490A">
              <w:rPr>
                <w:rFonts w:ascii="Times New Roman" w:eastAsia="Times New Roman" w:hAnsi="Times New Roman" w:cs="Times New Roman"/>
                <w:sz w:val="24"/>
                <w:szCs w:val="24"/>
                <w:lang w:eastAsia="ru-RU"/>
              </w:rPr>
              <w:t>- 1 рабочая тетрадь,</w:t>
            </w:r>
          </w:p>
          <w:p w14:paraId="627DE768" w14:textId="77777777" w:rsidR="00D74E38" w:rsidRPr="00F4490A" w:rsidRDefault="00D74E38" w:rsidP="00D74E38">
            <w:pPr>
              <w:jc w:val="both"/>
              <w:rPr>
                <w:rFonts w:ascii="Times New Roman" w:eastAsia="Times New Roman" w:hAnsi="Times New Roman" w:cs="Times New Roman"/>
                <w:sz w:val="24"/>
                <w:szCs w:val="24"/>
                <w:lang w:eastAsia="ru-RU"/>
              </w:rPr>
            </w:pPr>
            <w:r w:rsidRPr="00F4490A">
              <w:rPr>
                <w:rFonts w:ascii="Times New Roman" w:eastAsia="Times New Roman" w:hAnsi="Times New Roman" w:cs="Times New Roman"/>
                <w:sz w:val="24"/>
                <w:szCs w:val="24"/>
                <w:lang w:eastAsia="ru-RU"/>
              </w:rPr>
              <w:t>- 1 тетрадь для контрольных работ.</w:t>
            </w:r>
          </w:p>
        </w:tc>
      </w:tr>
    </w:tbl>
    <w:p w14:paraId="4F806A1D" w14:textId="77777777" w:rsidR="00D74E38" w:rsidRDefault="00D74E38" w:rsidP="00D74E38">
      <w:pPr>
        <w:spacing w:after="0" w:line="240" w:lineRule="auto"/>
        <w:ind w:firstLine="709"/>
        <w:jc w:val="both"/>
        <w:rPr>
          <w:rFonts w:ascii="Times New Roman" w:eastAsia="Calibri" w:hAnsi="Times New Roman" w:cs="Times New Roman"/>
          <w:sz w:val="24"/>
          <w:szCs w:val="28"/>
        </w:rPr>
      </w:pPr>
    </w:p>
    <w:p w14:paraId="0C73B175" w14:textId="320A646D" w:rsidR="00A237B9" w:rsidRPr="00A237B9" w:rsidRDefault="00A237B9" w:rsidP="00A237B9">
      <w:pPr>
        <w:spacing w:after="0"/>
        <w:ind w:firstLine="708"/>
        <w:jc w:val="both"/>
        <w:rPr>
          <w:rFonts w:ascii="Times New Roman" w:eastAsia="Calibri" w:hAnsi="Times New Roman" w:cs="Times New Roman"/>
          <w:sz w:val="24"/>
          <w:szCs w:val="28"/>
        </w:rPr>
      </w:pPr>
      <w:r w:rsidRPr="00A237B9">
        <w:rPr>
          <w:rFonts w:ascii="Times New Roman" w:eastAsia="Calibri" w:hAnsi="Times New Roman" w:cs="Times New Roman"/>
          <w:sz w:val="24"/>
          <w:szCs w:val="28"/>
        </w:rPr>
        <w:t xml:space="preserve">Указания по ведению классного журнала размещены в Приказе Министерства образования, науки и молодежи Республики Крым от 11.06.2021 г. № 1018 «Об утверждении </w:t>
      </w:r>
      <w:proofErr w:type="gramStart"/>
      <w:r w:rsidRPr="00A237B9">
        <w:rPr>
          <w:rFonts w:ascii="Times New Roman" w:eastAsia="Calibri" w:hAnsi="Times New Roman" w:cs="Times New Roman"/>
          <w:sz w:val="24"/>
          <w:szCs w:val="28"/>
        </w:rPr>
        <w:t>Инструкции  по</w:t>
      </w:r>
      <w:proofErr w:type="gramEnd"/>
      <w:r w:rsidRPr="00A237B9">
        <w:rPr>
          <w:rFonts w:ascii="Times New Roman" w:eastAsia="Calibri" w:hAnsi="Times New Roman" w:cs="Times New Roman"/>
          <w:sz w:val="24"/>
          <w:szCs w:val="28"/>
        </w:rPr>
        <w:t xml:space="preserve"> ведению деловой документации в общеобразовательных организациях Республики Крым»</w:t>
      </w:r>
    </w:p>
    <w:p w14:paraId="4D6B7D97" w14:textId="77777777" w:rsidR="00A237B9" w:rsidRDefault="00A237B9" w:rsidP="000854EF">
      <w:pPr>
        <w:shd w:val="clear" w:color="auto" w:fill="FFFFFF"/>
        <w:spacing w:after="0" w:line="240" w:lineRule="auto"/>
        <w:jc w:val="center"/>
        <w:rPr>
          <w:rFonts w:ascii="Times New Roman" w:eastAsia="Times New Roman" w:hAnsi="Times New Roman" w:cs="Times New Roman"/>
          <w:b/>
          <w:color w:val="000000"/>
          <w:sz w:val="24"/>
          <w:szCs w:val="24"/>
          <w:lang w:eastAsia="ru-RU"/>
        </w:rPr>
      </w:pPr>
    </w:p>
    <w:p w14:paraId="2FBDEA84" w14:textId="77777777" w:rsidR="000854EF" w:rsidRPr="000854EF" w:rsidRDefault="000854EF" w:rsidP="000854EF">
      <w:pPr>
        <w:shd w:val="clear" w:color="auto" w:fill="FFFFFF"/>
        <w:spacing w:after="0" w:line="240" w:lineRule="auto"/>
        <w:jc w:val="center"/>
        <w:rPr>
          <w:rFonts w:ascii="Times New Roman" w:eastAsia="Times New Roman" w:hAnsi="Times New Roman" w:cs="Times New Roman"/>
          <w:b/>
          <w:color w:val="000000"/>
          <w:sz w:val="24"/>
          <w:szCs w:val="24"/>
          <w:lang w:eastAsia="ru-RU"/>
        </w:rPr>
      </w:pPr>
      <w:r w:rsidRPr="000854EF">
        <w:rPr>
          <w:rFonts w:ascii="Times New Roman" w:eastAsia="Times New Roman" w:hAnsi="Times New Roman" w:cs="Times New Roman"/>
          <w:b/>
          <w:color w:val="000000"/>
          <w:sz w:val="24"/>
          <w:szCs w:val="24"/>
          <w:lang w:eastAsia="ru-RU"/>
        </w:rPr>
        <w:t>Оптимальная периодичность проверки тетрадей учащихся, в которых выполняются классные и дом</w:t>
      </w:r>
      <w:r w:rsidR="00F07B4D">
        <w:rPr>
          <w:rFonts w:ascii="Times New Roman" w:eastAsia="Times New Roman" w:hAnsi="Times New Roman" w:cs="Times New Roman"/>
          <w:b/>
          <w:color w:val="000000"/>
          <w:sz w:val="24"/>
          <w:szCs w:val="24"/>
          <w:lang w:eastAsia="ru-RU"/>
        </w:rPr>
        <w:t xml:space="preserve">ашние работы по </w:t>
      </w:r>
      <w:r w:rsidRPr="000854EF">
        <w:rPr>
          <w:rFonts w:ascii="Times New Roman" w:eastAsia="Times New Roman" w:hAnsi="Times New Roman" w:cs="Times New Roman"/>
          <w:b/>
          <w:color w:val="000000"/>
          <w:sz w:val="24"/>
          <w:szCs w:val="24"/>
          <w:lang w:eastAsia="ru-RU"/>
        </w:rPr>
        <w:t xml:space="preserve"> литературе</w:t>
      </w:r>
    </w:p>
    <w:p w14:paraId="23DA8992" w14:textId="77777777" w:rsidR="000854EF" w:rsidRPr="000854EF" w:rsidRDefault="000854EF" w:rsidP="000854EF">
      <w:pPr>
        <w:shd w:val="clear" w:color="auto" w:fill="FFFFFF"/>
        <w:spacing w:after="0" w:line="240" w:lineRule="auto"/>
        <w:jc w:val="center"/>
        <w:rPr>
          <w:rFonts w:ascii="Times New Roman" w:eastAsia="Times New Roman" w:hAnsi="Times New Roman" w:cs="Times New Roman"/>
          <w:b/>
          <w:color w:val="000000"/>
          <w:sz w:val="16"/>
          <w:szCs w:val="16"/>
          <w:lang w:eastAsia="ru-RU"/>
        </w:rPr>
      </w:pPr>
    </w:p>
    <w:tbl>
      <w:tblPr>
        <w:tblStyle w:val="a3"/>
        <w:tblW w:w="0" w:type="auto"/>
        <w:tblLook w:val="04A0" w:firstRow="1" w:lastRow="0" w:firstColumn="1" w:lastColumn="0" w:noHBand="0" w:noVBand="1"/>
      </w:tblPr>
      <w:tblGrid>
        <w:gridCol w:w="1634"/>
        <w:gridCol w:w="8362"/>
      </w:tblGrid>
      <w:tr w:rsidR="000854EF" w:rsidRPr="000854EF" w14:paraId="5B645F98" w14:textId="77777777" w:rsidTr="00F07B4D">
        <w:tc>
          <w:tcPr>
            <w:tcW w:w="1634" w:type="dxa"/>
          </w:tcPr>
          <w:p w14:paraId="11DC61AF" w14:textId="77777777" w:rsidR="000854EF" w:rsidRPr="000854EF" w:rsidRDefault="000854EF" w:rsidP="000854EF">
            <w:pPr>
              <w:spacing w:after="160" w:line="259" w:lineRule="auto"/>
              <w:jc w:val="center"/>
              <w:rPr>
                <w:rFonts w:ascii="Times New Roman" w:eastAsia="Times New Roman" w:hAnsi="Times New Roman" w:cs="Times New Roman"/>
                <w:b/>
                <w:color w:val="000000"/>
                <w:sz w:val="24"/>
                <w:szCs w:val="24"/>
                <w:lang w:eastAsia="ru-RU"/>
              </w:rPr>
            </w:pPr>
          </w:p>
        </w:tc>
        <w:tc>
          <w:tcPr>
            <w:tcW w:w="8362" w:type="dxa"/>
          </w:tcPr>
          <w:p w14:paraId="4E9C4087" w14:textId="77777777" w:rsidR="000854EF" w:rsidRPr="000854EF" w:rsidRDefault="000854EF" w:rsidP="000854EF">
            <w:pPr>
              <w:spacing w:after="160" w:line="259" w:lineRule="auto"/>
              <w:jc w:val="center"/>
              <w:rPr>
                <w:rFonts w:ascii="Times New Roman" w:eastAsia="Times New Roman" w:hAnsi="Times New Roman" w:cs="Times New Roman"/>
                <w:b/>
                <w:color w:val="000000"/>
                <w:sz w:val="24"/>
                <w:szCs w:val="24"/>
                <w:lang w:eastAsia="ru-RU"/>
              </w:rPr>
            </w:pPr>
            <w:r w:rsidRPr="000854EF">
              <w:rPr>
                <w:rFonts w:ascii="Times New Roman" w:eastAsia="Times New Roman" w:hAnsi="Times New Roman" w:cs="Times New Roman"/>
                <w:b/>
                <w:color w:val="000000"/>
                <w:sz w:val="24"/>
                <w:szCs w:val="24"/>
                <w:lang w:eastAsia="ru-RU"/>
              </w:rPr>
              <w:t>Литература</w:t>
            </w:r>
          </w:p>
        </w:tc>
      </w:tr>
      <w:tr w:rsidR="000854EF" w:rsidRPr="000854EF" w14:paraId="675A4102" w14:textId="77777777" w:rsidTr="00F07B4D">
        <w:tc>
          <w:tcPr>
            <w:tcW w:w="1634" w:type="dxa"/>
          </w:tcPr>
          <w:p w14:paraId="34B44148" w14:textId="77777777" w:rsidR="000854EF" w:rsidRPr="000854EF" w:rsidRDefault="000854EF" w:rsidP="00464480">
            <w:pPr>
              <w:spacing w:line="259" w:lineRule="auto"/>
              <w:jc w:val="center"/>
              <w:rPr>
                <w:rFonts w:ascii="Times New Roman" w:eastAsia="Times New Roman" w:hAnsi="Times New Roman" w:cs="Times New Roman"/>
                <w:b/>
                <w:color w:val="000000"/>
                <w:sz w:val="24"/>
                <w:szCs w:val="24"/>
                <w:lang w:eastAsia="ru-RU"/>
              </w:rPr>
            </w:pPr>
            <w:r w:rsidRPr="000854EF">
              <w:rPr>
                <w:rFonts w:ascii="Times New Roman" w:eastAsia="Times New Roman" w:hAnsi="Times New Roman" w:cs="Times New Roman"/>
                <w:b/>
                <w:color w:val="000000"/>
                <w:sz w:val="24"/>
                <w:szCs w:val="24"/>
                <w:lang w:eastAsia="ru-RU"/>
              </w:rPr>
              <w:t>5-8 класс</w:t>
            </w:r>
          </w:p>
        </w:tc>
        <w:tc>
          <w:tcPr>
            <w:tcW w:w="8362" w:type="dxa"/>
          </w:tcPr>
          <w:p w14:paraId="023932B0" w14:textId="77777777" w:rsidR="000854EF" w:rsidRPr="000854EF" w:rsidRDefault="000854EF" w:rsidP="00464480">
            <w:pPr>
              <w:spacing w:line="259" w:lineRule="auto"/>
              <w:jc w:val="both"/>
              <w:rPr>
                <w:rFonts w:ascii="Times New Roman" w:eastAsia="Times New Roman" w:hAnsi="Times New Roman" w:cs="Times New Roman"/>
                <w:b/>
                <w:color w:val="000000"/>
                <w:sz w:val="24"/>
                <w:szCs w:val="24"/>
                <w:lang w:eastAsia="ru-RU"/>
              </w:rPr>
            </w:pPr>
            <w:r w:rsidRPr="000854EF">
              <w:rPr>
                <w:rFonts w:ascii="Times New Roman" w:eastAsia="Times New Roman" w:hAnsi="Times New Roman" w:cs="Times New Roman"/>
                <w:color w:val="000000"/>
                <w:sz w:val="24"/>
                <w:szCs w:val="24"/>
                <w:lang w:eastAsia="ru-RU"/>
              </w:rPr>
              <w:t>1 раз в неделю - у слабых учеников, выборочно; не реже одного раза в месяц у всех учащихся</w:t>
            </w:r>
          </w:p>
        </w:tc>
      </w:tr>
      <w:tr w:rsidR="000854EF" w:rsidRPr="000854EF" w14:paraId="130AC0B4" w14:textId="77777777" w:rsidTr="00F07B4D">
        <w:tc>
          <w:tcPr>
            <w:tcW w:w="1634" w:type="dxa"/>
          </w:tcPr>
          <w:p w14:paraId="0C7CD6FA" w14:textId="77777777" w:rsidR="000854EF" w:rsidRPr="000854EF" w:rsidRDefault="000854EF" w:rsidP="00464480">
            <w:pPr>
              <w:spacing w:line="259" w:lineRule="auto"/>
              <w:jc w:val="center"/>
              <w:rPr>
                <w:rFonts w:ascii="Times New Roman" w:eastAsia="Times New Roman" w:hAnsi="Times New Roman" w:cs="Times New Roman"/>
                <w:b/>
                <w:color w:val="000000"/>
                <w:sz w:val="24"/>
                <w:szCs w:val="24"/>
                <w:lang w:eastAsia="ru-RU"/>
              </w:rPr>
            </w:pPr>
            <w:r w:rsidRPr="000854EF">
              <w:rPr>
                <w:rFonts w:ascii="Times New Roman" w:eastAsia="Times New Roman" w:hAnsi="Times New Roman" w:cs="Times New Roman"/>
                <w:b/>
                <w:color w:val="000000"/>
                <w:sz w:val="24"/>
                <w:szCs w:val="24"/>
                <w:lang w:eastAsia="ru-RU"/>
              </w:rPr>
              <w:t>9-11 класс</w:t>
            </w:r>
          </w:p>
        </w:tc>
        <w:tc>
          <w:tcPr>
            <w:tcW w:w="8362" w:type="dxa"/>
          </w:tcPr>
          <w:p w14:paraId="2C4FF8DB" w14:textId="77777777" w:rsidR="000854EF" w:rsidRPr="000854EF" w:rsidRDefault="000854EF" w:rsidP="00464480">
            <w:pPr>
              <w:spacing w:line="259" w:lineRule="auto"/>
              <w:jc w:val="both"/>
              <w:rPr>
                <w:rFonts w:ascii="Times New Roman" w:eastAsia="Times New Roman" w:hAnsi="Times New Roman" w:cs="Times New Roman"/>
                <w:b/>
                <w:color w:val="000000"/>
                <w:sz w:val="24"/>
                <w:szCs w:val="24"/>
                <w:lang w:eastAsia="ru-RU"/>
              </w:rPr>
            </w:pPr>
            <w:r w:rsidRPr="000854EF">
              <w:rPr>
                <w:rFonts w:ascii="Times New Roman" w:eastAsia="Times New Roman" w:hAnsi="Times New Roman" w:cs="Times New Roman"/>
                <w:color w:val="000000"/>
                <w:sz w:val="24"/>
                <w:szCs w:val="24"/>
                <w:lang w:eastAsia="ru-RU"/>
              </w:rPr>
              <w:t>не реже одного раза в месяц у всех учащихся</w:t>
            </w:r>
          </w:p>
        </w:tc>
      </w:tr>
    </w:tbl>
    <w:p w14:paraId="1E8F7662" w14:textId="77777777" w:rsidR="00D74E38" w:rsidRPr="00F4490A" w:rsidRDefault="00D74E38" w:rsidP="00D74E38">
      <w:pPr>
        <w:spacing w:after="0" w:line="240" w:lineRule="auto"/>
        <w:ind w:firstLine="709"/>
        <w:jc w:val="both"/>
        <w:rPr>
          <w:rFonts w:ascii="Times New Roman" w:eastAsia="Calibri" w:hAnsi="Times New Roman" w:cs="Times New Roman"/>
          <w:sz w:val="24"/>
          <w:szCs w:val="28"/>
        </w:rPr>
      </w:pPr>
    </w:p>
    <w:p w14:paraId="478DD572" w14:textId="77777777" w:rsidR="00721363" w:rsidRDefault="00D74E38" w:rsidP="00721363">
      <w:pPr>
        <w:spacing w:after="0" w:line="259" w:lineRule="auto"/>
        <w:ind w:firstLine="709"/>
        <w:jc w:val="both"/>
        <w:rPr>
          <w:rFonts w:ascii="Times New Roman" w:eastAsia="Calibri" w:hAnsi="Times New Roman" w:cs="Times New Roman"/>
          <w:sz w:val="24"/>
          <w:szCs w:val="28"/>
        </w:rPr>
      </w:pPr>
      <w:r w:rsidRPr="00F4490A">
        <w:rPr>
          <w:rFonts w:ascii="Times New Roman" w:eastAsia="Calibri" w:hAnsi="Times New Roman" w:cs="Times New Roman"/>
          <w:sz w:val="24"/>
          <w:szCs w:val="28"/>
        </w:rPr>
        <w:t>В работе с одарёнными детьми в рамках пре</w:t>
      </w:r>
      <w:r w:rsidR="00D95BA7">
        <w:rPr>
          <w:rFonts w:ascii="Times New Roman" w:eastAsia="Calibri" w:hAnsi="Times New Roman" w:cs="Times New Roman"/>
          <w:sz w:val="24"/>
          <w:szCs w:val="28"/>
        </w:rPr>
        <w:t>подавания литературы рекомендуется</w:t>
      </w:r>
      <w:r w:rsidRPr="00F4490A">
        <w:rPr>
          <w:rFonts w:ascii="Times New Roman" w:eastAsia="Calibri" w:hAnsi="Times New Roman" w:cs="Times New Roman"/>
          <w:sz w:val="24"/>
          <w:szCs w:val="28"/>
        </w:rPr>
        <w:t xml:space="preserve"> использовать материалы Всероссийских, региональных и муниципальных этапов олимпиад</w:t>
      </w:r>
      <w:r>
        <w:rPr>
          <w:rFonts w:ascii="Times New Roman" w:eastAsia="Calibri" w:hAnsi="Times New Roman" w:cs="Times New Roman"/>
          <w:sz w:val="24"/>
          <w:szCs w:val="28"/>
        </w:rPr>
        <w:t>ы</w:t>
      </w:r>
      <w:r w:rsidRPr="00F4490A">
        <w:rPr>
          <w:rFonts w:ascii="Times New Roman" w:eastAsia="Calibri" w:hAnsi="Times New Roman" w:cs="Times New Roman"/>
          <w:sz w:val="24"/>
          <w:szCs w:val="28"/>
        </w:rPr>
        <w:t xml:space="preserve"> по литературе прошлых лет</w:t>
      </w:r>
      <w:r w:rsidR="008343C9">
        <w:rPr>
          <w:rFonts w:ascii="Times New Roman" w:eastAsia="Calibri" w:hAnsi="Times New Roman" w:cs="Times New Roman"/>
          <w:sz w:val="24"/>
          <w:szCs w:val="28"/>
        </w:rPr>
        <w:t>.</w:t>
      </w:r>
    </w:p>
    <w:p w14:paraId="5BCBD02D" w14:textId="68ACC852" w:rsidR="00721363" w:rsidRPr="00721363" w:rsidRDefault="008343C9" w:rsidP="00721363">
      <w:pPr>
        <w:spacing w:after="0" w:line="259" w:lineRule="auto"/>
        <w:ind w:firstLine="709"/>
        <w:jc w:val="both"/>
        <w:rPr>
          <w:rFonts w:ascii="Times New Roman" w:eastAsia="Calibri" w:hAnsi="Times New Roman" w:cs="Times New Roman"/>
          <w:sz w:val="24"/>
          <w:szCs w:val="28"/>
        </w:rPr>
      </w:pPr>
      <w:r w:rsidRPr="008343C9">
        <w:rPr>
          <w:rFonts w:ascii="Times New Roman" w:eastAsia="Calibri" w:hAnsi="Times New Roman" w:cs="Times New Roman"/>
          <w:sz w:val="24"/>
          <w:szCs w:val="28"/>
        </w:rPr>
        <w:t>Методическим объединениям учителей русского языка и литературы рекомендуется проанализировать результаты итоговой аттестации по ли</w:t>
      </w:r>
      <w:r w:rsidR="00AE1A9C">
        <w:rPr>
          <w:rFonts w:ascii="Times New Roman" w:eastAsia="Calibri" w:hAnsi="Times New Roman" w:cs="Times New Roman"/>
          <w:sz w:val="24"/>
          <w:szCs w:val="28"/>
        </w:rPr>
        <w:t>тературе в формате ЕГЭ в 202</w:t>
      </w:r>
      <w:r w:rsidR="00721363">
        <w:rPr>
          <w:rFonts w:ascii="Times New Roman" w:eastAsia="Calibri" w:hAnsi="Times New Roman" w:cs="Times New Roman"/>
          <w:sz w:val="24"/>
          <w:szCs w:val="28"/>
        </w:rPr>
        <w:t>3</w:t>
      </w:r>
      <w:r w:rsidRPr="008343C9">
        <w:rPr>
          <w:rFonts w:ascii="Times New Roman" w:eastAsia="Calibri" w:hAnsi="Times New Roman" w:cs="Times New Roman"/>
          <w:sz w:val="24"/>
          <w:szCs w:val="28"/>
        </w:rPr>
        <w:t xml:space="preserve"> году, внести необходимые корректировки с учётом выявленных трудностей в освоении отдельных тем, разделов, а </w:t>
      </w:r>
      <w:proofErr w:type="gramStart"/>
      <w:r w:rsidRPr="008343C9">
        <w:rPr>
          <w:rFonts w:ascii="Times New Roman" w:eastAsia="Calibri" w:hAnsi="Times New Roman" w:cs="Times New Roman"/>
          <w:sz w:val="24"/>
          <w:szCs w:val="28"/>
        </w:rPr>
        <w:t>также</w:t>
      </w:r>
      <w:r>
        <w:rPr>
          <w:rFonts w:ascii="Times New Roman" w:eastAsia="Calibri" w:hAnsi="Times New Roman" w:cs="Times New Roman"/>
          <w:sz w:val="24"/>
          <w:szCs w:val="28"/>
        </w:rPr>
        <w:t xml:space="preserve">  с</w:t>
      </w:r>
      <w:proofErr w:type="gramEnd"/>
      <w:r>
        <w:rPr>
          <w:rFonts w:ascii="Times New Roman" w:eastAsia="Calibri" w:hAnsi="Times New Roman" w:cs="Times New Roman"/>
          <w:sz w:val="24"/>
          <w:szCs w:val="28"/>
        </w:rPr>
        <w:t xml:space="preserve"> недостаточной сформированностью</w:t>
      </w:r>
      <w:r w:rsidRPr="008343C9">
        <w:rPr>
          <w:rFonts w:ascii="Times New Roman" w:eastAsia="Calibri" w:hAnsi="Times New Roman" w:cs="Times New Roman"/>
          <w:sz w:val="24"/>
          <w:szCs w:val="28"/>
        </w:rPr>
        <w:t xml:space="preserve"> комплекса речевых умений, необходимых для написания вторичных текстов в форматах итоговой аттестации.</w:t>
      </w:r>
      <w:r w:rsidR="00721363">
        <w:rPr>
          <w:rFonts w:ascii="Times New Roman" w:eastAsia="Calibri" w:hAnsi="Times New Roman" w:cs="Times New Roman"/>
          <w:sz w:val="24"/>
          <w:szCs w:val="28"/>
        </w:rPr>
        <w:t xml:space="preserve"> Результаты ГИА по литературе в 2022 году будут представлены после м</w:t>
      </w:r>
      <w:r w:rsidR="00721363" w:rsidRPr="00721363">
        <w:rPr>
          <w:rFonts w:ascii="Times New Roman" w:eastAsia="Calibri" w:hAnsi="Times New Roman" w:cs="Times New Roman"/>
          <w:sz w:val="24"/>
          <w:szCs w:val="28"/>
        </w:rPr>
        <w:t>етодическ</w:t>
      </w:r>
      <w:r w:rsidR="00721363">
        <w:rPr>
          <w:rFonts w:ascii="Times New Roman" w:eastAsia="Calibri" w:hAnsi="Times New Roman" w:cs="Times New Roman"/>
          <w:sz w:val="24"/>
          <w:szCs w:val="28"/>
        </w:rPr>
        <w:t>ого</w:t>
      </w:r>
      <w:r w:rsidR="00721363" w:rsidRPr="00721363">
        <w:rPr>
          <w:rFonts w:ascii="Times New Roman" w:eastAsia="Calibri" w:hAnsi="Times New Roman" w:cs="Times New Roman"/>
          <w:sz w:val="24"/>
          <w:szCs w:val="28"/>
        </w:rPr>
        <w:t xml:space="preserve"> семинар</w:t>
      </w:r>
      <w:r w:rsidR="00721363">
        <w:rPr>
          <w:rFonts w:ascii="Times New Roman" w:eastAsia="Calibri" w:hAnsi="Times New Roman" w:cs="Times New Roman"/>
          <w:sz w:val="24"/>
          <w:szCs w:val="28"/>
        </w:rPr>
        <w:t>а</w:t>
      </w:r>
      <w:r w:rsidR="00721363" w:rsidRPr="00721363">
        <w:rPr>
          <w:rFonts w:ascii="Times New Roman" w:eastAsia="Calibri" w:hAnsi="Times New Roman" w:cs="Times New Roman"/>
          <w:sz w:val="24"/>
          <w:szCs w:val="28"/>
        </w:rPr>
        <w:t xml:space="preserve"> «Об особенностях преподавания русского языка и литературы в общеобразовательных организациях Республики Крым в 2022-2023 учебном году»</w:t>
      </w:r>
      <w:r w:rsidR="00721363">
        <w:rPr>
          <w:rFonts w:ascii="Times New Roman" w:eastAsia="Calibri" w:hAnsi="Times New Roman" w:cs="Times New Roman"/>
          <w:sz w:val="24"/>
          <w:szCs w:val="28"/>
        </w:rPr>
        <w:t xml:space="preserve"> на сайте КРИППО.</w:t>
      </w:r>
    </w:p>
    <w:p w14:paraId="7C61754A" w14:textId="34FE4290" w:rsidR="008343C9" w:rsidRDefault="008343C9" w:rsidP="003428B3">
      <w:pPr>
        <w:spacing w:after="0" w:line="259" w:lineRule="auto"/>
        <w:ind w:firstLine="709"/>
        <w:jc w:val="both"/>
        <w:rPr>
          <w:rFonts w:ascii="Times New Roman" w:eastAsia="Calibri" w:hAnsi="Times New Roman" w:cs="Times New Roman"/>
          <w:sz w:val="24"/>
          <w:szCs w:val="28"/>
        </w:rPr>
      </w:pPr>
    </w:p>
    <w:p w14:paraId="71185FEF" w14:textId="77777777" w:rsidR="005B31D8" w:rsidRPr="00F4490A" w:rsidRDefault="005B31D8" w:rsidP="005B31D8">
      <w:pPr>
        <w:spacing w:after="0" w:line="259" w:lineRule="auto"/>
        <w:ind w:firstLine="709"/>
        <w:jc w:val="both"/>
        <w:rPr>
          <w:rFonts w:ascii="Times New Roman" w:eastAsia="Calibri" w:hAnsi="Times New Roman" w:cs="Times New Roman"/>
          <w:sz w:val="24"/>
          <w:szCs w:val="28"/>
        </w:rPr>
      </w:pPr>
    </w:p>
    <w:p w14:paraId="4F254258" w14:textId="77777777" w:rsidR="00D74E38" w:rsidRDefault="00D74E38" w:rsidP="00D74E38">
      <w:pPr>
        <w:spacing w:after="0" w:line="240" w:lineRule="auto"/>
        <w:jc w:val="center"/>
        <w:rPr>
          <w:rFonts w:ascii="Times New Roman" w:eastAsia="Calibri" w:hAnsi="Times New Roman" w:cs="Times New Roman"/>
          <w:b/>
        </w:rPr>
      </w:pPr>
    </w:p>
    <w:p w14:paraId="636F00CF" w14:textId="77777777" w:rsidR="005E59AD" w:rsidRDefault="0047328A" w:rsidP="005E59AD">
      <w:pPr>
        <w:spacing w:after="0"/>
        <w:jc w:val="center"/>
        <w:rPr>
          <w:rFonts w:ascii="Times New Roman" w:eastAsia="Calibri" w:hAnsi="Times New Roman" w:cs="Times New Roman"/>
          <w:b/>
        </w:rPr>
      </w:pPr>
      <w:r w:rsidRPr="0047328A">
        <w:rPr>
          <w:rFonts w:ascii="Times New Roman" w:eastAsia="Calibri" w:hAnsi="Times New Roman" w:cs="Times New Roman"/>
          <w:b/>
        </w:rPr>
        <w:t>Особенности пре</w:t>
      </w:r>
      <w:r w:rsidR="0088109B">
        <w:rPr>
          <w:rFonts w:ascii="Times New Roman" w:eastAsia="Calibri" w:hAnsi="Times New Roman" w:cs="Times New Roman"/>
          <w:b/>
        </w:rPr>
        <w:t>подавания предмета «Литература</w:t>
      </w:r>
      <w:r w:rsidRPr="0047328A">
        <w:rPr>
          <w:rFonts w:ascii="Times New Roman" w:eastAsia="Calibri" w:hAnsi="Times New Roman" w:cs="Times New Roman"/>
          <w:b/>
        </w:rPr>
        <w:t>»  в 10</w:t>
      </w:r>
      <w:r w:rsidR="00EE2A5A">
        <w:rPr>
          <w:rFonts w:ascii="Times New Roman" w:eastAsia="Calibri" w:hAnsi="Times New Roman" w:cs="Times New Roman"/>
          <w:b/>
        </w:rPr>
        <w:t>-11 классах</w:t>
      </w:r>
      <w:r w:rsidRPr="0047328A">
        <w:rPr>
          <w:rFonts w:ascii="Times New Roman" w:eastAsia="Calibri" w:hAnsi="Times New Roman" w:cs="Times New Roman"/>
          <w:b/>
        </w:rPr>
        <w:t xml:space="preserve"> в соответствии с ФГОС </w:t>
      </w:r>
    </w:p>
    <w:p w14:paraId="347EF30C" w14:textId="77777777" w:rsidR="0047328A" w:rsidRDefault="0047328A" w:rsidP="005E59AD">
      <w:pPr>
        <w:spacing w:after="0"/>
        <w:jc w:val="center"/>
        <w:rPr>
          <w:rFonts w:ascii="Times New Roman" w:eastAsia="Calibri" w:hAnsi="Times New Roman" w:cs="Times New Roman"/>
          <w:b/>
        </w:rPr>
      </w:pPr>
      <w:r w:rsidRPr="0047328A">
        <w:rPr>
          <w:rFonts w:ascii="Times New Roman" w:eastAsia="Calibri" w:hAnsi="Times New Roman" w:cs="Times New Roman"/>
          <w:b/>
        </w:rPr>
        <w:t>(базов</w:t>
      </w:r>
      <w:r w:rsidR="00AE1A9C">
        <w:rPr>
          <w:rFonts w:ascii="Times New Roman" w:eastAsia="Calibri" w:hAnsi="Times New Roman" w:cs="Times New Roman"/>
          <w:b/>
        </w:rPr>
        <w:t>ый и углубленный уровень) в 2022 – 2023</w:t>
      </w:r>
      <w:r w:rsidRPr="0047328A">
        <w:rPr>
          <w:rFonts w:ascii="Times New Roman" w:eastAsia="Calibri" w:hAnsi="Times New Roman" w:cs="Times New Roman"/>
          <w:b/>
        </w:rPr>
        <w:t xml:space="preserve"> учебном году</w:t>
      </w:r>
    </w:p>
    <w:p w14:paraId="053ED1C7" w14:textId="77777777" w:rsidR="00290634" w:rsidRDefault="00290634" w:rsidP="00721FE3">
      <w:pPr>
        <w:spacing w:after="0"/>
        <w:rPr>
          <w:rFonts w:ascii="Times New Roman" w:eastAsia="Calibri" w:hAnsi="Times New Roman" w:cs="Times New Roman"/>
          <w:b/>
        </w:rPr>
      </w:pPr>
    </w:p>
    <w:p w14:paraId="56027E88" w14:textId="77777777" w:rsidR="00290634" w:rsidRPr="002C6E28" w:rsidRDefault="00290634" w:rsidP="00721FE3">
      <w:pPr>
        <w:spacing w:after="0"/>
        <w:ind w:firstLine="709"/>
        <w:jc w:val="both"/>
        <w:rPr>
          <w:rFonts w:ascii="Times New Roman" w:eastAsia="Calibri" w:hAnsi="Times New Roman" w:cs="Times New Roman"/>
          <w:sz w:val="24"/>
          <w:szCs w:val="24"/>
        </w:rPr>
      </w:pPr>
      <w:r w:rsidRPr="002C6E28">
        <w:rPr>
          <w:rFonts w:ascii="Times New Roman" w:eastAsia="Calibri" w:hAnsi="Times New Roman" w:cs="Times New Roman"/>
          <w:sz w:val="24"/>
          <w:szCs w:val="24"/>
        </w:rPr>
        <w:t>Литература – базовая учебная дисциплина, формирующая духовный облик и нравственные ориентиры молодого поколения. Специфика литературы как школьного предмета определяется сущностью литературы как феномена культуры: литература эстетически осваивает мир, выражая богатство и многообразие человеческого бытия в художественных образах. Она обладает большой силой воздействия на читателей, приобщая их к нравственно-эстетическим ценностям нации и человечества.</w:t>
      </w:r>
    </w:p>
    <w:p w14:paraId="38BD0CEF" w14:textId="77777777" w:rsidR="00290634" w:rsidRPr="002C6E28" w:rsidRDefault="00290634" w:rsidP="00721FE3">
      <w:pPr>
        <w:spacing w:after="0"/>
        <w:ind w:firstLine="709"/>
        <w:jc w:val="both"/>
        <w:rPr>
          <w:rFonts w:ascii="Times New Roman" w:eastAsia="Calibri" w:hAnsi="Times New Roman" w:cs="Times New Roman"/>
          <w:sz w:val="24"/>
          <w:szCs w:val="24"/>
        </w:rPr>
      </w:pPr>
      <w:r w:rsidRPr="002C6E28">
        <w:rPr>
          <w:rFonts w:ascii="Times New Roman" w:eastAsia="Calibri" w:hAnsi="Times New Roman" w:cs="Times New Roman"/>
          <w:sz w:val="24"/>
          <w:szCs w:val="24"/>
        </w:rPr>
        <w:t xml:space="preserve">Изучение литературы на базовом уровне направлено на достижение следующих целей: </w:t>
      </w:r>
    </w:p>
    <w:p w14:paraId="47A60B62" w14:textId="77777777" w:rsidR="00290634" w:rsidRPr="002C6E28" w:rsidRDefault="00290634" w:rsidP="00721FE3">
      <w:pPr>
        <w:spacing w:after="0"/>
        <w:ind w:firstLine="709"/>
        <w:jc w:val="both"/>
        <w:rPr>
          <w:rFonts w:ascii="Times New Roman" w:eastAsia="Calibri" w:hAnsi="Times New Roman" w:cs="Times New Roman"/>
          <w:sz w:val="24"/>
          <w:szCs w:val="24"/>
        </w:rPr>
      </w:pPr>
      <w:r w:rsidRPr="002C6E28">
        <w:rPr>
          <w:rFonts w:ascii="Times New Roman" w:eastAsia="Calibri" w:hAnsi="Times New Roman" w:cs="Times New Roman"/>
          <w:sz w:val="24"/>
          <w:szCs w:val="24"/>
        </w:rPr>
        <w:t>-</w:t>
      </w:r>
      <w:r w:rsidRPr="002C6E28">
        <w:rPr>
          <w:rFonts w:ascii="Times New Roman" w:eastAsia="Calibri" w:hAnsi="Times New Roman" w:cs="Times New Roman"/>
          <w:sz w:val="24"/>
          <w:szCs w:val="24"/>
        </w:rPr>
        <w:tab/>
        <w:t xml:space="preserve">воспитание духовно развитой личности, готовой к самопознанию и самосовершенствованию, способной к созидательной деятельности в современном мире; </w:t>
      </w:r>
    </w:p>
    <w:p w14:paraId="480F9148" w14:textId="77777777" w:rsidR="00290634" w:rsidRPr="002C6E28" w:rsidRDefault="00290634" w:rsidP="00721FE3">
      <w:pPr>
        <w:spacing w:after="0"/>
        <w:ind w:firstLine="709"/>
        <w:jc w:val="both"/>
        <w:rPr>
          <w:rFonts w:ascii="Times New Roman" w:eastAsia="Calibri" w:hAnsi="Times New Roman" w:cs="Times New Roman"/>
          <w:sz w:val="24"/>
          <w:szCs w:val="24"/>
        </w:rPr>
      </w:pPr>
      <w:r w:rsidRPr="002C6E28">
        <w:rPr>
          <w:rFonts w:ascii="Times New Roman" w:eastAsia="Calibri" w:hAnsi="Times New Roman" w:cs="Times New Roman"/>
          <w:sz w:val="24"/>
          <w:szCs w:val="24"/>
        </w:rPr>
        <w:t>-</w:t>
      </w:r>
      <w:r w:rsidRPr="002C6E28">
        <w:rPr>
          <w:rFonts w:ascii="Times New Roman" w:eastAsia="Calibri" w:hAnsi="Times New Roman" w:cs="Times New Roman"/>
          <w:sz w:val="24"/>
          <w:szCs w:val="24"/>
        </w:rPr>
        <w:tab/>
        <w:t xml:space="preserve">формирование гуманистического мировоззрения, национального самосознания, гражданской позиции, чувства патриотизма, любви и уважения к литературе и ценностям отечественной культуры; </w:t>
      </w:r>
    </w:p>
    <w:p w14:paraId="18455977" w14:textId="77777777" w:rsidR="00290634" w:rsidRPr="002C6E28" w:rsidRDefault="00290634" w:rsidP="00721FE3">
      <w:pPr>
        <w:spacing w:after="0"/>
        <w:ind w:firstLine="709"/>
        <w:jc w:val="both"/>
        <w:rPr>
          <w:rFonts w:ascii="Times New Roman" w:eastAsia="Calibri" w:hAnsi="Times New Roman" w:cs="Times New Roman"/>
          <w:sz w:val="24"/>
          <w:szCs w:val="24"/>
        </w:rPr>
      </w:pPr>
      <w:r w:rsidRPr="002C6E28">
        <w:rPr>
          <w:rFonts w:ascii="Times New Roman" w:eastAsia="Calibri" w:hAnsi="Times New Roman" w:cs="Times New Roman"/>
          <w:sz w:val="24"/>
          <w:szCs w:val="24"/>
        </w:rPr>
        <w:t>-</w:t>
      </w:r>
      <w:r w:rsidRPr="002C6E28">
        <w:rPr>
          <w:rFonts w:ascii="Times New Roman" w:eastAsia="Calibri" w:hAnsi="Times New Roman" w:cs="Times New Roman"/>
          <w:sz w:val="24"/>
          <w:szCs w:val="24"/>
        </w:rPr>
        <w:tab/>
        <w:t>развитие представлений о специфике литературы в ряду других искусств; культуры читательского восприятия художественного текста, понимания авторской позиции, исторической и эстетической обусловленности литературного процесса; образного и аналитического мышления, литературно-творческих способностей, читательских интересов, художественного вкуса; устной и письменной речи учащихся;</w:t>
      </w:r>
    </w:p>
    <w:p w14:paraId="3785E9B2" w14:textId="77777777" w:rsidR="00290634" w:rsidRPr="002C6E28" w:rsidRDefault="00290634" w:rsidP="00721FE3">
      <w:pPr>
        <w:spacing w:after="0"/>
        <w:ind w:firstLine="709"/>
        <w:jc w:val="both"/>
        <w:rPr>
          <w:rFonts w:ascii="Times New Roman" w:eastAsia="Calibri" w:hAnsi="Times New Roman" w:cs="Times New Roman"/>
          <w:sz w:val="24"/>
          <w:szCs w:val="24"/>
        </w:rPr>
      </w:pPr>
      <w:r w:rsidRPr="002C6E28">
        <w:rPr>
          <w:rFonts w:ascii="Times New Roman" w:eastAsia="Calibri" w:hAnsi="Times New Roman" w:cs="Times New Roman"/>
          <w:sz w:val="24"/>
          <w:szCs w:val="24"/>
        </w:rPr>
        <w:t>-</w:t>
      </w:r>
      <w:r w:rsidRPr="002C6E28">
        <w:rPr>
          <w:rFonts w:ascii="Times New Roman" w:eastAsia="Calibri" w:hAnsi="Times New Roman" w:cs="Times New Roman"/>
          <w:sz w:val="24"/>
          <w:szCs w:val="24"/>
        </w:rPr>
        <w:tab/>
        <w:t xml:space="preserve">освоение текстов художественных произведений в единстве формы и содержания, историко-литературных сведений и теоретико-литературных понятий; </w:t>
      </w:r>
    </w:p>
    <w:p w14:paraId="276325BC" w14:textId="77777777" w:rsidR="00290634" w:rsidRPr="002C6E28" w:rsidRDefault="00290634" w:rsidP="00721FE3">
      <w:pPr>
        <w:spacing w:after="0"/>
        <w:ind w:firstLine="709"/>
        <w:jc w:val="both"/>
        <w:rPr>
          <w:rFonts w:ascii="Times New Roman" w:eastAsia="Calibri" w:hAnsi="Times New Roman" w:cs="Times New Roman"/>
          <w:sz w:val="24"/>
          <w:szCs w:val="24"/>
        </w:rPr>
      </w:pPr>
      <w:r w:rsidRPr="002C6E28">
        <w:rPr>
          <w:rFonts w:ascii="Times New Roman" w:eastAsia="Calibri" w:hAnsi="Times New Roman" w:cs="Times New Roman"/>
          <w:sz w:val="24"/>
          <w:szCs w:val="24"/>
        </w:rPr>
        <w:t>-</w:t>
      </w:r>
      <w:r w:rsidRPr="002C6E28">
        <w:rPr>
          <w:rFonts w:ascii="Times New Roman" w:eastAsia="Calibri" w:hAnsi="Times New Roman" w:cs="Times New Roman"/>
          <w:sz w:val="24"/>
          <w:szCs w:val="24"/>
        </w:rPr>
        <w:tab/>
        <w:t>создание общего представления об историко-литературном процессе и его основных закономерностях, о множественности литературно-художественных стилей;</w:t>
      </w:r>
    </w:p>
    <w:p w14:paraId="21AB6F7F" w14:textId="77777777" w:rsidR="00290634" w:rsidRPr="002C6E28" w:rsidRDefault="00290634" w:rsidP="00721FE3">
      <w:pPr>
        <w:spacing w:after="0"/>
        <w:ind w:firstLine="709"/>
        <w:jc w:val="both"/>
        <w:rPr>
          <w:rFonts w:ascii="Times New Roman" w:eastAsia="Calibri" w:hAnsi="Times New Roman" w:cs="Times New Roman"/>
          <w:sz w:val="24"/>
          <w:szCs w:val="24"/>
        </w:rPr>
      </w:pPr>
      <w:r w:rsidRPr="002C6E28">
        <w:rPr>
          <w:rFonts w:ascii="Times New Roman" w:eastAsia="Calibri" w:hAnsi="Times New Roman" w:cs="Times New Roman"/>
          <w:sz w:val="24"/>
          <w:szCs w:val="24"/>
        </w:rPr>
        <w:t>-</w:t>
      </w:r>
      <w:r w:rsidRPr="002C6E28">
        <w:rPr>
          <w:rFonts w:ascii="Times New Roman" w:eastAsia="Calibri" w:hAnsi="Times New Roman" w:cs="Times New Roman"/>
          <w:sz w:val="24"/>
          <w:szCs w:val="24"/>
        </w:rPr>
        <w:tab/>
        <w:t xml:space="preserve">совершенствование умений анализа и интерпретации литературного произведения как художественного целого в его историко-литературной обусловленности и культурном контексте с использованием понятийного языка литературоведения; выявления взаимообусловленности элементов формы и содержания литературного произведения; </w:t>
      </w:r>
    </w:p>
    <w:p w14:paraId="48E11894" w14:textId="77777777" w:rsidR="00290634" w:rsidRPr="002C6E28" w:rsidRDefault="00290634" w:rsidP="00721FE3">
      <w:pPr>
        <w:spacing w:after="0"/>
        <w:ind w:firstLine="709"/>
        <w:jc w:val="both"/>
        <w:rPr>
          <w:rFonts w:ascii="Times New Roman" w:eastAsia="Calibri" w:hAnsi="Times New Roman" w:cs="Times New Roman"/>
          <w:sz w:val="24"/>
          <w:szCs w:val="24"/>
        </w:rPr>
      </w:pPr>
      <w:r w:rsidRPr="002C6E28">
        <w:rPr>
          <w:rFonts w:ascii="Times New Roman" w:eastAsia="Calibri" w:hAnsi="Times New Roman" w:cs="Times New Roman"/>
          <w:sz w:val="24"/>
          <w:szCs w:val="24"/>
        </w:rPr>
        <w:t>-</w:t>
      </w:r>
      <w:r w:rsidRPr="002C6E28">
        <w:rPr>
          <w:rFonts w:ascii="Times New Roman" w:eastAsia="Calibri" w:hAnsi="Times New Roman" w:cs="Times New Roman"/>
          <w:sz w:val="24"/>
          <w:szCs w:val="24"/>
        </w:rPr>
        <w:tab/>
        <w:t>формирование умений сравнительно-сопоставительного анализа различных литературных произведений и их научных, критических и художественных интерпретаций; написания сочинений различных типов; определения и использования необходимых источников, включая работу с книгой, поиск информации в библиотеке, в ресурсах Интернета и др.</w:t>
      </w:r>
    </w:p>
    <w:p w14:paraId="7E78BD81" w14:textId="77777777" w:rsidR="00290634" w:rsidRPr="002C6E28" w:rsidRDefault="00290634" w:rsidP="00721FE3">
      <w:pPr>
        <w:spacing w:after="0"/>
        <w:ind w:firstLine="709"/>
        <w:jc w:val="both"/>
        <w:rPr>
          <w:rFonts w:ascii="Times New Roman" w:eastAsia="Calibri" w:hAnsi="Times New Roman" w:cs="Times New Roman"/>
          <w:sz w:val="24"/>
          <w:szCs w:val="24"/>
        </w:rPr>
      </w:pPr>
      <w:r w:rsidRPr="002C6E28">
        <w:rPr>
          <w:rFonts w:ascii="Times New Roman" w:eastAsia="Calibri" w:hAnsi="Times New Roman" w:cs="Times New Roman"/>
          <w:sz w:val="24"/>
          <w:szCs w:val="24"/>
        </w:rPr>
        <w:t>Рабочая программа среднего (полного) общего образования сохраняет преемственность с рабочей программой для основной школы, опираясь на традицию рассмотрения художественного произведения как незаменимого источника мыслей и переживаний читателя, как основы эмоционального и интеллектуального развития личности школьника. Основными критериями отбора художественных произведений для изучения в школе являются их высокая художественная ценность, гуманистическая направленность, позитивное влияние на личность ученика, соответствие задачам его развития и возрастным особенностям, также культурно-исторические традиции и богатый опыт отечественного образования.</w:t>
      </w:r>
    </w:p>
    <w:p w14:paraId="790AF299" w14:textId="77777777" w:rsidR="00290634" w:rsidRPr="002C6E28" w:rsidRDefault="00290634" w:rsidP="00721FE3">
      <w:pPr>
        <w:spacing w:after="0"/>
        <w:ind w:firstLine="709"/>
        <w:jc w:val="both"/>
        <w:rPr>
          <w:rFonts w:ascii="Times New Roman" w:eastAsia="Calibri" w:hAnsi="Times New Roman" w:cs="Times New Roman"/>
          <w:sz w:val="24"/>
          <w:szCs w:val="24"/>
        </w:rPr>
      </w:pPr>
      <w:r w:rsidRPr="002C6E28">
        <w:rPr>
          <w:rFonts w:ascii="Times New Roman" w:eastAsia="Calibri" w:hAnsi="Times New Roman" w:cs="Times New Roman"/>
          <w:sz w:val="24"/>
          <w:szCs w:val="24"/>
        </w:rPr>
        <w:t xml:space="preserve">Курс литературы опирается на следующие виды деятельности по освоению содержания художественных произведений и теоретико-литературных понятий: осознанное, творческое чтение художественных произведений разных жанров; выразительное чтение; различные виды пересказа; заучивание наизусть стихотворных текстов; определение принадлежности литературного (фольклорного) текста к тому или иному роду и жанру; анализ текста, </w:t>
      </w:r>
      <w:r w:rsidRPr="002C6E28">
        <w:rPr>
          <w:rFonts w:ascii="Times New Roman" w:eastAsia="Calibri" w:hAnsi="Times New Roman" w:cs="Times New Roman"/>
          <w:sz w:val="24"/>
          <w:szCs w:val="24"/>
        </w:rPr>
        <w:lastRenderedPageBreak/>
        <w:t xml:space="preserve">выявляющий авторский замысел и различные средства его </w:t>
      </w:r>
      <w:proofErr w:type="spellStart"/>
      <w:r w:rsidRPr="002C6E28">
        <w:rPr>
          <w:rFonts w:ascii="Times New Roman" w:eastAsia="Calibri" w:hAnsi="Times New Roman" w:cs="Times New Roman"/>
          <w:sz w:val="24"/>
          <w:szCs w:val="24"/>
        </w:rPr>
        <w:t>воплощения;определение</w:t>
      </w:r>
      <w:proofErr w:type="spellEnd"/>
      <w:r w:rsidRPr="002C6E28">
        <w:rPr>
          <w:rFonts w:ascii="Times New Roman" w:eastAsia="Calibri" w:hAnsi="Times New Roman" w:cs="Times New Roman"/>
          <w:sz w:val="24"/>
          <w:szCs w:val="24"/>
        </w:rPr>
        <w:t xml:space="preserve"> мотивов поступков героев и сущности конфликта; устные и письменные интерпретации художественного произведения; выявление языковых средств художественной образности и определение их роли в раскрытии идейно-тематического содержания произведения; самостоятельный поиск ответа на проблемный вопрос, комментирование  художественного текста, установление связи литературы с другими видами искусств и историей; участие в дискуссии, утверждение и доказательство своей точки зрения с учетом мнения оппонента; подготовка рефератов, докладов; написание сочинений на основе и по мотивам литературных произведений.</w:t>
      </w:r>
    </w:p>
    <w:p w14:paraId="3409D7C9" w14:textId="77777777" w:rsidR="00290634" w:rsidRPr="002C6E28" w:rsidRDefault="00290634" w:rsidP="00721FE3">
      <w:pPr>
        <w:spacing w:after="0"/>
        <w:ind w:firstLine="709"/>
        <w:jc w:val="both"/>
        <w:rPr>
          <w:rFonts w:ascii="Times New Roman" w:eastAsia="Calibri" w:hAnsi="Times New Roman" w:cs="Times New Roman"/>
          <w:sz w:val="24"/>
          <w:szCs w:val="24"/>
        </w:rPr>
      </w:pPr>
      <w:r w:rsidRPr="002C6E28">
        <w:rPr>
          <w:rFonts w:ascii="Times New Roman" w:eastAsia="Calibri" w:hAnsi="Times New Roman" w:cs="Times New Roman"/>
          <w:sz w:val="24"/>
          <w:szCs w:val="24"/>
        </w:rPr>
        <w:t>Изучение литературы на углубленном уровне сохраняет фундаментальную основу курса, систематизирует представления учащихся об историческом развитии литературы, позволяет учащимся глубоко и разносторонне осознать диалог классической и современной литературы. Курс строится с опорой на текстуальное изучение художественных произведений, решает задачи формирования читательских умений, развития культуры устной и письменной речи. При этом важное значение имеют знания по истории и теории литературы, способствующие углублению восприятия и оценки прочитанного, развитию аналитической культуры учащихся.</w:t>
      </w:r>
    </w:p>
    <w:p w14:paraId="78A80BC3" w14:textId="77777777" w:rsidR="00290634" w:rsidRPr="002C6E28" w:rsidRDefault="00290634" w:rsidP="00721FE3">
      <w:pPr>
        <w:spacing w:after="0"/>
        <w:ind w:firstLine="709"/>
        <w:jc w:val="both"/>
        <w:rPr>
          <w:rFonts w:ascii="Times New Roman" w:eastAsia="Calibri" w:hAnsi="Times New Roman" w:cs="Times New Roman"/>
          <w:sz w:val="24"/>
          <w:szCs w:val="24"/>
        </w:rPr>
      </w:pPr>
      <w:r w:rsidRPr="002C6E28">
        <w:rPr>
          <w:rFonts w:ascii="Times New Roman" w:eastAsia="Calibri" w:hAnsi="Times New Roman" w:cs="Times New Roman"/>
          <w:sz w:val="24"/>
          <w:szCs w:val="24"/>
        </w:rPr>
        <w:t xml:space="preserve">Углубленный курс литературы рассчитан на учащихся, заинтересованных в глубоком знакомстве с русской классикой, а также на школьников с выраженными гуманитарными способностями, планирующих продолжить свое образование в гуманитарных вузах. В процессе изучения литературы учителю необходимо учитывать историко-литературный контекст, в рамках которого рассматривается произведение; усиливать метапредметные и </w:t>
      </w:r>
      <w:proofErr w:type="spellStart"/>
      <w:r w:rsidRPr="002C6E28">
        <w:rPr>
          <w:rFonts w:ascii="Times New Roman" w:eastAsia="Calibri" w:hAnsi="Times New Roman" w:cs="Times New Roman"/>
          <w:sz w:val="24"/>
          <w:szCs w:val="24"/>
        </w:rPr>
        <w:t>внутрипредметные</w:t>
      </w:r>
      <w:proofErr w:type="spellEnd"/>
      <w:r w:rsidRPr="002C6E28">
        <w:rPr>
          <w:rFonts w:ascii="Times New Roman" w:eastAsia="Calibri" w:hAnsi="Times New Roman" w:cs="Times New Roman"/>
          <w:sz w:val="24"/>
          <w:szCs w:val="24"/>
        </w:rPr>
        <w:t xml:space="preserve"> связи курса, предполагающие содружество искусств, формирование у школьника культуры литературных ассоциаций, умения обобщать и сопоставлять различные литературные явления и факты, рассматривать произведения русской литературы во взаимосвязи с зарубежной классикой. Изучение литературы на углубленном уровне предполагает не столько расширение круга писательских имен и произведений, сколько освоение на ином, углубленном, уровне литературного материала, традиционно изучаемого в курсе 10-11  класса. Пятичасовой курс литературы призван помочь учащемуся овладеть основами исследовательской деятельности в рамках предмета, обеспечить преемственность ступеней образования (школа – вуз гуманитарного профиля), т.е. подготовить к успешной профессиональной деятельности в гуманитарной области.</w:t>
      </w:r>
    </w:p>
    <w:p w14:paraId="61D83E8F" w14:textId="77777777" w:rsidR="00290634" w:rsidRPr="002C6E28" w:rsidRDefault="00290634" w:rsidP="00721FE3">
      <w:pPr>
        <w:spacing w:after="0"/>
        <w:ind w:firstLine="709"/>
        <w:jc w:val="both"/>
        <w:rPr>
          <w:rFonts w:ascii="Times New Roman" w:eastAsia="Calibri" w:hAnsi="Times New Roman" w:cs="Times New Roman"/>
          <w:sz w:val="24"/>
          <w:szCs w:val="24"/>
        </w:rPr>
      </w:pPr>
      <w:r w:rsidRPr="002C6E28">
        <w:rPr>
          <w:rFonts w:ascii="Times New Roman" w:eastAsia="Calibri" w:hAnsi="Times New Roman" w:cs="Times New Roman"/>
          <w:sz w:val="24"/>
          <w:szCs w:val="24"/>
        </w:rPr>
        <w:t>Изучение литературы в старшей школе на углубленном уровне направлено на достижение следующих целей:</w:t>
      </w:r>
    </w:p>
    <w:p w14:paraId="3FE4E491" w14:textId="77777777" w:rsidR="00290634" w:rsidRPr="002C6E28" w:rsidRDefault="00290634" w:rsidP="00721FE3">
      <w:pPr>
        <w:spacing w:after="0"/>
        <w:ind w:firstLine="709"/>
        <w:jc w:val="both"/>
        <w:rPr>
          <w:rFonts w:ascii="Times New Roman" w:eastAsia="Calibri" w:hAnsi="Times New Roman" w:cs="Times New Roman"/>
          <w:sz w:val="24"/>
          <w:szCs w:val="24"/>
        </w:rPr>
      </w:pPr>
      <w:r w:rsidRPr="002C6E28">
        <w:rPr>
          <w:rFonts w:ascii="Times New Roman" w:eastAsia="Calibri" w:hAnsi="Times New Roman" w:cs="Times New Roman"/>
          <w:sz w:val="24"/>
          <w:szCs w:val="24"/>
        </w:rPr>
        <w:t>-</w:t>
      </w:r>
      <w:r w:rsidRPr="002C6E28">
        <w:rPr>
          <w:rFonts w:ascii="Times New Roman" w:eastAsia="Calibri" w:hAnsi="Times New Roman" w:cs="Times New Roman"/>
          <w:sz w:val="24"/>
          <w:szCs w:val="24"/>
        </w:rPr>
        <w:tab/>
        <w:t>воспитание средствами художественной литературы духовно-развитой личности, готовой к самопознанию и самоусовершенствованию, способной к деятельности в современном мире по законам добра, совести, чести, справедливости, патриотизма и гражданского долга; формирование гуманистического мировоззрения и национального самосознания;</w:t>
      </w:r>
    </w:p>
    <w:p w14:paraId="4B2168BD" w14:textId="77777777" w:rsidR="00290634" w:rsidRPr="002C6E28" w:rsidRDefault="00290634" w:rsidP="00721FE3">
      <w:pPr>
        <w:spacing w:after="0"/>
        <w:ind w:firstLine="709"/>
        <w:jc w:val="both"/>
        <w:rPr>
          <w:rFonts w:ascii="Times New Roman" w:eastAsia="Calibri" w:hAnsi="Times New Roman" w:cs="Times New Roman"/>
          <w:sz w:val="24"/>
          <w:szCs w:val="24"/>
        </w:rPr>
      </w:pPr>
      <w:r w:rsidRPr="002C6E28">
        <w:rPr>
          <w:rFonts w:ascii="Times New Roman" w:eastAsia="Calibri" w:hAnsi="Times New Roman" w:cs="Times New Roman"/>
          <w:sz w:val="24"/>
          <w:szCs w:val="24"/>
        </w:rPr>
        <w:t>-</w:t>
      </w:r>
      <w:r w:rsidRPr="002C6E28">
        <w:rPr>
          <w:rFonts w:ascii="Times New Roman" w:eastAsia="Calibri" w:hAnsi="Times New Roman" w:cs="Times New Roman"/>
          <w:sz w:val="24"/>
          <w:szCs w:val="24"/>
        </w:rPr>
        <w:tab/>
        <w:t>развитие интереса к отечественной, зарубежной литературе и литературе народов России; умения рассматривать русскую литературу в широком историко-культурном контексте; углубление представлений о единстве этических и эстетических ценностей, составляющих духовную культуру нации; развитие способностей сравнительно-сопоставительного анализа различных литературных произведений; формирование умения выявлять социальные и эстетические корни литературных явлений; развитие литературно-творческих способностей учащихся, потребности в самообразовании в области литературы и филологии, в самостоятельном чтении художественных произведений; развитие образного мышления и воображения, эмоциональной сферы личности; художественного вкуса; углубление эстетического восприятия литературных произведений;</w:t>
      </w:r>
    </w:p>
    <w:p w14:paraId="5BBC013C" w14:textId="77777777" w:rsidR="00290634" w:rsidRPr="002C6E28" w:rsidRDefault="00290634" w:rsidP="00721FE3">
      <w:pPr>
        <w:spacing w:after="0"/>
        <w:ind w:firstLine="709"/>
        <w:jc w:val="both"/>
        <w:rPr>
          <w:rFonts w:ascii="Times New Roman" w:eastAsia="Calibri" w:hAnsi="Times New Roman" w:cs="Times New Roman"/>
          <w:sz w:val="24"/>
          <w:szCs w:val="24"/>
        </w:rPr>
      </w:pPr>
      <w:r w:rsidRPr="002C6E28">
        <w:rPr>
          <w:rFonts w:ascii="Times New Roman" w:eastAsia="Calibri" w:hAnsi="Times New Roman" w:cs="Times New Roman"/>
          <w:sz w:val="24"/>
          <w:szCs w:val="24"/>
        </w:rPr>
        <w:lastRenderedPageBreak/>
        <w:t>-</w:t>
      </w:r>
      <w:r w:rsidRPr="002C6E28">
        <w:rPr>
          <w:rFonts w:ascii="Times New Roman" w:eastAsia="Calibri" w:hAnsi="Times New Roman" w:cs="Times New Roman"/>
          <w:sz w:val="24"/>
          <w:szCs w:val="24"/>
        </w:rPr>
        <w:tab/>
        <w:t>совершенствование умений анализа и интерпретации литературных произведений в их историко-литературной обусловленности с использованием теоретико-литературных знаний; умений выявлять в них конкретно-исторической и общечеловеческое содержание, сопоставлять различные научные, критические и художественные интерпретации литературных произведений;</w:t>
      </w:r>
    </w:p>
    <w:p w14:paraId="56884E2F" w14:textId="77777777" w:rsidR="00290634" w:rsidRPr="002C6E28" w:rsidRDefault="00290634" w:rsidP="00721FE3">
      <w:pPr>
        <w:spacing w:after="0"/>
        <w:ind w:firstLine="709"/>
        <w:jc w:val="both"/>
        <w:rPr>
          <w:rFonts w:ascii="Times New Roman" w:eastAsia="Calibri" w:hAnsi="Times New Roman" w:cs="Times New Roman"/>
          <w:sz w:val="24"/>
          <w:szCs w:val="24"/>
        </w:rPr>
      </w:pPr>
      <w:r w:rsidRPr="002C6E28">
        <w:rPr>
          <w:rFonts w:ascii="Times New Roman" w:eastAsia="Calibri" w:hAnsi="Times New Roman" w:cs="Times New Roman"/>
          <w:sz w:val="24"/>
          <w:szCs w:val="24"/>
        </w:rPr>
        <w:t>-</w:t>
      </w:r>
      <w:r w:rsidRPr="002C6E28">
        <w:rPr>
          <w:rFonts w:ascii="Times New Roman" w:eastAsia="Calibri" w:hAnsi="Times New Roman" w:cs="Times New Roman"/>
          <w:sz w:val="24"/>
          <w:szCs w:val="24"/>
        </w:rPr>
        <w:tab/>
        <w:t>повышение общекультурного уровня учащихся, расширение их нравственного и эстетического кругозора, формирование читательской культуры, развитие умения правильно пользоваться русским литературным языком, писать сочинения на литературные темы, искать, обрабатывать и использовать информацию необходимую для постижения художественных произведений (справочная литература, масс-медиа, ресурсы Интернета);</w:t>
      </w:r>
    </w:p>
    <w:p w14:paraId="462C56C9" w14:textId="77777777" w:rsidR="00290634" w:rsidRPr="002C6E28" w:rsidRDefault="00290634" w:rsidP="00721FE3">
      <w:pPr>
        <w:spacing w:after="0"/>
        <w:ind w:firstLine="709"/>
        <w:jc w:val="both"/>
        <w:rPr>
          <w:rFonts w:ascii="Times New Roman" w:eastAsia="Calibri" w:hAnsi="Times New Roman" w:cs="Times New Roman"/>
          <w:sz w:val="24"/>
          <w:szCs w:val="24"/>
        </w:rPr>
      </w:pPr>
      <w:r w:rsidRPr="002C6E28">
        <w:rPr>
          <w:rFonts w:ascii="Times New Roman" w:eastAsia="Calibri" w:hAnsi="Times New Roman" w:cs="Times New Roman"/>
          <w:sz w:val="24"/>
          <w:szCs w:val="24"/>
        </w:rPr>
        <w:t>-</w:t>
      </w:r>
      <w:r w:rsidRPr="002C6E28">
        <w:rPr>
          <w:rFonts w:ascii="Times New Roman" w:eastAsia="Calibri" w:hAnsi="Times New Roman" w:cs="Times New Roman"/>
          <w:sz w:val="24"/>
          <w:szCs w:val="24"/>
        </w:rPr>
        <w:tab/>
        <w:t>подготовка к осознанному выбору будущей профессии в гуманитарной сфере.</w:t>
      </w:r>
    </w:p>
    <w:p w14:paraId="2E0A4492" w14:textId="77777777" w:rsidR="002C6E28" w:rsidRDefault="002C6E28" w:rsidP="00FB714A">
      <w:pPr>
        <w:spacing w:after="0"/>
        <w:rPr>
          <w:rFonts w:ascii="Times New Roman" w:eastAsia="Calibri" w:hAnsi="Times New Roman" w:cs="Times New Roman"/>
          <w:b/>
          <w:sz w:val="24"/>
          <w:szCs w:val="24"/>
        </w:rPr>
      </w:pPr>
    </w:p>
    <w:p w14:paraId="5AF56FED" w14:textId="77777777" w:rsidR="00A237B9" w:rsidRDefault="00A237B9" w:rsidP="002C6E28">
      <w:pPr>
        <w:spacing w:after="0"/>
        <w:jc w:val="center"/>
        <w:rPr>
          <w:rFonts w:ascii="Times New Roman" w:eastAsia="Calibri" w:hAnsi="Times New Roman" w:cs="Times New Roman"/>
          <w:b/>
          <w:sz w:val="24"/>
          <w:szCs w:val="24"/>
        </w:rPr>
      </w:pPr>
    </w:p>
    <w:p w14:paraId="14D3BD9A" w14:textId="77777777" w:rsidR="00461889" w:rsidRPr="002C6E28" w:rsidRDefault="0088109B" w:rsidP="002C6E28">
      <w:pPr>
        <w:spacing w:after="0"/>
        <w:jc w:val="center"/>
        <w:rPr>
          <w:rFonts w:ascii="Times New Roman" w:eastAsia="Calibri" w:hAnsi="Times New Roman" w:cs="Times New Roman"/>
          <w:b/>
          <w:sz w:val="24"/>
          <w:szCs w:val="24"/>
        </w:rPr>
      </w:pPr>
      <w:r w:rsidRPr="002C6E28">
        <w:rPr>
          <w:rFonts w:ascii="Times New Roman" w:eastAsia="Calibri" w:hAnsi="Times New Roman" w:cs="Times New Roman"/>
          <w:b/>
          <w:sz w:val="24"/>
          <w:szCs w:val="24"/>
        </w:rPr>
        <w:t>Изучение предмета «Родная литература</w:t>
      </w:r>
      <w:r w:rsidR="0015485A">
        <w:rPr>
          <w:rFonts w:ascii="Times New Roman" w:eastAsia="Calibri" w:hAnsi="Times New Roman" w:cs="Times New Roman"/>
          <w:b/>
          <w:sz w:val="24"/>
          <w:szCs w:val="24"/>
        </w:rPr>
        <w:t xml:space="preserve"> </w:t>
      </w:r>
      <w:r w:rsidR="0015485A" w:rsidRPr="002C6E28">
        <w:rPr>
          <w:rFonts w:ascii="Times New Roman" w:eastAsia="Calibri" w:hAnsi="Times New Roman" w:cs="Times New Roman"/>
          <w:b/>
          <w:sz w:val="24"/>
          <w:szCs w:val="24"/>
        </w:rPr>
        <w:t>(русская)</w:t>
      </w:r>
      <w:r w:rsidR="0047328A" w:rsidRPr="002C6E28">
        <w:rPr>
          <w:rFonts w:ascii="Times New Roman" w:eastAsia="Calibri" w:hAnsi="Times New Roman" w:cs="Times New Roman"/>
          <w:b/>
          <w:sz w:val="24"/>
          <w:szCs w:val="24"/>
        </w:rPr>
        <w:t>»</w:t>
      </w:r>
    </w:p>
    <w:p w14:paraId="1A1D8302" w14:textId="77777777" w:rsidR="00716E76" w:rsidRDefault="0051610D" w:rsidP="00C60C98">
      <w:pPr>
        <w:spacing w:after="0"/>
        <w:ind w:firstLine="709"/>
        <w:jc w:val="both"/>
        <w:rPr>
          <w:rFonts w:ascii="Times New Roman" w:eastAsia="Calibri" w:hAnsi="Times New Roman" w:cs="Times New Roman"/>
          <w:sz w:val="24"/>
          <w:szCs w:val="24"/>
        </w:rPr>
      </w:pPr>
      <w:r w:rsidRPr="002C6E28">
        <w:rPr>
          <w:rFonts w:ascii="Times New Roman" w:eastAsia="Calibri" w:hAnsi="Times New Roman" w:cs="Times New Roman"/>
          <w:sz w:val="24"/>
          <w:szCs w:val="24"/>
        </w:rPr>
        <w:t>Изучение учебного предмета «Родная литература</w:t>
      </w:r>
      <w:r w:rsidR="0015485A">
        <w:rPr>
          <w:rFonts w:ascii="Times New Roman" w:eastAsia="Calibri" w:hAnsi="Times New Roman" w:cs="Times New Roman"/>
          <w:sz w:val="24"/>
          <w:szCs w:val="24"/>
        </w:rPr>
        <w:t xml:space="preserve"> </w:t>
      </w:r>
      <w:r w:rsidR="0015485A" w:rsidRPr="002C6E28">
        <w:rPr>
          <w:rFonts w:ascii="Times New Roman" w:eastAsia="Calibri" w:hAnsi="Times New Roman" w:cs="Times New Roman"/>
          <w:sz w:val="24"/>
          <w:szCs w:val="24"/>
        </w:rPr>
        <w:t>(русская)</w:t>
      </w:r>
      <w:r w:rsidRPr="002C6E28">
        <w:rPr>
          <w:rFonts w:ascii="Times New Roman" w:eastAsia="Calibri" w:hAnsi="Times New Roman" w:cs="Times New Roman"/>
          <w:sz w:val="24"/>
          <w:szCs w:val="24"/>
        </w:rPr>
        <w:t xml:space="preserve">» (5-9 класс) осуществляется на основании письма Министерства образования, науки и молодежи Республики Крым от </w:t>
      </w:r>
      <w:r w:rsidR="00AE1A9C">
        <w:rPr>
          <w:rFonts w:ascii="Times New Roman" w:eastAsia="Calibri" w:hAnsi="Times New Roman" w:cs="Times New Roman"/>
          <w:sz w:val="24"/>
          <w:szCs w:val="24"/>
        </w:rPr>
        <w:t>18.05.2022 № 2015</w:t>
      </w:r>
      <w:r w:rsidR="00716E76" w:rsidRPr="00716E76">
        <w:rPr>
          <w:rFonts w:ascii="Times New Roman" w:eastAsia="Calibri" w:hAnsi="Times New Roman" w:cs="Times New Roman"/>
          <w:sz w:val="24"/>
          <w:szCs w:val="24"/>
        </w:rPr>
        <w:t>/01-14 «О формировании учебных планов общеобразовательных организаций Республики Крым, реализующих основные обр</w:t>
      </w:r>
      <w:r w:rsidR="00AE1A9C">
        <w:rPr>
          <w:rFonts w:ascii="Times New Roman" w:eastAsia="Calibri" w:hAnsi="Times New Roman" w:cs="Times New Roman"/>
          <w:sz w:val="24"/>
          <w:szCs w:val="24"/>
        </w:rPr>
        <w:t>азовательные программы,  на 2022/2023</w:t>
      </w:r>
      <w:r w:rsidR="00716E76" w:rsidRPr="00716E76">
        <w:rPr>
          <w:rFonts w:ascii="Times New Roman" w:eastAsia="Calibri" w:hAnsi="Times New Roman" w:cs="Times New Roman"/>
          <w:sz w:val="24"/>
          <w:szCs w:val="24"/>
        </w:rPr>
        <w:t xml:space="preserve"> учебный год».</w:t>
      </w:r>
      <w:r w:rsidRPr="002C6E28">
        <w:rPr>
          <w:rFonts w:ascii="Times New Roman" w:eastAsia="Calibri" w:hAnsi="Times New Roman" w:cs="Times New Roman"/>
          <w:sz w:val="24"/>
          <w:szCs w:val="24"/>
        </w:rPr>
        <w:t xml:space="preserve"> Название учебного предмета уточняе</w:t>
      </w:r>
      <w:r w:rsidR="00814FFA" w:rsidRPr="002C6E28">
        <w:rPr>
          <w:rFonts w:ascii="Times New Roman" w:eastAsia="Calibri" w:hAnsi="Times New Roman" w:cs="Times New Roman"/>
          <w:sz w:val="24"/>
          <w:szCs w:val="24"/>
        </w:rPr>
        <w:t>тся записью (в скобках):  Родная литература</w:t>
      </w:r>
      <w:r w:rsidR="0015485A">
        <w:rPr>
          <w:rFonts w:ascii="Times New Roman" w:eastAsia="Calibri" w:hAnsi="Times New Roman" w:cs="Times New Roman"/>
          <w:sz w:val="24"/>
          <w:szCs w:val="24"/>
        </w:rPr>
        <w:t xml:space="preserve"> </w:t>
      </w:r>
      <w:r w:rsidR="0015485A" w:rsidRPr="002C6E28">
        <w:rPr>
          <w:rFonts w:ascii="Times New Roman" w:eastAsia="Calibri" w:hAnsi="Times New Roman" w:cs="Times New Roman"/>
          <w:sz w:val="24"/>
          <w:szCs w:val="24"/>
        </w:rPr>
        <w:t>(русская)</w:t>
      </w:r>
      <w:r w:rsidR="00814FFA" w:rsidRPr="002C6E28">
        <w:rPr>
          <w:rFonts w:ascii="Times New Roman" w:eastAsia="Calibri" w:hAnsi="Times New Roman" w:cs="Times New Roman"/>
          <w:sz w:val="24"/>
          <w:szCs w:val="24"/>
        </w:rPr>
        <w:t xml:space="preserve">.  </w:t>
      </w:r>
      <w:r w:rsidR="00716E76" w:rsidRPr="00716E76">
        <w:rPr>
          <w:rFonts w:ascii="Times New Roman" w:eastAsia="Calibri" w:hAnsi="Times New Roman" w:cs="Times New Roman"/>
          <w:sz w:val="24"/>
          <w:szCs w:val="24"/>
        </w:rPr>
        <w:t>При определении содержания рабочей прог</w:t>
      </w:r>
      <w:r w:rsidR="00716E76">
        <w:rPr>
          <w:rFonts w:ascii="Times New Roman" w:eastAsia="Calibri" w:hAnsi="Times New Roman" w:cs="Times New Roman"/>
          <w:sz w:val="24"/>
          <w:szCs w:val="24"/>
        </w:rPr>
        <w:t>раммы учебного предмета  «Родная литература</w:t>
      </w:r>
      <w:r w:rsidR="0015485A">
        <w:rPr>
          <w:rFonts w:ascii="Times New Roman" w:eastAsia="Calibri" w:hAnsi="Times New Roman" w:cs="Times New Roman"/>
          <w:sz w:val="24"/>
          <w:szCs w:val="24"/>
        </w:rPr>
        <w:t xml:space="preserve"> (русская)</w:t>
      </w:r>
      <w:r w:rsidR="00716E76" w:rsidRPr="00716E76">
        <w:rPr>
          <w:rFonts w:ascii="Times New Roman" w:eastAsia="Calibri" w:hAnsi="Times New Roman" w:cs="Times New Roman"/>
          <w:sz w:val="24"/>
          <w:szCs w:val="24"/>
        </w:rPr>
        <w:t>» используются положения «Примерной программы по учебно</w:t>
      </w:r>
      <w:r w:rsidR="00716E76">
        <w:rPr>
          <w:rFonts w:ascii="Times New Roman" w:eastAsia="Calibri" w:hAnsi="Times New Roman" w:cs="Times New Roman"/>
          <w:sz w:val="24"/>
          <w:szCs w:val="24"/>
        </w:rPr>
        <w:t>му предмету «Родная литература (русская)</w:t>
      </w:r>
      <w:r w:rsidR="00716E76" w:rsidRPr="00716E76">
        <w:rPr>
          <w:rFonts w:ascii="Times New Roman" w:eastAsia="Calibri" w:hAnsi="Times New Roman" w:cs="Times New Roman"/>
          <w:sz w:val="24"/>
          <w:szCs w:val="24"/>
        </w:rPr>
        <w:t>» для образовательных организаций, реализующих программы основного общего образования» (одобрена решением федерального учебно-методического объединения по о</w:t>
      </w:r>
      <w:r w:rsidR="00716E76">
        <w:rPr>
          <w:rFonts w:ascii="Times New Roman" w:eastAsia="Calibri" w:hAnsi="Times New Roman" w:cs="Times New Roman"/>
          <w:sz w:val="24"/>
          <w:szCs w:val="24"/>
        </w:rPr>
        <w:t>бщему образованию протокол от 17 сентября 2020 года № 3/20</w:t>
      </w:r>
      <w:r w:rsidR="00716E76" w:rsidRPr="00716E76">
        <w:rPr>
          <w:rFonts w:ascii="Times New Roman" w:eastAsia="Calibri" w:hAnsi="Times New Roman" w:cs="Times New Roman"/>
          <w:sz w:val="24"/>
          <w:szCs w:val="24"/>
        </w:rPr>
        <w:t>).</w:t>
      </w:r>
      <w:r w:rsidR="00692B47" w:rsidRPr="00692B47">
        <w:t xml:space="preserve"> </w:t>
      </w:r>
      <w:r w:rsidR="00C60C98">
        <w:rPr>
          <w:rFonts w:ascii="Times New Roman" w:eastAsia="Calibri" w:hAnsi="Times New Roman" w:cs="Times New Roman"/>
          <w:sz w:val="24"/>
          <w:szCs w:val="24"/>
        </w:rPr>
        <w:t xml:space="preserve"> Рекомендуется </w:t>
      </w:r>
      <w:r w:rsidR="00C60C98" w:rsidRPr="00C60C98">
        <w:t xml:space="preserve"> </w:t>
      </w:r>
      <w:r w:rsidR="00C60C98" w:rsidRPr="00C60C98">
        <w:rPr>
          <w:rFonts w:ascii="Times New Roman" w:eastAsia="Calibri" w:hAnsi="Times New Roman" w:cs="Times New Roman"/>
          <w:sz w:val="24"/>
          <w:szCs w:val="24"/>
        </w:rPr>
        <w:t xml:space="preserve">УМК "Родная </w:t>
      </w:r>
      <w:r w:rsidR="0015485A" w:rsidRPr="00C60C98">
        <w:rPr>
          <w:rFonts w:ascii="Times New Roman" w:eastAsia="Calibri" w:hAnsi="Times New Roman" w:cs="Times New Roman"/>
          <w:sz w:val="24"/>
          <w:szCs w:val="24"/>
        </w:rPr>
        <w:t xml:space="preserve">русская </w:t>
      </w:r>
      <w:r w:rsidR="00C60C98" w:rsidRPr="00C60C98">
        <w:rPr>
          <w:rFonts w:ascii="Times New Roman" w:eastAsia="Calibri" w:hAnsi="Times New Roman" w:cs="Times New Roman"/>
          <w:sz w:val="24"/>
          <w:szCs w:val="24"/>
        </w:rPr>
        <w:t>литература. 5-9 классы"</w:t>
      </w:r>
      <w:r w:rsidR="00C60C98">
        <w:rPr>
          <w:rFonts w:ascii="Times New Roman" w:eastAsia="Calibri" w:hAnsi="Times New Roman" w:cs="Times New Roman"/>
          <w:sz w:val="24"/>
          <w:szCs w:val="24"/>
        </w:rPr>
        <w:t xml:space="preserve">. Авторы: </w:t>
      </w:r>
      <w:r w:rsidR="00C60C98" w:rsidRPr="00C60C98">
        <w:rPr>
          <w:rFonts w:ascii="Times New Roman" w:eastAsia="Calibri" w:hAnsi="Times New Roman" w:cs="Times New Roman"/>
          <w:sz w:val="24"/>
          <w:szCs w:val="24"/>
        </w:rPr>
        <w:t xml:space="preserve">Александрова О.М., Аристова М. А., Беляева Н. В., </w:t>
      </w:r>
      <w:proofErr w:type="spellStart"/>
      <w:r w:rsidR="00C60C98" w:rsidRPr="00C60C98">
        <w:rPr>
          <w:rFonts w:ascii="Times New Roman" w:eastAsia="Calibri" w:hAnsi="Times New Roman" w:cs="Times New Roman"/>
          <w:sz w:val="24"/>
          <w:szCs w:val="24"/>
        </w:rPr>
        <w:t>Добротина</w:t>
      </w:r>
      <w:proofErr w:type="spellEnd"/>
      <w:r w:rsidR="00C60C98" w:rsidRPr="00C60C98">
        <w:rPr>
          <w:rFonts w:ascii="Times New Roman" w:eastAsia="Calibri" w:hAnsi="Times New Roman" w:cs="Times New Roman"/>
          <w:sz w:val="24"/>
          <w:szCs w:val="24"/>
        </w:rPr>
        <w:t xml:space="preserve"> И.Н., </w:t>
      </w:r>
      <w:proofErr w:type="spellStart"/>
      <w:r w:rsidR="00C60C98" w:rsidRPr="00C60C98">
        <w:rPr>
          <w:rFonts w:ascii="Times New Roman" w:eastAsia="Calibri" w:hAnsi="Times New Roman" w:cs="Times New Roman"/>
          <w:sz w:val="24"/>
          <w:szCs w:val="24"/>
        </w:rPr>
        <w:t>Критарова</w:t>
      </w:r>
      <w:proofErr w:type="spellEnd"/>
      <w:r w:rsidR="00C60C98" w:rsidRPr="00C60C98">
        <w:rPr>
          <w:rFonts w:ascii="Times New Roman" w:eastAsia="Calibri" w:hAnsi="Times New Roman" w:cs="Times New Roman"/>
          <w:sz w:val="24"/>
          <w:szCs w:val="24"/>
        </w:rPr>
        <w:t xml:space="preserve"> Ж.Н., Мухаметшина Р.Ф.</w:t>
      </w:r>
      <w:r w:rsidR="00C60C98">
        <w:rPr>
          <w:rFonts w:ascii="Times New Roman" w:eastAsia="Calibri" w:hAnsi="Times New Roman" w:cs="Times New Roman"/>
          <w:sz w:val="24"/>
          <w:szCs w:val="24"/>
        </w:rPr>
        <w:t xml:space="preserve"> Издательство «Просвещение».</w:t>
      </w:r>
    </w:p>
    <w:p w14:paraId="793790D5" w14:textId="77777777" w:rsidR="008A042C" w:rsidRDefault="00814FFA" w:rsidP="002C6E28">
      <w:pPr>
        <w:spacing w:after="0"/>
        <w:ind w:firstLine="709"/>
        <w:jc w:val="both"/>
        <w:rPr>
          <w:rFonts w:ascii="Times New Roman" w:eastAsia="Calibri" w:hAnsi="Times New Roman" w:cs="Times New Roman"/>
          <w:sz w:val="24"/>
          <w:szCs w:val="24"/>
        </w:rPr>
      </w:pPr>
      <w:r w:rsidRPr="00193329">
        <w:rPr>
          <w:rFonts w:ascii="Times New Roman" w:eastAsia="Calibri" w:hAnsi="Times New Roman" w:cs="Times New Roman"/>
          <w:sz w:val="24"/>
          <w:szCs w:val="24"/>
        </w:rPr>
        <w:t>Определение</w:t>
      </w:r>
      <w:r w:rsidR="0051610D" w:rsidRPr="00193329">
        <w:rPr>
          <w:rFonts w:ascii="Times New Roman" w:eastAsia="Calibri" w:hAnsi="Times New Roman" w:cs="Times New Roman"/>
          <w:sz w:val="24"/>
          <w:szCs w:val="24"/>
        </w:rPr>
        <w:t xml:space="preserve"> содержания рабочей прог</w:t>
      </w:r>
      <w:r w:rsidRPr="00193329">
        <w:rPr>
          <w:rFonts w:ascii="Times New Roman" w:eastAsia="Calibri" w:hAnsi="Times New Roman" w:cs="Times New Roman"/>
          <w:sz w:val="24"/>
          <w:szCs w:val="24"/>
        </w:rPr>
        <w:t>раммы учебного предмета  «Родная литература</w:t>
      </w:r>
      <w:r w:rsidR="0015485A" w:rsidRPr="00193329">
        <w:rPr>
          <w:rFonts w:ascii="Times New Roman" w:eastAsia="Calibri" w:hAnsi="Times New Roman" w:cs="Times New Roman"/>
          <w:sz w:val="24"/>
          <w:szCs w:val="24"/>
        </w:rPr>
        <w:t xml:space="preserve"> (русская)</w:t>
      </w:r>
      <w:r w:rsidR="0051610D" w:rsidRPr="00193329">
        <w:rPr>
          <w:rFonts w:ascii="Times New Roman" w:eastAsia="Calibri" w:hAnsi="Times New Roman" w:cs="Times New Roman"/>
          <w:sz w:val="24"/>
          <w:szCs w:val="24"/>
        </w:rPr>
        <w:t>»</w:t>
      </w:r>
      <w:r w:rsidRPr="00193329">
        <w:rPr>
          <w:rFonts w:ascii="Times New Roman" w:eastAsia="Calibri" w:hAnsi="Times New Roman" w:cs="Times New Roman"/>
          <w:sz w:val="24"/>
          <w:szCs w:val="24"/>
        </w:rPr>
        <w:t>, формирование</w:t>
      </w:r>
      <w:r w:rsidR="00716E76" w:rsidRPr="00193329">
        <w:rPr>
          <w:rFonts w:ascii="Times New Roman" w:eastAsia="Calibri" w:hAnsi="Times New Roman" w:cs="Times New Roman"/>
          <w:sz w:val="24"/>
          <w:szCs w:val="24"/>
        </w:rPr>
        <w:t xml:space="preserve"> </w:t>
      </w:r>
      <w:r w:rsidRPr="00193329">
        <w:rPr>
          <w:rFonts w:ascii="Times New Roman" w:eastAsia="Calibri" w:hAnsi="Times New Roman" w:cs="Times New Roman"/>
          <w:sz w:val="24"/>
          <w:szCs w:val="24"/>
        </w:rPr>
        <w:t>дидактического обеспечения</w:t>
      </w:r>
      <w:r w:rsidR="0051610D" w:rsidRPr="00193329">
        <w:rPr>
          <w:rFonts w:ascii="Times New Roman" w:eastAsia="Calibri" w:hAnsi="Times New Roman" w:cs="Times New Roman"/>
          <w:sz w:val="24"/>
          <w:szCs w:val="24"/>
        </w:rPr>
        <w:t xml:space="preserve"> преподавания предмета </w:t>
      </w:r>
      <w:r w:rsidR="00692B47" w:rsidRPr="00193329">
        <w:rPr>
          <w:rFonts w:ascii="Times New Roman" w:eastAsia="Calibri" w:hAnsi="Times New Roman" w:cs="Times New Roman"/>
          <w:sz w:val="24"/>
          <w:szCs w:val="24"/>
        </w:rPr>
        <w:t xml:space="preserve">в 10-11 классе </w:t>
      </w:r>
      <w:r w:rsidR="0051610D" w:rsidRPr="00193329">
        <w:rPr>
          <w:rFonts w:ascii="Times New Roman" w:eastAsia="Calibri" w:hAnsi="Times New Roman" w:cs="Times New Roman"/>
          <w:sz w:val="24"/>
          <w:szCs w:val="24"/>
        </w:rPr>
        <w:t>произв</w:t>
      </w:r>
      <w:r w:rsidRPr="00193329">
        <w:rPr>
          <w:rFonts w:ascii="Times New Roman" w:eastAsia="Calibri" w:hAnsi="Times New Roman" w:cs="Times New Roman"/>
          <w:sz w:val="24"/>
          <w:szCs w:val="24"/>
        </w:rPr>
        <w:t>одится непосредственно учителем (учитываются рекомендации МО регионального и школьного</w:t>
      </w:r>
      <w:r w:rsidR="00692B47" w:rsidRPr="00193329">
        <w:rPr>
          <w:rFonts w:ascii="Times New Roman" w:eastAsia="Calibri" w:hAnsi="Times New Roman" w:cs="Times New Roman"/>
          <w:sz w:val="24"/>
          <w:szCs w:val="24"/>
        </w:rPr>
        <w:t xml:space="preserve"> </w:t>
      </w:r>
      <w:r w:rsidRPr="00193329">
        <w:rPr>
          <w:rFonts w:ascii="Times New Roman" w:eastAsia="Calibri" w:hAnsi="Times New Roman" w:cs="Times New Roman"/>
          <w:sz w:val="24"/>
          <w:szCs w:val="24"/>
        </w:rPr>
        <w:t>уровней)</w:t>
      </w:r>
      <w:r w:rsidR="001C7849" w:rsidRPr="00193329">
        <w:rPr>
          <w:rFonts w:ascii="Times New Roman" w:eastAsia="Calibri" w:hAnsi="Times New Roman" w:cs="Times New Roman"/>
          <w:sz w:val="24"/>
          <w:szCs w:val="24"/>
        </w:rPr>
        <w:t>.</w:t>
      </w:r>
      <w:r w:rsidR="001C7849" w:rsidRPr="002C6E28">
        <w:rPr>
          <w:rFonts w:ascii="Times New Roman" w:eastAsia="Calibri" w:hAnsi="Times New Roman" w:cs="Times New Roman"/>
          <w:sz w:val="24"/>
          <w:szCs w:val="24"/>
        </w:rPr>
        <w:t xml:space="preserve"> В содер</w:t>
      </w:r>
      <w:r w:rsidR="0015485A">
        <w:rPr>
          <w:rFonts w:ascii="Times New Roman" w:eastAsia="Calibri" w:hAnsi="Times New Roman" w:cs="Times New Roman"/>
          <w:sz w:val="24"/>
          <w:szCs w:val="24"/>
        </w:rPr>
        <w:t xml:space="preserve">жание предмета «Родная </w:t>
      </w:r>
      <w:r w:rsidR="001C7849" w:rsidRPr="002C6E28">
        <w:rPr>
          <w:rFonts w:ascii="Times New Roman" w:eastAsia="Calibri" w:hAnsi="Times New Roman" w:cs="Times New Roman"/>
          <w:sz w:val="24"/>
          <w:szCs w:val="24"/>
        </w:rPr>
        <w:t xml:space="preserve"> литература</w:t>
      </w:r>
      <w:r w:rsidR="0015485A">
        <w:rPr>
          <w:rFonts w:ascii="Times New Roman" w:eastAsia="Calibri" w:hAnsi="Times New Roman" w:cs="Times New Roman"/>
          <w:sz w:val="24"/>
          <w:szCs w:val="24"/>
        </w:rPr>
        <w:t xml:space="preserve"> </w:t>
      </w:r>
      <w:r w:rsidR="008343C9">
        <w:rPr>
          <w:rFonts w:ascii="Times New Roman" w:eastAsia="Calibri" w:hAnsi="Times New Roman" w:cs="Times New Roman"/>
          <w:sz w:val="24"/>
          <w:szCs w:val="24"/>
        </w:rPr>
        <w:t>(</w:t>
      </w:r>
      <w:r w:rsidR="0015485A" w:rsidRPr="002C6E28">
        <w:rPr>
          <w:rFonts w:ascii="Times New Roman" w:eastAsia="Calibri" w:hAnsi="Times New Roman" w:cs="Times New Roman"/>
          <w:sz w:val="24"/>
          <w:szCs w:val="24"/>
        </w:rPr>
        <w:t>русская)</w:t>
      </w:r>
      <w:r w:rsidR="001C7849" w:rsidRPr="002C6E28">
        <w:rPr>
          <w:rFonts w:ascii="Times New Roman" w:eastAsia="Calibri" w:hAnsi="Times New Roman" w:cs="Times New Roman"/>
          <w:sz w:val="24"/>
          <w:szCs w:val="24"/>
        </w:rPr>
        <w:t>» рекомендуе</w:t>
      </w:r>
      <w:r w:rsidR="0051610D" w:rsidRPr="002C6E28">
        <w:rPr>
          <w:rFonts w:ascii="Times New Roman" w:eastAsia="Calibri" w:hAnsi="Times New Roman" w:cs="Times New Roman"/>
          <w:sz w:val="24"/>
          <w:szCs w:val="24"/>
        </w:rPr>
        <w:t xml:space="preserve">тся </w:t>
      </w:r>
      <w:r w:rsidR="001C7849" w:rsidRPr="002C6E28">
        <w:rPr>
          <w:rFonts w:ascii="Times New Roman" w:eastAsia="Calibri" w:hAnsi="Times New Roman" w:cs="Times New Roman"/>
          <w:sz w:val="24"/>
          <w:szCs w:val="24"/>
        </w:rPr>
        <w:t>включать краеведческий материал, пр</w:t>
      </w:r>
      <w:r w:rsidR="00692B47">
        <w:rPr>
          <w:rFonts w:ascii="Times New Roman" w:eastAsia="Calibri" w:hAnsi="Times New Roman" w:cs="Times New Roman"/>
          <w:sz w:val="24"/>
          <w:szCs w:val="24"/>
        </w:rPr>
        <w:t xml:space="preserve">оизведения современной </w:t>
      </w:r>
      <w:r w:rsidR="001C7849" w:rsidRPr="002C6E28">
        <w:rPr>
          <w:rFonts w:ascii="Times New Roman" w:eastAsia="Calibri" w:hAnsi="Times New Roman" w:cs="Times New Roman"/>
          <w:sz w:val="24"/>
          <w:szCs w:val="24"/>
        </w:rPr>
        <w:t xml:space="preserve"> подрос</w:t>
      </w:r>
      <w:r w:rsidR="00433DD1" w:rsidRPr="002C6E28">
        <w:rPr>
          <w:rFonts w:ascii="Times New Roman" w:eastAsia="Calibri" w:hAnsi="Times New Roman" w:cs="Times New Roman"/>
          <w:sz w:val="24"/>
          <w:szCs w:val="24"/>
        </w:rPr>
        <w:t xml:space="preserve">тковой </w:t>
      </w:r>
      <w:r w:rsidR="00692B47">
        <w:rPr>
          <w:rFonts w:ascii="Times New Roman" w:eastAsia="Calibri" w:hAnsi="Times New Roman" w:cs="Times New Roman"/>
          <w:sz w:val="24"/>
          <w:szCs w:val="24"/>
        </w:rPr>
        <w:t xml:space="preserve">и юношеской </w:t>
      </w:r>
      <w:r w:rsidR="00433DD1" w:rsidRPr="002C6E28">
        <w:rPr>
          <w:rFonts w:ascii="Times New Roman" w:eastAsia="Calibri" w:hAnsi="Times New Roman" w:cs="Times New Roman"/>
          <w:sz w:val="24"/>
          <w:szCs w:val="24"/>
        </w:rPr>
        <w:t>лите</w:t>
      </w:r>
      <w:r w:rsidR="003155F9" w:rsidRPr="002C6E28">
        <w:rPr>
          <w:rFonts w:ascii="Times New Roman" w:eastAsia="Calibri" w:hAnsi="Times New Roman" w:cs="Times New Roman"/>
          <w:sz w:val="24"/>
          <w:szCs w:val="24"/>
        </w:rPr>
        <w:t xml:space="preserve">ратуры. </w:t>
      </w:r>
    </w:p>
    <w:p w14:paraId="63BC228E" w14:textId="77777777" w:rsidR="00210302" w:rsidRDefault="003155F9" w:rsidP="002C6E28">
      <w:pPr>
        <w:spacing w:after="0"/>
        <w:ind w:firstLine="709"/>
        <w:jc w:val="both"/>
        <w:rPr>
          <w:rFonts w:ascii="Times New Roman" w:eastAsia="Calibri" w:hAnsi="Times New Roman" w:cs="Times New Roman"/>
          <w:sz w:val="24"/>
          <w:szCs w:val="24"/>
        </w:rPr>
      </w:pPr>
      <w:r w:rsidRPr="002C6E28">
        <w:rPr>
          <w:rFonts w:ascii="Times New Roman" w:eastAsia="Calibri" w:hAnsi="Times New Roman" w:cs="Times New Roman"/>
          <w:sz w:val="24"/>
          <w:szCs w:val="24"/>
        </w:rPr>
        <w:t>В 10</w:t>
      </w:r>
      <w:r w:rsidR="00692B47">
        <w:rPr>
          <w:rFonts w:ascii="Times New Roman" w:eastAsia="Calibri" w:hAnsi="Times New Roman" w:cs="Times New Roman"/>
          <w:sz w:val="24"/>
          <w:szCs w:val="24"/>
        </w:rPr>
        <w:t>- 11 классах</w:t>
      </w:r>
      <w:r w:rsidR="00210302">
        <w:rPr>
          <w:rFonts w:ascii="Times New Roman" w:eastAsia="Calibri" w:hAnsi="Times New Roman" w:cs="Times New Roman"/>
          <w:sz w:val="24"/>
          <w:szCs w:val="24"/>
        </w:rPr>
        <w:t xml:space="preserve">   </w:t>
      </w:r>
      <w:proofErr w:type="gramStart"/>
      <w:r w:rsidR="00210302">
        <w:rPr>
          <w:rFonts w:ascii="Times New Roman" w:eastAsia="Calibri" w:hAnsi="Times New Roman" w:cs="Times New Roman"/>
          <w:sz w:val="24"/>
          <w:szCs w:val="24"/>
        </w:rPr>
        <w:t>возможно  построить</w:t>
      </w:r>
      <w:proofErr w:type="gramEnd"/>
      <w:r w:rsidR="00210302">
        <w:rPr>
          <w:rFonts w:ascii="Times New Roman" w:eastAsia="Calibri" w:hAnsi="Times New Roman" w:cs="Times New Roman"/>
          <w:sz w:val="24"/>
          <w:szCs w:val="24"/>
        </w:rPr>
        <w:t xml:space="preserve"> преподавание предмета</w:t>
      </w:r>
      <w:r w:rsidR="008A042C">
        <w:rPr>
          <w:rFonts w:ascii="Times New Roman" w:eastAsia="Calibri" w:hAnsi="Times New Roman" w:cs="Times New Roman"/>
          <w:sz w:val="24"/>
          <w:szCs w:val="24"/>
        </w:rPr>
        <w:t xml:space="preserve"> «Родная литература</w:t>
      </w:r>
      <w:r w:rsidR="0015485A">
        <w:rPr>
          <w:rFonts w:ascii="Times New Roman" w:eastAsia="Calibri" w:hAnsi="Times New Roman" w:cs="Times New Roman"/>
          <w:sz w:val="24"/>
          <w:szCs w:val="24"/>
        </w:rPr>
        <w:t xml:space="preserve"> (русская)</w:t>
      </w:r>
      <w:r w:rsidR="008A042C">
        <w:rPr>
          <w:rFonts w:ascii="Times New Roman" w:eastAsia="Calibri" w:hAnsi="Times New Roman" w:cs="Times New Roman"/>
          <w:sz w:val="24"/>
          <w:szCs w:val="24"/>
        </w:rPr>
        <w:t>», ориентируясь на  следующие документы</w:t>
      </w:r>
      <w:r w:rsidR="00210302">
        <w:rPr>
          <w:rFonts w:ascii="Times New Roman" w:eastAsia="Calibri" w:hAnsi="Times New Roman" w:cs="Times New Roman"/>
          <w:sz w:val="24"/>
          <w:szCs w:val="24"/>
        </w:rPr>
        <w:t>:</w:t>
      </w:r>
    </w:p>
    <w:p w14:paraId="43868012" w14:textId="77777777" w:rsidR="00210302" w:rsidRDefault="000C792D" w:rsidP="00210302">
      <w:pPr>
        <w:spacing w:after="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Программа элективного курса «Литературное краеведение» для учащихся 10-11 классов ОО. Автор: Кривцова Г.И. (утверждено на заседании Коллегии </w:t>
      </w:r>
      <w:r w:rsidR="008A042C">
        <w:rPr>
          <w:rFonts w:ascii="Times New Roman" w:eastAsia="Calibri" w:hAnsi="Times New Roman" w:cs="Times New Roman"/>
          <w:sz w:val="24"/>
          <w:szCs w:val="24"/>
        </w:rPr>
        <w:t>м</w:t>
      </w:r>
      <w:r>
        <w:rPr>
          <w:rFonts w:ascii="Times New Roman" w:eastAsia="Calibri" w:hAnsi="Times New Roman" w:cs="Times New Roman"/>
          <w:sz w:val="24"/>
          <w:szCs w:val="24"/>
        </w:rPr>
        <w:t>инистерства образования, нау</w:t>
      </w:r>
      <w:r w:rsidR="008A042C">
        <w:rPr>
          <w:rFonts w:ascii="Times New Roman" w:eastAsia="Calibri" w:hAnsi="Times New Roman" w:cs="Times New Roman"/>
          <w:sz w:val="24"/>
          <w:szCs w:val="24"/>
        </w:rPr>
        <w:t>к</w:t>
      </w:r>
      <w:r>
        <w:rPr>
          <w:rFonts w:ascii="Times New Roman" w:eastAsia="Calibri" w:hAnsi="Times New Roman" w:cs="Times New Roman"/>
          <w:sz w:val="24"/>
          <w:szCs w:val="24"/>
        </w:rPr>
        <w:t>и и молодежи Республики Крым от 02.22.2015  № 5/8)</w:t>
      </w:r>
      <w:r w:rsidR="008A042C">
        <w:rPr>
          <w:rFonts w:ascii="Times New Roman" w:eastAsia="Calibri" w:hAnsi="Times New Roman" w:cs="Times New Roman"/>
          <w:sz w:val="24"/>
          <w:szCs w:val="24"/>
        </w:rPr>
        <w:t>;</w:t>
      </w:r>
    </w:p>
    <w:p w14:paraId="19EC0E41" w14:textId="77777777" w:rsidR="001C7849" w:rsidRDefault="00210302" w:rsidP="00210302">
      <w:pPr>
        <w:spacing w:after="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0C792D">
        <w:rPr>
          <w:rFonts w:ascii="Times New Roman" w:eastAsia="Calibri" w:hAnsi="Times New Roman" w:cs="Times New Roman"/>
          <w:sz w:val="24"/>
          <w:szCs w:val="24"/>
        </w:rPr>
        <w:t xml:space="preserve"> У</w:t>
      </w:r>
      <w:r w:rsidR="003155F9" w:rsidRPr="002C6E28">
        <w:rPr>
          <w:rFonts w:ascii="Times New Roman" w:eastAsia="Calibri" w:hAnsi="Times New Roman" w:cs="Times New Roman"/>
          <w:sz w:val="24"/>
          <w:szCs w:val="24"/>
        </w:rPr>
        <w:t>чебно-методическое  пособие к программе спецкурса «Литературное краеведение» для учащихся 10-11 классов общеобра</w:t>
      </w:r>
      <w:r>
        <w:rPr>
          <w:rFonts w:ascii="Times New Roman" w:eastAsia="Calibri" w:hAnsi="Times New Roman" w:cs="Times New Roman"/>
          <w:sz w:val="24"/>
          <w:szCs w:val="24"/>
        </w:rPr>
        <w:t>зовательных учебных заведений в</w:t>
      </w:r>
      <w:r w:rsidR="003155F9" w:rsidRPr="002C6E28">
        <w:rPr>
          <w:rFonts w:ascii="Times New Roman" w:eastAsia="Calibri" w:hAnsi="Times New Roman" w:cs="Times New Roman"/>
          <w:sz w:val="24"/>
          <w:szCs w:val="24"/>
        </w:rPr>
        <w:t xml:space="preserve"> 2-х ч.</w:t>
      </w:r>
      <w:r w:rsidR="00E979D6" w:rsidRPr="002C6E28">
        <w:rPr>
          <w:rFonts w:ascii="Times New Roman" w:eastAsia="Calibri" w:hAnsi="Times New Roman" w:cs="Times New Roman"/>
          <w:sz w:val="24"/>
          <w:szCs w:val="24"/>
        </w:rPr>
        <w:t>- Симфер</w:t>
      </w:r>
      <w:r w:rsidR="009F73A2" w:rsidRPr="002C6E28">
        <w:rPr>
          <w:rFonts w:ascii="Times New Roman" w:eastAsia="Calibri" w:hAnsi="Times New Roman" w:cs="Times New Roman"/>
          <w:sz w:val="24"/>
          <w:szCs w:val="24"/>
        </w:rPr>
        <w:t>о</w:t>
      </w:r>
      <w:r w:rsidR="00E979D6" w:rsidRPr="002C6E28">
        <w:rPr>
          <w:rFonts w:ascii="Times New Roman" w:eastAsia="Calibri" w:hAnsi="Times New Roman" w:cs="Times New Roman"/>
          <w:sz w:val="24"/>
          <w:szCs w:val="24"/>
        </w:rPr>
        <w:t>поль: КРП «Издатель</w:t>
      </w:r>
      <w:r>
        <w:rPr>
          <w:rFonts w:ascii="Times New Roman" w:eastAsia="Calibri" w:hAnsi="Times New Roman" w:cs="Times New Roman"/>
          <w:sz w:val="24"/>
          <w:szCs w:val="24"/>
        </w:rPr>
        <w:t>ст</w:t>
      </w:r>
      <w:r w:rsidR="000C792D">
        <w:rPr>
          <w:rFonts w:ascii="Times New Roman" w:eastAsia="Calibri" w:hAnsi="Times New Roman" w:cs="Times New Roman"/>
          <w:sz w:val="24"/>
          <w:szCs w:val="24"/>
        </w:rPr>
        <w:t>во «</w:t>
      </w:r>
      <w:proofErr w:type="spellStart"/>
      <w:r w:rsidR="000C792D">
        <w:rPr>
          <w:rFonts w:ascii="Times New Roman" w:eastAsia="Calibri" w:hAnsi="Times New Roman" w:cs="Times New Roman"/>
          <w:sz w:val="24"/>
          <w:szCs w:val="24"/>
        </w:rPr>
        <w:t>Крымучпедгиз</w:t>
      </w:r>
      <w:proofErr w:type="spellEnd"/>
      <w:r w:rsidR="000C792D">
        <w:rPr>
          <w:rFonts w:ascii="Times New Roman" w:eastAsia="Calibri" w:hAnsi="Times New Roman" w:cs="Times New Roman"/>
          <w:sz w:val="24"/>
          <w:szCs w:val="24"/>
        </w:rPr>
        <w:t>», 20</w:t>
      </w:r>
      <w:r w:rsidR="001D559F">
        <w:rPr>
          <w:rFonts w:ascii="Times New Roman" w:eastAsia="Calibri" w:hAnsi="Times New Roman" w:cs="Times New Roman"/>
          <w:sz w:val="24"/>
          <w:szCs w:val="24"/>
        </w:rPr>
        <w:t>20 (2013), 2015.</w:t>
      </w:r>
    </w:p>
    <w:p w14:paraId="0FEB93AE" w14:textId="77777777" w:rsidR="00692B47" w:rsidRDefault="00692B47" w:rsidP="00692B47">
      <w:pPr>
        <w:spacing w:after="0"/>
        <w:ind w:firstLine="709"/>
        <w:jc w:val="center"/>
        <w:rPr>
          <w:rFonts w:ascii="Times New Roman" w:eastAsia="Calibri" w:hAnsi="Times New Roman" w:cs="Times New Roman"/>
          <w:b/>
          <w:sz w:val="24"/>
          <w:szCs w:val="24"/>
        </w:rPr>
      </w:pPr>
    </w:p>
    <w:p w14:paraId="5B8D394D" w14:textId="77777777" w:rsidR="00692B47" w:rsidRDefault="00692B47" w:rsidP="00692B47">
      <w:pPr>
        <w:spacing w:after="0"/>
        <w:ind w:firstLine="709"/>
        <w:jc w:val="center"/>
        <w:rPr>
          <w:rFonts w:ascii="Times New Roman" w:eastAsia="Calibri" w:hAnsi="Times New Roman" w:cs="Times New Roman"/>
          <w:b/>
          <w:sz w:val="24"/>
          <w:szCs w:val="24"/>
        </w:rPr>
      </w:pPr>
      <w:r w:rsidRPr="00EB3585">
        <w:rPr>
          <w:rFonts w:ascii="Times New Roman" w:eastAsia="Calibri" w:hAnsi="Times New Roman" w:cs="Times New Roman"/>
          <w:b/>
          <w:sz w:val="24"/>
          <w:szCs w:val="24"/>
        </w:rPr>
        <w:t>Учебное пособие «Литературное краеведение. 10-11 класс. В 2-ух  частях.</w:t>
      </w:r>
    </w:p>
    <w:p w14:paraId="53DC1690" w14:textId="77777777" w:rsidR="00692B47" w:rsidRPr="00EB3585" w:rsidRDefault="00692B47" w:rsidP="00692B47">
      <w:pPr>
        <w:spacing w:after="0"/>
        <w:ind w:firstLine="709"/>
        <w:jc w:val="center"/>
        <w:rPr>
          <w:b/>
        </w:rPr>
      </w:pPr>
      <w:r w:rsidRPr="00EB3585">
        <w:rPr>
          <w:rFonts w:ascii="Times New Roman" w:eastAsia="Calibri" w:hAnsi="Times New Roman" w:cs="Times New Roman"/>
          <w:b/>
          <w:sz w:val="24"/>
          <w:szCs w:val="24"/>
        </w:rPr>
        <w:t>Авторы: творческая группа учителей г. Симферополя»</w:t>
      </w:r>
    </w:p>
    <w:p w14:paraId="3D5A791D" w14:textId="77777777" w:rsidR="00692B47" w:rsidRPr="00EB3585" w:rsidRDefault="00692B47" w:rsidP="00692B47">
      <w:pPr>
        <w:spacing w:after="0"/>
        <w:ind w:firstLine="709"/>
        <w:jc w:val="both"/>
        <w:rPr>
          <w:rFonts w:ascii="Times New Roman" w:eastAsia="Calibri" w:hAnsi="Times New Roman" w:cs="Times New Roman"/>
          <w:sz w:val="24"/>
          <w:szCs w:val="24"/>
        </w:rPr>
      </w:pPr>
      <w:r w:rsidRPr="00EB3585">
        <w:rPr>
          <w:rFonts w:ascii="Times New Roman" w:eastAsia="Calibri" w:hAnsi="Times New Roman" w:cs="Times New Roman"/>
          <w:sz w:val="24"/>
          <w:szCs w:val="24"/>
        </w:rPr>
        <w:t>Учебно-методиче</w:t>
      </w:r>
      <w:r>
        <w:rPr>
          <w:rFonts w:ascii="Times New Roman" w:eastAsia="Calibri" w:hAnsi="Times New Roman" w:cs="Times New Roman"/>
          <w:sz w:val="24"/>
          <w:szCs w:val="24"/>
        </w:rPr>
        <w:t xml:space="preserve">ское пособие представляет собой </w:t>
      </w:r>
      <w:r w:rsidRPr="00EB3585">
        <w:rPr>
          <w:rFonts w:ascii="Times New Roman" w:eastAsia="Calibri" w:hAnsi="Times New Roman" w:cs="Times New Roman"/>
          <w:sz w:val="24"/>
          <w:szCs w:val="24"/>
        </w:rPr>
        <w:t xml:space="preserve">УМК («Литературное краеведение: часть 1 (10 класс)»; «Литературное краеведение: часть 2 (11 класс)», разработано учителями русского языка и литературы г. Симферополя  с целью привития интереса к жизни и творчеству писателей, живших и побывавших в Крыму, и обеспечения систематизированным практическим </w:t>
      </w:r>
      <w:r w:rsidRPr="00EB3585">
        <w:rPr>
          <w:rFonts w:ascii="Times New Roman" w:eastAsia="Calibri" w:hAnsi="Times New Roman" w:cs="Times New Roman"/>
          <w:sz w:val="24"/>
          <w:szCs w:val="24"/>
        </w:rPr>
        <w:lastRenderedPageBreak/>
        <w:t>и дидактическим материалом обучающихся и педагогов, занимающихся по программе данного курса. Пособие предназначено для реализации программы в классах гуманитарного, филологического и универсального п</w:t>
      </w:r>
      <w:r>
        <w:rPr>
          <w:rFonts w:ascii="Times New Roman" w:eastAsia="Calibri" w:hAnsi="Times New Roman" w:cs="Times New Roman"/>
          <w:sz w:val="24"/>
          <w:szCs w:val="24"/>
        </w:rPr>
        <w:t xml:space="preserve">рофилей. Пособие </w:t>
      </w:r>
      <w:r w:rsidRPr="00EB3585">
        <w:rPr>
          <w:rFonts w:ascii="Times New Roman" w:eastAsia="Calibri" w:hAnsi="Times New Roman" w:cs="Times New Roman"/>
          <w:sz w:val="24"/>
          <w:szCs w:val="24"/>
        </w:rPr>
        <w:t>«Литературное краеведение: часть 2 (11 класс</w:t>
      </w:r>
      <w:proofErr w:type="gramStart"/>
      <w:r>
        <w:rPr>
          <w:rFonts w:ascii="Times New Roman" w:eastAsia="Calibri" w:hAnsi="Times New Roman" w:cs="Times New Roman"/>
          <w:sz w:val="24"/>
          <w:szCs w:val="24"/>
        </w:rPr>
        <w:t>)»</w:t>
      </w:r>
      <w:r w:rsidRPr="00EB3585">
        <w:rPr>
          <w:rFonts w:ascii="Times New Roman" w:eastAsia="Calibri" w:hAnsi="Times New Roman" w:cs="Times New Roman"/>
          <w:sz w:val="24"/>
          <w:szCs w:val="24"/>
        </w:rPr>
        <w:t xml:space="preserve">  дополнен</w:t>
      </w:r>
      <w:r>
        <w:rPr>
          <w:rFonts w:ascii="Times New Roman" w:eastAsia="Calibri" w:hAnsi="Times New Roman" w:cs="Times New Roman"/>
          <w:sz w:val="24"/>
          <w:szCs w:val="24"/>
        </w:rPr>
        <w:t>о</w:t>
      </w:r>
      <w:proofErr w:type="gramEnd"/>
      <w:r w:rsidRPr="00EB3585">
        <w:rPr>
          <w:rFonts w:ascii="Times New Roman" w:eastAsia="Calibri" w:hAnsi="Times New Roman" w:cs="Times New Roman"/>
          <w:sz w:val="24"/>
          <w:szCs w:val="24"/>
        </w:rPr>
        <w:t xml:space="preserve"> новыми сведениями</w:t>
      </w:r>
      <w:r>
        <w:rPr>
          <w:rFonts w:ascii="Times New Roman" w:eastAsia="Calibri" w:hAnsi="Times New Roman" w:cs="Times New Roman"/>
          <w:sz w:val="24"/>
          <w:szCs w:val="24"/>
        </w:rPr>
        <w:t>, внесены изменения в  содержание и структуру занятий в соответствии с</w:t>
      </w:r>
      <w:r w:rsidRPr="00EB3585">
        <w:rPr>
          <w:rFonts w:ascii="Times New Roman" w:eastAsia="Calibri" w:hAnsi="Times New Roman" w:cs="Times New Roman"/>
          <w:sz w:val="24"/>
          <w:szCs w:val="24"/>
        </w:rPr>
        <w:t xml:space="preserve"> требованиям ФГОС СОО. Издание доработано с учётом современных требований к преподаванию в общеобразовательном учреждении, педагогических запросов и содержит рабочую программу элективного курса с содержанием, требованиям к результатам, тематическим планированием, КТП и учебно-методический материал. Материалы пособия могут бы</w:t>
      </w:r>
      <w:r>
        <w:rPr>
          <w:rFonts w:ascii="Times New Roman" w:eastAsia="Calibri" w:hAnsi="Times New Roman" w:cs="Times New Roman"/>
          <w:sz w:val="24"/>
          <w:szCs w:val="24"/>
        </w:rPr>
        <w:t>ть использованы как в урочной, т</w:t>
      </w:r>
      <w:r w:rsidRPr="00EB3585">
        <w:rPr>
          <w:rFonts w:ascii="Times New Roman" w:eastAsia="Calibri" w:hAnsi="Times New Roman" w:cs="Times New Roman"/>
          <w:sz w:val="24"/>
          <w:szCs w:val="24"/>
        </w:rPr>
        <w:t xml:space="preserve">ак и во внеурочной деятельности. </w:t>
      </w:r>
    </w:p>
    <w:p w14:paraId="52E52F77" w14:textId="77777777" w:rsidR="00692B47" w:rsidRPr="00EB3585" w:rsidRDefault="00692B47" w:rsidP="00692B47">
      <w:pPr>
        <w:spacing w:after="0"/>
        <w:ind w:firstLine="709"/>
        <w:jc w:val="both"/>
        <w:rPr>
          <w:rFonts w:ascii="Times New Roman" w:eastAsia="Calibri" w:hAnsi="Times New Roman" w:cs="Times New Roman"/>
          <w:sz w:val="24"/>
          <w:szCs w:val="24"/>
        </w:rPr>
      </w:pPr>
      <w:r w:rsidRPr="00EB3585">
        <w:rPr>
          <w:rFonts w:ascii="Times New Roman" w:eastAsia="Calibri" w:hAnsi="Times New Roman" w:cs="Times New Roman"/>
          <w:sz w:val="24"/>
          <w:szCs w:val="24"/>
        </w:rPr>
        <w:t>Основная часть занятий построена по единой схеме:</w:t>
      </w:r>
    </w:p>
    <w:p w14:paraId="3D5AD195" w14:textId="77777777" w:rsidR="00692B47" w:rsidRPr="00EB3585" w:rsidRDefault="00692B47" w:rsidP="00692B47">
      <w:pPr>
        <w:spacing w:after="0"/>
        <w:ind w:firstLine="709"/>
        <w:jc w:val="both"/>
        <w:rPr>
          <w:rFonts w:ascii="Times New Roman" w:eastAsia="Calibri" w:hAnsi="Times New Roman" w:cs="Times New Roman"/>
          <w:sz w:val="24"/>
          <w:szCs w:val="24"/>
        </w:rPr>
      </w:pPr>
      <w:r w:rsidRPr="00EB3585">
        <w:rPr>
          <w:rFonts w:ascii="Times New Roman" w:eastAsia="Calibri" w:hAnsi="Times New Roman" w:cs="Times New Roman"/>
          <w:sz w:val="24"/>
          <w:szCs w:val="24"/>
        </w:rPr>
        <w:t>•</w:t>
      </w:r>
      <w:r w:rsidRPr="00EB3585">
        <w:rPr>
          <w:rFonts w:ascii="Times New Roman" w:eastAsia="Calibri" w:hAnsi="Times New Roman" w:cs="Times New Roman"/>
          <w:sz w:val="24"/>
          <w:szCs w:val="24"/>
        </w:rPr>
        <w:tab/>
        <w:t xml:space="preserve"> Список литературы, посвящённой данной теме (учебная, художественная, методическая, историческая, в том числе использованная при составлении занятия).</w:t>
      </w:r>
    </w:p>
    <w:p w14:paraId="60270370" w14:textId="77777777" w:rsidR="00692B47" w:rsidRPr="00EB3585" w:rsidRDefault="00692B47" w:rsidP="00692B47">
      <w:pPr>
        <w:spacing w:after="0"/>
        <w:ind w:firstLine="709"/>
        <w:jc w:val="both"/>
        <w:rPr>
          <w:rFonts w:ascii="Times New Roman" w:eastAsia="Calibri" w:hAnsi="Times New Roman" w:cs="Times New Roman"/>
          <w:sz w:val="24"/>
          <w:szCs w:val="24"/>
        </w:rPr>
      </w:pPr>
      <w:r w:rsidRPr="00EB3585">
        <w:rPr>
          <w:rFonts w:ascii="Times New Roman" w:eastAsia="Calibri" w:hAnsi="Times New Roman" w:cs="Times New Roman"/>
          <w:sz w:val="24"/>
          <w:szCs w:val="24"/>
        </w:rPr>
        <w:t>•</w:t>
      </w:r>
      <w:r w:rsidRPr="00EB3585">
        <w:rPr>
          <w:rFonts w:ascii="Times New Roman" w:eastAsia="Calibri" w:hAnsi="Times New Roman" w:cs="Times New Roman"/>
          <w:sz w:val="24"/>
          <w:szCs w:val="24"/>
        </w:rPr>
        <w:tab/>
        <w:t xml:space="preserve"> Исторический (историко-биографический) комментарий к теме.</w:t>
      </w:r>
    </w:p>
    <w:p w14:paraId="53BBD65F" w14:textId="77777777" w:rsidR="00692B47" w:rsidRPr="00EB3585" w:rsidRDefault="00692B47" w:rsidP="00692B47">
      <w:pPr>
        <w:spacing w:after="0"/>
        <w:ind w:firstLine="709"/>
        <w:jc w:val="both"/>
        <w:rPr>
          <w:rFonts w:ascii="Times New Roman" w:eastAsia="Calibri" w:hAnsi="Times New Roman" w:cs="Times New Roman"/>
          <w:sz w:val="24"/>
          <w:szCs w:val="24"/>
        </w:rPr>
      </w:pPr>
      <w:r w:rsidRPr="00EB3585">
        <w:rPr>
          <w:rFonts w:ascii="Times New Roman" w:eastAsia="Calibri" w:hAnsi="Times New Roman" w:cs="Times New Roman"/>
          <w:sz w:val="24"/>
          <w:szCs w:val="24"/>
        </w:rPr>
        <w:t>•</w:t>
      </w:r>
      <w:r w:rsidRPr="00EB3585">
        <w:rPr>
          <w:rFonts w:ascii="Times New Roman" w:eastAsia="Calibri" w:hAnsi="Times New Roman" w:cs="Times New Roman"/>
          <w:sz w:val="24"/>
          <w:szCs w:val="24"/>
        </w:rPr>
        <w:tab/>
        <w:t xml:space="preserve"> Литературоведческий комментарий; литературный анализ.</w:t>
      </w:r>
    </w:p>
    <w:p w14:paraId="681BEFEC" w14:textId="77777777" w:rsidR="00692B47" w:rsidRPr="00EB3585" w:rsidRDefault="00692B47" w:rsidP="00692B47">
      <w:pPr>
        <w:spacing w:after="0"/>
        <w:ind w:firstLine="709"/>
        <w:jc w:val="both"/>
        <w:rPr>
          <w:rFonts w:ascii="Times New Roman" w:eastAsia="Calibri" w:hAnsi="Times New Roman" w:cs="Times New Roman"/>
          <w:sz w:val="24"/>
          <w:szCs w:val="24"/>
        </w:rPr>
      </w:pPr>
      <w:r w:rsidRPr="00EB3585">
        <w:rPr>
          <w:rFonts w:ascii="Times New Roman" w:eastAsia="Calibri" w:hAnsi="Times New Roman" w:cs="Times New Roman"/>
          <w:sz w:val="24"/>
          <w:szCs w:val="24"/>
        </w:rPr>
        <w:t>•</w:t>
      </w:r>
      <w:r w:rsidRPr="00EB3585">
        <w:rPr>
          <w:rFonts w:ascii="Times New Roman" w:eastAsia="Calibri" w:hAnsi="Times New Roman" w:cs="Times New Roman"/>
          <w:sz w:val="24"/>
          <w:szCs w:val="24"/>
        </w:rPr>
        <w:tab/>
        <w:t xml:space="preserve"> Интересные факты из жизни и творчества писателя, рубрика «Это интересно».</w:t>
      </w:r>
    </w:p>
    <w:p w14:paraId="12D022C7" w14:textId="77777777" w:rsidR="00692B47" w:rsidRPr="00EB3585" w:rsidRDefault="00692B47" w:rsidP="00692B47">
      <w:pPr>
        <w:spacing w:after="0"/>
        <w:ind w:firstLine="709"/>
        <w:jc w:val="both"/>
        <w:rPr>
          <w:rFonts w:ascii="Times New Roman" w:eastAsia="Calibri" w:hAnsi="Times New Roman" w:cs="Times New Roman"/>
          <w:sz w:val="24"/>
          <w:szCs w:val="24"/>
        </w:rPr>
      </w:pPr>
      <w:r w:rsidRPr="00EB3585">
        <w:rPr>
          <w:rFonts w:ascii="Times New Roman" w:eastAsia="Calibri" w:hAnsi="Times New Roman" w:cs="Times New Roman"/>
          <w:sz w:val="24"/>
          <w:szCs w:val="24"/>
        </w:rPr>
        <w:t>•</w:t>
      </w:r>
      <w:r w:rsidRPr="00EB3585">
        <w:rPr>
          <w:rFonts w:ascii="Times New Roman" w:eastAsia="Calibri" w:hAnsi="Times New Roman" w:cs="Times New Roman"/>
          <w:sz w:val="24"/>
          <w:szCs w:val="24"/>
        </w:rPr>
        <w:tab/>
        <w:t xml:space="preserve"> Фоторяд (видеоряд) к теме.</w:t>
      </w:r>
    </w:p>
    <w:p w14:paraId="55D2F14D" w14:textId="77777777" w:rsidR="00692B47" w:rsidRPr="00EB3585" w:rsidRDefault="00692B47" w:rsidP="00692B47">
      <w:pPr>
        <w:spacing w:after="0"/>
        <w:ind w:firstLine="709"/>
        <w:jc w:val="both"/>
        <w:rPr>
          <w:rFonts w:ascii="Times New Roman" w:eastAsia="Calibri" w:hAnsi="Times New Roman" w:cs="Times New Roman"/>
          <w:sz w:val="24"/>
          <w:szCs w:val="24"/>
        </w:rPr>
      </w:pPr>
      <w:r w:rsidRPr="00EB3585">
        <w:rPr>
          <w:rFonts w:ascii="Times New Roman" w:eastAsia="Calibri" w:hAnsi="Times New Roman" w:cs="Times New Roman"/>
          <w:sz w:val="24"/>
          <w:szCs w:val="24"/>
        </w:rPr>
        <w:t>•</w:t>
      </w:r>
      <w:r w:rsidRPr="00EB3585">
        <w:rPr>
          <w:rFonts w:ascii="Times New Roman" w:eastAsia="Calibri" w:hAnsi="Times New Roman" w:cs="Times New Roman"/>
          <w:sz w:val="24"/>
          <w:szCs w:val="24"/>
        </w:rPr>
        <w:tab/>
        <w:t xml:space="preserve"> Проектная деятельность.</w:t>
      </w:r>
    </w:p>
    <w:p w14:paraId="187FFBFB" w14:textId="77777777" w:rsidR="00692B47" w:rsidRPr="00EB3585" w:rsidRDefault="00692B47" w:rsidP="00692B47">
      <w:pPr>
        <w:spacing w:after="0"/>
        <w:ind w:firstLine="709"/>
        <w:jc w:val="both"/>
        <w:rPr>
          <w:rFonts w:ascii="Times New Roman" w:eastAsia="Calibri" w:hAnsi="Times New Roman" w:cs="Times New Roman"/>
          <w:sz w:val="24"/>
          <w:szCs w:val="24"/>
        </w:rPr>
      </w:pPr>
      <w:r w:rsidRPr="00EB3585">
        <w:rPr>
          <w:rFonts w:ascii="Times New Roman" w:eastAsia="Calibri" w:hAnsi="Times New Roman" w:cs="Times New Roman"/>
          <w:sz w:val="24"/>
          <w:szCs w:val="24"/>
        </w:rPr>
        <w:t>•</w:t>
      </w:r>
      <w:r w:rsidRPr="00EB3585">
        <w:rPr>
          <w:rFonts w:ascii="Times New Roman" w:eastAsia="Calibri" w:hAnsi="Times New Roman" w:cs="Times New Roman"/>
          <w:sz w:val="24"/>
          <w:szCs w:val="24"/>
        </w:rPr>
        <w:tab/>
        <w:t xml:space="preserve"> Познавательные / творческие / исследовательские экспедиции в театр, музей, на выставку...</w:t>
      </w:r>
    </w:p>
    <w:p w14:paraId="00F279F8" w14:textId="77777777" w:rsidR="00692B47" w:rsidRPr="00EB3585" w:rsidRDefault="00692B47" w:rsidP="00692B47">
      <w:pPr>
        <w:spacing w:after="0"/>
        <w:ind w:firstLine="709"/>
        <w:jc w:val="both"/>
        <w:rPr>
          <w:rFonts w:ascii="Times New Roman" w:eastAsia="Calibri" w:hAnsi="Times New Roman" w:cs="Times New Roman"/>
          <w:sz w:val="24"/>
          <w:szCs w:val="24"/>
        </w:rPr>
      </w:pPr>
      <w:r w:rsidRPr="00EB3585">
        <w:rPr>
          <w:rFonts w:ascii="Times New Roman" w:eastAsia="Calibri" w:hAnsi="Times New Roman" w:cs="Times New Roman"/>
          <w:sz w:val="24"/>
          <w:szCs w:val="24"/>
        </w:rPr>
        <w:t>•</w:t>
      </w:r>
      <w:r w:rsidRPr="00EB3585">
        <w:rPr>
          <w:rFonts w:ascii="Times New Roman" w:eastAsia="Calibri" w:hAnsi="Times New Roman" w:cs="Times New Roman"/>
          <w:sz w:val="24"/>
          <w:szCs w:val="24"/>
        </w:rPr>
        <w:tab/>
        <w:t xml:space="preserve"> Профессиональные пробы (я – актёр, я – художник, я – учёный, я – писатель…)</w:t>
      </w:r>
    </w:p>
    <w:p w14:paraId="713DD1E4" w14:textId="77777777" w:rsidR="00692B47" w:rsidRPr="00EB3585" w:rsidRDefault="00692B47" w:rsidP="00692B47">
      <w:pPr>
        <w:spacing w:after="0"/>
        <w:ind w:firstLine="709"/>
        <w:jc w:val="both"/>
        <w:rPr>
          <w:rFonts w:ascii="Times New Roman" w:eastAsia="Calibri" w:hAnsi="Times New Roman" w:cs="Times New Roman"/>
          <w:sz w:val="24"/>
          <w:szCs w:val="24"/>
        </w:rPr>
      </w:pPr>
      <w:r w:rsidRPr="00EB3585">
        <w:rPr>
          <w:rFonts w:ascii="Times New Roman" w:eastAsia="Calibri" w:hAnsi="Times New Roman" w:cs="Times New Roman"/>
          <w:sz w:val="24"/>
          <w:szCs w:val="24"/>
        </w:rPr>
        <w:t>•</w:t>
      </w:r>
      <w:r w:rsidRPr="00EB3585">
        <w:rPr>
          <w:rFonts w:ascii="Times New Roman" w:eastAsia="Calibri" w:hAnsi="Times New Roman" w:cs="Times New Roman"/>
          <w:sz w:val="24"/>
          <w:szCs w:val="24"/>
        </w:rPr>
        <w:tab/>
        <w:t xml:space="preserve"> Приложения (тексты, фотографии, словари, пояснения)</w:t>
      </w:r>
    </w:p>
    <w:p w14:paraId="6BAA1DE0" w14:textId="77777777" w:rsidR="00692B47" w:rsidRPr="00EB3585" w:rsidRDefault="00692B47" w:rsidP="00692B47">
      <w:pPr>
        <w:spacing w:after="0"/>
        <w:ind w:firstLine="709"/>
        <w:jc w:val="both"/>
        <w:rPr>
          <w:rFonts w:ascii="Times New Roman" w:eastAsia="Calibri" w:hAnsi="Times New Roman" w:cs="Times New Roman"/>
          <w:sz w:val="24"/>
          <w:szCs w:val="24"/>
        </w:rPr>
      </w:pPr>
      <w:r w:rsidRPr="00EB3585">
        <w:rPr>
          <w:rFonts w:ascii="Times New Roman" w:eastAsia="Calibri" w:hAnsi="Times New Roman" w:cs="Times New Roman"/>
          <w:sz w:val="24"/>
          <w:szCs w:val="24"/>
        </w:rPr>
        <w:t xml:space="preserve">Учебно-методическое пособие рассмотрено и одобрено Учёным советом КРИППО (протокол №7 от 16.11.2011 г.), Методическим советом МБУ ДПО «ИМЦ» (протокол № 2 от 25.08.2020 г. – второй выпуск). Пособие имеет положительные рецензии </w:t>
      </w:r>
      <w:proofErr w:type="spellStart"/>
      <w:r w:rsidRPr="00EB3585">
        <w:rPr>
          <w:rFonts w:ascii="Times New Roman" w:eastAsia="Calibri" w:hAnsi="Times New Roman" w:cs="Times New Roman"/>
          <w:sz w:val="24"/>
          <w:szCs w:val="24"/>
        </w:rPr>
        <w:t>д.ф.н</w:t>
      </w:r>
      <w:proofErr w:type="spellEnd"/>
      <w:r w:rsidRPr="00EB3585">
        <w:rPr>
          <w:rFonts w:ascii="Times New Roman" w:eastAsia="Calibri" w:hAnsi="Times New Roman" w:cs="Times New Roman"/>
          <w:sz w:val="24"/>
          <w:szCs w:val="24"/>
        </w:rPr>
        <w:t xml:space="preserve">, профессора Резник О. В., </w:t>
      </w:r>
      <w:proofErr w:type="spellStart"/>
      <w:r w:rsidRPr="00EB3585">
        <w:rPr>
          <w:rFonts w:ascii="Times New Roman" w:eastAsia="Calibri" w:hAnsi="Times New Roman" w:cs="Times New Roman"/>
          <w:sz w:val="24"/>
          <w:szCs w:val="24"/>
        </w:rPr>
        <w:t>к.ф.н</w:t>
      </w:r>
      <w:proofErr w:type="spellEnd"/>
      <w:r w:rsidRPr="00EB3585">
        <w:rPr>
          <w:rFonts w:ascii="Times New Roman" w:eastAsia="Calibri" w:hAnsi="Times New Roman" w:cs="Times New Roman"/>
          <w:sz w:val="24"/>
          <w:szCs w:val="24"/>
        </w:rPr>
        <w:t xml:space="preserve">, доцента </w:t>
      </w:r>
      <w:proofErr w:type="spellStart"/>
      <w:r w:rsidRPr="00EB3585">
        <w:rPr>
          <w:rFonts w:ascii="Times New Roman" w:eastAsia="Calibri" w:hAnsi="Times New Roman" w:cs="Times New Roman"/>
          <w:sz w:val="24"/>
          <w:szCs w:val="24"/>
        </w:rPr>
        <w:t>Колтуховой</w:t>
      </w:r>
      <w:proofErr w:type="spellEnd"/>
      <w:r w:rsidRPr="00EB3585">
        <w:rPr>
          <w:rFonts w:ascii="Times New Roman" w:eastAsia="Calibri" w:hAnsi="Times New Roman" w:cs="Times New Roman"/>
          <w:sz w:val="24"/>
          <w:szCs w:val="24"/>
        </w:rPr>
        <w:t xml:space="preserve"> И. М.</w:t>
      </w:r>
    </w:p>
    <w:p w14:paraId="7848FE1A" w14:textId="77777777" w:rsidR="005E59AD" w:rsidRDefault="005E59AD" w:rsidP="002C6E28">
      <w:pPr>
        <w:spacing w:after="0"/>
        <w:ind w:firstLine="709"/>
        <w:jc w:val="both"/>
        <w:rPr>
          <w:rFonts w:ascii="Times New Roman" w:eastAsia="Calibri" w:hAnsi="Times New Roman" w:cs="Times New Roman"/>
          <w:sz w:val="24"/>
          <w:szCs w:val="24"/>
        </w:rPr>
      </w:pPr>
    </w:p>
    <w:p w14:paraId="234922A9" w14:textId="77777777" w:rsidR="005E59AD" w:rsidRDefault="005E59AD" w:rsidP="005E59AD">
      <w:pPr>
        <w:spacing w:after="0"/>
        <w:ind w:firstLine="709"/>
        <w:jc w:val="center"/>
        <w:rPr>
          <w:rFonts w:ascii="Times New Roman" w:eastAsia="Calibri" w:hAnsi="Times New Roman" w:cs="Times New Roman"/>
          <w:b/>
          <w:sz w:val="24"/>
          <w:szCs w:val="24"/>
        </w:rPr>
      </w:pPr>
      <w:r w:rsidRPr="005E59AD">
        <w:rPr>
          <w:rFonts w:ascii="Times New Roman" w:eastAsia="Calibri" w:hAnsi="Times New Roman" w:cs="Times New Roman"/>
          <w:b/>
          <w:sz w:val="24"/>
          <w:szCs w:val="24"/>
        </w:rPr>
        <w:t xml:space="preserve">Электронные образовательные ресурсы </w:t>
      </w:r>
    </w:p>
    <w:p w14:paraId="47C36092" w14:textId="77777777" w:rsidR="005E59AD" w:rsidRPr="005E59AD" w:rsidRDefault="005E59AD" w:rsidP="005E59AD">
      <w:pPr>
        <w:spacing w:after="0"/>
        <w:ind w:firstLine="709"/>
        <w:jc w:val="center"/>
        <w:rPr>
          <w:rFonts w:ascii="Times New Roman" w:eastAsia="Calibri" w:hAnsi="Times New Roman" w:cs="Times New Roman"/>
          <w:b/>
          <w:sz w:val="24"/>
          <w:szCs w:val="24"/>
        </w:rPr>
      </w:pPr>
      <w:r w:rsidRPr="005E59AD">
        <w:rPr>
          <w:rFonts w:ascii="Times New Roman" w:eastAsia="Calibri" w:hAnsi="Times New Roman" w:cs="Times New Roman"/>
          <w:b/>
          <w:sz w:val="24"/>
          <w:szCs w:val="24"/>
        </w:rPr>
        <w:t>(в том числе при организации дистанционного обучения)</w:t>
      </w:r>
    </w:p>
    <w:p w14:paraId="2D5C9D34" w14:textId="77777777" w:rsidR="005E59AD" w:rsidRPr="002C6E28" w:rsidRDefault="005E59AD" w:rsidP="002C6E28">
      <w:pPr>
        <w:spacing w:after="0"/>
        <w:ind w:firstLine="709"/>
        <w:jc w:val="both"/>
        <w:rPr>
          <w:rFonts w:ascii="Times New Roman" w:eastAsia="Calibri" w:hAnsi="Times New Roman" w:cs="Times New Roman"/>
          <w:sz w:val="24"/>
          <w:szCs w:val="24"/>
        </w:rPr>
      </w:pPr>
    </w:p>
    <w:p w14:paraId="55079766" w14:textId="77777777" w:rsidR="00D74E38" w:rsidRPr="002C6E28" w:rsidRDefault="00700E62" w:rsidP="005E59AD">
      <w:pPr>
        <w:spacing w:after="0"/>
        <w:ind w:firstLine="709"/>
        <w:jc w:val="both"/>
        <w:rPr>
          <w:rFonts w:ascii="Times New Roman" w:eastAsia="Calibri" w:hAnsi="Times New Roman" w:cs="Times New Roman"/>
          <w:sz w:val="24"/>
          <w:szCs w:val="24"/>
        </w:rPr>
      </w:pPr>
      <w:r w:rsidRPr="002C6E28">
        <w:rPr>
          <w:rFonts w:ascii="Times New Roman" w:eastAsia="Calibri" w:hAnsi="Times New Roman" w:cs="Times New Roman"/>
          <w:sz w:val="24"/>
          <w:szCs w:val="24"/>
        </w:rPr>
        <w:t>С</w:t>
      </w:r>
      <w:r w:rsidR="0051610D" w:rsidRPr="002C6E28">
        <w:rPr>
          <w:rFonts w:ascii="Times New Roman" w:eastAsia="Calibri" w:hAnsi="Times New Roman" w:cs="Times New Roman"/>
          <w:sz w:val="24"/>
          <w:szCs w:val="24"/>
        </w:rPr>
        <w:t>ледующие учебные пособия</w:t>
      </w:r>
      <w:r w:rsidRPr="002C6E28">
        <w:rPr>
          <w:rFonts w:ascii="Times New Roman" w:eastAsia="Calibri" w:hAnsi="Times New Roman" w:cs="Times New Roman"/>
          <w:sz w:val="24"/>
          <w:szCs w:val="24"/>
        </w:rPr>
        <w:t xml:space="preserve"> рекомендуется использ</w:t>
      </w:r>
      <w:r w:rsidR="009F73A2" w:rsidRPr="002C6E28">
        <w:rPr>
          <w:rFonts w:ascii="Times New Roman" w:eastAsia="Calibri" w:hAnsi="Times New Roman" w:cs="Times New Roman"/>
          <w:sz w:val="24"/>
          <w:szCs w:val="24"/>
        </w:rPr>
        <w:t>о</w:t>
      </w:r>
      <w:r w:rsidRPr="002C6E28">
        <w:rPr>
          <w:rFonts w:ascii="Times New Roman" w:eastAsia="Calibri" w:hAnsi="Times New Roman" w:cs="Times New Roman"/>
          <w:sz w:val="24"/>
          <w:szCs w:val="24"/>
        </w:rPr>
        <w:t>вать в преподавании предмета:</w:t>
      </w:r>
    </w:p>
    <w:p w14:paraId="1F481726" w14:textId="77777777" w:rsidR="00D74E38" w:rsidRPr="002C6E28" w:rsidRDefault="00000000" w:rsidP="00721FE3">
      <w:pPr>
        <w:autoSpaceDE w:val="0"/>
        <w:autoSpaceDN w:val="0"/>
        <w:adjustRightInd w:val="0"/>
        <w:spacing w:after="0"/>
        <w:jc w:val="both"/>
        <w:rPr>
          <w:rFonts w:ascii="Times New Roman" w:eastAsia="Calibri" w:hAnsi="Times New Roman" w:cs="Times New Roman"/>
          <w:color w:val="000000"/>
          <w:sz w:val="24"/>
          <w:szCs w:val="24"/>
        </w:rPr>
      </w:pPr>
      <w:hyperlink r:id="rId42" w:history="1">
        <w:r w:rsidR="00D74E38" w:rsidRPr="002C6E28">
          <w:rPr>
            <w:rFonts w:ascii="Times New Roman" w:eastAsia="Calibri" w:hAnsi="Times New Roman" w:cs="Times New Roman"/>
            <w:iCs/>
            <w:color w:val="000000"/>
            <w:sz w:val="24"/>
            <w:szCs w:val="24"/>
            <w:u w:val="single"/>
          </w:rPr>
          <w:t>http://www.bibliogid.ru</w:t>
        </w:r>
      </w:hyperlink>
      <w:r w:rsidR="00D74E38" w:rsidRPr="002C6E28">
        <w:rPr>
          <w:rFonts w:ascii="Times New Roman" w:eastAsia="Calibri" w:hAnsi="Times New Roman" w:cs="Times New Roman"/>
          <w:iCs/>
          <w:color w:val="000000"/>
          <w:sz w:val="24"/>
          <w:szCs w:val="24"/>
        </w:rPr>
        <w:t xml:space="preserve"> - </w:t>
      </w:r>
      <w:proofErr w:type="spellStart"/>
      <w:r w:rsidR="00D74E38" w:rsidRPr="002C6E28">
        <w:rPr>
          <w:rFonts w:ascii="Times New Roman" w:eastAsia="Calibri" w:hAnsi="Times New Roman" w:cs="Times New Roman"/>
          <w:bCs/>
          <w:iCs/>
          <w:color w:val="000000"/>
          <w:sz w:val="24"/>
          <w:szCs w:val="24"/>
        </w:rPr>
        <w:t>BiblioГид</w:t>
      </w:r>
      <w:proofErr w:type="spellEnd"/>
      <w:r w:rsidR="00D74E38" w:rsidRPr="002C6E28">
        <w:rPr>
          <w:rFonts w:ascii="Times New Roman" w:eastAsia="Calibri" w:hAnsi="Times New Roman" w:cs="Times New Roman"/>
          <w:bCs/>
          <w:iCs/>
          <w:color w:val="000000"/>
          <w:sz w:val="24"/>
          <w:szCs w:val="24"/>
        </w:rPr>
        <w:t xml:space="preserve"> — книги и дети: проект Российской государственной детской библиотеки.</w:t>
      </w:r>
    </w:p>
    <w:p w14:paraId="2BACC048" w14:textId="77777777" w:rsidR="00D74E38" w:rsidRPr="002C6E28" w:rsidRDefault="00D74E38" w:rsidP="00721FE3">
      <w:pPr>
        <w:autoSpaceDE w:val="0"/>
        <w:autoSpaceDN w:val="0"/>
        <w:adjustRightInd w:val="0"/>
        <w:spacing w:after="0"/>
        <w:jc w:val="both"/>
        <w:rPr>
          <w:rFonts w:ascii="Times New Roman" w:eastAsia="Calibri" w:hAnsi="Times New Roman" w:cs="Times New Roman"/>
          <w:color w:val="000000"/>
          <w:sz w:val="24"/>
          <w:szCs w:val="24"/>
        </w:rPr>
      </w:pPr>
      <w:r w:rsidRPr="002C6E28">
        <w:rPr>
          <w:rFonts w:ascii="Times New Roman" w:eastAsia="Calibri" w:hAnsi="Times New Roman" w:cs="Times New Roman"/>
          <w:color w:val="000000"/>
          <w:sz w:val="24"/>
          <w:szCs w:val="24"/>
        </w:rPr>
        <w:t xml:space="preserve">http://www.wikipedia.ru - Универсальная энциклопедия «Википедия». </w:t>
      </w:r>
    </w:p>
    <w:p w14:paraId="1D595BD5" w14:textId="77777777" w:rsidR="00D74E38" w:rsidRPr="002C6E28" w:rsidRDefault="00D74E38" w:rsidP="00721FE3">
      <w:pPr>
        <w:autoSpaceDE w:val="0"/>
        <w:autoSpaceDN w:val="0"/>
        <w:adjustRightInd w:val="0"/>
        <w:spacing w:after="0"/>
        <w:jc w:val="both"/>
        <w:rPr>
          <w:rFonts w:ascii="Times New Roman" w:eastAsia="Calibri" w:hAnsi="Times New Roman" w:cs="Times New Roman"/>
          <w:color w:val="000000"/>
          <w:sz w:val="24"/>
          <w:szCs w:val="24"/>
        </w:rPr>
      </w:pPr>
      <w:r w:rsidRPr="002C6E28">
        <w:rPr>
          <w:rFonts w:ascii="Times New Roman" w:eastAsia="Calibri" w:hAnsi="Times New Roman" w:cs="Times New Roman"/>
          <w:color w:val="000000"/>
          <w:sz w:val="24"/>
          <w:szCs w:val="24"/>
        </w:rPr>
        <w:t>http://www.krugosvet.ru - Универсальная энциклопедия «</w:t>
      </w:r>
      <w:proofErr w:type="spellStart"/>
      <w:r w:rsidRPr="002C6E28">
        <w:rPr>
          <w:rFonts w:ascii="Times New Roman" w:eastAsia="Calibri" w:hAnsi="Times New Roman" w:cs="Times New Roman"/>
          <w:color w:val="000000"/>
          <w:sz w:val="24"/>
          <w:szCs w:val="24"/>
        </w:rPr>
        <w:t>Кругосвет</w:t>
      </w:r>
      <w:proofErr w:type="spellEnd"/>
      <w:r w:rsidRPr="002C6E28">
        <w:rPr>
          <w:rFonts w:ascii="Times New Roman" w:eastAsia="Calibri" w:hAnsi="Times New Roman" w:cs="Times New Roman"/>
          <w:color w:val="000000"/>
          <w:sz w:val="24"/>
          <w:szCs w:val="24"/>
        </w:rPr>
        <w:t xml:space="preserve">». </w:t>
      </w:r>
    </w:p>
    <w:p w14:paraId="0824AD69" w14:textId="77777777" w:rsidR="00D74E38" w:rsidRPr="002C6E28" w:rsidRDefault="00D74E38" w:rsidP="00721FE3">
      <w:pPr>
        <w:autoSpaceDE w:val="0"/>
        <w:autoSpaceDN w:val="0"/>
        <w:adjustRightInd w:val="0"/>
        <w:spacing w:after="0"/>
        <w:jc w:val="both"/>
        <w:rPr>
          <w:rFonts w:ascii="Times New Roman" w:eastAsia="Calibri" w:hAnsi="Times New Roman" w:cs="Times New Roman"/>
          <w:color w:val="000000"/>
          <w:sz w:val="24"/>
          <w:szCs w:val="24"/>
        </w:rPr>
      </w:pPr>
      <w:r w:rsidRPr="002C6E28">
        <w:rPr>
          <w:rFonts w:ascii="Times New Roman" w:eastAsia="Calibri" w:hAnsi="Times New Roman" w:cs="Times New Roman"/>
          <w:color w:val="000000"/>
          <w:sz w:val="24"/>
          <w:szCs w:val="24"/>
        </w:rPr>
        <w:t xml:space="preserve">http://www.rubricon.ru - </w:t>
      </w:r>
      <w:proofErr w:type="spellStart"/>
      <w:r w:rsidRPr="002C6E28">
        <w:rPr>
          <w:rFonts w:ascii="Times New Roman" w:eastAsia="Calibri" w:hAnsi="Times New Roman" w:cs="Times New Roman"/>
          <w:color w:val="000000"/>
          <w:sz w:val="24"/>
          <w:szCs w:val="24"/>
        </w:rPr>
        <w:t>Энциклопеция</w:t>
      </w:r>
      <w:proofErr w:type="spellEnd"/>
      <w:r w:rsidRPr="002C6E28">
        <w:rPr>
          <w:rFonts w:ascii="Times New Roman" w:eastAsia="Calibri" w:hAnsi="Times New Roman" w:cs="Times New Roman"/>
          <w:color w:val="000000"/>
          <w:sz w:val="24"/>
          <w:szCs w:val="24"/>
        </w:rPr>
        <w:t xml:space="preserve"> «</w:t>
      </w:r>
      <w:proofErr w:type="spellStart"/>
      <w:r w:rsidRPr="002C6E28">
        <w:rPr>
          <w:rFonts w:ascii="Times New Roman" w:eastAsia="Calibri" w:hAnsi="Times New Roman" w:cs="Times New Roman"/>
          <w:color w:val="000000"/>
          <w:sz w:val="24"/>
          <w:szCs w:val="24"/>
        </w:rPr>
        <w:t>Рубрикон</w:t>
      </w:r>
      <w:proofErr w:type="spellEnd"/>
      <w:r w:rsidRPr="002C6E28">
        <w:rPr>
          <w:rFonts w:ascii="Times New Roman" w:eastAsia="Calibri" w:hAnsi="Times New Roman" w:cs="Times New Roman"/>
          <w:color w:val="000000"/>
          <w:sz w:val="24"/>
          <w:szCs w:val="24"/>
        </w:rPr>
        <w:t xml:space="preserve">». </w:t>
      </w:r>
    </w:p>
    <w:p w14:paraId="021D3D03" w14:textId="77777777" w:rsidR="00D74E38" w:rsidRPr="002C6E28" w:rsidRDefault="00D74E38" w:rsidP="00721FE3">
      <w:pPr>
        <w:autoSpaceDE w:val="0"/>
        <w:autoSpaceDN w:val="0"/>
        <w:adjustRightInd w:val="0"/>
        <w:spacing w:after="0"/>
        <w:jc w:val="both"/>
        <w:rPr>
          <w:rFonts w:ascii="Times New Roman" w:eastAsia="Calibri" w:hAnsi="Times New Roman" w:cs="Times New Roman"/>
          <w:color w:val="000000"/>
          <w:sz w:val="24"/>
          <w:szCs w:val="24"/>
        </w:rPr>
      </w:pPr>
      <w:r w:rsidRPr="002C6E28">
        <w:rPr>
          <w:rFonts w:ascii="Times New Roman" w:eastAsia="Calibri" w:hAnsi="Times New Roman" w:cs="Times New Roman"/>
          <w:color w:val="000000"/>
          <w:sz w:val="24"/>
          <w:szCs w:val="24"/>
        </w:rPr>
        <w:t xml:space="preserve">http://www.feb-web.ru - Фундаментальная электронная библиотека «Русская литература и фольклор». </w:t>
      </w:r>
    </w:p>
    <w:p w14:paraId="36BA417B" w14:textId="77777777" w:rsidR="00D74E38" w:rsidRPr="002C6E28" w:rsidRDefault="00D74E38" w:rsidP="00721FE3">
      <w:pPr>
        <w:spacing w:after="0"/>
        <w:jc w:val="both"/>
        <w:rPr>
          <w:rFonts w:ascii="Times New Roman" w:eastAsia="Calibri" w:hAnsi="Times New Roman" w:cs="Times New Roman"/>
          <w:color w:val="000000"/>
          <w:sz w:val="24"/>
          <w:szCs w:val="24"/>
        </w:rPr>
      </w:pPr>
      <w:r w:rsidRPr="002C6E28">
        <w:rPr>
          <w:rFonts w:ascii="Times New Roman" w:eastAsia="Calibri" w:hAnsi="Times New Roman" w:cs="Times New Roman"/>
          <w:color w:val="000000"/>
          <w:sz w:val="24"/>
          <w:szCs w:val="24"/>
        </w:rPr>
        <w:t>http://www.myfhology.ru - Мифологическая энциклопедия.</w:t>
      </w:r>
    </w:p>
    <w:p w14:paraId="226ED7AA" w14:textId="77777777" w:rsidR="00D74E38" w:rsidRPr="002C6E28" w:rsidRDefault="00D74E38" w:rsidP="00721FE3">
      <w:pPr>
        <w:autoSpaceDE w:val="0"/>
        <w:autoSpaceDN w:val="0"/>
        <w:adjustRightInd w:val="0"/>
        <w:spacing w:after="0"/>
        <w:jc w:val="both"/>
        <w:rPr>
          <w:rFonts w:ascii="Times New Roman" w:eastAsia="Calibri" w:hAnsi="Times New Roman" w:cs="Times New Roman"/>
          <w:color w:val="000000"/>
          <w:sz w:val="24"/>
          <w:szCs w:val="24"/>
        </w:rPr>
      </w:pPr>
      <w:r w:rsidRPr="002C6E28">
        <w:rPr>
          <w:rFonts w:ascii="Times New Roman" w:eastAsia="Calibri" w:hAnsi="Times New Roman" w:cs="Times New Roman"/>
          <w:color w:val="000000"/>
          <w:sz w:val="24"/>
          <w:szCs w:val="24"/>
        </w:rPr>
        <w:t xml:space="preserve">http://litera.edu.ru - Коллекция «Русская и зарубежная литература для школы» Российского общеобразовательного портала. </w:t>
      </w:r>
    </w:p>
    <w:p w14:paraId="11546648" w14:textId="77777777" w:rsidR="00D74E38" w:rsidRPr="002C6E28" w:rsidRDefault="00D74E38" w:rsidP="00721FE3">
      <w:pPr>
        <w:autoSpaceDE w:val="0"/>
        <w:autoSpaceDN w:val="0"/>
        <w:adjustRightInd w:val="0"/>
        <w:spacing w:after="0"/>
        <w:jc w:val="both"/>
        <w:rPr>
          <w:rFonts w:ascii="Times New Roman" w:eastAsia="Calibri" w:hAnsi="Times New Roman" w:cs="Times New Roman"/>
          <w:color w:val="000000"/>
          <w:sz w:val="24"/>
          <w:szCs w:val="24"/>
        </w:rPr>
      </w:pPr>
      <w:r w:rsidRPr="002C6E28">
        <w:rPr>
          <w:rFonts w:ascii="Times New Roman" w:eastAsia="Calibri" w:hAnsi="Times New Roman" w:cs="Times New Roman"/>
          <w:color w:val="000000"/>
          <w:sz w:val="24"/>
          <w:szCs w:val="24"/>
        </w:rPr>
        <w:t xml:space="preserve">http://metlit.nm.ru - Методика преподавания литературы. </w:t>
      </w:r>
    </w:p>
    <w:p w14:paraId="6DE4A39B" w14:textId="77777777" w:rsidR="00D74E38" w:rsidRPr="002C6E28" w:rsidRDefault="00D74E38" w:rsidP="00721FE3">
      <w:pPr>
        <w:autoSpaceDE w:val="0"/>
        <w:autoSpaceDN w:val="0"/>
        <w:adjustRightInd w:val="0"/>
        <w:spacing w:after="0"/>
        <w:jc w:val="both"/>
        <w:rPr>
          <w:rFonts w:ascii="Times New Roman" w:eastAsia="Calibri" w:hAnsi="Times New Roman" w:cs="Times New Roman"/>
          <w:color w:val="000000"/>
          <w:sz w:val="24"/>
          <w:szCs w:val="24"/>
        </w:rPr>
      </w:pPr>
      <w:r w:rsidRPr="002C6E28">
        <w:rPr>
          <w:rFonts w:ascii="Times New Roman" w:eastAsia="Calibri" w:hAnsi="Times New Roman" w:cs="Times New Roman"/>
          <w:color w:val="000000"/>
          <w:sz w:val="24"/>
          <w:szCs w:val="24"/>
        </w:rPr>
        <w:t xml:space="preserve">http://pisatel.org/old/ - Древнерусская литература. </w:t>
      </w:r>
    </w:p>
    <w:p w14:paraId="77656E23" w14:textId="77777777" w:rsidR="00D74E38" w:rsidRPr="002C6E28" w:rsidRDefault="00D74E38" w:rsidP="00721FE3">
      <w:pPr>
        <w:autoSpaceDE w:val="0"/>
        <w:autoSpaceDN w:val="0"/>
        <w:adjustRightInd w:val="0"/>
        <w:spacing w:after="0"/>
        <w:jc w:val="both"/>
        <w:rPr>
          <w:rFonts w:ascii="Times New Roman" w:eastAsia="Calibri" w:hAnsi="Times New Roman" w:cs="Times New Roman"/>
          <w:color w:val="000000"/>
          <w:sz w:val="24"/>
          <w:szCs w:val="24"/>
        </w:rPr>
      </w:pPr>
      <w:r w:rsidRPr="002C6E28">
        <w:rPr>
          <w:rFonts w:ascii="Times New Roman" w:eastAsia="Calibri" w:hAnsi="Times New Roman" w:cs="Times New Roman"/>
          <w:color w:val="000000"/>
          <w:sz w:val="24"/>
          <w:szCs w:val="24"/>
        </w:rPr>
        <w:t xml:space="preserve">http://profile-edu.ru/ - Профильное обучение в старшей школе. </w:t>
      </w:r>
    </w:p>
    <w:p w14:paraId="093F263C" w14:textId="77777777" w:rsidR="00D74E38" w:rsidRPr="002C6E28" w:rsidRDefault="00D74E38" w:rsidP="00721FE3">
      <w:pPr>
        <w:autoSpaceDE w:val="0"/>
        <w:autoSpaceDN w:val="0"/>
        <w:adjustRightInd w:val="0"/>
        <w:spacing w:after="0"/>
        <w:jc w:val="both"/>
        <w:rPr>
          <w:rFonts w:ascii="Times New Roman" w:eastAsia="Calibri" w:hAnsi="Times New Roman" w:cs="Times New Roman"/>
          <w:color w:val="000000"/>
          <w:sz w:val="24"/>
          <w:szCs w:val="24"/>
        </w:rPr>
      </w:pPr>
      <w:r w:rsidRPr="002C6E28">
        <w:rPr>
          <w:rFonts w:ascii="Times New Roman" w:eastAsia="Calibri" w:hAnsi="Times New Roman" w:cs="Times New Roman"/>
          <w:color w:val="000000"/>
          <w:sz w:val="24"/>
          <w:szCs w:val="24"/>
        </w:rPr>
        <w:t xml:space="preserve">http://rifma.com.ru/ - Рифма. Теория и словари рифм. Словарь разновидностей рифмы. Всё по стихосложению. Поэтический словарь в примерах. Сотни терминов, цитат и пояснений. </w:t>
      </w:r>
    </w:p>
    <w:p w14:paraId="56AA8677" w14:textId="77777777" w:rsidR="00D74E38" w:rsidRPr="002C6E28" w:rsidRDefault="00D74E38" w:rsidP="00721FE3">
      <w:pPr>
        <w:autoSpaceDE w:val="0"/>
        <w:autoSpaceDN w:val="0"/>
        <w:adjustRightInd w:val="0"/>
        <w:spacing w:after="0"/>
        <w:jc w:val="both"/>
        <w:rPr>
          <w:rFonts w:ascii="Times New Roman" w:eastAsia="Calibri" w:hAnsi="Times New Roman" w:cs="Times New Roman"/>
          <w:color w:val="000000"/>
          <w:sz w:val="24"/>
          <w:szCs w:val="24"/>
        </w:rPr>
      </w:pPr>
      <w:r w:rsidRPr="002C6E28">
        <w:rPr>
          <w:rFonts w:ascii="Times New Roman" w:eastAsia="Calibri" w:hAnsi="Times New Roman" w:cs="Times New Roman"/>
          <w:color w:val="000000"/>
          <w:sz w:val="24"/>
          <w:szCs w:val="24"/>
        </w:rPr>
        <w:t xml:space="preserve">http://slova.org.ru - Слова: поэзия Серебряного века. </w:t>
      </w:r>
    </w:p>
    <w:p w14:paraId="66F565AF" w14:textId="77777777" w:rsidR="00D74E38" w:rsidRPr="002C6E28" w:rsidRDefault="00D74E38" w:rsidP="00721FE3">
      <w:pPr>
        <w:autoSpaceDE w:val="0"/>
        <w:autoSpaceDN w:val="0"/>
        <w:adjustRightInd w:val="0"/>
        <w:spacing w:after="0"/>
        <w:jc w:val="both"/>
        <w:rPr>
          <w:rFonts w:ascii="Times New Roman" w:eastAsia="Calibri" w:hAnsi="Times New Roman" w:cs="Times New Roman"/>
          <w:color w:val="000000"/>
          <w:sz w:val="24"/>
          <w:szCs w:val="24"/>
        </w:rPr>
      </w:pPr>
      <w:r w:rsidRPr="002C6E28">
        <w:rPr>
          <w:rFonts w:ascii="Times New Roman" w:eastAsia="Calibri" w:hAnsi="Times New Roman" w:cs="Times New Roman"/>
          <w:color w:val="000000"/>
          <w:sz w:val="24"/>
          <w:szCs w:val="24"/>
        </w:rPr>
        <w:lastRenderedPageBreak/>
        <w:t xml:space="preserve">http://som.fio.ru/ - Сетевое объединение методистов. </w:t>
      </w:r>
    </w:p>
    <w:p w14:paraId="6F4ADE56" w14:textId="77777777" w:rsidR="00D74E38" w:rsidRPr="002C6E28" w:rsidRDefault="00D74E38" w:rsidP="00721FE3">
      <w:pPr>
        <w:autoSpaceDE w:val="0"/>
        <w:autoSpaceDN w:val="0"/>
        <w:adjustRightInd w:val="0"/>
        <w:spacing w:after="0"/>
        <w:jc w:val="both"/>
        <w:rPr>
          <w:rFonts w:ascii="Times New Roman" w:eastAsia="Calibri" w:hAnsi="Times New Roman" w:cs="Times New Roman"/>
          <w:color w:val="000000"/>
          <w:sz w:val="24"/>
          <w:szCs w:val="24"/>
        </w:rPr>
      </w:pPr>
      <w:r w:rsidRPr="002C6E28">
        <w:rPr>
          <w:rFonts w:ascii="Times New Roman" w:eastAsia="Calibri" w:hAnsi="Times New Roman" w:cs="Times New Roman"/>
          <w:color w:val="000000"/>
          <w:sz w:val="24"/>
          <w:szCs w:val="24"/>
        </w:rPr>
        <w:t xml:space="preserve">http://www.aleksandrpushkin.net.ru - Пушкин Александр Сергеевич. </w:t>
      </w:r>
    </w:p>
    <w:p w14:paraId="26407B6F" w14:textId="77777777" w:rsidR="00D74E38" w:rsidRPr="002C6E28" w:rsidRDefault="00D74E38" w:rsidP="00721FE3">
      <w:pPr>
        <w:autoSpaceDE w:val="0"/>
        <w:autoSpaceDN w:val="0"/>
        <w:adjustRightInd w:val="0"/>
        <w:spacing w:after="0"/>
        <w:jc w:val="both"/>
        <w:rPr>
          <w:rFonts w:ascii="Times New Roman" w:eastAsia="Calibri" w:hAnsi="Times New Roman" w:cs="Times New Roman"/>
          <w:color w:val="000000"/>
          <w:sz w:val="24"/>
          <w:szCs w:val="24"/>
        </w:rPr>
      </w:pPr>
      <w:r w:rsidRPr="002C6E28">
        <w:rPr>
          <w:rFonts w:ascii="Times New Roman" w:eastAsia="Calibri" w:hAnsi="Times New Roman" w:cs="Times New Roman"/>
          <w:color w:val="000000"/>
          <w:sz w:val="24"/>
          <w:szCs w:val="24"/>
        </w:rPr>
        <w:t xml:space="preserve">http://chehov.niv.ru/ - Чехов Антон Павлович. </w:t>
      </w:r>
    </w:p>
    <w:p w14:paraId="12CC2446" w14:textId="77777777" w:rsidR="00D74E38" w:rsidRPr="002C6E28" w:rsidRDefault="00D74E38" w:rsidP="00721FE3">
      <w:pPr>
        <w:autoSpaceDE w:val="0"/>
        <w:autoSpaceDN w:val="0"/>
        <w:adjustRightInd w:val="0"/>
        <w:spacing w:after="0"/>
        <w:jc w:val="both"/>
        <w:rPr>
          <w:rFonts w:ascii="Times New Roman" w:eastAsia="Calibri" w:hAnsi="Times New Roman" w:cs="Times New Roman"/>
          <w:color w:val="000000"/>
          <w:sz w:val="24"/>
          <w:szCs w:val="24"/>
        </w:rPr>
      </w:pPr>
      <w:r w:rsidRPr="002C6E28">
        <w:rPr>
          <w:rFonts w:ascii="Times New Roman" w:eastAsia="Calibri" w:hAnsi="Times New Roman" w:cs="Times New Roman"/>
          <w:color w:val="000000"/>
          <w:sz w:val="24"/>
          <w:szCs w:val="24"/>
        </w:rPr>
        <w:t xml:space="preserve">http://www.belinskiy.net.ru - Белинский Виссарион Григорьевич. </w:t>
      </w:r>
    </w:p>
    <w:p w14:paraId="3C9847D4" w14:textId="77777777" w:rsidR="00D74E38" w:rsidRPr="002C6E28" w:rsidRDefault="00D74E38" w:rsidP="00721FE3">
      <w:pPr>
        <w:autoSpaceDE w:val="0"/>
        <w:autoSpaceDN w:val="0"/>
        <w:adjustRightInd w:val="0"/>
        <w:spacing w:after="0"/>
        <w:jc w:val="both"/>
        <w:rPr>
          <w:rFonts w:ascii="Times New Roman" w:eastAsia="Calibri" w:hAnsi="Times New Roman" w:cs="Times New Roman"/>
          <w:color w:val="000000"/>
          <w:sz w:val="24"/>
          <w:szCs w:val="24"/>
        </w:rPr>
      </w:pPr>
      <w:r w:rsidRPr="002C6E28">
        <w:rPr>
          <w:rFonts w:ascii="Times New Roman" w:eastAsia="Calibri" w:hAnsi="Times New Roman" w:cs="Times New Roman"/>
          <w:color w:val="000000"/>
          <w:sz w:val="24"/>
          <w:szCs w:val="24"/>
        </w:rPr>
        <w:t xml:space="preserve">http://www.bulgakov.ru - Булгаковская энциклопедия. </w:t>
      </w:r>
    </w:p>
    <w:p w14:paraId="390864E9" w14:textId="77777777" w:rsidR="00D74E38" w:rsidRPr="002C6E28" w:rsidRDefault="00D74E38" w:rsidP="00721FE3">
      <w:pPr>
        <w:autoSpaceDE w:val="0"/>
        <w:autoSpaceDN w:val="0"/>
        <w:adjustRightInd w:val="0"/>
        <w:spacing w:after="0"/>
        <w:jc w:val="both"/>
        <w:rPr>
          <w:rFonts w:ascii="Times New Roman" w:eastAsia="Calibri" w:hAnsi="Times New Roman" w:cs="Times New Roman"/>
          <w:color w:val="000000"/>
          <w:sz w:val="24"/>
          <w:szCs w:val="24"/>
        </w:rPr>
      </w:pPr>
      <w:r w:rsidRPr="002C6E28">
        <w:rPr>
          <w:rFonts w:ascii="Times New Roman" w:eastAsia="Calibri" w:hAnsi="Times New Roman" w:cs="Times New Roman"/>
          <w:color w:val="000000"/>
          <w:sz w:val="24"/>
          <w:szCs w:val="24"/>
        </w:rPr>
        <w:t xml:space="preserve">http://www.chernishevskiy.net.ru - Чернышевский Николай Гаврилович. </w:t>
      </w:r>
    </w:p>
    <w:p w14:paraId="121410C5" w14:textId="77777777" w:rsidR="00D74E38" w:rsidRPr="002C6E28" w:rsidRDefault="00D74E38" w:rsidP="00721FE3">
      <w:pPr>
        <w:autoSpaceDE w:val="0"/>
        <w:autoSpaceDN w:val="0"/>
        <w:adjustRightInd w:val="0"/>
        <w:spacing w:after="0"/>
        <w:jc w:val="both"/>
        <w:rPr>
          <w:rFonts w:ascii="Times New Roman" w:eastAsia="Calibri" w:hAnsi="Times New Roman" w:cs="Times New Roman"/>
          <w:color w:val="000000"/>
          <w:sz w:val="24"/>
          <w:szCs w:val="24"/>
        </w:rPr>
      </w:pPr>
      <w:r w:rsidRPr="002C6E28">
        <w:rPr>
          <w:rFonts w:ascii="Times New Roman" w:eastAsia="Calibri" w:hAnsi="Times New Roman" w:cs="Times New Roman"/>
          <w:color w:val="000000"/>
          <w:sz w:val="24"/>
          <w:szCs w:val="24"/>
        </w:rPr>
        <w:t xml:space="preserve">http://www.dobrolyubov.net.ru - Добролюбов Николай Александрович. </w:t>
      </w:r>
    </w:p>
    <w:p w14:paraId="26D40C0B" w14:textId="77777777" w:rsidR="00D74E38" w:rsidRPr="002C6E28" w:rsidRDefault="00D74E38" w:rsidP="00721FE3">
      <w:pPr>
        <w:autoSpaceDE w:val="0"/>
        <w:autoSpaceDN w:val="0"/>
        <w:adjustRightInd w:val="0"/>
        <w:spacing w:after="0"/>
        <w:jc w:val="both"/>
        <w:rPr>
          <w:rFonts w:ascii="Times New Roman" w:eastAsia="Calibri" w:hAnsi="Times New Roman" w:cs="Times New Roman"/>
          <w:color w:val="000000"/>
          <w:sz w:val="24"/>
          <w:szCs w:val="24"/>
        </w:rPr>
      </w:pPr>
      <w:r w:rsidRPr="002C6E28">
        <w:rPr>
          <w:rFonts w:ascii="Times New Roman" w:eastAsia="Calibri" w:hAnsi="Times New Roman" w:cs="Times New Roman"/>
          <w:color w:val="000000"/>
          <w:sz w:val="24"/>
          <w:szCs w:val="24"/>
        </w:rPr>
        <w:t xml:space="preserve">http://www.fdostoevsky.ru/ - Достоевский Федор Михайлович. </w:t>
      </w:r>
    </w:p>
    <w:p w14:paraId="2FDEB77F" w14:textId="77777777" w:rsidR="00D74E38" w:rsidRPr="002C6E28" w:rsidRDefault="00D74E38" w:rsidP="00721FE3">
      <w:pPr>
        <w:autoSpaceDE w:val="0"/>
        <w:autoSpaceDN w:val="0"/>
        <w:adjustRightInd w:val="0"/>
        <w:spacing w:after="0"/>
        <w:jc w:val="both"/>
        <w:rPr>
          <w:rFonts w:ascii="Times New Roman" w:eastAsia="Calibri" w:hAnsi="Times New Roman" w:cs="Times New Roman"/>
          <w:color w:val="000000"/>
          <w:sz w:val="24"/>
          <w:szCs w:val="24"/>
        </w:rPr>
      </w:pPr>
      <w:r w:rsidRPr="002C6E28">
        <w:rPr>
          <w:rFonts w:ascii="Times New Roman" w:eastAsia="Calibri" w:hAnsi="Times New Roman" w:cs="Times New Roman"/>
          <w:color w:val="000000"/>
          <w:sz w:val="24"/>
          <w:szCs w:val="24"/>
        </w:rPr>
        <w:t xml:space="preserve">http://www.fonvisin.net.ru - Фонвизин Денис Иванович. </w:t>
      </w:r>
    </w:p>
    <w:p w14:paraId="0E325124" w14:textId="77777777" w:rsidR="00D74E38" w:rsidRPr="002C6E28" w:rsidRDefault="00D74E38" w:rsidP="00721FE3">
      <w:pPr>
        <w:autoSpaceDE w:val="0"/>
        <w:autoSpaceDN w:val="0"/>
        <w:adjustRightInd w:val="0"/>
        <w:spacing w:after="0"/>
        <w:jc w:val="both"/>
        <w:rPr>
          <w:rFonts w:ascii="Times New Roman" w:eastAsia="Calibri" w:hAnsi="Times New Roman" w:cs="Times New Roman"/>
          <w:color w:val="000000"/>
          <w:sz w:val="24"/>
          <w:szCs w:val="24"/>
        </w:rPr>
      </w:pPr>
      <w:r w:rsidRPr="002C6E28">
        <w:rPr>
          <w:rFonts w:ascii="Times New Roman" w:eastAsia="Calibri" w:hAnsi="Times New Roman" w:cs="Times New Roman"/>
          <w:color w:val="000000"/>
          <w:sz w:val="24"/>
          <w:szCs w:val="24"/>
        </w:rPr>
        <w:t xml:space="preserve">http://www.foxdesign.ru/legend/ - Мифология Греции, Рима, Египта и Индии: иллюстрированная энциклопедия. </w:t>
      </w:r>
    </w:p>
    <w:p w14:paraId="3B5F88ED" w14:textId="77777777" w:rsidR="00D74E38" w:rsidRPr="002C6E28" w:rsidRDefault="00D74E38" w:rsidP="00721FE3">
      <w:pPr>
        <w:autoSpaceDE w:val="0"/>
        <w:autoSpaceDN w:val="0"/>
        <w:adjustRightInd w:val="0"/>
        <w:spacing w:after="0"/>
        <w:jc w:val="both"/>
        <w:rPr>
          <w:rFonts w:ascii="Times New Roman" w:eastAsia="Calibri" w:hAnsi="Times New Roman" w:cs="Times New Roman"/>
          <w:color w:val="000000"/>
          <w:sz w:val="24"/>
          <w:szCs w:val="24"/>
        </w:rPr>
      </w:pPr>
      <w:r w:rsidRPr="002C6E28">
        <w:rPr>
          <w:rFonts w:ascii="Times New Roman" w:eastAsia="Calibri" w:hAnsi="Times New Roman" w:cs="Times New Roman"/>
          <w:color w:val="000000"/>
          <w:sz w:val="24"/>
          <w:szCs w:val="24"/>
        </w:rPr>
        <w:t xml:space="preserve">http://www.gercen.net.ru - Герцен Александр Иванович. </w:t>
      </w:r>
    </w:p>
    <w:p w14:paraId="5B14C470" w14:textId="77777777" w:rsidR="00D74E38" w:rsidRPr="002C6E28" w:rsidRDefault="00D74E38" w:rsidP="00721FE3">
      <w:pPr>
        <w:autoSpaceDE w:val="0"/>
        <w:autoSpaceDN w:val="0"/>
        <w:adjustRightInd w:val="0"/>
        <w:spacing w:after="0"/>
        <w:jc w:val="both"/>
        <w:rPr>
          <w:rFonts w:ascii="Times New Roman" w:eastAsia="Calibri" w:hAnsi="Times New Roman" w:cs="Times New Roman"/>
          <w:color w:val="000000"/>
          <w:sz w:val="24"/>
          <w:szCs w:val="24"/>
        </w:rPr>
      </w:pPr>
      <w:r w:rsidRPr="002C6E28">
        <w:rPr>
          <w:rFonts w:ascii="Times New Roman" w:eastAsia="Calibri" w:hAnsi="Times New Roman" w:cs="Times New Roman"/>
          <w:color w:val="000000"/>
          <w:sz w:val="24"/>
          <w:szCs w:val="24"/>
        </w:rPr>
        <w:t xml:space="preserve">http://www.goncharov.spb.ru - Иван Александрович Гончаров. </w:t>
      </w:r>
    </w:p>
    <w:p w14:paraId="46C0DC72" w14:textId="77777777" w:rsidR="00D74E38" w:rsidRPr="002C6E28" w:rsidRDefault="00D74E38" w:rsidP="00721FE3">
      <w:pPr>
        <w:autoSpaceDE w:val="0"/>
        <w:autoSpaceDN w:val="0"/>
        <w:adjustRightInd w:val="0"/>
        <w:spacing w:after="0"/>
        <w:jc w:val="both"/>
        <w:rPr>
          <w:rFonts w:ascii="Times New Roman" w:eastAsia="Calibri" w:hAnsi="Times New Roman" w:cs="Times New Roman"/>
          <w:color w:val="000000"/>
          <w:sz w:val="24"/>
          <w:szCs w:val="24"/>
        </w:rPr>
      </w:pPr>
      <w:r w:rsidRPr="002C6E28">
        <w:rPr>
          <w:rFonts w:ascii="Times New Roman" w:eastAsia="Calibri" w:hAnsi="Times New Roman" w:cs="Times New Roman"/>
          <w:color w:val="000000"/>
          <w:sz w:val="24"/>
          <w:szCs w:val="24"/>
        </w:rPr>
        <w:t xml:space="preserve">http://www.griboedow.net.ru - Грибоедов Александр Сергеевич. </w:t>
      </w:r>
    </w:p>
    <w:p w14:paraId="6FD5E07F" w14:textId="77777777" w:rsidR="00D74E38" w:rsidRPr="002C6E28" w:rsidRDefault="00D74E38" w:rsidP="00721FE3">
      <w:pPr>
        <w:autoSpaceDE w:val="0"/>
        <w:autoSpaceDN w:val="0"/>
        <w:adjustRightInd w:val="0"/>
        <w:spacing w:after="0"/>
        <w:jc w:val="both"/>
        <w:rPr>
          <w:rFonts w:ascii="Times New Roman" w:eastAsia="Calibri" w:hAnsi="Times New Roman" w:cs="Times New Roman"/>
          <w:color w:val="000000"/>
          <w:sz w:val="24"/>
          <w:szCs w:val="24"/>
        </w:rPr>
      </w:pPr>
      <w:r w:rsidRPr="002C6E28">
        <w:rPr>
          <w:rFonts w:ascii="Times New Roman" w:eastAsia="Calibri" w:hAnsi="Times New Roman" w:cs="Times New Roman"/>
          <w:color w:val="000000"/>
          <w:sz w:val="24"/>
          <w:szCs w:val="24"/>
        </w:rPr>
        <w:t xml:space="preserve">http://www.karamzin.net.ru - Карамзин Николай Михайлович. </w:t>
      </w:r>
    </w:p>
    <w:p w14:paraId="7B12553B" w14:textId="77777777" w:rsidR="00D74E38" w:rsidRPr="002C6E28" w:rsidRDefault="00D74E38" w:rsidP="00721FE3">
      <w:pPr>
        <w:autoSpaceDE w:val="0"/>
        <w:autoSpaceDN w:val="0"/>
        <w:adjustRightInd w:val="0"/>
        <w:spacing w:after="0"/>
        <w:jc w:val="both"/>
        <w:rPr>
          <w:rFonts w:ascii="Times New Roman" w:eastAsia="Calibri" w:hAnsi="Times New Roman" w:cs="Times New Roman"/>
          <w:color w:val="000000"/>
          <w:sz w:val="24"/>
          <w:szCs w:val="24"/>
        </w:rPr>
      </w:pPr>
      <w:r w:rsidRPr="002C6E28">
        <w:rPr>
          <w:rFonts w:ascii="Times New Roman" w:eastAsia="Calibri" w:hAnsi="Times New Roman" w:cs="Times New Roman"/>
          <w:color w:val="000000"/>
          <w:sz w:val="24"/>
          <w:szCs w:val="24"/>
        </w:rPr>
        <w:t xml:space="preserve">http://www.krylov.net.ru - Крылов Иван Андреевич. </w:t>
      </w:r>
    </w:p>
    <w:p w14:paraId="095CA442" w14:textId="77777777" w:rsidR="00D74E38" w:rsidRPr="002C6E28" w:rsidRDefault="00D74E38" w:rsidP="00721FE3">
      <w:pPr>
        <w:autoSpaceDE w:val="0"/>
        <w:autoSpaceDN w:val="0"/>
        <w:adjustRightInd w:val="0"/>
        <w:spacing w:after="0"/>
        <w:jc w:val="both"/>
        <w:rPr>
          <w:rFonts w:ascii="Times New Roman" w:eastAsia="Calibri" w:hAnsi="Times New Roman" w:cs="Times New Roman"/>
          <w:color w:val="000000"/>
          <w:sz w:val="24"/>
          <w:szCs w:val="24"/>
        </w:rPr>
      </w:pPr>
      <w:r w:rsidRPr="002C6E28">
        <w:rPr>
          <w:rFonts w:ascii="Times New Roman" w:eastAsia="Calibri" w:hAnsi="Times New Roman" w:cs="Times New Roman"/>
          <w:color w:val="000000"/>
          <w:sz w:val="24"/>
          <w:szCs w:val="24"/>
        </w:rPr>
        <w:t xml:space="preserve">http://www.kuprin.org.ru - Куприн Александр Иванович. </w:t>
      </w:r>
    </w:p>
    <w:p w14:paraId="42163A23" w14:textId="77777777" w:rsidR="00D74E38" w:rsidRPr="002C6E28" w:rsidRDefault="00D74E38" w:rsidP="00721FE3">
      <w:pPr>
        <w:autoSpaceDE w:val="0"/>
        <w:autoSpaceDN w:val="0"/>
        <w:adjustRightInd w:val="0"/>
        <w:spacing w:after="0"/>
        <w:jc w:val="both"/>
        <w:rPr>
          <w:rFonts w:ascii="Times New Roman" w:eastAsia="Calibri" w:hAnsi="Times New Roman" w:cs="Times New Roman"/>
          <w:color w:val="000000"/>
          <w:sz w:val="24"/>
          <w:szCs w:val="24"/>
        </w:rPr>
      </w:pPr>
      <w:r w:rsidRPr="002C6E28">
        <w:rPr>
          <w:rFonts w:ascii="Times New Roman" w:eastAsia="Calibri" w:hAnsi="Times New Roman" w:cs="Times New Roman"/>
          <w:color w:val="000000"/>
          <w:sz w:val="24"/>
          <w:szCs w:val="24"/>
        </w:rPr>
        <w:t xml:space="preserve">http://www.lermontov.name/ - Лермонтов Михаил Юрьевич. </w:t>
      </w:r>
    </w:p>
    <w:p w14:paraId="69C13976" w14:textId="77777777" w:rsidR="00D74E38" w:rsidRPr="002C6E28" w:rsidRDefault="00D74E38" w:rsidP="00721FE3">
      <w:pPr>
        <w:autoSpaceDE w:val="0"/>
        <w:autoSpaceDN w:val="0"/>
        <w:adjustRightInd w:val="0"/>
        <w:spacing w:after="0"/>
        <w:jc w:val="both"/>
        <w:rPr>
          <w:rFonts w:ascii="Times New Roman" w:eastAsia="Calibri" w:hAnsi="Times New Roman" w:cs="Times New Roman"/>
          <w:color w:val="000000"/>
          <w:sz w:val="24"/>
          <w:szCs w:val="24"/>
        </w:rPr>
      </w:pPr>
      <w:r w:rsidRPr="002C6E28">
        <w:rPr>
          <w:rFonts w:ascii="Times New Roman" w:eastAsia="Calibri" w:hAnsi="Times New Roman" w:cs="Times New Roman"/>
          <w:color w:val="000000"/>
          <w:sz w:val="24"/>
          <w:szCs w:val="24"/>
        </w:rPr>
        <w:t xml:space="preserve">http://www.levtolstoy.org.ru - Толстой Лев Николаевич. </w:t>
      </w:r>
    </w:p>
    <w:p w14:paraId="34C66186" w14:textId="77777777" w:rsidR="00D74E38" w:rsidRPr="002C6E28" w:rsidRDefault="00D74E38" w:rsidP="00721FE3">
      <w:pPr>
        <w:autoSpaceDE w:val="0"/>
        <w:autoSpaceDN w:val="0"/>
        <w:adjustRightInd w:val="0"/>
        <w:spacing w:after="0"/>
        <w:jc w:val="both"/>
        <w:rPr>
          <w:rFonts w:ascii="Times New Roman" w:eastAsia="Calibri" w:hAnsi="Times New Roman" w:cs="Times New Roman"/>
          <w:color w:val="000000"/>
          <w:sz w:val="24"/>
          <w:szCs w:val="24"/>
        </w:rPr>
      </w:pPr>
      <w:r w:rsidRPr="002C6E28">
        <w:rPr>
          <w:rFonts w:ascii="Times New Roman" w:eastAsia="Calibri" w:hAnsi="Times New Roman" w:cs="Times New Roman"/>
          <w:color w:val="000000"/>
          <w:sz w:val="24"/>
          <w:szCs w:val="24"/>
        </w:rPr>
        <w:t xml:space="preserve">http://www.likt590.ru/project/museum/ - Виртуальный музей литературных героев. </w:t>
      </w:r>
    </w:p>
    <w:p w14:paraId="39981C9C" w14:textId="77777777" w:rsidR="00D74E38" w:rsidRPr="002C6E28" w:rsidRDefault="00D74E38" w:rsidP="00721FE3">
      <w:pPr>
        <w:autoSpaceDE w:val="0"/>
        <w:autoSpaceDN w:val="0"/>
        <w:adjustRightInd w:val="0"/>
        <w:spacing w:after="0"/>
        <w:jc w:val="both"/>
        <w:rPr>
          <w:rFonts w:ascii="Times New Roman" w:eastAsia="Calibri" w:hAnsi="Times New Roman" w:cs="Times New Roman"/>
          <w:color w:val="000000"/>
          <w:sz w:val="24"/>
          <w:szCs w:val="24"/>
        </w:rPr>
      </w:pPr>
      <w:r w:rsidRPr="002C6E28">
        <w:rPr>
          <w:rFonts w:ascii="Times New Roman" w:eastAsia="Calibri" w:hAnsi="Times New Roman" w:cs="Times New Roman"/>
          <w:color w:val="000000"/>
          <w:sz w:val="24"/>
          <w:szCs w:val="24"/>
        </w:rPr>
        <w:t xml:space="preserve">http://nekrasov.niv.ru/ - Некрасов Николай Алексеевич. </w:t>
      </w:r>
    </w:p>
    <w:p w14:paraId="1B8E58BA" w14:textId="77777777" w:rsidR="00D74E38" w:rsidRPr="002C6E28" w:rsidRDefault="00D74E38" w:rsidP="00721FE3">
      <w:pPr>
        <w:autoSpaceDE w:val="0"/>
        <w:autoSpaceDN w:val="0"/>
        <w:adjustRightInd w:val="0"/>
        <w:spacing w:after="0"/>
        <w:jc w:val="both"/>
        <w:rPr>
          <w:rFonts w:ascii="Times New Roman" w:eastAsia="Calibri" w:hAnsi="Times New Roman" w:cs="Times New Roman"/>
          <w:color w:val="000000"/>
          <w:sz w:val="24"/>
          <w:szCs w:val="24"/>
        </w:rPr>
      </w:pPr>
      <w:r w:rsidRPr="002C6E28">
        <w:rPr>
          <w:rFonts w:ascii="Times New Roman" w:eastAsia="Calibri" w:hAnsi="Times New Roman" w:cs="Times New Roman"/>
          <w:color w:val="000000"/>
          <w:sz w:val="24"/>
          <w:szCs w:val="24"/>
        </w:rPr>
        <w:t xml:space="preserve">http://www.domgogolya.ru/ - Гоголь Николай Васильевич. </w:t>
      </w:r>
    </w:p>
    <w:p w14:paraId="3EEE990F" w14:textId="77777777" w:rsidR="00D74E38" w:rsidRPr="002C6E28" w:rsidRDefault="00D74E38" w:rsidP="00721FE3">
      <w:pPr>
        <w:autoSpaceDE w:val="0"/>
        <w:autoSpaceDN w:val="0"/>
        <w:adjustRightInd w:val="0"/>
        <w:spacing w:after="0"/>
        <w:jc w:val="both"/>
        <w:rPr>
          <w:rFonts w:ascii="Times New Roman" w:eastAsia="Calibri" w:hAnsi="Times New Roman" w:cs="Times New Roman"/>
          <w:color w:val="000000"/>
          <w:sz w:val="24"/>
          <w:szCs w:val="24"/>
        </w:rPr>
      </w:pPr>
      <w:r w:rsidRPr="002C6E28">
        <w:rPr>
          <w:rFonts w:ascii="Times New Roman" w:eastAsia="Calibri" w:hAnsi="Times New Roman" w:cs="Times New Roman"/>
          <w:color w:val="000000"/>
          <w:sz w:val="24"/>
          <w:szCs w:val="24"/>
        </w:rPr>
        <w:t xml:space="preserve">http://www.ostrovskiy.org.ru - Островский Александр Николаевич. </w:t>
      </w:r>
    </w:p>
    <w:p w14:paraId="6272A4D8" w14:textId="77777777" w:rsidR="00D74E38" w:rsidRPr="002C6E28" w:rsidRDefault="00D74E38" w:rsidP="00721FE3">
      <w:pPr>
        <w:autoSpaceDE w:val="0"/>
        <w:autoSpaceDN w:val="0"/>
        <w:adjustRightInd w:val="0"/>
        <w:spacing w:after="0"/>
        <w:jc w:val="both"/>
        <w:rPr>
          <w:rFonts w:ascii="Times New Roman" w:eastAsia="Calibri" w:hAnsi="Times New Roman" w:cs="Times New Roman"/>
          <w:color w:val="000000"/>
          <w:sz w:val="24"/>
          <w:szCs w:val="24"/>
        </w:rPr>
      </w:pPr>
      <w:r w:rsidRPr="002C6E28">
        <w:rPr>
          <w:rFonts w:ascii="Times New Roman" w:eastAsia="Calibri" w:hAnsi="Times New Roman" w:cs="Times New Roman"/>
          <w:color w:val="000000"/>
          <w:sz w:val="24"/>
          <w:szCs w:val="24"/>
        </w:rPr>
        <w:t xml:space="preserve">http://www.prosv.ru/ebooks/Todorov_Literat_Olimpiadi/5.html </w:t>
      </w:r>
    </w:p>
    <w:p w14:paraId="632AEED9" w14:textId="77777777" w:rsidR="00D74E38" w:rsidRPr="002C6E28" w:rsidRDefault="00D74E38" w:rsidP="00721FE3">
      <w:pPr>
        <w:autoSpaceDE w:val="0"/>
        <w:autoSpaceDN w:val="0"/>
        <w:adjustRightInd w:val="0"/>
        <w:spacing w:after="0"/>
        <w:jc w:val="both"/>
        <w:rPr>
          <w:rFonts w:ascii="Times New Roman" w:eastAsia="Calibri" w:hAnsi="Times New Roman" w:cs="Times New Roman"/>
          <w:color w:val="000000"/>
          <w:sz w:val="24"/>
          <w:szCs w:val="24"/>
        </w:rPr>
      </w:pPr>
      <w:r w:rsidRPr="002C6E28">
        <w:rPr>
          <w:rFonts w:ascii="Times New Roman" w:eastAsia="Calibri" w:hAnsi="Times New Roman" w:cs="Times New Roman"/>
          <w:color w:val="000000"/>
          <w:sz w:val="24"/>
          <w:szCs w:val="24"/>
        </w:rPr>
        <w:t xml:space="preserve">http://www.saltykov.net.ru - Салтыков-Щедрин Михаил Евграфович. </w:t>
      </w:r>
    </w:p>
    <w:p w14:paraId="0119E8C2" w14:textId="77777777" w:rsidR="00D74E38" w:rsidRPr="002C6E28" w:rsidRDefault="00D74E38" w:rsidP="00721FE3">
      <w:pPr>
        <w:autoSpaceDE w:val="0"/>
        <w:autoSpaceDN w:val="0"/>
        <w:adjustRightInd w:val="0"/>
        <w:spacing w:after="0"/>
        <w:jc w:val="both"/>
        <w:rPr>
          <w:rFonts w:ascii="Times New Roman" w:eastAsia="Calibri" w:hAnsi="Times New Roman" w:cs="Times New Roman"/>
          <w:color w:val="000000"/>
          <w:sz w:val="24"/>
          <w:szCs w:val="24"/>
        </w:rPr>
      </w:pPr>
      <w:r w:rsidRPr="002C6E28">
        <w:rPr>
          <w:rFonts w:ascii="Times New Roman" w:eastAsia="Calibri" w:hAnsi="Times New Roman" w:cs="Times New Roman"/>
          <w:color w:val="000000"/>
          <w:sz w:val="24"/>
          <w:szCs w:val="24"/>
        </w:rPr>
        <w:t xml:space="preserve">http://www.tolstoy.ru - Лев Толстой и «Ясная Поляна». </w:t>
      </w:r>
    </w:p>
    <w:p w14:paraId="5A02F97F" w14:textId="77777777" w:rsidR="00D74E38" w:rsidRPr="002C6E28" w:rsidRDefault="00D74E38" w:rsidP="00721FE3">
      <w:pPr>
        <w:autoSpaceDE w:val="0"/>
        <w:autoSpaceDN w:val="0"/>
        <w:adjustRightInd w:val="0"/>
        <w:spacing w:after="0"/>
        <w:jc w:val="both"/>
        <w:rPr>
          <w:rFonts w:ascii="Times New Roman" w:eastAsia="Calibri" w:hAnsi="Times New Roman" w:cs="Times New Roman"/>
          <w:color w:val="000000"/>
          <w:sz w:val="24"/>
          <w:szCs w:val="24"/>
        </w:rPr>
      </w:pPr>
      <w:r w:rsidRPr="002C6E28">
        <w:rPr>
          <w:rFonts w:ascii="Times New Roman" w:eastAsia="Calibri" w:hAnsi="Times New Roman" w:cs="Times New Roman"/>
          <w:color w:val="000000"/>
          <w:sz w:val="24"/>
          <w:szCs w:val="24"/>
        </w:rPr>
        <w:t>http://www.turgenev.net.ru/ - Тургенев Иван Сергеевич.</w:t>
      </w:r>
    </w:p>
    <w:p w14:paraId="3F2A5E9F" w14:textId="77777777" w:rsidR="00D74E38" w:rsidRPr="002C6E28" w:rsidRDefault="00D74E38" w:rsidP="00721FE3">
      <w:pPr>
        <w:autoSpaceDE w:val="0"/>
        <w:autoSpaceDN w:val="0"/>
        <w:adjustRightInd w:val="0"/>
        <w:spacing w:after="0"/>
        <w:jc w:val="both"/>
        <w:rPr>
          <w:rFonts w:ascii="Times New Roman" w:eastAsia="Calibri" w:hAnsi="Times New Roman" w:cs="Times New Roman"/>
          <w:color w:val="000000"/>
          <w:sz w:val="24"/>
          <w:szCs w:val="24"/>
        </w:rPr>
      </w:pPr>
      <w:r w:rsidRPr="002C6E28">
        <w:rPr>
          <w:rFonts w:ascii="Times New Roman" w:eastAsia="Calibri" w:hAnsi="Times New Roman" w:cs="Times New Roman"/>
          <w:color w:val="000000"/>
          <w:sz w:val="24"/>
          <w:szCs w:val="24"/>
        </w:rPr>
        <w:t xml:space="preserve">http://www.ug.ru/ - «Учительская газета». </w:t>
      </w:r>
    </w:p>
    <w:p w14:paraId="577CC4C4" w14:textId="77777777" w:rsidR="00D74E38" w:rsidRPr="002C6E28" w:rsidRDefault="00D74E38" w:rsidP="00721FE3">
      <w:pPr>
        <w:autoSpaceDE w:val="0"/>
        <w:autoSpaceDN w:val="0"/>
        <w:adjustRightInd w:val="0"/>
        <w:spacing w:after="0"/>
        <w:jc w:val="both"/>
        <w:rPr>
          <w:rFonts w:ascii="Times New Roman" w:eastAsia="Calibri" w:hAnsi="Times New Roman" w:cs="Times New Roman"/>
          <w:color w:val="000000"/>
          <w:sz w:val="24"/>
          <w:szCs w:val="24"/>
        </w:rPr>
      </w:pPr>
      <w:r w:rsidRPr="002C6E28">
        <w:rPr>
          <w:rFonts w:ascii="Times New Roman" w:eastAsia="Calibri" w:hAnsi="Times New Roman" w:cs="Times New Roman"/>
          <w:color w:val="000000"/>
          <w:sz w:val="24"/>
          <w:szCs w:val="24"/>
        </w:rPr>
        <w:t xml:space="preserve">http://www.zhukovskiy.net.ru - Жуковский Василий Андреевич. </w:t>
      </w:r>
    </w:p>
    <w:p w14:paraId="68956639" w14:textId="77777777" w:rsidR="00D74E38" w:rsidRPr="002C6E28" w:rsidRDefault="00D74E38" w:rsidP="00721FE3">
      <w:pPr>
        <w:autoSpaceDE w:val="0"/>
        <w:autoSpaceDN w:val="0"/>
        <w:adjustRightInd w:val="0"/>
        <w:spacing w:after="0"/>
        <w:jc w:val="both"/>
        <w:rPr>
          <w:rFonts w:ascii="Times New Roman" w:eastAsia="Calibri" w:hAnsi="Times New Roman" w:cs="Times New Roman"/>
          <w:color w:val="000000"/>
          <w:sz w:val="24"/>
          <w:szCs w:val="24"/>
        </w:rPr>
      </w:pPr>
      <w:r w:rsidRPr="002C6E28">
        <w:rPr>
          <w:rFonts w:ascii="Times New Roman" w:eastAsia="Calibri" w:hAnsi="Times New Roman" w:cs="Times New Roman"/>
          <w:color w:val="000000"/>
          <w:sz w:val="24"/>
          <w:szCs w:val="24"/>
        </w:rPr>
        <w:t xml:space="preserve">http://bunin.niv.ru/ - Иван Алексеевич Бунин. </w:t>
      </w:r>
    </w:p>
    <w:p w14:paraId="467F7C70" w14:textId="77777777" w:rsidR="00D74E38" w:rsidRPr="002C6E28" w:rsidRDefault="00D74E38" w:rsidP="00721FE3">
      <w:pPr>
        <w:autoSpaceDE w:val="0"/>
        <w:autoSpaceDN w:val="0"/>
        <w:adjustRightInd w:val="0"/>
        <w:spacing w:after="0"/>
        <w:jc w:val="both"/>
        <w:rPr>
          <w:rFonts w:ascii="Times New Roman" w:eastAsia="Calibri" w:hAnsi="Times New Roman" w:cs="Times New Roman"/>
          <w:color w:val="000000"/>
          <w:sz w:val="24"/>
          <w:szCs w:val="24"/>
        </w:rPr>
      </w:pPr>
      <w:r w:rsidRPr="002C6E28">
        <w:rPr>
          <w:rFonts w:ascii="Times New Roman" w:eastAsia="Calibri" w:hAnsi="Times New Roman" w:cs="Times New Roman"/>
          <w:color w:val="000000"/>
          <w:sz w:val="24"/>
          <w:szCs w:val="24"/>
        </w:rPr>
        <w:t xml:space="preserve">http://www.hrono.info/biograf/gorkyi.html - Максим Горький </w:t>
      </w:r>
    </w:p>
    <w:p w14:paraId="23D5A576" w14:textId="77777777" w:rsidR="00D74E38" w:rsidRPr="002C6E28" w:rsidRDefault="00D74E38" w:rsidP="00721FE3">
      <w:pPr>
        <w:autoSpaceDE w:val="0"/>
        <w:autoSpaceDN w:val="0"/>
        <w:adjustRightInd w:val="0"/>
        <w:spacing w:after="0"/>
        <w:jc w:val="both"/>
        <w:rPr>
          <w:rFonts w:ascii="Times New Roman" w:eastAsia="Calibri" w:hAnsi="Times New Roman" w:cs="Times New Roman"/>
          <w:color w:val="000000"/>
          <w:sz w:val="24"/>
          <w:szCs w:val="24"/>
        </w:rPr>
      </w:pPr>
      <w:r w:rsidRPr="002C6E28">
        <w:rPr>
          <w:rFonts w:ascii="Times New Roman" w:eastAsia="Calibri" w:hAnsi="Times New Roman" w:cs="Times New Roman"/>
          <w:color w:val="000000"/>
          <w:sz w:val="24"/>
          <w:szCs w:val="24"/>
        </w:rPr>
        <w:t xml:space="preserve">http://www.slova.org.ru/esenin/index/ - Сергей Есенин. </w:t>
      </w:r>
    </w:p>
    <w:p w14:paraId="5639725D" w14:textId="77777777" w:rsidR="00D74E38" w:rsidRPr="002C6E28" w:rsidRDefault="00D74E38" w:rsidP="00721FE3">
      <w:pPr>
        <w:autoSpaceDE w:val="0"/>
        <w:autoSpaceDN w:val="0"/>
        <w:adjustRightInd w:val="0"/>
        <w:spacing w:after="0"/>
        <w:jc w:val="both"/>
        <w:rPr>
          <w:rFonts w:ascii="Times New Roman" w:eastAsia="Calibri" w:hAnsi="Times New Roman" w:cs="Times New Roman"/>
          <w:color w:val="000000"/>
          <w:sz w:val="24"/>
          <w:szCs w:val="24"/>
        </w:rPr>
      </w:pPr>
      <w:r w:rsidRPr="002C6E28">
        <w:rPr>
          <w:rFonts w:ascii="Times New Roman" w:eastAsia="Calibri" w:hAnsi="Times New Roman" w:cs="Times New Roman"/>
          <w:color w:val="000000"/>
          <w:sz w:val="24"/>
          <w:szCs w:val="24"/>
        </w:rPr>
        <w:t xml:space="preserve">http://www.ahmatova.ru/ - Анна Ахматова. </w:t>
      </w:r>
    </w:p>
    <w:p w14:paraId="74E53319" w14:textId="77777777" w:rsidR="00D74E38" w:rsidRPr="002C6E28" w:rsidRDefault="00D74E38" w:rsidP="00721FE3">
      <w:pPr>
        <w:autoSpaceDE w:val="0"/>
        <w:autoSpaceDN w:val="0"/>
        <w:adjustRightInd w:val="0"/>
        <w:spacing w:after="0"/>
        <w:jc w:val="both"/>
        <w:rPr>
          <w:rFonts w:ascii="Times New Roman" w:eastAsia="Calibri" w:hAnsi="Times New Roman" w:cs="Times New Roman"/>
          <w:color w:val="000000"/>
          <w:sz w:val="24"/>
          <w:szCs w:val="24"/>
        </w:rPr>
      </w:pPr>
      <w:r w:rsidRPr="002C6E28">
        <w:rPr>
          <w:rFonts w:ascii="Times New Roman" w:eastAsia="Calibri" w:hAnsi="Times New Roman" w:cs="Times New Roman"/>
          <w:color w:val="000000"/>
          <w:sz w:val="24"/>
          <w:szCs w:val="24"/>
        </w:rPr>
        <w:t xml:space="preserve">http://www.bulgakovmuseum.ru/ - Михаил Афанасьевич Булгаков. </w:t>
      </w:r>
    </w:p>
    <w:p w14:paraId="17E633B4" w14:textId="77777777" w:rsidR="00D74E38" w:rsidRPr="002C6E28" w:rsidRDefault="00D74E38" w:rsidP="00721FE3">
      <w:pPr>
        <w:autoSpaceDE w:val="0"/>
        <w:autoSpaceDN w:val="0"/>
        <w:adjustRightInd w:val="0"/>
        <w:spacing w:after="0"/>
        <w:jc w:val="both"/>
        <w:rPr>
          <w:rFonts w:ascii="Times New Roman" w:eastAsia="Calibri" w:hAnsi="Times New Roman" w:cs="Times New Roman"/>
          <w:color w:val="000000"/>
          <w:sz w:val="24"/>
          <w:szCs w:val="24"/>
        </w:rPr>
      </w:pPr>
      <w:r w:rsidRPr="002C6E28">
        <w:rPr>
          <w:rFonts w:ascii="Times New Roman" w:eastAsia="Calibri" w:hAnsi="Times New Roman" w:cs="Times New Roman"/>
          <w:color w:val="000000"/>
          <w:sz w:val="24"/>
          <w:szCs w:val="24"/>
        </w:rPr>
        <w:t xml:space="preserve">http://www.solgenizin.net.ru/ - Александр Исаевич Солженицын. </w:t>
      </w:r>
    </w:p>
    <w:p w14:paraId="755A5056" w14:textId="77777777" w:rsidR="00D74E38" w:rsidRPr="002C6E28" w:rsidRDefault="00D74E38" w:rsidP="00721FE3">
      <w:pPr>
        <w:spacing w:after="0"/>
        <w:jc w:val="both"/>
        <w:rPr>
          <w:rFonts w:ascii="Times New Roman" w:eastAsia="Calibri" w:hAnsi="Times New Roman" w:cs="Times New Roman"/>
          <w:b/>
          <w:color w:val="000000"/>
          <w:sz w:val="24"/>
          <w:szCs w:val="24"/>
        </w:rPr>
      </w:pPr>
      <w:r w:rsidRPr="002C6E28">
        <w:rPr>
          <w:rFonts w:ascii="Times New Roman" w:eastAsia="Calibri" w:hAnsi="Times New Roman" w:cs="Times New Roman"/>
          <w:color w:val="000000"/>
          <w:sz w:val="24"/>
          <w:szCs w:val="24"/>
        </w:rPr>
        <w:t>http://lit.1september.ru - Газета «Литература» и сайт для учителя «Я иду на урок литературы».</w:t>
      </w:r>
    </w:p>
    <w:p w14:paraId="24C8EC2E" w14:textId="77777777" w:rsidR="00D74E38" w:rsidRPr="002C6E28" w:rsidRDefault="00D74E38" w:rsidP="00721FE3">
      <w:pPr>
        <w:autoSpaceDE w:val="0"/>
        <w:autoSpaceDN w:val="0"/>
        <w:adjustRightInd w:val="0"/>
        <w:spacing w:after="0"/>
        <w:jc w:val="both"/>
        <w:rPr>
          <w:rFonts w:ascii="Times New Roman" w:eastAsia="Calibri" w:hAnsi="Times New Roman" w:cs="Times New Roman"/>
          <w:color w:val="000000"/>
          <w:sz w:val="24"/>
          <w:szCs w:val="24"/>
        </w:rPr>
      </w:pPr>
      <w:r w:rsidRPr="002C6E28">
        <w:rPr>
          <w:rFonts w:ascii="Times New Roman" w:eastAsia="Calibri" w:hAnsi="Times New Roman" w:cs="Times New Roman"/>
          <w:color w:val="000000"/>
          <w:sz w:val="24"/>
          <w:szCs w:val="24"/>
        </w:rPr>
        <w:t>http://www.tutchev.com/ - Тютчев Федор Иванович.</w:t>
      </w:r>
    </w:p>
    <w:p w14:paraId="4B195AC8" w14:textId="77777777" w:rsidR="00A570E9" w:rsidRDefault="00A570E9" w:rsidP="00A570E9">
      <w:pPr>
        <w:spacing w:after="0"/>
        <w:ind w:firstLine="709"/>
        <w:jc w:val="both"/>
        <w:rPr>
          <w:rFonts w:ascii="Times New Roman" w:eastAsia="Calibri" w:hAnsi="Times New Roman" w:cs="Times New Roman"/>
          <w:sz w:val="24"/>
          <w:szCs w:val="24"/>
        </w:rPr>
      </w:pPr>
    </w:p>
    <w:p w14:paraId="26BC7BBB" w14:textId="77777777" w:rsidR="00A570E9" w:rsidRPr="00A570E9" w:rsidRDefault="00A570E9" w:rsidP="00A570E9">
      <w:pPr>
        <w:spacing w:after="0"/>
        <w:ind w:firstLine="709"/>
        <w:jc w:val="both"/>
        <w:rPr>
          <w:rFonts w:ascii="Times New Roman" w:eastAsia="Calibri" w:hAnsi="Times New Roman" w:cs="Times New Roman"/>
          <w:sz w:val="24"/>
          <w:szCs w:val="24"/>
        </w:rPr>
      </w:pPr>
      <w:r w:rsidRPr="00A570E9">
        <w:rPr>
          <w:rFonts w:ascii="Times New Roman" w:eastAsia="Calibri" w:hAnsi="Times New Roman" w:cs="Times New Roman"/>
          <w:sz w:val="24"/>
          <w:szCs w:val="24"/>
        </w:rPr>
        <w:t xml:space="preserve">Основными электронными ресурсами при проведении уроков литературы как в очном, так и в </w:t>
      </w:r>
      <w:proofErr w:type="spellStart"/>
      <w:r w:rsidRPr="00A570E9">
        <w:rPr>
          <w:rFonts w:ascii="Times New Roman" w:eastAsia="Calibri" w:hAnsi="Times New Roman" w:cs="Times New Roman"/>
          <w:sz w:val="24"/>
          <w:szCs w:val="24"/>
        </w:rPr>
        <w:t>дистанционном</w:t>
      </w:r>
      <w:r w:rsidR="00EF6BA9" w:rsidRPr="00A570E9">
        <w:rPr>
          <w:rFonts w:ascii="Times New Roman" w:eastAsia="Calibri" w:hAnsi="Times New Roman" w:cs="Times New Roman"/>
          <w:sz w:val="24"/>
          <w:szCs w:val="24"/>
        </w:rPr>
        <w:t>фо</w:t>
      </w:r>
      <w:r w:rsidR="00EF6BA9">
        <w:rPr>
          <w:rFonts w:ascii="Times New Roman" w:eastAsia="Calibri" w:hAnsi="Times New Roman" w:cs="Times New Roman"/>
          <w:sz w:val="24"/>
          <w:szCs w:val="24"/>
        </w:rPr>
        <w:t>р</w:t>
      </w:r>
      <w:r w:rsidR="00EF6BA9" w:rsidRPr="00A570E9">
        <w:rPr>
          <w:rFonts w:ascii="Times New Roman" w:eastAsia="Calibri" w:hAnsi="Times New Roman" w:cs="Times New Roman"/>
          <w:sz w:val="24"/>
          <w:szCs w:val="24"/>
        </w:rPr>
        <w:t>мате</w:t>
      </w:r>
      <w:proofErr w:type="spellEnd"/>
      <w:r w:rsidRPr="00A570E9">
        <w:rPr>
          <w:rFonts w:ascii="Times New Roman" w:eastAsia="Calibri" w:hAnsi="Times New Roman" w:cs="Times New Roman"/>
          <w:sz w:val="24"/>
          <w:szCs w:val="24"/>
        </w:rPr>
        <w:t>, могут стать:</w:t>
      </w:r>
    </w:p>
    <w:p w14:paraId="27E37CF1" w14:textId="77777777" w:rsidR="00A570E9" w:rsidRPr="00A570E9" w:rsidRDefault="00A570E9" w:rsidP="00A570E9">
      <w:pPr>
        <w:spacing w:after="0"/>
        <w:ind w:firstLine="709"/>
        <w:jc w:val="both"/>
        <w:rPr>
          <w:rFonts w:ascii="Times New Roman" w:eastAsia="Calibri" w:hAnsi="Times New Roman" w:cs="Times New Roman"/>
          <w:sz w:val="24"/>
          <w:szCs w:val="24"/>
        </w:rPr>
      </w:pPr>
      <w:r w:rsidRPr="00A570E9">
        <w:rPr>
          <w:rFonts w:ascii="Times New Roman" w:eastAsia="Calibri" w:hAnsi="Times New Roman" w:cs="Times New Roman"/>
          <w:sz w:val="24"/>
          <w:szCs w:val="24"/>
        </w:rPr>
        <w:t>1.</w:t>
      </w:r>
      <w:r w:rsidRPr="00A570E9">
        <w:rPr>
          <w:rFonts w:ascii="Times New Roman" w:eastAsia="Calibri" w:hAnsi="Times New Roman" w:cs="Times New Roman"/>
          <w:sz w:val="24"/>
          <w:szCs w:val="24"/>
        </w:rPr>
        <w:tab/>
        <w:t>www.feb-web.ru/ – фундаментальная электронная библиотека «Русская литература и фольклор» (ФЭБ). Полнотекстовая информационная система по произведениям русской словесности, библиографии, научные исследования и историко-биографические работы</w:t>
      </w:r>
    </w:p>
    <w:p w14:paraId="5D3CF261" w14:textId="77777777" w:rsidR="00A570E9" w:rsidRPr="00A570E9" w:rsidRDefault="00A570E9" w:rsidP="00A570E9">
      <w:pPr>
        <w:spacing w:after="0"/>
        <w:ind w:firstLine="709"/>
        <w:jc w:val="both"/>
        <w:rPr>
          <w:rFonts w:ascii="Times New Roman" w:eastAsia="Calibri" w:hAnsi="Times New Roman" w:cs="Times New Roman"/>
          <w:sz w:val="24"/>
          <w:szCs w:val="24"/>
        </w:rPr>
      </w:pPr>
      <w:r w:rsidRPr="00A570E9">
        <w:rPr>
          <w:rFonts w:ascii="Times New Roman" w:eastAsia="Calibri" w:hAnsi="Times New Roman" w:cs="Times New Roman"/>
          <w:sz w:val="24"/>
          <w:szCs w:val="24"/>
        </w:rPr>
        <w:t>2.</w:t>
      </w:r>
      <w:r w:rsidRPr="00A570E9">
        <w:rPr>
          <w:rFonts w:ascii="Times New Roman" w:eastAsia="Calibri" w:hAnsi="Times New Roman" w:cs="Times New Roman"/>
          <w:sz w:val="24"/>
          <w:szCs w:val="24"/>
        </w:rPr>
        <w:tab/>
        <w:t xml:space="preserve">(http://lit.1september.ru/index.htm)– статьи по проблемам преподавания, материалы для подготовки к урокам и факультативам по предмету (викторины, игры, турниры эрудитов, интересная информация о литературных музеях, об истории произведений и об авторах), письма </w:t>
      </w:r>
      <w:r w:rsidRPr="00A570E9">
        <w:rPr>
          <w:rFonts w:ascii="Times New Roman" w:eastAsia="Calibri" w:hAnsi="Times New Roman" w:cs="Times New Roman"/>
          <w:sz w:val="24"/>
          <w:szCs w:val="24"/>
        </w:rPr>
        <w:lastRenderedPageBreak/>
        <w:t>читателей-учителей, связанные со стоящими перед словесниками проблемами. Обзор существующих учебников по литературе, соображения о плюсах и минусах действующей программы.</w:t>
      </w:r>
    </w:p>
    <w:p w14:paraId="062B625C" w14:textId="77777777" w:rsidR="00A570E9" w:rsidRPr="00A570E9" w:rsidRDefault="00A570E9" w:rsidP="00A570E9">
      <w:pPr>
        <w:spacing w:after="0"/>
        <w:ind w:firstLine="709"/>
        <w:jc w:val="both"/>
        <w:rPr>
          <w:rFonts w:ascii="Times New Roman" w:eastAsia="Calibri" w:hAnsi="Times New Roman" w:cs="Times New Roman"/>
          <w:sz w:val="24"/>
          <w:szCs w:val="24"/>
        </w:rPr>
      </w:pPr>
      <w:r w:rsidRPr="00A570E9">
        <w:rPr>
          <w:rFonts w:ascii="Times New Roman" w:eastAsia="Calibri" w:hAnsi="Times New Roman" w:cs="Times New Roman"/>
          <w:sz w:val="24"/>
          <w:szCs w:val="24"/>
        </w:rPr>
        <w:t>3.</w:t>
      </w:r>
      <w:r w:rsidRPr="00A570E9">
        <w:rPr>
          <w:rFonts w:ascii="Times New Roman" w:eastAsia="Calibri" w:hAnsi="Times New Roman" w:cs="Times New Roman"/>
          <w:sz w:val="24"/>
          <w:szCs w:val="24"/>
        </w:rPr>
        <w:tab/>
        <w:t>http://slovar.by.ru/dict.htm – словарь, созданный авторами сайта на основе различных источников (с</w:t>
      </w:r>
      <w:r w:rsidR="00EF6BA9">
        <w:rPr>
          <w:rFonts w:ascii="Times New Roman" w:eastAsia="Calibri" w:hAnsi="Times New Roman" w:cs="Times New Roman"/>
          <w:sz w:val="24"/>
          <w:szCs w:val="24"/>
        </w:rPr>
        <w:t>сылки на эти источники дают воз</w:t>
      </w:r>
      <w:r w:rsidRPr="00A570E9">
        <w:rPr>
          <w:rFonts w:ascii="Times New Roman" w:eastAsia="Calibri" w:hAnsi="Times New Roman" w:cs="Times New Roman"/>
          <w:sz w:val="24"/>
          <w:szCs w:val="24"/>
        </w:rPr>
        <w:t>можность выйти на другие сайты по' литературе).</w:t>
      </w:r>
    </w:p>
    <w:p w14:paraId="49692535" w14:textId="77777777" w:rsidR="00A570E9" w:rsidRPr="00A570E9" w:rsidRDefault="00A570E9" w:rsidP="00A570E9">
      <w:pPr>
        <w:spacing w:after="0"/>
        <w:ind w:firstLine="709"/>
        <w:jc w:val="both"/>
        <w:rPr>
          <w:rFonts w:ascii="Times New Roman" w:eastAsia="Calibri" w:hAnsi="Times New Roman" w:cs="Times New Roman"/>
          <w:sz w:val="24"/>
          <w:szCs w:val="24"/>
        </w:rPr>
      </w:pPr>
      <w:r w:rsidRPr="00A570E9">
        <w:rPr>
          <w:rFonts w:ascii="Times New Roman" w:eastAsia="Calibri" w:hAnsi="Times New Roman" w:cs="Times New Roman"/>
          <w:sz w:val="24"/>
          <w:szCs w:val="24"/>
        </w:rPr>
        <w:t>4.</w:t>
      </w:r>
      <w:r w:rsidRPr="00A570E9">
        <w:rPr>
          <w:rFonts w:ascii="Times New Roman" w:eastAsia="Calibri" w:hAnsi="Times New Roman" w:cs="Times New Roman"/>
          <w:sz w:val="24"/>
          <w:szCs w:val="24"/>
        </w:rPr>
        <w:tab/>
        <w:t>http://www.klassika.ru – электронная</w:t>
      </w:r>
      <w:r w:rsidR="00EF6BA9">
        <w:rPr>
          <w:rFonts w:ascii="Times New Roman" w:eastAsia="Calibri" w:hAnsi="Times New Roman" w:cs="Times New Roman"/>
          <w:sz w:val="24"/>
          <w:szCs w:val="24"/>
        </w:rPr>
        <w:t xml:space="preserve"> библиотека классической литера</w:t>
      </w:r>
      <w:r w:rsidRPr="00A570E9">
        <w:rPr>
          <w:rFonts w:ascii="Times New Roman" w:eastAsia="Calibri" w:hAnsi="Times New Roman" w:cs="Times New Roman"/>
          <w:sz w:val="24"/>
          <w:szCs w:val="24"/>
        </w:rPr>
        <w:t>туры.</w:t>
      </w:r>
    </w:p>
    <w:p w14:paraId="61C54E86" w14:textId="77777777" w:rsidR="00A570E9" w:rsidRPr="00A570E9" w:rsidRDefault="00A570E9" w:rsidP="00A570E9">
      <w:pPr>
        <w:spacing w:after="0"/>
        <w:ind w:firstLine="709"/>
        <w:jc w:val="both"/>
        <w:rPr>
          <w:rFonts w:ascii="Times New Roman" w:eastAsia="Calibri" w:hAnsi="Times New Roman" w:cs="Times New Roman"/>
          <w:sz w:val="24"/>
          <w:szCs w:val="24"/>
        </w:rPr>
      </w:pPr>
      <w:r w:rsidRPr="00A570E9">
        <w:rPr>
          <w:rFonts w:ascii="Times New Roman" w:eastAsia="Calibri" w:hAnsi="Times New Roman" w:cs="Times New Roman"/>
          <w:sz w:val="24"/>
          <w:szCs w:val="24"/>
        </w:rPr>
        <w:t>Около 3000 произведений 100 выдающихся поэтов и 50-ти знаменитых писателей, биографическая информация</w:t>
      </w:r>
    </w:p>
    <w:p w14:paraId="69625693" w14:textId="77777777" w:rsidR="00A570E9" w:rsidRPr="00A570E9" w:rsidRDefault="00A570E9" w:rsidP="005E59AD">
      <w:pPr>
        <w:spacing w:after="0"/>
        <w:ind w:firstLine="709"/>
        <w:jc w:val="both"/>
        <w:rPr>
          <w:rFonts w:ascii="Times New Roman" w:eastAsia="Calibri" w:hAnsi="Times New Roman" w:cs="Times New Roman"/>
          <w:sz w:val="24"/>
          <w:szCs w:val="24"/>
        </w:rPr>
      </w:pPr>
      <w:r w:rsidRPr="00A570E9">
        <w:rPr>
          <w:rFonts w:ascii="Times New Roman" w:eastAsia="Calibri" w:hAnsi="Times New Roman" w:cs="Times New Roman"/>
          <w:sz w:val="24"/>
          <w:szCs w:val="24"/>
        </w:rPr>
        <w:t>5.</w:t>
      </w:r>
      <w:r w:rsidRPr="00A570E9">
        <w:rPr>
          <w:rFonts w:ascii="Times New Roman" w:eastAsia="Calibri" w:hAnsi="Times New Roman" w:cs="Times New Roman"/>
          <w:sz w:val="24"/>
          <w:szCs w:val="24"/>
        </w:rPr>
        <w:tab/>
        <w:t xml:space="preserve">http://writerstob.narod.ru – биографии писателей, различные материалы, связанные с творчеством писателей и поэтов, а также материалы по русскому классицизму, романтизму и сентиментализму, краткий </w:t>
      </w:r>
      <w:r w:rsidR="005E59AD">
        <w:rPr>
          <w:rFonts w:ascii="Times New Roman" w:eastAsia="Calibri" w:hAnsi="Times New Roman" w:cs="Times New Roman"/>
          <w:sz w:val="24"/>
          <w:szCs w:val="24"/>
        </w:rPr>
        <w:t>литературоведческий справочник.</w:t>
      </w:r>
    </w:p>
    <w:p w14:paraId="7CA034D1" w14:textId="77777777" w:rsidR="00A570E9" w:rsidRPr="00A570E9" w:rsidRDefault="00A570E9" w:rsidP="00A570E9">
      <w:pPr>
        <w:spacing w:after="0"/>
        <w:ind w:firstLine="709"/>
        <w:jc w:val="both"/>
        <w:rPr>
          <w:rFonts w:ascii="Times New Roman" w:eastAsia="Calibri" w:hAnsi="Times New Roman" w:cs="Times New Roman"/>
          <w:sz w:val="24"/>
          <w:szCs w:val="24"/>
        </w:rPr>
      </w:pPr>
      <w:r w:rsidRPr="00A570E9">
        <w:rPr>
          <w:rFonts w:ascii="Times New Roman" w:eastAsia="Calibri" w:hAnsi="Times New Roman" w:cs="Times New Roman"/>
          <w:sz w:val="24"/>
          <w:szCs w:val="24"/>
        </w:rPr>
        <w:t>Использование онлайн-платформ для подготовки обучающихся к сдаче ОГЭ и ЕГЭ является одной ключевых форм работы при самостоятельной подготовке. Каждая из этих платформ направлена либо на комплексную подготовку (ко всем заданиям экзаменов), либо же на отработку отдельных заданий.</w:t>
      </w:r>
    </w:p>
    <w:p w14:paraId="291739F3" w14:textId="77777777" w:rsidR="00A570E9" w:rsidRPr="00A570E9" w:rsidRDefault="00A570E9" w:rsidP="00A570E9">
      <w:pPr>
        <w:spacing w:after="0"/>
        <w:ind w:firstLine="709"/>
        <w:jc w:val="both"/>
        <w:rPr>
          <w:rFonts w:ascii="Times New Roman" w:eastAsia="Calibri" w:hAnsi="Times New Roman" w:cs="Times New Roman"/>
          <w:sz w:val="24"/>
          <w:szCs w:val="24"/>
        </w:rPr>
      </w:pPr>
      <w:r w:rsidRPr="00A570E9">
        <w:rPr>
          <w:rFonts w:ascii="Times New Roman" w:eastAsia="Calibri" w:hAnsi="Times New Roman" w:cs="Times New Roman"/>
          <w:sz w:val="24"/>
          <w:szCs w:val="24"/>
        </w:rPr>
        <w:t xml:space="preserve">Наиболее удобной платформой для подготовки к ЕГЭ по литературе является сайт Федерального института педагогических измерений http://ege.fipi.ru/os11/xmodules/qprint/index.php?proj=4F431E63B9C9B25246F00AD7B5253996. В открытом банке заданий ЕГЭ множество вариантов заданий по всем разделам литературы, а также сведения по теории и истории литературы. </w:t>
      </w:r>
    </w:p>
    <w:p w14:paraId="7B16FB36" w14:textId="77777777" w:rsidR="00A570E9" w:rsidRPr="00A570E9" w:rsidRDefault="00A570E9" w:rsidP="00A570E9">
      <w:pPr>
        <w:spacing w:after="0"/>
        <w:ind w:firstLine="709"/>
        <w:jc w:val="both"/>
        <w:rPr>
          <w:rFonts w:ascii="Times New Roman" w:eastAsia="Calibri" w:hAnsi="Times New Roman" w:cs="Times New Roman"/>
          <w:sz w:val="24"/>
          <w:szCs w:val="24"/>
        </w:rPr>
      </w:pPr>
      <w:r w:rsidRPr="00A570E9">
        <w:rPr>
          <w:rFonts w:ascii="Times New Roman" w:eastAsia="Calibri" w:hAnsi="Times New Roman" w:cs="Times New Roman"/>
          <w:sz w:val="24"/>
          <w:szCs w:val="24"/>
        </w:rPr>
        <w:t xml:space="preserve">Образовательный портал для подготовки к ЕГЭ по литературе https://lit-ege.sdamgia.ru/ предлагает тренировочные задания с 1 по 7, с 10 по 14, которые проверяются автоматически. Задания 8, 9, 15, 16, 17 можно проверить самостоятельно. </w:t>
      </w:r>
    </w:p>
    <w:p w14:paraId="3BB041F3" w14:textId="77777777" w:rsidR="00A570E9" w:rsidRPr="00A570E9" w:rsidRDefault="00A570E9" w:rsidP="00A570E9">
      <w:pPr>
        <w:spacing w:after="0"/>
        <w:ind w:firstLine="709"/>
        <w:jc w:val="both"/>
        <w:rPr>
          <w:rFonts w:ascii="Times New Roman" w:eastAsia="Calibri" w:hAnsi="Times New Roman" w:cs="Times New Roman"/>
          <w:sz w:val="24"/>
          <w:szCs w:val="24"/>
        </w:rPr>
      </w:pPr>
      <w:r w:rsidRPr="00A570E9">
        <w:rPr>
          <w:rFonts w:ascii="Times New Roman" w:eastAsia="Calibri" w:hAnsi="Times New Roman" w:cs="Times New Roman"/>
          <w:sz w:val="24"/>
          <w:szCs w:val="24"/>
        </w:rPr>
        <w:t xml:space="preserve">Похожая структура на портале http://5litra.ru/: несколько вариантов ЕГЭ (все задания), автоматическая проверка 1-7, 10-14 заданий, ограниченность выполнения по времени, представлены </w:t>
      </w:r>
      <w:proofErr w:type="spellStart"/>
      <w:r w:rsidRPr="00A570E9">
        <w:rPr>
          <w:rFonts w:ascii="Times New Roman" w:eastAsia="Calibri" w:hAnsi="Times New Roman" w:cs="Times New Roman"/>
          <w:sz w:val="24"/>
          <w:szCs w:val="24"/>
        </w:rPr>
        <w:t>КИМы</w:t>
      </w:r>
      <w:proofErr w:type="spellEnd"/>
      <w:r w:rsidRPr="00A570E9">
        <w:rPr>
          <w:rFonts w:ascii="Times New Roman" w:eastAsia="Calibri" w:hAnsi="Times New Roman" w:cs="Times New Roman"/>
          <w:sz w:val="24"/>
          <w:szCs w:val="24"/>
        </w:rPr>
        <w:t xml:space="preserve"> разных лет из разных федеральных округов.</w:t>
      </w:r>
    </w:p>
    <w:p w14:paraId="73DEE084" w14:textId="77777777" w:rsidR="00D74E38" w:rsidRPr="002C6E28" w:rsidRDefault="00A570E9" w:rsidP="00A570E9">
      <w:pPr>
        <w:spacing w:after="0"/>
        <w:ind w:firstLine="709"/>
        <w:jc w:val="both"/>
        <w:rPr>
          <w:rFonts w:ascii="Times New Roman" w:eastAsia="Calibri" w:hAnsi="Times New Roman" w:cs="Times New Roman"/>
          <w:sz w:val="24"/>
          <w:szCs w:val="24"/>
        </w:rPr>
      </w:pPr>
      <w:r w:rsidRPr="00A570E9">
        <w:rPr>
          <w:rFonts w:ascii="Times New Roman" w:eastAsia="Calibri" w:hAnsi="Times New Roman" w:cs="Times New Roman"/>
          <w:sz w:val="24"/>
          <w:szCs w:val="24"/>
        </w:rPr>
        <w:t>На сайте https://neznaika.info/ege/lit/ собраны не только тренировочные варианты тестовой части ЕГЭ по литературе, но и размещены схемы, таблицы, тезисы по написанию развёрнутых ответов и сочинения, 1-7, 10-14, рекомендации по подготовке к тестовой части экзамена; собраны контрольно-измерительные материалы ЕГЭ прошлых лет, варианты заданий от ФИПИ.</w:t>
      </w:r>
    </w:p>
    <w:p w14:paraId="48580E9B" w14:textId="77777777" w:rsidR="004F379F" w:rsidRPr="002C6E28" w:rsidRDefault="004F379F" w:rsidP="00721FE3">
      <w:pPr>
        <w:shd w:val="clear" w:color="auto" w:fill="FFFFFF"/>
        <w:spacing w:after="0"/>
        <w:jc w:val="both"/>
        <w:rPr>
          <w:rFonts w:ascii="Times New Roman" w:eastAsia="Calibri" w:hAnsi="Times New Roman" w:cs="Times New Roman"/>
          <w:b/>
          <w:sz w:val="24"/>
          <w:szCs w:val="24"/>
        </w:rPr>
      </w:pPr>
    </w:p>
    <w:p w14:paraId="15F83221" w14:textId="30B312B5" w:rsidR="008A5089" w:rsidRDefault="008A5089" w:rsidP="008A5089">
      <w:pPr>
        <w:pStyle w:val="a4"/>
        <w:numPr>
          <w:ilvl w:val="0"/>
          <w:numId w:val="7"/>
        </w:numPr>
        <w:spacing w:after="0" w:line="259" w:lineRule="auto"/>
        <w:ind w:left="0" w:firstLine="567"/>
        <w:rPr>
          <w:rFonts w:ascii="Times New Roman" w:eastAsia="Calibri" w:hAnsi="Times New Roman" w:cs="Times New Roman"/>
          <w:b/>
        </w:rPr>
      </w:pPr>
      <w:r w:rsidRPr="008A5089">
        <w:rPr>
          <w:rFonts w:ascii="Times New Roman" w:eastAsia="Calibri" w:hAnsi="Times New Roman" w:cs="Times New Roman"/>
          <w:b/>
        </w:rPr>
        <w:t>НОРМЫ ОЦЕНКИ УСТНЫХ И ПИСЬМЕННЫХ ОТВЕТОВ</w:t>
      </w:r>
    </w:p>
    <w:p w14:paraId="60E16A7E" w14:textId="77777777" w:rsidR="008A5089" w:rsidRDefault="008A5089" w:rsidP="008A5089">
      <w:pPr>
        <w:pStyle w:val="a4"/>
        <w:spacing w:after="0" w:line="259" w:lineRule="auto"/>
        <w:ind w:left="567"/>
        <w:rPr>
          <w:rFonts w:ascii="Times New Roman" w:eastAsia="Calibri" w:hAnsi="Times New Roman" w:cs="Times New Roman"/>
          <w:b/>
        </w:rPr>
      </w:pPr>
    </w:p>
    <w:p w14:paraId="37A7E9FA" w14:textId="0D2D17D6" w:rsidR="008A5089" w:rsidRPr="008A5089" w:rsidRDefault="008A5089" w:rsidP="008A5089">
      <w:pPr>
        <w:spacing w:after="0" w:line="259" w:lineRule="auto"/>
        <w:jc w:val="center"/>
        <w:rPr>
          <w:rFonts w:ascii="Times New Roman" w:eastAsia="Calibri" w:hAnsi="Times New Roman" w:cs="Times New Roman"/>
          <w:b/>
        </w:rPr>
      </w:pPr>
      <w:r w:rsidRPr="008A5089">
        <w:rPr>
          <w:rFonts w:ascii="Times New Roman" w:eastAsia="Calibri" w:hAnsi="Times New Roman" w:cs="Times New Roman"/>
          <w:b/>
        </w:rPr>
        <w:t>КРИТЕРИИ УСТНОГО ОТВЕТА ПО РУССКОМУ ЯЗЫКУ</w:t>
      </w:r>
    </w:p>
    <w:p w14:paraId="3FC7F13D" w14:textId="77777777" w:rsidR="008A5089" w:rsidRPr="008A5089" w:rsidRDefault="008A5089" w:rsidP="008A5089">
      <w:pPr>
        <w:spacing w:after="0" w:line="259" w:lineRule="auto"/>
        <w:jc w:val="center"/>
        <w:rPr>
          <w:rFonts w:ascii="Times New Roman" w:eastAsia="Calibri" w:hAnsi="Times New Roman" w:cs="Times New Roman"/>
          <w:b/>
          <w:sz w:val="16"/>
          <w:szCs w:val="16"/>
        </w:rPr>
      </w:pPr>
    </w:p>
    <w:p w14:paraId="747E8DB2" w14:textId="77777777" w:rsidR="008A5089" w:rsidRPr="008A5089" w:rsidRDefault="008A5089" w:rsidP="008A5089">
      <w:pPr>
        <w:widowControl w:val="0"/>
        <w:autoSpaceDE w:val="0"/>
        <w:autoSpaceDN w:val="0"/>
        <w:adjustRightInd w:val="0"/>
        <w:spacing w:after="0" w:line="259" w:lineRule="auto"/>
        <w:ind w:firstLine="567"/>
        <w:jc w:val="both"/>
        <w:rPr>
          <w:rFonts w:ascii="Times New Roman" w:eastAsia="Calibri" w:hAnsi="Times New Roman" w:cs="Times New Roman"/>
          <w:sz w:val="24"/>
          <w:szCs w:val="24"/>
        </w:rPr>
      </w:pPr>
      <w:r w:rsidRPr="008A5089">
        <w:rPr>
          <w:rFonts w:ascii="Times New Roman" w:eastAsia="Calibri" w:hAnsi="Times New Roman" w:cs="Times New Roman"/>
          <w:sz w:val="24"/>
          <w:szCs w:val="24"/>
        </w:rPr>
        <w:t>Устный опрос является одним из основных способов учета знаний, учащихся по русскому языку. Развернутый ответ уче</w:t>
      </w:r>
      <w:r w:rsidRPr="008A5089">
        <w:rPr>
          <w:rFonts w:ascii="Times New Roman" w:eastAsia="Calibri" w:hAnsi="Times New Roman" w:cs="Times New Roman"/>
          <w:sz w:val="24"/>
          <w:szCs w:val="24"/>
        </w:rPr>
        <w:softHyphen/>
        <w:t>ника должен представлять собой связное, логически последо</w:t>
      </w:r>
      <w:r w:rsidRPr="008A5089">
        <w:rPr>
          <w:rFonts w:ascii="Times New Roman" w:eastAsia="Calibri" w:hAnsi="Times New Roman" w:cs="Times New Roman"/>
          <w:sz w:val="24"/>
          <w:szCs w:val="24"/>
        </w:rPr>
        <w:softHyphen/>
        <w:t>вательное сообщение на определенную тему, показывать его умение применять определения, правила в конкретных слу</w:t>
      </w:r>
      <w:r w:rsidRPr="008A5089">
        <w:rPr>
          <w:rFonts w:ascii="Times New Roman" w:eastAsia="Calibri" w:hAnsi="Times New Roman" w:cs="Times New Roman"/>
          <w:sz w:val="24"/>
          <w:szCs w:val="24"/>
        </w:rPr>
        <w:softHyphen/>
        <w:t>чаях.</w:t>
      </w:r>
    </w:p>
    <w:p w14:paraId="360ECC04" w14:textId="77777777" w:rsidR="008A5089" w:rsidRPr="008A5089" w:rsidRDefault="008A5089" w:rsidP="008A5089">
      <w:pPr>
        <w:widowControl w:val="0"/>
        <w:autoSpaceDE w:val="0"/>
        <w:autoSpaceDN w:val="0"/>
        <w:adjustRightInd w:val="0"/>
        <w:spacing w:after="0" w:line="259" w:lineRule="auto"/>
        <w:ind w:firstLine="567"/>
        <w:jc w:val="both"/>
        <w:rPr>
          <w:rFonts w:ascii="Times New Roman" w:eastAsia="Calibri" w:hAnsi="Times New Roman" w:cs="Times New Roman"/>
          <w:sz w:val="24"/>
          <w:szCs w:val="24"/>
        </w:rPr>
      </w:pPr>
      <w:r w:rsidRPr="008A5089">
        <w:rPr>
          <w:rFonts w:ascii="Times New Roman" w:eastAsia="Calibri" w:hAnsi="Times New Roman" w:cs="Times New Roman"/>
          <w:sz w:val="24"/>
          <w:szCs w:val="24"/>
        </w:rPr>
        <w:t>При оценке ответа ученика надо руководствоваться сле</w:t>
      </w:r>
      <w:r w:rsidRPr="008A5089">
        <w:rPr>
          <w:rFonts w:ascii="Times New Roman" w:eastAsia="Calibri" w:hAnsi="Times New Roman" w:cs="Times New Roman"/>
          <w:sz w:val="24"/>
          <w:szCs w:val="24"/>
        </w:rPr>
        <w:softHyphen/>
        <w:t xml:space="preserve">дующими критериями: </w:t>
      </w:r>
    </w:p>
    <w:p w14:paraId="70B59416" w14:textId="77777777" w:rsidR="008A5089" w:rsidRPr="008A5089" w:rsidRDefault="008A5089" w:rsidP="008A5089">
      <w:pPr>
        <w:widowControl w:val="0"/>
        <w:autoSpaceDE w:val="0"/>
        <w:autoSpaceDN w:val="0"/>
        <w:adjustRightInd w:val="0"/>
        <w:spacing w:after="0" w:line="259" w:lineRule="auto"/>
        <w:ind w:firstLine="567"/>
        <w:jc w:val="both"/>
        <w:rPr>
          <w:rFonts w:ascii="Times New Roman" w:eastAsia="Calibri" w:hAnsi="Times New Roman" w:cs="Times New Roman"/>
          <w:sz w:val="24"/>
          <w:szCs w:val="24"/>
        </w:rPr>
      </w:pPr>
      <w:r w:rsidRPr="008A5089">
        <w:rPr>
          <w:rFonts w:ascii="Times New Roman" w:eastAsia="Calibri" w:hAnsi="Times New Roman" w:cs="Times New Roman"/>
          <w:sz w:val="24"/>
          <w:szCs w:val="24"/>
        </w:rPr>
        <w:t xml:space="preserve">1) полнота и правильность ответа; </w:t>
      </w:r>
    </w:p>
    <w:p w14:paraId="00FEF9A5" w14:textId="77777777" w:rsidR="008A5089" w:rsidRPr="008A5089" w:rsidRDefault="008A5089" w:rsidP="008A5089">
      <w:pPr>
        <w:widowControl w:val="0"/>
        <w:autoSpaceDE w:val="0"/>
        <w:autoSpaceDN w:val="0"/>
        <w:adjustRightInd w:val="0"/>
        <w:spacing w:after="0" w:line="259" w:lineRule="auto"/>
        <w:ind w:firstLine="567"/>
        <w:jc w:val="both"/>
        <w:rPr>
          <w:rFonts w:ascii="Times New Roman" w:eastAsia="Calibri" w:hAnsi="Times New Roman" w:cs="Times New Roman"/>
          <w:sz w:val="24"/>
          <w:szCs w:val="24"/>
        </w:rPr>
      </w:pPr>
      <w:r w:rsidRPr="008A5089">
        <w:rPr>
          <w:rFonts w:ascii="Times New Roman" w:eastAsia="Calibri" w:hAnsi="Times New Roman" w:cs="Times New Roman"/>
          <w:sz w:val="24"/>
          <w:szCs w:val="24"/>
        </w:rPr>
        <w:t>2) сте</w:t>
      </w:r>
      <w:r w:rsidRPr="008A5089">
        <w:rPr>
          <w:rFonts w:ascii="Times New Roman" w:eastAsia="Calibri" w:hAnsi="Times New Roman" w:cs="Times New Roman"/>
          <w:sz w:val="24"/>
          <w:szCs w:val="24"/>
        </w:rPr>
        <w:softHyphen/>
        <w:t xml:space="preserve">пень осознанности, понимания изученного; </w:t>
      </w:r>
    </w:p>
    <w:p w14:paraId="50BBE6EA" w14:textId="77777777" w:rsidR="008A5089" w:rsidRPr="008A5089" w:rsidRDefault="008A5089" w:rsidP="008A5089">
      <w:pPr>
        <w:widowControl w:val="0"/>
        <w:autoSpaceDE w:val="0"/>
        <w:autoSpaceDN w:val="0"/>
        <w:adjustRightInd w:val="0"/>
        <w:spacing w:after="0" w:line="259" w:lineRule="auto"/>
        <w:ind w:firstLine="567"/>
        <w:jc w:val="both"/>
        <w:rPr>
          <w:rFonts w:ascii="Times New Roman" w:eastAsia="Calibri" w:hAnsi="Times New Roman" w:cs="Times New Roman"/>
          <w:sz w:val="24"/>
          <w:szCs w:val="24"/>
        </w:rPr>
      </w:pPr>
      <w:r w:rsidRPr="008A5089">
        <w:rPr>
          <w:rFonts w:ascii="Times New Roman" w:eastAsia="Calibri" w:hAnsi="Times New Roman" w:cs="Times New Roman"/>
          <w:sz w:val="24"/>
          <w:szCs w:val="24"/>
        </w:rPr>
        <w:t>3) языковое оформ</w:t>
      </w:r>
      <w:r w:rsidRPr="008A5089">
        <w:rPr>
          <w:rFonts w:ascii="Times New Roman" w:eastAsia="Calibri" w:hAnsi="Times New Roman" w:cs="Times New Roman"/>
          <w:sz w:val="24"/>
          <w:szCs w:val="24"/>
        </w:rPr>
        <w:softHyphen/>
        <w:t>ление ответа.</w:t>
      </w:r>
    </w:p>
    <w:p w14:paraId="53966CC9" w14:textId="77777777" w:rsidR="008A5089" w:rsidRPr="008A5089" w:rsidRDefault="008A5089" w:rsidP="008A5089">
      <w:pPr>
        <w:widowControl w:val="0"/>
        <w:autoSpaceDE w:val="0"/>
        <w:autoSpaceDN w:val="0"/>
        <w:adjustRightInd w:val="0"/>
        <w:spacing w:after="0" w:line="259" w:lineRule="auto"/>
        <w:ind w:firstLine="567"/>
        <w:jc w:val="both"/>
        <w:rPr>
          <w:rFonts w:ascii="Times New Roman" w:eastAsia="Calibri" w:hAnsi="Times New Roman" w:cs="Times New Roman"/>
          <w:sz w:val="24"/>
          <w:szCs w:val="24"/>
        </w:rPr>
      </w:pPr>
    </w:p>
    <w:tbl>
      <w:tblPr>
        <w:tblW w:w="10632"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9"/>
        <w:gridCol w:w="9623"/>
      </w:tblGrid>
      <w:tr w:rsidR="008A5089" w:rsidRPr="008A5089" w14:paraId="2278F877" w14:textId="77777777" w:rsidTr="00F4243F">
        <w:tc>
          <w:tcPr>
            <w:tcW w:w="1009" w:type="dxa"/>
          </w:tcPr>
          <w:p w14:paraId="4CD82ECA" w14:textId="77777777" w:rsidR="008A5089" w:rsidRPr="008A5089" w:rsidRDefault="008A5089" w:rsidP="008A5089">
            <w:pPr>
              <w:spacing w:after="0" w:line="240" w:lineRule="auto"/>
              <w:jc w:val="center"/>
              <w:rPr>
                <w:rFonts w:ascii="Times New Roman" w:eastAsia="Calibri" w:hAnsi="Times New Roman" w:cs="Times New Roman"/>
                <w:b/>
                <w:color w:val="000000"/>
                <w:sz w:val="20"/>
                <w:szCs w:val="20"/>
              </w:rPr>
            </w:pPr>
            <w:r w:rsidRPr="008A5089">
              <w:rPr>
                <w:rFonts w:ascii="Times New Roman" w:eastAsia="Calibri" w:hAnsi="Times New Roman" w:cs="Times New Roman"/>
                <w:b/>
                <w:color w:val="000000"/>
                <w:sz w:val="20"/>
                <w:szCs w:val="20"/>
              </w:rPr>
              <w:t>Отметка</w:t>
            </w:r>
          </w:p>
        </w:tc>
        <w:tc>
          <w:tcPr>
            <w:tcW w:w="9623" w:type="dxa"/>
          </w:tcPr>
          <w:p w14:paraId="1C87D812" w14:textId="77777777" w:rsidR="008A5089" w:rsidRPr="008A5089" w:rsidRDefault="008A5089" w:rsidP="008A5089">
            <w:pPr>
              <w:spacing w:after="0" w:line="240" w:lineRule="auto"/>
              <w:jc w:val="center"/>
              <w:rPr>
                <w:rFonts w:ascii="Times New Roman" w:eastAsia="Calibri" w:hAnsi="Times New Roman" w:cs="Times New Roman"/>
                <w:b/>
                <w:color w:val="000000"/>
                <w:sz w:val="24"/>
                <w:szCs w:val="24"/>
              </w:rPr>
            </w:pPr>
            <w:r w:rsidRPr="008A5089">
              <w:rPr>
                <w:rFonts w:ascii="Times New Roman" w:eastAsia="Calibri" w:hAnsi="Times New Roman" w:cs="Times New Roman"/>
                <w:b/>
                <w:color w:val="000000"/>
                <w:sz w:val="24"/>
                <w:szCs w:val="24"/>
              </w:rPr>
              <w:t>Степень выполнения учащимся общих требований к ответу</w:t>
            </w:r>
          </w:p>
        </w:tc>
      </w:tr>
      <w:tr w:rsidR="008A5089" w:rsidRPr="008A5089" w14:paraId="4A06B0AE" w14:textId="77777777" w:rsidTr="00F4243F">
        <w:tc>
          <w:tcPr>
            <w:tcW w:w="1009" w:type="dxa"/>
          </w:tcPr>
          <w:p w14:paraId="15E0C37A" w14:textId="77777777" w:rsidR="008A5089" w:rsidRPr="008A5089" w:rsidRDefault="008A5089" w:rsidP="008A5089">
            <w:pPr>
              <w:spacing w:after="0" w:line="240" w:lineRule="auto"/>
              <w:jc w:val="center"/>
              <w:rPr>
                <w:rFonts w:ascii="Times New Roman" w:eastAsia="Calibri" w:hAnsi="Times New Roman" w:cs="Times New Roman"/>
                <w:b/>
                <w:color w:val="000000"/>
                <w:sz w:val="24"/>
                <w:szCs w:val="24"/>
              </w:rPr>
            </w:pPr>
            <w:r w:rsidRPr="008A5089">
              <w:rPr>
                <w:rFonts w:ascii="Times New Roman" w:eastAsia="Calibri" w:hAnsi="Times New Roman" w:cs="Times New Roman"/>
                <w:b/>
                <w:color w:val="000000"/>
                <w:sz w:val="24"/>
                <w:szCs w:val="24"/>
              </w:rPr>
              <w:t>«5»</w:t>
            </w:r>
          </w:p>
        </w:tc>
        <w:tc>
          <w:tcPr>
            <w:tcW w:w="9623" w:type="dxa"/>
          </w:tcPr>
          <w:p w14:paraId="6AB7D56B" w14:textId="77777777" w:rsidR="008A5089" w:rsidRPr="008A5089" w:rsidRDefault="008A5089" w:rsidP="008A5089">
            <w:pPr>
              <w:spacing w:after="0" w:line="240" w:lineRule="auto"/>
              <w:jc w:val="both"/>
              <w:rPr>
                <w:rFonts w:ascii="Times New Roman" w:eastAsia="Calibri" w:hAnsi="Times New Roman" w:cs="Times New Roman"/>
                <w:color w:val="000000"/>
                <w:sz w:val="24"/>
                <w:szCs w:val="24"/>
              </w:rPr>
            </w:pPr>
            <w:r w:rsidRPr="008A5089">
              <w:rPr>
                <w:rFonts w:ascii="Times New Roman" w:eastAsia="Calibri" w:hAnsi="Times New Roman" w:cs="Times New Roman"/>
                <w:color w:val="000000"/>
                <w:sz w:val="24"/>
                <w:szCs w:val="24"/>
              </w:rPr>
              <w:t xml:space="preserve">1) ученик полно излагает изученный материал, дает правильное определение языковых </w:t>
            </w:r>
            <w:r w:rsidRPr="008A5089">
              <w:rPr>
                <w:rFonts w:ascii="Times New Roman" w:eastAsia="Calibri" w:hAnsi="Times New Roman" w:cs="Times New Roman"/>
                <w:color w:val="000000"/>
                <w:sz w:val="24"/>
                <w:szCs w:val="24"/>
              </w:rPr>
              <w:lastRenderedPageBreak/>
              <w:t>понятий;</w:t>
            </w:r>
          </w:p>
          <w:p w14:paraId="29834942" w14:textId="77777777" w:rsidR="008A5089" w:rsidRPr="008A5089" w:rsidRDefault="008A5089" w:rsidP="008A5089">
            <w:pPr>
              <w:spacing w:after="0" w:line="240" w:lineRule="auto"/>
              <w:jc w:val="both"/>
              <w:rPr>
                <w:rFonts w:ascii="Times New Roman" w:eastAsia="Calibri" w:hAnsi="Times New Roman" w:cs="Times New Roman"/>
                <w:color w:val="000000"/>
                <w:sz w:val="24"/>
                <w:szCs w:val="24"/>
              </w:rPr>
            </w:pPr>
            <w:r w:rsidRPr="008A5089">
              <w:rPr>
                <w:rFonts w:ascii="Times New Roman" w:eastAsia="Calibri" w:hAnsi="Times New Roman" w:cs="Times New Roman"/>
                <w:color w:val="000000"/>
                <w:sz w:val="24"/>
                <w:szCs w:val="24"/>
              </w:rPr>
              <w:t>2) обнаруживает понимание материала, может обосновать свои суждения, применить знания на практике, привести необходимые примеры не только из учебника, но и самостоятельно составленные;</w:t>
            </w:r>
          </w:p>
          <w:p w14:paraId="2C9E2538" w14:textId="77777777" w:rsidR="008A5089" w:rsidRPr="008A5089" w:rsidRDefault="008A5089" w:rsidP="008A5089">
            <w:pPr>
              <w:spacing w:after="0" w:line="240" w:lineRule="auto"/>
              <w:jc w:val="both"/>
              <w:rPr>
                <w:rFonts w:ascii="Times New Roman" w:eastAsia="Calibri" w:hAnsi="Times New Roman" w:cs="Times New Roman"/>
                <w:color w:val="000000"/>
                <w:sz w:val="24"/>
                <w:szCs w:val="24"/>
              </w:rPr>
            </w:pPr>
            <w:r w:rsidRPr="008A5089">
              <w:rPr>
                <w:rFonts w:ascii="Times New Roman" w:eastAsia="Calibri" w:hAnsi="Times New Roman" w:cs="Times New Roman"/>
                <w:color w:val="000000"/>
                <w:sz w:val="24"/>
                <w:szCs w:val="24"/>
              </w:rPr>
              <w:t>3) излагает материал последовательно, правильно с точки зрения норм литературного языка.</w:t>
            </w:r>
          </w:p>
        </w:tc>
      </w:tr>
      <w:tr w:rsidR="008A5089" w:rsidRPr="008A5089" w14:paraId="5ADEA3A6" w14:textId="77777777" w:rsidTr="00F4243F">
        <w:tc>
          <w:tcPr>
            <w:tcW w:w="1009" w:type="dxa"/>
          </w:tcPr>
          <w:p w14:paraId="7DB4ED28" w14:textId="77777777" w:rsidR="008A5089" w:rsidRPr="008A5089" w:rsidRDefault="008A5089" w:rsidP="008A5089">
            <w:pPr>
              <w:spacing w:after="0" w:line="240" w:lineRule="auto"/>
              <w:jc w:val="center"/>
              <w:rPr>
                <w:rFonts w:ascii="Times New Roman" w:eastAsia="Calibri" w:hAnsi="Times New Roman" w:cs="Times New Roman"/>
                <w:b/>
                <w:color w:val="000000"/>
                <w:sz w:val="24"/>
                <w:szCs w:val="24"/>
              </w:rPr>
            </w:pPr>
            <w:r w:rsidRPr="008A5089">
              <w:rPr>
                <w:rFonts w:ascii="Times New Roman" w:eastAsia="Calibri" w:hAnsi="Times New Roman" w:cs="Times New Roman"/>
                <w:b/>
                <w:color w:val="000000"/>
                <w:sz w:val="24"/>
                <w:szCs w:val="24"/>
              </w:rPr>
              <w:lastRenderedPageBreak/>
              <w:t>«4»</w:t>
            </w:r>
          </w:p>
        </w:tc>
        <w:tc>
          <w:tcPr>
            <w:tcW w:w="9623" w:type="dxa"/>
          </w:tcPr>
          <w:p w14:paraId="20FB1197" w14:textId="77777777" w:rsidR="008A5089" w:rsidRPr="008A5089" w:rsidRDefault="008A5089" w:rsidP="008A5089">
            <w:pPr>
              <w:spacing w:after="0" w:line="240" w:lineRule="auto"/>
              <w:jc w:val="both"/>
              <w:rPr>
                <w:rFonts w:ascii="Times New Roman" w:eastAsia="Calibri" w:hAnsi="Times New Roman" w:cs="Times New Roman"/>
                <w:color w:val="000000"/>
                <w:sz w:val="24"/>
                <w:szCs w:val="24"/>
              </w:rPr>
            </w:pPr>
            <w:r w:rsidRPr="008A5089">
              <w:rPr>
                <w:rFonts w:ascii="Times New Roman" w:eastAsia="Calibri" w:hAnsi="Times New Roman" w:cs="Times New Roman"/>
                <w:color w:val="000000"/>
                <w:sz w:val="24"/>
                <w:szCs w:val="24"/>
              </w:rPr>
              <w:t>ученик дает ответ, удовлетворяющий тем же требованиям, что и для отметки «5», но допускает 1-2 ошибки, которые сам же исправляет, и 1-2 недочета в последовательности и языковом оформлении излагаемого.</w:t>
            </w:r>
          </w:p>
        </w:tc>
      </w:tr>
      <w:tr w:rsidR="008A5089" w:rsidRPr="008A5089" w14:paraId="74EE603B" w14:textId="77777777" w:rsidTr="00F4243F">
        <w:tc>
          <w:tcPr>
            <w:tcW w:w="1009" w:type="dxa"/>
          </w:tcPr>
          <w:p w14:paraId="2A38F052" w14:textId="77777777" w:rsidR="008A5089" w:rsidRPr="008A5089" w:rsidRDefault="008A5089" w:rsidP="008A5089">
            <w:pPr>
              <w:spacing w:after="0" w:line="240" w:lineRule="auto"/>
              <w:jc w:val="center"/>
              <w:rPr>
                <w:rFonts w:ascii="Times New Roman" w:eastAsia="Calibri" w:hAnsi="Times New Roman" w:cs="Times New Roman"/>
                <w:b/>
                <w:color w:val="000000"/>
                <w:sz w:val="24"/>
                <w:szCs w:val="24"/>
              </w:rPr>
            </w:pPr>
            <w:r w:rsidRPr="008A5089">
              <w:rPr>
                <w:rFonts w:ascii="Times New Roman" w:eastAsia="Calibri" w:hAnsi="Times New Roman" w:cs="Times New Roman"/>
                <w:b/>
                <w:color w:val="000000"/>
                <w:sz w:val="24"/>
                <w:szCs w:val="24"/>
              </w:rPr>
              <w:t>«3»</w:t>
            </w:r>
          </w:p>
        </w:tc>
        <w:tc>
          <w:tcPr>
            <w:tcW w:w="9623" w:type="dxa"/>
          </w:tcPr>
          <w:p w14:paraId="65684B89" w14:textId="77777777" w:rsidR="008A5089" w:rsidRPr="008A5089" w:rsidRDefault="008A5089" w:rsidP="008A5089">
            <w:pPr>
              <w:spacing w:after="0" w:line="240" w:lineRule="auto"/>
              <w:jc w:val="both"/>
              <w:rPr>
                <w:rFonts w:ascii="Times New Roman" w:eastAsia="Calibri" w:hAnsi="Times New Roman" w:cs="Times New Roman"/>
                <w:color w:val="000000"/>
                <w:sz w:val="24"/>
                <w:szCs w:val="24"/>
              </w:rPr>
            </w:pPr>
            <w:r w:rsidRPr="008A5089">
              <w:rPr>
                <w:rFonts w:ascii="Times New Roman" w:eastAsia="Calibri" w:hAnsi="Times New Roman" w:cs="Times New Roman"/>
                <w:color w:val="000000"/>
                <w:sz w:val="24"/>
                <w:szCs w:val="24"/>
              </w:rPr>
              <w:t>ученик обнаруживает знание и понимание основных положений данной темы, но:</w:t>
            </w:r>
          </w:p>
          <w:p w14:paraId="6D26A720" w14:textId="77777777" w:rsidR="008A5089" w:rsidRPr="008A5089" w:rsidRDefault="008A5089" w:rsidP="008A5089">
            <w:pPr>
              <w:spacing w:after="0" w:line="240" w:lineRule="auto"/>
              <w:jc w:val="both"/>
              <w:rPr>
                <w:rFonts w:ascii="Times New Roman" w:eastAsia="Calibri" w:hAnsi="Times New Roman" w:cs="Times New Roman"/>
                <w:color w:val="000000"/>
                <w:sz w:val="24"/>
                <w:szCs w:val="24"/>
              </w:rPr>
            </w:pPr>
            <w:r w:rsidRPr="008A5089">
              <w:rPr>
                <w:rFonts w:ascii="Times New Roman" w:eastAsia="Calibri" w:hAnsi="Times New Roman" w:cs="Times New Roman"/>
                <w:color w:val="000000"/>
                <w:sz w:val="24"/>
                <w:szCs w:val="24"/>
              </w:rPr>
              <w:t>1) излагает материал неполно и допускает неточности в определении понятий или формулировке правил;</w:t>
            </w:r>
          </w:p>
          <w:p w14:paraId="7EE66717" w14:textId="77777777" w:rsidR="008A5089" w:rsidRPr="008A5089" w:rsidRDefault="008A5089" w:rsidP="008A5089">
            <w:pPr>
              <w:spacing w:after="0" w:line="240" w:lineRule="auto"/>
              <w:jc w:val="both"/>
              <w:rPr>
                <w:rFonts w:ascii="Times New Roman" w:eastAsia="Calibri" w:hAnsi="Times New Roman" w:cs="Times New Roman"/>
                <w:color w:val="000000"/>
                <w:sz w:val="24"/>
                <w:szCs w:val="24"/>
              </w:rPr>
            </w:pPr>
            <w:r w:rsidRPr="008A5089">
              <w:rPr>
                <w:rFonts w:ascii="Times New Roman" w:eastAsia="Calibri" w:hAnsi="Times New Roman" w:cs="Times New Roman"/>
                <w:color w:val="000000"/>
                <w:sz w:val="24"/>
                <w:szCs w:val="24"/>
              </w:rPr>
              <w:t>2) не умеет достаточно глубоко и доказательно обосновать свои суждения и привести свои примеры;</w:t>
            </w:r>
          </w:p>
          <w:p w14:paraId="680DCFEB" w14:textId="77777777" w:rsidR="008A5089" w:rsidRPr="008A5089" w:rsidRDefault="008A5089" w:rsidP="008A5089">
            <w:pPr>
              <w:spacing w:after="0" w:line="240" w:lineRule="auto"/>
              <w:jc w:val="both"/>
              <w:rPr>
                <w:rFonts w:ascii="Times New Roman" w:eastAsia="Calibri" w:hAnsi="Times New Roman" w:cs="Times New Roman"/>
                <w:color w:val="000000"/>
                <w:sz w:val="24"/>
                <w:szCs w:val="24"/>
              </w:rPr>
            </w:pPr>
            <w:r w:rsidRPr="008A5089">
              <w:rPr>
                <w:rFonts w:ascii="Times New Roman" w:eastAsia="Calibri" w:hAnsi="Times New Roman" w:cs="Times New Roman"/>
                <w:color w:val="000000"/>
                <w:sz w:val="24"/>
                <w:szCs w:val="24"/>
              </w:rPr>
              <w:t>3) излагает материал непоследовательно и допускает ошибки в языковом оформлении излагаемого.</w:t>
            </w:r>
          </w:p>
        </w:tc>
      </w:tr>
      <w:tr w:rsidR="008A5089" w:rsidRPr="008A5089" w14:paraId="561DEC90" w14:textId="77777777" w:rsidTr="00F4243F">
        <w:tc>
          <w:tcPr>
            <w:tcW w:w="1009" w:type="dxa"/>
          </w:tcPr>
          <w:p w14:paraId="77EEACEB" w14:textId="77777777" w:rsidR="008A5089" w:rsidRPr="008A5089" w:rsidRDefault="008A5089" w:rsidP="008A5089">
            <w:pPr>
              <w:spacing w:after="0" w:line="240" w:lineRule="auto"/>
              <w:jc w:val="center"/>
              <w:rPr>
                <w:rFonts w:ascii="Times New Roman" w:eastAsia="Calibri" w:hAnsi="Times New Roman" w:cs="Times New Roman"/>
                <w:b/>
                <w:color w:val="000000"/>
                <w:sz w:val="24"/>
                <w:szCs w:val="24"/>
              </w:rPr>
            </w:pPr>
            <w:r w:rsidRPr="008A5089">
              <w:rPr>
                <w:rFonts w:ascii="Times New Roman" w:eastAsia="Calibri" w:hAnsi="Times New Roman" w:cs="Times New Roman"/>
                <w:b/>
                <w:color w:val="000000"/>
                <w:sz w:val="24"/>
                <w:szCs w:val="24"/>
              </w:rPr>
              <w:t>«2»</w:t>
            </w:r>
          </w:p>
        </w:tc>
        <w:tc>
          <w:tcPr>
            <w:tcW w:w="9623" w:type="dxa"/>
          </w:tcPr>
          <w:p w14:paraId="1A6CAC62" w14:textId="77777777" w:rsidR="008A5089" w:rsidRPr="008A5089" w:rsidRDefault="008A5089" w:rsidP="008A5089">
            <w:pPr>
              <w:spacing w:after="0" w:line="240" w:lineRule="auto"/>
              <w:jc w:val="both"/>
              <w:rPr>
                <w:rFonts w:ascii="Times New Roman" w:eastAsia="Calibri" w:hAnsi="Times New Roman" w:cs="Times New Roman"/>
                <w:color w:val="000000"/>
                <w:sz w:val="24"/>
                <w:szCs w:val="24"/>
              </w:rPr>
            </w:pPr>
            <w:r w:rsidRPr="008A5089">
              <w:rPr>
                <w:rFonts w:ascii="Times New Roman" w:eastAsia="Calibri" w:hAnsi="Times New Roman" w:cs="Times New Roman"/>
                <w:color w:val="000000"/>
                <w:sz w:val="24"/>
                <w:szCs w:val="24"/>
              </w:rPr>
              <w:t>если ученик обнаруживает незнание большей части 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материал. Оценка «2» отмечает такие недостатки в подготовке ученика, которые являются серьезным препятствием к успешному овладению последующим материалом.</w:t>
            </w:r>
          </w:p>
        </w:tc>
      </w:tr>
      <w:tr w:rsidR="008A5089" w:rsidRPr="008A5089" w14:paraId="7A2E9B7C" w14:textId="77777777" w:rsidTr="00F4243F">
        <w:trPr>
          <w:trHeight w:val="278"/>
        </w:trPr>
        <w:tc>
          <w:tcPr>
            <w:tcW w:w="1009" w:type="dxa"/>
          </w:tcPr>
          <w:p w14:paraId="55093CA8" w14:textId="77777777" w:rsidR="008A5089" w:rsidRPr="008A5089" w:rsidRDefault="008A5089" w:rsidP="008A5089">
            <w:pPr>
              <w:spacing w:after="0" w:line="240" w:lineRule="auto"/>
              <w:jc w:val="center"/>
              <w:rPr>
                <w:rFonts w:ascii="Times New Roman" w:eastAsia="Calibri" w:hAnsi="Times New Roman" w:cs="Times New Roman"/>
                <w:b/>
                <w:sz w:val="24"/>
                <w:szCs w:val="24"/>
              </w:rPr>
            </w:pPr>
            <w:r w:rsidRPr="008A5089">
              <w:rPr>
                <w:rFonts w:ascii="Times New Roman" w:eastAsia="Calibri" w:hAnsi="Times New Roman" w:cs="Times New Roman"/>
                <w:b/>
                <w:sz w:val="24"/>
                <w:szCs w:val="24"/>
              </w:rPr>
              <w:t>«1»</w:t>
            </w:r>
          </w:p>
        </w:tc>
        <w:tc>
          <w:tcPr>
            <w:tcW w:w="9623" w:type="dxa"/>
          </w:tcPr>
          <w:p w14:paraId="5E68EBE5" w14:textId="77777777" w:rsidR="008A5089" w:rsidRPr="008A5089" w:rsidRDefault="008A5089" w:rsidP="008A5089">
            <w:pPr>
              <w:widowControl w:val="0"/>
              <w:autoSpaceDE w:val="0"/>
              <w:autoSpaceDN w:val="0"/>
              <w:adjustRightInd w:val="0"/>
              <w:spacing w:after="0" w:line="240" w:lineRule="auto"/>
              <w:jc w:val="both"/>
              <w:rPr>
                <w:rFonts w:ascii="Times New Roman" w:eastAsia="Calibri" w:hAnsi="Times New Roman" w:cs="Times New Roman"/>
                <w:sz w:val="24"/>
                <w:szCs w:val="24"/>
              </w:rPr>
            </w:pPr>
            <w:r w:rsidRPr="008A5089">
              <w:rPr>
                <w:rFonts w:ascii="Times New Roman" w:eastAsia="Calibri" w:hAnsi="Times New Roman" w:cs="Times New Roman"/>
                <w:sz w:val="24"/>
                <w:szCs w:val="24"/>
              </w:rPr>
              <w:t>ученик обнаруживает полно незнание или непонимание материала, отказывается от ответа без объяснения причин.</w:t>
            </w:r>
          </w:p>
        </w:tc>
      </w:tr>
    </w:tbl>
    <w:p w14:paraId="690FE871" w14:textId="77777777" w:rsidR="008A5089" w:rsidRPr="008A5089" w:rsidRDefault="008A5089" w:rsidP="008A5089">
      <w:pPr>
        <w:spacing w:after="160" w:line="259" w:lineRule="auto"/>
        <w:ind w:firstLine="708"/>
        <w:jc w:val="both"/>
        <w:rPr>
          <w:rFonts w:ascii="Calibri" w:eastAsia="Calibri" w:hAnsi="Calibri" w:cs="Times New Roman"/>
          <w:color w:val="000000"/>
          <w:sz w:val="4"/>
          <w:szCs w:val="4"/>
        </w:rPr>
      </w:pPr>
    </w:p>
    <w:p w14:paraId="225535C2" w14:textId="77777777" w:rsidR="008A5089" w:rsidRPr="008A5089" w:rsidRDefault="008A5089" w:rsidP="008A5089">
      <w:pPr>
        <w:spacing w:after="0" w:line="259" w:lineRule="auto"/>
        <w:ind w:firstLine="708"/>
        <w:jc w:val="both"/>
        <w:rPr>
          <w:rFonts w:ascii="Times New Roman" w:eastAsia="Calibri" w:hAnsi="Times New Roman" w:cs="Times New Roman"/>
          <w:color w:val="000000"/>
          <w:sz w:val="24"/>
          <w:szCs w:val="24"/>
        </w:rPr>
      </w:pPr>
      <w:r w:rsidRPr="008A5089">
        <w:rPr>
          <w:rFonts w:ascii="Times New Roman" w:eastAsia="Calibri" w:hAnsi="Times New Roman" w:cs="Times New Roman"/>
          <w:color w:val="000000"/>
          <w:sz w:val="24"/>
          <w:szCs w:val="24"/>
        </w:rPr>
        <w:t xml:space="preserve">Отметка («5», «4», «3») может ставиться </w:t>
      </w:r>
      <w:r w:rsidRPr="008A5089">
        <w:rPr>
          <w:rFonts w:ascii="Times New Roman" w:eastAsia="Calibri" w:hAnsi="Times New Roman" w:cs="Times New Roman"/>
          <w:b/>
          <w:color w:val="000000"/>
          <w:sz w:val="24"/>
          <w:szCs w:val="24"/>
        </w:rPr>
        <w:t>не только за единовременный ответ</w:t>
      </w:r>
      <w:r w:rsidRPr="008A5089">
        <w:rPr>
          <w:rFonts w:ascii="Times New Roman" w:eastAsia="Calibri" w:hAnsi="Times New Roman" w:cs="Times New Roman"/>
          <w:color w:val="000000"/>
          <w:sz w:val="24"/>
          <w:szCs w:val="24"/>
        </w:rPr>
        <w:t xml:space="preserve"> (когда на проверку подготовки ученика отводится определенное время), но и за </w:t>
      </w:r>
      <w:r w:rsidRPr="008A5089">
        <w:rPr>
          <w:rFonts w:ascii="Times New Roman" w:eastAsia="Calibri" w:hAnsi="Times New Roman" w:cs="Times New Roman"/>
          <w:b/>
          <w:color w:val="000000"/>
          <w:sz w:val="24"/>
          <w:szCs w:val="24"/>
        </w:rPr>
        <w:t xml:space="preserve">рассредоточенный </w:t>
      </w:r>
      <w:r w:rsidRPr="008A5089">
        <w:rPr>
          <w:rFonts w:ascii="Times New Roman" w:eastAsia="Calibri" w:hAnsi="Times New Roman" w:cs="Times New Roman"/>
          <w:color w:val="000000"/>
          <w:sz w:val="24"/>
          <w:szCs w:val="24"/>
        </w:rPr>
        <w:t>во времени, т.е. за сумму ответов, данных учеником на протяжении урока (выводится поурочный балл), при условии, если в процессе урока не только заслушивались ответы учащегося, но и осуществлялась проверка его умения применять знания на практике.</w:t>
      </w:r>
    </w:p>
    <w:p w14:paraId="39FC0CDF" w14:textId="77777777" w:rsidR="008A5089" w:rsidRPr="008A5089" w:rsidRDefault="008A5089" w:rsidP="008A5089">
      <w:pPr>
        <w:spacing w:after="0" w:line="259" w:lineRule="auto"/>
        <w:jc w:val="center"/>
        <w:rPr>
          <w:rFonts w:ascii="Times New Roman" w:eastAsia="Calibri" w:hAnsi="Times New Roman" w:cs="Times New Roman"/>
          <w:color w:val="FF0000"/>
          <w:sz w:val="16"/>
          <w:szCs w:val="16"/>
        </w:rPr>
      </w:pPr>
    </w:p>
    <w:p w14:paraId="1586A619" w14:textId="77777777" w:rsidR="008A5089" w:rsidRPr="008A5089" w:rsidRDefault="008A5089" w:rsidP="008A5089">
      <w:pPr>
        <w:spacing w:after="0" w:line="259" w:lineRule="auto"/>
        <w:jc w:val="center"/>
        <w:rPr>
          <w:rFonts w:ascii="Times New Roman" w:eastAsia="Calibri" w:hAnsi="Times New Roman" w:cs="Times New Roman"/>
          <w:b/>
        </w:rPr>
      </w:pPr>
      <w:r w:rsidRPr="008A5089">
        <w:rPr>
          <w:rFonts w:ascii="Times New Roman" w:eastAsia="Calibri" w:hAnsi="Times New Roman" w:cs="Times New Roman"/>
          <w:b/>
        </w:rPr>
        <w:t>КРИТЕРИИ УСТНОГО ОТВЕТА ПО ЛИТЕРАТУРЕ</w:t>
      </w:r>
    </w:p>
    <w:p w14:paraId="699ED3D0" w14:textId="77777777" w:rsidR="008A5089" w:rsidRPr="008A5089" w:rsidRDefault="008A5089" w:rsidP="008A5089">
      <w:pPr>
        <w:spacing w:after="0" w:line="259" w:lineRule="auto"/>
        <w:jc w:val="center"/>
        <w:rPr>
          <w:rFonts w:ascii="Times New Roman" w:eastAsia="Calibri" w:hAnsi="Times New Roman" w:cs="Times New Roman"/>
          <w:b/>
          <w:sz w:val="16"/>
          <w:szCs w:val="16"/>
        </w:rPr>
      </w:pPr>
    </w:p>
    <w:tbl>
      <w:tblPr>
        <w:tblW w:w="10222"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88"/>
        <w:gridCol w:w="9134"/>
      </w:tblGrid>
      <w:tr w:rsidR="008A5089" w:rsidRPr="008A5089" w14:paraId="26303A82" w14:textId="77777777" w:rsidTr="00F4243F">
        <w:tc>
          <w:tcPr>
            <w:tcW w:w="892" w:type="dxa"/>
          </w:tcPr>
          <w:p w14:paraId="0D30BE63" w14:textId="77777777" w:rsidR="008A5089" w:rsidRPr="008A5089" w:rsidRDefault="008A5089" w:rsidP="008A5089">
            <w:pPr>
              <w:spacing w:after="0" w:line="240" w:lineRule="auto"/>
              <w:jc w:val="center"/>
              <w:rPr>
                <w:rFonts w:ascii="Times New Roman" w:eastAsia="Calibri" w:hAnsi="Times New Roman" w:cs="Times New Roman"/>
                <w:b/>
                <w:color w:val="000000"/>
              </w:rPr>
            </w:pPr>
            <w:r w:rsidRPr="008A5089">
              <w:rPr>
                <w:rFonts w:ascii="Times New Roman" w:eastAsia="Calibri" w:hAnsi="Times New Roman" w:cs="Times New Roman"/>
                <w:b/>
                <w:color w:val="000000"/>
              </w:rPr>
              <w:t>Отметка</w:t>
            </w:r>
          </w:p>
        </w:tc>
        <w:tc>
          <w:tcPr>
            <w:tcW w:w="9330" w:type="dxa"/>
          </w:tcPr>
          <w:p w14:paraId="22049E0E" w14:textId="77777777" w:rsidR="008A5089" w:rsidRPr="008A5089" w:rsidRDefault="008A5089" w:rsidP="008A5089">
            <w:pPr>
              <w:spacing w:after="0" w:line="240" w:lineRule="auto"/>
              <w:jc w:val="center"/>
              <w:rPr>
                <w:rFonts w:ascii="Times New Roman" w:eastAsia="Calibri" w:hAnsi="Times New Roman" w:cs="Times New Roman"/>
                <w:b/>
                <w:color w:val="000000"/>
                <w:sz w:val="24"/>
                <w:szCs w:val="24"/>
              </w:rPr>
            </w:pPr>
            <w:r w:rsidRPr="008A5089">
              <w:rPr>
                <w:rFonts w:ascii="Times New Roman" w:eastAsia="Calibri" w:hAnsi="Times New Roman" w:cs="Times New Roman"/>
                <w:b/>
                <w:color w:val="000000"/>
                <w:sz w:val="24"/>
                <w:szCs w:val="24"/>
              </w:rPr>
              <w:t>Степень выполнения учащимся общих требований к ответу</w:t>
            </w:r>
          </w:p>
        </w:tc>
      </w:tr>
      <w:tr w:rsidR="008A5089" w:rsidRPr="008A5089" w14:paraId="06E7EDE9" w14:textId="77777777" w:rsidTr="00F4243F">
        <w:tc>
          <w:tcPr>
            <w:tcW w:w="892" w:type="dxa"/>
          </w:tcPr>
          <w:p w14:paraId="23414247" w14:textId="77777777" w:rsidR="008A5089" w:rsidRPr="008A5089" w:rsidRDefault="008A5089" w:rsidP="008A5089">
            <w:pPr>
              <w:spacing w:after="0" w:line="240" w:lineRule="auto"/>
              <w:jc w:val="center"/>
              <w:rPr>
                <w:rFonts w:ascii="Times New Roman" w:eastAsia="Calibri" w:hAnsi="Times New Roman" w:cs="Times New Roman"/>
                <w:b/>
                <w:color w:val="000000"/>
                <w:sz w:val="24"/>
                <w:szCs w:val="24"/>
              </w:rPr>
            </w:pPr>
            <w:r w:rsidRPr="008A5089">
              <w:rPr>
                <w:rFonts w:ascii="Times New Roman" w:eastAsia="Calibri" w:hAnsi="Times New Roman" w:cs="Times New Roman"/>
                <w:b/>
                <w:color w:val="000000"/>
                <w:sz w:val="24"/>
                <w:szCs w:val="24"/>
              </w:rPr>
              <w:t>«5»</w:t>
            </w:r>
          </w:p>
        </w:tc>
        <w:tc>
          <w:tcPr>
            <w:tcW w:w="9330" w:type="dxa"/>
          </w:tcPr>
          <w:p w14:paraId="19986859" w14:textId="77777777" w:rsidR="008A5089" w:rsidRPr="008A5089" w:rsidRDefault="008A5089" w:rsidP="008A5089">
            <w:pPr>
              <w:spacing w:after="0" w:line="240" w:lineRule="auto"/>
              <w:ind w:firstLine="709"/>
              <w:jc w:val="both"/>
              <w:rPr>
                <w:rFonts w:ascii="Times New Roman" w:eastAsia="Calibri" w:hAnsi="Times New Roman" w:cs="Times New Roman"/>
              </w:rPr>
            </w:pPr>
            <w:r w:rsidRPr="008A5089">
              <w:rPr>
                <w:rFonts w:ascii="Times New Roman" w:eastAsia="Calibri" w:hAnsi="Times New Roman" w:cs="Times New Roman"/>
              </w:rPr>
              <w:t>Оценивается ответ, обнаруживающий прочные знания и глубокое понимание текста изучаемого произведения, умение объяснить взаимосвязь событий, характер и поступки героев и роль художественных средств в раскрытии идейно-эстетического содержания произведения; умение пользоваться теоретико-литературными знаниями и навыками разбора при анализе художественного произведения, привлекать текст для аргументации своих выводов, раскрывать связь произведения с эпохой; свободное владение монологической литературной речью.</w:t>
            </w:r>
          </w:p>
        </w:tc>
      </w:tr>
      <w:tr w:rsidR="008A5089" w:rsidRPr="008A5089" w14:paraId="0B0488AF" w14:textId="77777777" w:rsidTr="00F4243F">
        <w:tc>
          <w:tcPr>
            <w:tcW w:w="892" w:type="dxa"/>
          </w:tcPr>
          <w:p w14:paraId="0A9EB361" w14:textId="77777777" w:rsidR="008A5089" w:rsidRPr="008A5089" w:rsidRDefault="008A5089" w:rsidP="008A5089">
            <w:pPr>
              <w:spacing w:after="0" w:line="240" w:lineRule="auto"/>
              <w:jc w:val="center"/>
              <w:rPr>
                <w:rFonts w:ascii="Times New Roman" w:eastAsia="Calibri" w:hAnsi="Times New Roman" w:cs="Times New Roman"/>
                <w:b/>
                <w:color w:val="000000"/>
                <w:sz w:val="24"/>
                <w:szCs w:val="24"/>
              </w:rPr>
            </w:pPr>
            <w:r w:rsidRPr="008A5089">
              <w:rPr>
                <w:rFonts w:ascii="Times New Roman" w:eastAsia="Calibri" w:hAnsi="Times New Roman" w:cs="Times New Roman"/>
                <w:b/>
                <w:color w:val="000000"/>
                <w:sz w:val="24"/>
                <w:szCs w:val="24"/>
              </w:rPr>
              <w:t>«4»</w:t>
            </w:r>
          </w:p>
        </w:tc>
        <w:tc>
          <w:tcPr>
            <w:tcW w:w="9330" w:type="dxa"/>
          </w:tcPr>
          <w:p w14:paraId="05543867" w14:textId="77777777" w:rsidR="008A5089" w:rsidRPr="008A5089" w:rsidRDefault="008A5089" w:rsidP="008A5089">
            <w:pPr>
              <w:spacing w:after="0" w:line="240" w:lineRule="auto"/>
              <w:ind w:firstLine="709"/>
              <w:jc w:val="both"/>
              <w:rPr>
                <w:rFonts w:ascii="Times New Roman" w:eastAsia="Calibri" w:hAnsi="Times New Roman" w:cs="Times New Roman"/>
              </w:rPr>
            </w:pPr>
            <w:r w:rsidRPr="008A5089">
              <w:rPr>
                <w:rFonts w:ascii="Times New Roman" w:eastAsia="Calibri" w:hAnsi="Times New Roman" w:cs="Times New Roman"/>
              </w:rPr>
              <w:t>Оценивается ответ, который показывает прочные знания и достаточно глубокое понимание текста изучаемого произведения; умение объяснить взаимосвязь событий, характеры и поступки героев и основных художественных средств в раскрытии идейно-эстетического содержания произведения; умение пользоваться основными теоретико-литературными знаниями и навыками при анализе прочитанных произведений; умение привлекать текст произведения для обоснования своих выводов; хорошее владение монологической литературной речью. Однако допускается одна – две неточности в ответе.</w:t>
            </w:r>
          </w:p>
        </w:tc>
      </w:tr>
      <w:tr w:rsidR="008A5089" w:rsidRPr="008A5089" w14:paraId="72DF2F61" w14:textId="77777777" w:rsidTr="00F4243F">
        <w:tc>
          <w:tcPr>
            <w:tcW w:w="892" w:type="dxa"/>
          </w:tcPr>
          <w:p w14:paraId="47FC5D11" w14:textId="77777777" w:rsidR="008A5089" w:rsidRPr="008A5089" w:rsidRDefault="008A5089" w:rsidP="008A5089">
            <w:pPr>
              <w:spacing w:after="0" w:line="240" w:lineRule="auto"/>
              <w:jc w:val="center"/>
              <w:rPr>
                <w:rFonts w:ascii="Times New Roman" w:eastAsia="Calibri" w:hAnsi="Times New Roman" w:cs="Times New Roman"/>
                <w:b/>
                <w:color w:val="000000"/>
                <w:sz w:val="24"/>
                <w:szCs w:val="24"/>
              </w:rPr>
            </w:pPr>
            <w:r w:rsidRPr="008A5089">
              <w:rPr>
                <w:rFonts w:ascii="Times New Roman" w:eastAsia="Calibri" w:hAnsi="Times New Roman" w:cs="Times New Roman"/>
                <w:b/>
                <w:color w:val="000000"/>
                <w:sz w:val="24"/>
                <w:szCs w:val="24"/>
              </w:rPr>
              <w:t>«3»</w:t>
            </w:r>
          </w:p>
        </w:tc>
        <w:tc>
          <w:tcPr>
            <w:tcW w:w="9330" w:type="dxa"/>
          </w:tcPr>
          <w:p w14:paraId="378B378F" w14:textId="77777777" w:rsidR="008A5089" w:rsidRPr="008A5089" w:rsidRDefault="008A5089" w:rsidP="008A5089">
            <w:pPr>
              <w:spacing w:after="0" w:line="240" w:lineRule="auto"/>
              <w:ind w:firstLine="709"/>
              <w:jc w:val="both"/>
              <w:rPr>
                <w:rFonts w:ascii="Times New Roman" w:eastAsia="Calibri" w:hAnsi="Times New Roman" w:cs="Times New Roman"/>
              </w:rPr>
            </w:pPr>
            <w:r w:rsidRPr="008A5089">
              <w:rPr>
                <w:rFonts w:ascii="Times New Roman" w:eastAsia="Calibri" w:hAnsi="Times New Roman" w:cs="Times New Roman"/>
              </w:rPr>
              <w:t xml:space="preserve">Оценивается ответ, свидетельствующий в основном о знании и понимании текста изучаемого произведения; умение объяснить взаимосвязь основных событий, характеры и поступки героев и роль важнейших художественных  средств в раскрытии идейно-художественного содержания произведения; знание основных вопросов теории, но недостаточном умении пользоваться этими знаниями при анализе произведений; ограниченных навыком разбора и недостаточном умении привлекать текст произведений для подтверждения своих выводов. Допускается несколько ошибок в содержании ответа, </w:t>
            </w:r>
            <w:r w:rsidRPr="008A5089">
              <w:rPr>
                <w:rFonts w:ascii="Times New Roman" w:eastAsia="Calibri" w:hAnsi="Times New Roman" w:cs="Times New Roman"/>
              </w:rPr>
              <w:lastRenderedPageBreak/>
              <w:t>недостаточно свободное владение монологической речью, ряд недостатков в композиции и языке ответа, несоответствии уровня чтения нормам, установленным для данного текста.</w:t>
            </w:r>
          </w:p>
        </w:tc>
      </w:tr>
      <w:tr w:rsidR="008A5089" w:rsidRPr="008A5089" w14:paraId="2F0314FA" w14:textId="77777777" w:rsidTr="00F4243F">
        <w:tc>
          <w:tcPr>
            <w:tcW w:w="892" w:type="dxa"/>
          </w:tcPr>
          <w:p w14:paraId="7729928C" w14:textId="77777777" w:rsidR="008A5089" w:rsidRPr="008A5089" w:rsidRDefault="008A5089" w:rsidP="008A5089">
            <w:pPr>
              <w:spacing w:after="0" w:line="240" w:lineRule="auto"/>
              <w:jc w:val="center"/>
              <w:rPr>
                <w:rFonts w:ascii="Times New Roman" w:eastAsia="Calibri" w:hAnsi="Times New Roman" w:cs="Times New Roman"/>
                <w:b/>
                <w:color w:val="000000"/>
                <w:sz w:val="24"/>
                <w:szCs w:val="24"/>
              </w:rPr>
            </w:pPr>
            <w:r w:rsidRPr="008A5089">
              <w:rPr>
                <w:rFonts w:ascii="Times New Roman" w:eastAsia="Calibri" w:hAnsi="Times New Roman" w:cs="Times New Roman"/>
                <w:b/>
                <w:color w:val="000000"/>
                <w:sz w:val="24"/>
                <w:szCs w:val="24"/>
              </w:rPr>
              <w:lastRenderedPageBreak/>
              <w:t>«2»</w:t>
            </w:r>
          </w:p>
        </w:tc>
        <w:tc>
          <w:tcPr>
            <w:tcW w:w="9330" w:type="dxa"/>
          </w:tcPr>
          <w:p w14:paraId="10E7FDDF" w14:textId="77777777" w:rsidR="008A5089" w:rsidRPr="008A5089" w:rsidRDefault="008A5089" w:rsidP="008A5089">
            <w:pPr>
              <w:spacing w:after="0" w:line="240" w:lineRule="auto"/>
              <w:ind w:firstLine="709"/>
              <w:jc w:val="both"/>
              <w:rPr>
                <w:rFonts w:ascii="Times New Roman" w:eastAsia="Calibri" w:hAnsi="Times New Roman" w:cs="Times New Roman"/>
              </w:rPr>
            </w:pPr>
            <w:r w:rsidRPr="008A5089">
              <w:rPr>
                <w:rFonts w:ascii="Times New Roman" w:eastAsia="Calibri" w:hAnsi="Times New Roman" w:cs="Times New Roman"/>
              </w:rPr>
              <w:t>Оценивается ответ, обнаруживающий незнание существенных вопросов содержания произведения; неумение объяснить поведение и характеры основных героев и роль важнейших художественных средств в раскрытии идейно-эстетического содержания произведения; незнание элементарных теоретико-литературных понятий; слабое владение монологической литературной техникой чтения, бедность выразительность средств языка.</w:t>
            </w:r>
          </w:p>
        </w:tc>
      </w:tr>
      <w:tr w:rsidR="008A5089" w:rsidRPr="008A5089" w14:paraId="78C56D89" w14:textId="77777777" w:rsidTr="00F4243F">
        <w:tc>
          <w:tcPr>
            <w:tcW w:w="892" w:type="dxa"/>
          </w:tcPr>
          <w:p w14:paraId="244880CE" w14:textId="77777777" w:rsidR="008A5089" w:rsidRPr="008A5089" w:rsidRDefault="008A5089" w:rsidP="008A5089">
            <w:pPr>
              <w:spacing w:after="0" w:line="240" w:lineRule="auto"/>
              <w:jc w:val="center"/>
              <w:rPr>
                <w:rFonts w:ascii="Times New Roman" w:eastAsia="Calibri" w:hAnsi="Times New Roman" w:cs="Times New Roman"/>
                <w:b/>
                <w:color w:val="000000"/>
                <w:sz w:val="24"/>
                <w:szCs w:val="24"/>
              </w:rPr>
            </w:pPr>
            <w:r w:rsidRPr="008A5089">
              <w:rPr>
                <w:rFonts w:ascii="Times New Roman" w:eastAsia="Calibri" w:hAnsi="Times New Roman" w:cs="Times New Roman"/>
                <w:b/>
                <w:color w:val="000000"/>
                <w:sz w:val="24"/>
                <w:szCs w:val="24"/>
              </w:rPr>
              <w:t>«1»</w:t>
            </w:r>
          </w:p>
        </w:tc>
        <w:tc>
          <w:tcPr>
            <w:tcW w:w="9330" w:type="dxa"/>
          </w:tcPr>
          <w:p w14:paraId="0C822B57" w14:textId="77777777" w:rsidR="008A5089" w:rsidRPr="008A5089" w:rsidRDefault="008A5089" w:rsidP="008A5089">
            <w:pPr>
              <w:spacing w:after="0" w:line="240" w:lineRule="auto"/>
              <w:ind w:firstLine="709"/>
              <w:jc w:val="both"/>
              <w:rPr>
                <w:rFonts w:ascii="Times New Roman" w:eastAsia="Calibri" w:hAnsi="Times New Roman" w:cs="Times New Roman"/>
              </w:rPr>
            </w:pPr>
            <w:r w:rsidRPr="008A5089">
              <w:rPr>
                <w:rFonts w:ascii="Times New Roman" w:eastAsia="Calibri" w:hAnsi="Times New Roman" w:cs="Times New Roman"/>
              </w:rPr>
              <w:t>Оценивается ответ, показывающий полное незнание содержания произведения и непонимание основных вопросов, предусмотренных программой; неумение построить монологическое высказывание, низкий уровень техники чтения.</w:t>
            </w:r>
          </w:p>
        </w:tc>
      </w:tr>
    </w:tbl>
    <w:p w14:paraId="4908252B" w14:textId="77777777" w:rsidR="008A5089" w:rsidRPr="008A5089" w:rsidRDefault="008A5089" w:rsidP="008A5089">
      <w:pPr>
        <w:spacing w:after="0" w:line="240" w:lineRule="auto"/>
        <w:jc w:val="center"/>
        <w:rPr>
          <w:rFonts w:ascii="Times New Roman" w:eastAsia="Calibri" w:hAnsi="Times New Roman" w:cs="Times New Roman"/>
          <w:b/>
        </w:rPr>
      </w:pPr>
    </w:p>
    <w:p w14:paraId="5886BAF6" w14:textId="77777777" w:rsidR="008A5089" w:rsidRPr="008A5089" w:rsidRDefault="008A5089" w:rsidP="008A5089">
      <w:pPr>
        <w:spacing w:after="0" w:line="240" w:lineRule="auto"/>
        <w:jc w:val="center"/>
        <w:rPr>
          <w:rFonts w:ascii="Times New Roman" w:eastAsia="Calibri" w:hAnsi="Times New Roman" w:cs="Times New Roman"/>
          <w:b/>
          <w:sz w:val="24"/>
          <w:szCs w:val="24"/>
        </w:rPr>
      </w:pPr>
      <w:r w:rsidRPr="008A5089">
        <w:rPr>
          <w:rFonts w:ascii="Times New Roman" w:eastAsia="Calibri" w:hAnsi="Times New Roman" w:cs="Times New Roman"/>
          <w:b/>
          <w:sz w:val="24"/>
          <w:szCs w:val="24"/>
        </w:rPr>
        <w:t>Критерии оценивания знаний учащихся с помощью тестов</w:t>
      </w:r>
    </w:p>
    <w:p w14:paraId="43BF4F20" w14:textId="77777777" w:rsidR="008A5089" w:rsidRPr="008A5089" w:rsidRDefault="008A5089" w:rsidP="008A5089">
      <w:pPr>
        <w:spacing w:after="0" w:line="240" w:lineRule="auto"/>
        <w:jc w:val="both"/>
        <w:rPr>
          <w:rFonts w:ascii="Times New Roman" w:eastAsia="Calibri" w:hAnsi="Times New Roman" w:cs="Times New Roman"/>
          <w:b/>
          <w:sz w:val="16"/>
          <w:szCs w:val="16"/>
        </w:rPr>
      </w:pPr>
    </w:p>
    <w:p w14:paraId="1D4B5DB6" w14:textId="77777777" w:rsidR="008A5089" w:rsidRPr="008A5089" w:rsidRDefault="008A5089" w:rsidP="008A5089">
      <w:pPr>
        <w:spacing w:after="0" w:line="240" w:lineRule="auto"/>
        <w:ind w:firstLine="708"/>
        <w:jc w:val="both"/>
        <w:rPr>
          <w:rFonts w:ascii="Times New Roman" w:eastAsia="Calibri" w:hAnsi="Times New Roman" w:cs="Times New Roman"/>
          <w:sz w:val="24"/>
          <w:szCs w:val="24"/>
        </w:rPr>
      </w:pPr>
      <w:r w:rsidRPr="008A5089">
        <w:rPr>
          <w:rFonts w:ascii="Times New Roman" w:eastAsia="Calibri" w:hAnsi="Times New Roman" w:cs="Times New Roman"/>
          <w:b/>
          <w:sz w:val="24"/>
          <w:szCs w:val="24"/>
        </w:rPr>
        <w:t xml:space="preserve">Отметка «5» (отлично) </w:t>
      </w:r>
      <w:r w:rsidRPr="008A5089">
        <w:rPr>
          <w:rFonts w:ascii="Times New Roman" w:eastAsia="Calibri" w:hAnsi="Times New Roman" w:cs="Times New Roman"/>
          <w:sz w:val="24"/>
          <w:szCs w:val="24"/>
        </w:rPr>
        <w:t>ставится, если верные ответы составляют 90%-100% от общего количества вопросов.</w:t>
      </w:r>
    </w:p>
    <w:p w14:paraId="6F56D5D9" w14:textId="77777777" w:rsidR="008A5089" w:rsidRPr="008A5089" w:rsidRDefault="008A5089" w:rsidP="008A5089">
      <w:pPr>
        <w:spacing w:after="0" w:line="240" w:lineRule="auto"/>
        <w:ind w:firstLine="708"/>
        <w:jc w:val="both"/>
        <w:rPr>
          <w:rFonts w:ascii="Times New Roman" w:eastAsia="Calibri" w:hAnsi="Times New Roman" w:cs="Times New Roman"/>
          <w:sz w:val="24"/>
          <w:szCs w:val="24"/>
        </w:rPr>
      </w:pPr>
      <w:r w:rsidRPr="008A5089">
        <w:rPr>
          <w:rFonts w:ascii="Times New Roman" w:eastAsia="Calibri" w:hAnsi="Times New Roman" w:cs="Times New Roman"/>
          <w:b/>
          <w:sz w:val="24"/>
          <w:szCs w:val="24"/>
        </w:rPr>
        <w:t xml:space="preserve">Отметка «4» (хорошо) </w:t>
      </w:r>
      <w:r w:rsidRPr="008A5089">
        <w:rPr>
          <w:rFonts w:ascii="Times New Roman" w:eastAsia="Calibri" w:hAnsi="Times New Roman" w:cs="Times New Roman"/>
          <w:sz w:val="24"/>
          <w:szCs w:val="24"/>
        </w:rPr>
        <w:t>может быть поставлена, если верные ответы составляют 80% от общего количества вопросов.</w:t>
      </w:r>
    </w:p>
    <w:p w14:paraId="7156D1A7" w14:textId="77777777" w:rsidR="008A5089" w:rsidRPr="008A5089" w:rsidRDefault="008A5089" w:rsidP="008A5089">
      <w:pPr>
        <w:spacing w:after="0" w:line="240" w:lineRule="auto"/>
        <w:ind w:firstLine="708"/>
        <w:jc w:val="both"/>
        <w:rPr>
          <w:rFonts w:ascii="Times New Roman" w:eastAsia="Calibri" w:hAnsi="Times New Roman" w:cs="Times New Roman"/>
          <w:sz w:val="24"/>
          <w:szCs w:val="24"/>
        </w:rPr>
      </w:pPr>
      <w:r w:rsidRPr="008A5089">
        <w:rPr>
          <w:rFonts w:ascii="Times New Roman" w:eastAsia="Calibri" w:hAnsi="Times New Roman" w:cs="Times New Roman"/>
          <w:b/>
          <w:sz w:val="24"/>
          <w:szCs w:val="24"/>
        </w:rPr>
        <w:t xml:space="preserve">Отметка «3» (удовлетворительно) </w:t>
      </w:r>
      <w:r w:rsidRPr="008A5089">
        <w:rPr>
          <w:rFonts w:ascii="Times New Roman" w:eastAsia="Calibri" w:hAnsi="Times New Roman" w:cs="Times New Roman"/>
          <w:sz w:val="24"/>
          <w:szCs w:val="24"/>
        </w:rPr>
        <w:t>ставится, если работа содержит 50%-70% правильных ответов.</w:t>
      </w:r>
    </w:p>
    <w:p w14:paraId="2AB5DC32" w14:textId="77777777" w:rsidR="008A5089" w:rsidRPr="008A5089" w:rsidRDefault="008A5089" w:rsidP="008A5089">
      <w:pPr>
        <w:spacing w:after="0" w:line="240" w:lineRule="auto"/>
        <w:ind w:firstLine="708"/>
        <w:jc w:val="both"/>
        <w:rPr>
          <w:rFonts w:ascii="Times New Roman" w:eastAsia="Calibri" w:hAnsi="Times New Roman" w:cs="Times New Roman"/>
          <w:sz w:val="24"/>
          <w:szCs w:val="24"/>
        </w:rPr>
      </w:pPr>
      <w:r w:rsidRPr="008A5089">
        <w:rPr>
          <w:rFonts w:ascii="Times New Roman" w:eastAsia="Calibri" w:hAnsi="Times New Roman" w:cs="Times New Roman"/>
          <w:b/>
          <w:sz w:val="24"/>
          <w:szCs w:val="24"/>
        </w:rPr>
        <w:t xml:space="preserve">Отметка «2» (неудовлетворительно) </w:t>
      </w:r>
      <w:r w:rsidRPr="008A5089">
        <w:rPr>
          <w:rFonts w:ascii="Times New Roman" w:eastAsia="Calibri" w:hAnsi="Times New Roman" w:cs="Times New Roman"/>
          <w:sz w:val="24"/>
          <w:szCs w:val="24"/>
        </w:rPr>
        <w:t>ставится, если работа содержит менее 30%-50%правильных ответов.</w:t>
      </w:r>
    </w:p>
    <w:p w14:paraId="1DCD2CA1" w14:textId="77777777" w:rsidR="008A5089" w:rsidRPr="008A5089" w:rsidRDefault="008A5089" w:rsidP="008A5089">
      <w:pPr>
        <w:spacing w:after="0" w:line="240" w:lineRule="auto"/>
        <w:ind w:firstLine="708"/>
        <w:jc w:val="both"/>
        <w:rPr>
          <w:rFonts w:ascii="Times New Roman" w:eastAsia="Calibri" w:hAnsi="Times New Roman" w:cs="Times New Roman"/>
          <w:sz w:val="24"/>
          <w:szCs w:val="24"/>
        </w:rPr>
      </w:pPr>
      <w:r w:rsidRPr="008A5089">
        <w:rPr>
          <w:rFonts w:ascii="Times New Roman" w:eastAsia="Calibri" w:hAnsi="Times New Roman" w:cs="Times New Roman"/>
          <w:b/>
          <w:sz w:val="24"/>
          <w:szCs w:val="24"/>
        </w:rPr>
        <w:t>Отметка «1» (очень плохо)</w:t>
      </w:r>
      <w:r w:rsidRPr="008A5089">
        <w:rPr>
          <w:rFonts w:ascii="Times New Roman" w:eastAsia="Calibri" w:hAnsi="Times New Roman" w:cs="Times New Roman"/>
          <w:sz w:val="24"/>
          <w:szCs w:val="24"/>
        </w:rPr>
        <w:t xml:space="preserve"> ставится, если работа содержит менее 30%правильных ответов.</w:t>
      </w:r>
    </w:p>
    <w:p w14:paraId="6335D462" w14:textId="77777777" w:rsidR="008A5089" w:rsidRPr="008A5089" w:rsidRDefault="008A5089" w:rsidP="008A5089">
      <w:pPr>
        <w:spacing w:after="0" w:line="240" w:lineRule="auto"/>
        <w:ind w:firstLine="708"/>
        <w:jc w:val="both"/>
        <w:rPr>
          <w:rFonts w:ascii="Times New Roman" w:eastAsia="Calibri" w:hAnsi="Times New Roman" w:cs="Times New Roman"/>
          <w:sz w:val="16"/>
          <w:szCs w:val="16"/>
        </w:rPr>
      </w:pPr>
    </w:p>
    <w:p w14:paraId="2321A0C6" w14:textId="77777777" w:rsidR="008A5089" w:rsidRPr="008A5089" w:rsidRDefault="008A5089" w:rsidP="008A5089">
      <w:pPr>
        <w:widowControl w:val="0"/>
        <w:autoSpaceDE w:val="0"/>
        <w:autoSpaceDN w:val="0"/>
        <w:adjustRightInd w:val="0"/>
        <w:spacing w:after="160" w:line="240" w:lineRule="auto"/>
        <w:ind w:right="-141"/>
        <w:jc w:val="center"/>
        <w:rPr>
          <w:rFonts w:ascii="Times New Roman" w:eastAsia="Calibri" w:hAnsi="Times New Roman" w:cs="Times New Roman"/>
          <w:b/>
          <w:sz w:val="24"/>
          <w:szCs w:val="24"/>
        </w:rPr>
      </w:pPr>
      <w:r w:rsidRPr="008A5089">
        <w:rPr>
          <w:rFonts w:ascii="Times New Roman" w:eastAsia="Calibri" w:hAnsi="Times New Roman" w:cs="Times New Roman"/>
          <w:b/>
          <w:sz w:val="24"/>
          <w:szCs w:val="24"/>
        </w:rPr>
        <w:t>ОЦЕНКА ПИСЬМЕННЫХ РАБОТ</w:t>
      </w:r>
    </w:p>
    <w:p w14:paraId="5C21985B" w14:textId="77777777" w:rsidR="008A5089" w:rsidRPr="008A5089" w:rsidRDefault="008A5089" w:rsidP="008A5089">
      <w:pPr>
        <w:widowControl w:val="0"/>
        <w:autoSpaceDE w:val="0"/>
        <w:autoSpaceDN w:val="0"/>
        <w:adjustRightInd w:val="0"/>
        <w:spacing w:after="160" w:line="240" w:lineRule="auto"/>
        <w:ind w:right="-141"/>
        <w:jc w:val="center"/>
        <w:rPr>
          <w:rFonts w:ascii="Times New Roman" w:eastAsia="Calibri" w:hAnsi="Times New Roman" w:cs="Times New Roman"/>
          <w:b/>
          <w:sz w:val="24"/>
          <w:szCs w:val="24"/>
        </w:rPr>
      </w:pPr>
      <w:r w:rsidRPr="008A5089">
        <w:rPr>
          <w:rFonts w:ascii="Times New Roman" w:eastAsia="Calibri" w:hAnsi="Times New Roman" w:cs="Times New Roman"/>
          <w:b/>
          <w:sz w:val="24"/>
          <w:szCs w:val="24"/>
        </w:rPr>
        <w:t>Критерии и нормативы оценки ДИКТАНТОВ</w:t>
      </w:r>
    </w:p>
    <w:p w14:paraId="0FDEBF64" w14:textId="77777777" w:rsidR="008A5089" w:rsidRPr="008A5089" w:rsidRDefault="008A5089" w:rsidP="008A5089">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8A5089">
        <w:rPr>
          <w:rFonts w:ascii="Times New Roman" w:eastAsia="Calibri" w:hAnsi="Times New Roman" w:cs="Times New Roman"/>
          <w:b/>
          <w:sz w:val="24"/>
          <w:szCs w:val="24"/>
        </w:rPr>
        <w:t>Диктант</w:t>
      </w:r>
      <w:r w:rsidRPr="008A5089">
        <w:rPr>
          <w:rFonts w:ascii="Times New Roman" w:eastAsia="Calibri" w:hAnsi="Times New Roman" w:cs="Times New Roman"/>
          <w:sz w:val="24"/>
          <w:szCs w:val="24"/>
        </w:rPr>
        <w:t xml:space="preserve"> — одна из основных форм проверки орфографи</w:t>
      </w:r>
      <w:r w:rsidRPr="008A5089">
        <w:rPr>
          <w:rFonts w:ascii="Times New Roman" w:eastAsia="Calibri" w:hAnsi="Times New Roman" w:cs="Times New Roman"/>
          <w:sz w:val="24"/>
          <w:szCs w:val="24"/>
        </w:rPr>
        <w:softHyphen/>
        <w:t>ческой и пунктуационной грамотности.</w:t>
      </w:r>
    </w:p>
    <w:p w14:paraId="6F611B1E" w14:textId="77777777" w:rsidR="008A5089" w:rsidRPr="008A5089" w:rsidRDefault="008A5089" w:rsidP="008A5089">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8A5089">
        <w:rPr>
          <w:rFonts w:ascii="Times New Roman" w:eastAsia="Calibri" w:hAnsi="Times New Roman" w:cs="Times New Roman"/>
          <w:sz w:val="24"/>
          <w:szCs w:val="24"/>
        </w:rPr>
        <w:t>Для диктантов целесообразно использовать связные тексты, которые должны отвечать нормам современного литературного языка, быть доступными по содержанию учащимся данного класса.</w:t>
      </w:r>
    </w:p>
    <w:p w14:paraId="7B5A4C26" w14:textId="77777777" w:rsidR="008A5089" w:rsidRPr="008A5089" w:rsidRDefault="008A5089" w:rsidP="008A5089">
      <w:pPr>
        <w:widowControl w:val="0"/>
        <w:autoSpaceDE w:val="0"/>
        <w:autoSpaceDN w:val="0"/>
        <w:adjustRightInd w:val="0"/>
        <w:spacing w:after="160" w:line="259" w:lineRule="auto"/>
        <w:ind w:firstLine="567"/>
        <w:jc w:val="center"/>
        <w:rPr>
          <w:rFonts w:ascii="Times New Roman" w:eastAsia="Calibri" w:hAnsi="Times New Roman" w:cs="Times New Roman"/>
          <w:b/>
          <w:sz w:val="24"/>
          <w:szCs w:val="24"/>
        </w:rPr>
      </w:pPr>
      <w:r w:rsidRPr="008A5089">
        <w:rPr>
          <w:rFonts w:ascii="Times New Roman" w:eastAsia="Calibri" w:hAnsi="Times New Roman" w:cs="Times New Roman"/>
          <w:b/>
          <w:sz w:val="24"/>
          <w:szCs w:val="24"/>
        </w:rPr>
        <w:t>Требования к тексту диктанта</w:t>
      </w:r>
    </w:p>
    <w:tbl>
      <w:tblPr>
        <w:tblW w:w="101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0"/>
        <w:gridCol w:w="2046"/>
        <w:gridCol w:w="1413"/>
        <w:gridCol w:w="1557"/>
        <w:gridCol w:w="1954"/>
        <w:gridCol w:w="753"/>
        <w:gridCol w:w="1639"/>
      </w:tblGrid>
      <w:tr w:rsidR="008A5089" w:rsidRPr="008A5089" w14:paraId="4087B728" w14:textId="77777777" w:rsidTr="00F4243F">
        <w:trPr>
          <w:trHeight w:val="341"/>
        </w:trPr>
        <w:tc>
          <w:tcPr>
            <w:tcW w:w="858" w:type="dxa"/>
            <w:vMerge w:val="restart"/>
            <w:shd w:val="clear" w:color="auto" w:fill="auto"/>
          </w:tcPr>
          <w:p w14:paraId="5228508E" w14:textId="77777777" w:rsidR="008A5089" w:rsidRPr="008A5089" w:rsidRDefault="008A5089" w:rsidP="008A5089">
            <w:pPr>
              <w:widowControl w:val="0"/>
              <w:autoSpaceDE w:val="0"/>
              <w:autoSpaceDN w:val="0"/>
              <w:adjustRightInd w:val="0"/>
              <w:spacing w:after="160" w:line="259" w:lineRule="auto"/>
              <w:jc w:val="center"/>
              <w:rPr>
                <w:rFonts w:ascii="Times New Roman" w:eastAsia="Calibri" w:hAnsi="Times New Roman" w:cs="Times New Roman"/>
                <w:b/>
              </w:rPr>
            </w:pPr>
          </w:p>
          <w:p w14:paraId="6FA73013" w14:textId="77777777" w:rsidR="008A5089" w:rsidRPr="008A5089" w:rsidRDefault="008A5089" w:rsidP="008A5089">
            <w:pPr>
              <w:widowControl w:val="0"/>
              <w:autoSpaceDE w:val="0"/>
              <w:autoSpaceDN w:val="0"/>
              <w:adjustRightInd w:val="0"/>
              <w:spacing w:after="160" w:line="259" w:lineRule="auto"/>
              <w:jc w:val="center"/>
              <w:rPr>
                <w:rFonts w:ascii="Times New Roman" w:eastAsia="Calibri" w:hAnsi="Times New Roman" w:cs="Times New Roman"/>
                <w:b/>
              </w:rPr>
            </w:pPr>
            <w:r w:rsidRPr="008A5089">
              <w:rPr>
                <w:rFonts w:ascii="Times New Roman" w:eastAsia="Calibri" w:hAnsi="Times New Roman" w:cs="Times New Roman"/>
                <w:b/>
              </w:rPr>
              <w:t>Класс</w:t>
            </w:r>
          </w:p>
        </w:tc>
        <w:tc>
          <w:tcPr>
            <w:tcW w:w="5511" w:type="dxa"/>
            <w:gridSpan w:val="4"/>
            <w:shd w:val="clear" w:color="auto" w:fill="auto"/>
          </w:tcPr>
          <w:p w14:paraId="7BEC3698" w14:textId="77777777" w:rsidR="008A5089" w:rsidRPr="008A5089" w:rsidRDefault="008A5089" w:rsidP="008A5089">
            <w:pPr>
              <w:widowControl w:val="0"/>
              <w:autoSpaceDE w:val="0"/>
              <w:autoSpaceDN w:val="0"/>
              <w:adjustRightInd w:val="0"/>
              <w:spacing w:after="160" w:line="259" w:lineRule="auto"/>
              <w:jc w:val="center"/>
              <w:rPr>
                <w:rFonts w:ascii="Times New Roman" w:eastAsia="Calibri" w:hAnsi="Times New Roman" w:cs="Times New Roman"/>
                <w:b/>
              </w:rPr>
            </w:pPr>
            <w:r w:rsidRPr="008A5089">
              <w:rPr>
                <w:rFonts w:ascii="Times New Roman" w:eastAsia="Calibri" w:hAnsi="Times New Roman" w:cs="Times New Roman"/>
                <w:b/>
              </w:rPr>
              <w:t>Контрольный диктант</w:t>
            </w:r>
          </w:p>
        </w:tc>
        <w:tc>
          <w:tcPr>
            <w:tcW w:w="3803" w:type="dxa"/>
            <w:gridSpan w:val="2"/>
            <w:shd w:val="clear" w:color="auto" w:fill="auto"/>
          </w:tcPr>
          <w:p w14:paraId="2FF7626D" w14:textId="77777777" w:rsidR="008A5089" w:rsidRPr="008A5089" w:rsidRDefault="008A5089" w:rsidP="008A5089">
            <w:pPr>
              <w:widowControl w:val="0"/>
              <w:autoSpaceDE w:val="0"/>
              <w:autoSpaceDN w:val="0"/>
              <w:adjustRightInd w:val="0"/>
              <w:spacing w:after="160" w:line="259" w:lineRule="auto"/>
              <w:jc w:val="center"/>
              <w:rPr>
                <w:rFonts w:ascii="Times New Roman" w:eastAsia="Calibri" w:hAnsi="Times New Roman" w:cs="Times New Roman"/>
                <w:b/>
              </w:rPr>
            </w:pPr>
            <w:r w:rsidRPr="008A5089">
              <w:rPr>
                <w:rFonts w:ascii="Times New Roman" w:eastAsia="Calibri" w:hAnsi="Times New Roman" w:cs="Times New Roman"/>
                <w:b/>
              </w:rPr>
              <w:t>Словарный диктант</w:t>
            </w:r>
          </w:p>
        </w:tc>
      </w:tr>
      <w:tr w:rsidR="008A5089" w:rsidRPr="008A5089" w14:paraId="74CBED30" w14:textId="77777777" w:rsidTr="00F4243F">
        <w:trPr>
          <w:trHeight w:val="550"/>
        </w:trPr>
        <w:tc>
          <w:tcPr>
            <w:tcW w:w="858" w:type="dxa"/>
            <w:vMerge/>
            <w:shd w:val="clear" w:color="auto" w:fill="auto"/>
          </w:tcPr>
          <w:p w14:paraId="318A3EEB" w14:textId="77777777" w:rsidR="008A5089" w:rsidRPr="008A5089" w:rsidRDefault="008A5089" w:rsidP="008A5089">
            <w:pPr>
              <w:widowControl w:val="0"/>
              <w:autoSpaceDE w:val="0"/>
              <w:autoSpaceDN w:val="0"/>
              <w:adjustRightInd w:val="0"/>
              <w:spacing w:after="160" w:line="259" w:lineRule="auto"/>
              <w:jc w:val="center"/>
              <w:rPr>
                <w:rFonts w:ascii="Times New Roman" w:eastAsia="Calibri" w:hAnsi="Times New Roman" w:cs="Times New Roman"/>
                <w:b/>
              </w:rPr>
            </w:pPr>
          </w:p>
        </w:tc>
        <w:tc>
          <w:tcPr>
            <w:tcW w:w="1547" w:type="dxa"/>
            <w:shd w:val="clear" w:color="auto" w:fill="auto"/>
          </w:tcPr>
          <w:p w14:paraId="1F9C787E" w14:textId="77777777" w:rsidR="008A5089" w:rsidRPr="008A5089" w:rsidRDefault="008A5089" w:rsidP="008A5089">
            <w:pPr>
              <w:widowControl w:val="0"/>
              <w:autoSpaceDE w:val="0"/>
              <w:autoSpaceDN w:val="0"/>
              <w:adjustRightInd w:val="0"/>
              <w:spacing w:after="160" w:line="259" w:lineRule="auto"/>
              <w:jc w:val="center"/>
              <w:rPr>
                <w:rFonts w:ascii="Times New Roman" w:eastAsia="Calibri" w:hAnsi="Times New Roman" w:cs="Times New Roman"/>
                <w:b/>
              </w:rPr>
            </w:pPr>
            <w:r w:rsidRPr="008A5089">
              <w:rPr>
                <w:rFonts w:ascii="Times New Roman" w:eastAsia="Calibri" w:hAnsi="Times New Roman" w:cs="Times New Roman"/>
                <w:b/>
              </w:rPr>
              <w:t>Кол-во слов (самостоятельных и служебных)</w:t>
            </w:r>
            <w:r w:rsidRPr="008A5089">
              <w:rPr>
                <w:rFonts w:ascii="Times New Roman" w:eastAsia="Calibri" w:hAnsi="Times New Roman" w:cs="Times New Roman"/>
                <w:b/>
                <w:vertAlign w:val="superscript"/>
              </w:rPr>
              <w:t>1</w:t>
            </w:r>
          </w:p>
        </w:tc>
        <w:tc>
          <w:tcPr>
            <w:tcW w:w="1105" w:type="dxa"/>
            <w:shd w:val="clear" w:color="auto" w:fill="auto"/>
          </w:tcPr>
          <w:p w14:paraId="50C73950" w14:textId="77777777" w:rsidR="008A5089" w:rsidRPr="008A5089" w:rsidRDefault="008A5089" w:rsidP="008A5089">
            <w:pPr>
              <w:widowControl w:val="0"/>
              <w:autoSpaceDE w:val="0"/>
              <w:autoSpaceDN w:val="0"/>
              <w:adjustRightInd w:val="0"/>
              <w:spacing w:after="160" w:line="259" w:lineRule="auto"/>
              <w:jc w:val="center"/>
              <w:rPr>
                <w:rFonts w:ascii="Times New Roman" w:eastAsia="Calibri" w:hAnsi="Times New Roman" w:cs="Times New Roman"/>
                <w:b/>
              </w:rPr>
            </w:pPr>
            <w:r w:rsidRPr="008A5089">
              <w:rPr>
                <w:rFonts w:ascii="Times New Roman" w:eastAsia="Calibri" w:hAnsi="Times New Roman" w:cs="Times New Roman"/>
                <w:b/>
              </w:rPr>
              <w:t>Кол-во орфограмм</w:t>
            </w:r>
            <w:r w:rsidRPr="008A5089">
              <w:rPr>
                <w:rFonts w:ascii="Times New Roman" w:eastAsia="Calibri" w:hAnsi="Times New Roman" w:cs="Times New Roman"/>
                <w:b/>
                <w:vertAlign w:val="superscript"/>
              </w:rPr>
              <w:t>2</w:t>
            </w:r>
          </w:p>
        </w:tc>
        <w:tc>
          <w:tcPr>
            <w:tcW w:w="1191" w:type="dxa"/>
            <w:shd w:val="clear" w:color="auto" w:fill="auto"/>
          </w:tcPr>
          <w:p w14:paraId="05EE8D1B" w14:textId="77777777" w:rsidR="008A5089" w:rsidRPr="008A5089" w:rsidRDefault="008A5089" w:rsidP="008A5089">
            <w:pPr>
              <w:widowControl w:val="0"/>
              <w:autoSpaceDE w:val="0"/>
              <w:autoSpaceDN w:val="0"/>
              <w:adjustRightInd w:val="0"/>
              <w:spacing w:after="160" w:line="259" w:lineRule="auto"/>
              <w:jc w:val="center"/>
              <w:rPr>
                <w:rFonts w:ascii="Times New Roman" w:eastAsia="Calibri" w:hAnsi="Times New Roman" w:cs="Times New Roman"/>
                <w:b/>
              </w:rPr>
            </w:pPr>
            <w:r w:rsidRPr="008A5089">
              <w:rPr>
                <w:rFonts w:ascii="Times New Roman" w:eastAsia="Calibri" w:hAnsi="Times New Roman" w:cs="Times New Roman"/>
                <w:b/>
              </w:rPr>
              <w:t xml:space="preserve">Кол-во </w:t>
            </w:r>
            <w:proofErr w:type="spellStart"/>
            <w:r w:rsidRPr="008A5089">
              <w:rPr>
                <w:rFonts w:ascii="Times New Roman" w:eastAsia="Calibri" w:hAnsi="Times New Roman" w:cs="Times New Roman"/>
                <w:b/>
              </w:rPr>
              <w:t>пунктограмм</w:t>
            </w:r>
            <w:proofErr w:type="spellEnd"/>
          </w:p>
        </w:tc>
        <w:tc>
          <w:tcPr>
            <w:tcW w:w="1668" w:type="dxa"/>
            <w:shd w:val="clear" w:color="auto" w:fill="auto"/>
          </w:tcPr>
          <w:p w14:paraId="2BA7EC86" w14:textId="77777777" w:rsidR="008A5089" w:rsidRPr="008A5089" w:rsidRDefault="008A5089" w:rsidP="008A5089">
            <w:pPr>
              <w:widowControl w:val="0"/>
              <w:autoSpaceDE w:val="0"/>
              <w:autoSpaceDN w:val="0"/>
              <w:adjustRightInd w:val="0"/>
              <w:spacing w:after="160" w:line="259" w:lineRule="auto"/>
              <w:jc w:val="center"/>
              <w:rPr>
                <w:rFonts w:ascii="Times New Roman" w:eastAsia="Calibri" w:hAnsi="Times New Roman" w:cs="Times New Roman"/>
                <w:b/>
              </w:rPr>
            </w:pPr>
            <w:r w:rsidRPr="008A5089">
              <w:rPr>
                <w:rFonts w:ascii="Times New Roman" w:eastAsia="Calibri" w:hAnsi="Times New Roman" w:cs="Times New Roman"/>
                <w:b/>
              </w:rPr>
              <w:t>Кол-во слов с непроверяемыми орфограммами</w:t>
            </w:r>
            <w:r w:rsidRPr="008A5089">
              <w:rPr>
                <w:rFonts w:ascii="Times New Roman" w:eastAsia="Calibri" w:hAnsi="Times New Roman" w:cs="Times New Roman"/>
                <w:b/>
                <w:vertAlign w:val="superscript"/>
              </w:rPr>
              <w:t>3</w:t>
            </w:r>
          </w:p>
        </w:tc>
        <w:tc>
          <w:tcPr>
            <w:tcW w:w="1394" w:type="dxa"/>
            <w:shd w:val="clear" w:color="auto" w:fill="auto"/>
          </w:tcPr>
          <w:p w14:paraId="64298E7E" w14:textId="77777777" w:rsidR="008A5089" w:rsidRPr="008A5089" w:rsidRDefault="008A5089" w:rsidP="008A5089">
            <w:pPr>
              <w:widowControl w:val="0"/>
              <w:autoSpaceDE w:val="0"/>
              <w:autoSpaceDN w:val="0"/>
              <w:adjustRightInd w:val="0"/>
              <w:spacing w:after="160" w:line="259" w:lineRule="auto"/>
              <w:jc w:val="center"/>
              <w:rPr>
                <w:rFonts w:ascii="Times New Roman" w:eastAsia="Calibri" w:hAnsi="Times New Roman" w:cs="Times New Roman"/>
                <w:b/>
              </w:rPr>
            </w:pPr>
            <w:r w:rsidRPr="008A5089">
              <w:rPr>
                <w:rFonts w:ascii="Times New Roman" w:eastAsia="Calibri" w:hAnsi="Times New Roman" w:cs="Times New Roman"/>
                <w:b/>
              </w:rPr>
              <w:t>Кол-во слов</w:t>
            </w:r>
          </w:p>
        </w:tc>
        <w:tc>
          <w:tcPr>
            <w:tcW w:w="2409" w:type="dxa"/>
          </w:tcPr>
          <w:p w14:paraId="294C725C" w14:textId="77777777" w:rsidR="008A5089" w:rsidRPr="008A5089" w:rsidRDefault="008A5089" w:rsidP="008A5089">
            <w:pPr>
              <w:widowControl w:val="0"/>
              <w:autoSpaceDE w:val="0"/>
              <w:autoSpaceDN w:val="0"/>
              <w:adjustRightInd w:val="0"/>
              <w:spacing w:after="160" w:line="259" w:lineRule="auto"/>
              <w:jc w:val="center"/>
              <w:rPr>
                <w:rFonts w:ascii="Times New Roman" w:eastAsia="Calibri" w:hAnsi="Times New Roman" w:cs="Times New Roman"/>
                <w:b/>
              </w:rPr>
            </w:pPr>
            <w:r w:rsidRPr="008A5089">
              <w:rPr>
                <w:rFonts w:ascii="Times New Roman" w:eastAsia="Calibri" w:hAnsi="Times New Roman" w:cs="Times New Roman"/>
                <w:b/>
              </w:rPr>
              <w:t>Объяснение лексического значения слова</w:t>
            </w:r>
          </w:p>
        </w:tc>
      </w:tr>
      <w:tr w:rsidR="008A5089" w:rsidRPr="008A5089" w14:paraId="01B3F28E" w14:textId="77777777" w:rsidTr="00F4243F">
        <w:tc>
          <w:tcPr>
            <w:tcW w:w="858" w:type="dxa"/>
            <w:shd w:val="clear" w:color="auto" w:fill="auto"/>
          </w:tcPr>
          <w:p w14:paraId="4E574C5D" w14:textId="77777777" w:rsidR="008A5089" w:rsidRPr="008A5089" w:rsidRDefault="008A5089" w:rsidP="008A5089">
            <w:pPr>
              <w:widowControl w:val="0"/>
              <w:autoSpaceDE w:val="0"/>
              <w:autoSpaceDN w:val="0"/>
              <w:adjustRightInd w:val="0"/>
              <w:spacing w:after="0" w:line="259" w:lineRule="auto"/>
              <w:jc w:val="center"/>
              <w:rPr>
                <w:rFonts w:ascii="Times New Roman" w:eastAsia="Calibri" w:hAnsi="Times New Roman" w:cs="Times New Roman"/>
              </w:rPr>
            </w:pPr>
            <w:r w:rsidRPr="008A5089">
              <w:rPr>
                <w:rFonts w:ascii="Times New Roman" w:eastAsia="Calibri" w:hAnsi="Times New Roman" w:cs="Times New Roman"/>
              </w:rPr>
              <w:t>5</w:t>
            </w:r>
          </w:p>
        </w:tc>
        <w:tc>
          <w:tcPr>
            <w:tcW w:w="1547" w:type="dxa"/>
            <w:shd w:val="clear" w:color="auto" w:fill="auto"/>
          </w:tcPr>
          <w:p w14:paraId="0619646E" w14:textId="77777777" w:rsidR="008A5089" w:rsidRPr="008A5089" w:rsidRDefault="008A5089" w:rsidP="008A5089">
            <w:pPr>
              <w:widowControl w:val="0"/>
              <w:autoSpaceDE w:val="0"/>
              <w:autoSpaceDN w:val="0"/>
              <w:adjustRightInd w:val="0"/>
              <w:spacing w:after="0" w:line="259" w:lineRule="auto"/>
              <w:jc w:val="center"/>
              <w:rPr>
                <w:rFonts w:ascii="Times New Roman" w:eastAsia="Calibri" w:hAnsi="Times New Roman" w:cs="Times New Roman"/>
              </w:rPr>
            </w:pPr>
            <w:r w:rsidRPr="008A5089">
              <w:rPr>
                <w:rFonts w:ascii="Times New Roman" w:eastAsia="Calibri" w:hAnsi="Times New Roman" w:cs="Times New Roman"/>
              </w:rPr>
              <w:t>90-100</w:t>
            </w:r>
          </w:p>
        </w:tc>
        <w:tc>
          <w:tcPr>
            <w:tcW w:w="1105" w:type="dxa"/>
            <w:shd w:val="clear" w:color="auto" w:fill="auto"/>
          </w:tcPr>
          <w:p w14:paraId="172E7EDE" w14:textId="77777777" w:rsidR="008A5089" w:rsidRPr="008A5089" w:rsidRDefault="008A5089" w:rsidP="008A5089">
            <w:pPr>
              <w:widowControl w:val="0"/>
              <w:autoSpaceDE w:val="0"/>
              <w:autoSpaceDN w:val="0"/>
              <w:adjustRightInd w:val="0"/>
              <w:spacing w:after="0" w:line="259" w:lineRule="auto"/>
              <w:jc w:val="center"/>
              <w:rPr>
                <w:rFonts w:ascii="Times New Roman" w:eastAsia="Calibri" w:hAnsi="Times New Roman" w:cs="Times New Roman"/>
              </w:rPr>
            </w:pPr>
            <w:r w:rsidRPr="008A5089">
              <w:rPr>
                <w:rFonts w:ascii="Times New Roman" w:eastAsia="Calibri" w:hAnsi="Times New Roman" w:cs="Times New Roman"/>
              </w:rPr>
              <w:t>12</w:t>
            </w:r>
          </w:p>
        </w:tc>
        <w:tc>
          <w:tcPr>
            <w:tcW w:w="1191" w:type="dxa"/>
            <w:shd w:val="clear" w:color="auto" w:fill="auto"/>
          </w:tcPr>
          <w:p w14:paraId="6DC5D93F" w14:textId="77777777" w:rsidR="008A5089" w:rsidRPr="008A5089" w:rsidRDefault="008A5089" w:rsidP="008A5089">
            <w:pPr>
              <w:widowControl w:val="0"/>
              <w:autoSpaceDE w:val="0"/>
              <w:autoSpaceDN w:val="0"/>
              <w:adjustRightInd w:val="0"/>
              <w:spacing w:after="0" w:line="259" w:lineRule="auto"/>
              <w:jc w:val="center"/>
              <w:rPr>
                <w:rFonts w:ascii="Times New Roman" w:eastAsia="Calibri" w:hAnsi="Times New Roman" w:cs="Times New Roman"/>
              </w:rPr>
            </w:pPr>
            <w:r w:rsidRPr="008A5089">
              <w:rPr>
                <w:rFonts w:ascii="Times New Roman" w:eastAsia="Calibri" w:hAnsi="Times New Roman" w:cs="Times New Roman"/>
              </w:rPr>
              <w:t>2-3</w:t>
            </w:r>
          </w:p>
        </w:tc>
        <w:tc>
          <w:tcPr>
            <w:tcW w:w="1668" w:type="dxa"/>
            <w:shd w:val="clear" w:color="auto" w:fill="auto"/>
          </w:tcPr>
          <w:p w14:paraId="5A2C347B" w14:textId="77777777" w:rsidR="008A5089" w:rsidRPr="008A5089" w:rsidRDefault="008A5089" w:rsidP="008A5089">
            <w:pPr>
              <w:widowControl w:val="0"/>
              <w:autoSpaceDE w:val="0"/>
              <w:autoSpaceDN w:val="0"/>
              <w:adjustRightInd w:val="0"/>
              <w:spacing w:after="0" w:line="259" w:lineRule="auto"/>
              <w:jc w:val="center"/>
              <w:rPr>
                <w:rFonts w:ascii="Times New Roman" w:eastAsia="Calibri" w:hAnsi="Times New Roman" w:cs="Times New Roman"/>
              </w:rPr>
            </w:pPr>
            <w:r w:rsidRPr="008A5089">
              <w:rPr>
                <w:rFonts w:ascii="Times New Roman" w:eastAsia="Calibri" w:hAnsi="Times New Roman" w:cs="Times New Roman"/>
              </w:rPr>
              <w:t>5</w:t>
            </w:r>
          </w:p>
        </w:tc>
        <w:tc>
          <w:tcPr>
            <w:tcW w:w="1394" w:type="dxa"/>
            <w:shd w:val="clear" w:color="auto" w:fill="auto"/>
          </w:tcPr>
          <w:p w14:paraId="6CE6306B" w14:textId="77777777" w:rsidR="008A5089" w:rsidRPr="008A5089" w:rsidRDefault="008A5089" w:rsidP="008A5089">
            <w:pPr>
              <w:widowControl w:val="0"/>
              <w:autoSpaceDE w:val="0"/>
              <w:autoSpaceDN w:val="0"/>
              <w:adjustRightInd w:val="0"/>
              <w:spacing w:after="0" w:line="259" w:lineRule="auto"/>
              <w:jc w:val="center"/>
              <w:rPr>
                <w:rFonts w:ascii="Times New Roman" w:eastAsia="Calibri" w:hAnsi="Times New Roman" w:cs="Times New Roman"/>
              </w:rPr>
            </w:pPr>
            <w:r w:rsidRPr="008A5089">
              <w:rPr>
                <w:rFonts w:ascii="Times New Roman" w:eastAsia="Calibri" w:hAnsi="Times New Roman" w:cs="Times New Roman"/>
              </w:rPr>
              <w:t>15-20</w:t>
            </w:r>
          </w:p>
        </w:tc>
        <w:tc>
          <w:tcPr>
            <w:tcW w:w="2409" w:type="dxa"/>
          </w:tcPr>
          <w:p w14:paraId="55DC5BA0" w14:textId="77777777" w:rsidR="008A5089" w:rsidRPr="008A5089" w:rsidRDefault="008A5089" w:rsidP="008A5089">
            <w:pPr>
              <w:widowControl w:val="0"/>
              <w:autoSpaceDE w:val="0"/>
              <w:autoSpaceDN w:val="0"/>
              <w:adjustRightInd w:val="0"/>
              <w:spacing w:after="0" w:line="259" w:lineRule="auto"/>
              <w:jc w:val="center"/>
              <w:rPr>
                <w:rFonts w:ascii="Times New Roman" w:eastAsia="Calibri" w:hAnsi="Times New Roman" w:cs="Times New Roman"/>
              </w:rPr>
            </w:pPr>
            <w:r w:rsidRPr="008A5089">
              <w:rPr>
                <w:rFonts w:ascii="Times New Roman" w:eastAsia="Calibri" w:hAnsi="Times New Roman" w:cs="Times New Roman"/>
              </w:rPr>
              <w:t>1 слово</w:t>
            </w:r>
          </w:p>
        </w:tc>
      </w:tr>
      <w:tr w:rsidR="008A5089" w:rsidRPr="008A5089" w14:paraId="36A8DBFE" w14:textId="77777777" w:rsidTr="00F4243F">
        <w:tc>
          <w:tcPr>
            <w:tcW w:w="858" w:type="dxa"/>
            <w:shd w:val="clear" w:color="auto" w:fill="auto"/>
          </w:tcPr>
          <w:p w14:paraId="6F6CD480" w14:textId="77777777" w:rsidR="008A5089" w:rsidRPr="008A5089" w:rsidRDefault="008A5089" w:rsidP="008A5089">
            <w:pPr>
              <w:widowControl w:val="0"/>
              <w:autoSpaceDE w:val="0"/>
              <w:autoSpaceDN w:val="0"/>
              <w:adjustRightInd w:val="0"/>
              <w:spacing w:after="0" w:line="259" w:lineRule="auto"/>
              <w:jc w:val="center"/>
              <w:rPr>
                <w:rFonts w:ascii="Times New Roman" w:eastAsia="Calibri" w:hAnsi="Times New Roman" w:cs="Times New Roman"/>
              </w:rPr>
            </w:pPr>
            <w:r w:rsidRPr="008A5089">
              <w:rPr>
                <w:rFonts w:ascii="Times New Roman" w:eastAsia="Calibri" w:hAnsi="Times New Roman" w:cs="Times New Roman"/>
              </w:rPr>
              <w:t>6</w:t>
            </w:r>
          </w:p>
        </w:tc>
        <w:tc>
          <w:tcPr>
            <w:tcW w:w="1547" w:type="dxa"/>
            <w:shd w:val="clear" w:color="auto" w:fill="auto"/>
          </w:tcPr>
          <w:p w14:paraId="3D212511" w14:textId="77777777" w:rsidR="008A5089" w:rsidRPr="008A5089" w:rsidRDefault="008A5089" w:rsidP="008A5089">
            <w:pPr>
              <w:widowControl w:val="0"/>
              <w:autoSpaceDE w:val="0"/>
              <w:autoSpaceDN w:val="0"/>
              <w:adjustRightInd w:val="0"/>
              <w:spacing w:after="0" w:line="259" w:lineRule="auto"/>
              <w:jc w:val="center"/>
              <w:rPr>
                <w:rFonts w:ascii="Times New Roman" w:eastAsia="Calibri" w:hAnsi="Times New Roman" w:cs="Times New Roman"/>
              </w:rPr>
            </w:pPr>
            <w:r w:rsidRPr="008A5089">
              <w:rPr>
                <w:rFonts w:ascii="Times New Roman" w:eastAsia="Calibri" w:hAnsi="Times New Roman" w:cs="Times New Roman"/>
              </w:rPr>
              <w:t>100-110</w:t>
            </w:r>
          </w:p>
        </w:tc>
        <w:tc>
          <w:tcPr>
            <w:tcW w:w="1105" w:type="dxa"/>
            <w:shd w:val="clear" w:color="auto" w:fill="auto"/>
          </w:tcPr>
          <w:p w14:paraId="3B97E39A" w14:textId="77777777" w:rsidR="008A5089" w:rsidRPr="008A5089" w:rsidRDefault="008A5089" w:rsidP="008A5089">
            <w:pPr>
              <w:widowControl w:val="0"/>
              <w:autoSpaceDE w:val="0"/>
              <w:autoSpaceDN w:val="0"/>
              <w:adjustRightInd w:val="0"/>
              <w:spacing w:after="0" w:line="259" w:lineRule="auto"/>
              <w:jc w:val="center"/>
              <w:rPr>
                <w:rFonts w:ascii="Times New Roman" w:eastAsia="Calibri" w:hAnsi="Times New Roman" w:cs="Times New Roman"/>
              </w:rPr>
            </w:pPr>
            <w:r w:rsidRPr="008A5089">
              <w:rPr>
                <w:rFonts w:ascii="Times New Roman" w:eastAsia="Calibri" w:hAnsi="Times New Roman" w:cs="Times New Roman"/>
              </w:rPr>
              <w:t>16</w:t>
            </w:r>
          </w:p>
        </w:tc>
        <w:tc>
          <w:tcPr>
            <w:tcW w:w="1191" w:type="dxa"/>
            <w:shd w:val="clear" w:color="auto" w:fill="auto"/>
          </w:tcPr>
          <w:p w14:paraId="4D037066" w14:textId="77777777" w:rsidR="008A5089" w:rsidRPr="008A5089" w:rsidRDefault="008A5089" w:rsidP="008A5089">
            <w:pPr>
              <w:widowControl w:val="0"/>
              <w:autoSpaceDE w:val="0"/>
              <w:autoSpaceDN w:val="0"/>
              <w:adjustRightInd w:val="0"/>
              <w:spacing w:after="0" w:line="259" w:lineRule="auto"/>
              <w:jc w:val="center"/>
              <w:rPr>
                <w:rFonts w:ascii="Times New Roman" w:eastAsia="Calibri" w:hAnsi="Times New Roman" w:cs="Times New Roman"/>
              </w:rPr>
            </w:pPr>
            <w:r w:rsidRPr="008A5089">
              <w:rPr>
                <w:rFonts w:ascii="Times New Roman" w:eastAsia="Calibri" w:hAnsi="Times New Roman" w:cs="Times New Roman"/>
              </w:rPr>
              <w:t>3-4</w:t>
            </w:r>
          </w:p>
        </w:tc>
        <w:tc>
          <w:tcPr>
            <w:tcW w:w="1668" w:type="dxa"/>
            <w:shd w:val="clear" w:color="auto" w:fill="auto"/>
          </w:tcPr>
          <w:p w14:paraId="17FBD0A6" w14:textId="77777777" w:rsidR="008A5089" w:rsidRPr="008A5089" w:rsidRDefault="008A5089" w:rsidP="008A5089">
            <w:pPr>
              <w:widowControl w:val="0"/>
              <w:autoSpaceDE w:val="0"/>
              <w:autoSpaceDN w:val="0"/>
              <w:adjustRightInd w:val="0"/>
              <w:spacing w:after="0" w:line="259" w:lineRule="auto"/>
              <w:jc w:val="center"/>
              <w:rPr>
                <w:rFonts w:ascii="Times New Roman" w:eastAsia="Calibri" w:hAnsi="Times New Roman" w:cs="Times New Roman"/>
              </w:rPr>
            </w:pPr>
            <w:r w:rsidRPr="008A5089">
              <w:rPr>
                <w:rFonts w:ascii="Times New Roman" w:eastAsia="Calibri" w:hAnsi="Times New Roman" w:cs="Times New Roman"/>
              </w:rPr>
              <w:t>7</w:t>
            </w:r>
          </w:p>
        </w:tc>
        <w:tc>
          <w:tcPr>
            <w:tcW w:w="1394" w:type="dxa"/>
            <w:shd w:val="clear" w:color="auto" w:fill="auto"/>
          </w:tcPr>
          <w:p w14:paraId="328030BF" w14:textId="77777777" w:rsidR="008A5089" w:rsidRPr="008A5089" w:rsidRDefault="008A5089" w:rsidP="008A5089">
            <w:pPr>
              <w:widowControl w:val="0"/>
              <w:autoSpaceDE w:val="0"/>
              <w:autoSpaceDN w:val="0"/>
              <w:adjustRightInd w:val="0"/>
              <w:spacing w:after="0" w:line="259" w:lineRule="auto"/>
              <w:jc w:val="center"/>
              <w:rPr>
                <w:rFonts w:ascii="Times New Roman" w:eastAsia="Calibri" w:hAnsi="Times New Roman" w:cs="Times New Roman"/>
              </w:rPr>
            </w:pPr>
            <w:r w:rsidRPr="008A5089">
              <w:rPr>
                <w:rFonts w:ascii="Times New Roman" w:eastAsia="Calibri" w:hAnsi="Times New Roman" w:cs="Times New Roman"/>
              </w:rPr>
              <w:t>20-25</w:t>
            </w:r>
          </w:p>
        </w:tc>
        <w:tc>
          <w:tcPr>
            <w:tcW w:w="2409" w:type="dxa"/>
          </w:tcPr>
          <w:p w14:paraId="7ADACAF4" w14:textId="77777777" w:rsidR="008A5089" w:rsidRPr="008A5089" w:rsidRDefault="008A5089" w:rsidP="008A5089">
            <w:pPr>
              <w:widowControl w:val="0"/>
              <w:autoSpaceDE w:val="0"/>
              <w:autoSpaceDN w:val="0"/>
              <w:adjustRightInd w:val="0"/>
              <w:spacing w:after="0" w:line="259" w:lineRule="auto"/>
              <w:jc w:val="center"/>
              <w:rPr>
                <w:rFonts w:ascii="Times New Roman" w:eastAsia="Calibri" w:hAnsi="Times New Roman" w:cs="Times New Roman"/>
              </w:rPr>
            </w:pPr>
            <w:r w:rsidRPr="008A5089">
              <w:rPr>
                <w:rFonts w:ascii="Times New Roman" w:eastAsia="Calibri" w:hAnsi="Times New Roman" w:cs="Times New Roman"/>
              </w:rPr>
              <w:t>2 слова</w:t>
            </w:r>
          </w:p>
        </w:tc>
      </w:tr>
      <w:tr w:rsidR="008A5089" w:rsidRPr="008A5089" w14:paraId="71209BD8" w14:textId="77777777" w:rsidTr="00F4243F">
        <w:tc>
          <w:tcPr>
            <w:tcW w:w="858" w:type="dxa"/>
            <w:shd w:val="clear" w:color="auto" w:fill="auto"/>
          </w:tcPr>
          <w:p w14:paraId="070C61BD" w14:textId="77777777" w:rsidR="008A5089" w:rsidRPr="008A5089" w:rsidRDefault="008A5089" w:rsidP="008A5089">
            <w:pPr>
              <w:widowControl w:val="0"/>
              <w:autoSpaceDE w:val="0"/>
              <w:autoSpaceDN w:val="0"/>
              <w:adjustRightInd w:val="0"/>
              <w:spacing w:after="0" w:line="259" w:lineRule="auto"/>
              <w:jc w:val="center"/>
              <w:rPr>
                <w:rFonts w:ascii="Times New Roman" w:eastAsia="Calibri" w:hAnsi="Times New Roman" w:cs="Times New Roman"/>
              </w:rPr>
            </w:pPr>
            <w:r w:rsidRPr="008A5089">
              <w:rPr>
                <w:rFonts w:ascii="Times New Roman" w:eastAsia="Calibri" w:hAnsi="Times New Roman" w:cs="Times New Roman"/>
              </w:rPr>
              <w:t>7</w:t>
            </w:r>
          </w:p>
        </w:tc>
        <w:tc>
          <w:tcPr>
            <w:tcW w:w="1547" w:type="dxa"/>
            <w:shd w:val="clear" w:color="auto" w:fill="auto"/>
          </w:tcPr>
          <w:p w14:paraId="010E4790" w14:textId="77777777" w:rsidR="008A5089" w:rsidRPr="008A5089" w:rsidRDefault="008A5089" w:rsidP="008A5089">
            <w:pPr>
              <w:widowControl w:val="0"/>
              <w:autoSpaceDE w:val="0"/>
              <w:autoSpaceDN w:val="0"/>
              <w:adjustRightInd w:val="0"/>
              <w:spacing w:after="0" w:line="259" w:lineRule="auto"/>
              <w:jc w:val="center"/>
              <w:rPr>
                <w:rFonts w:ascii="Times New Roman" w:eastAsia="Calibri" w:hAnsi="Times New Roman" w:cs="Times New Roman"/>
              </w:rPr>
            </w:pPr>
            <w:r w:rsidRPr="008A5089">
              <w:rPr>
                <w:rFonts w:ascii="Times New Roman" w:eastAsia="Calibri" w:hAnsi="Times New Roman" w:cs="Times New Roman"/>
              </w:rPr>
              <w:t>110-120</w:t>
            </w:r>
          </w:p>
        </w:tc>
        <w:tc>
          <w:tcPr>
            <w:tcW w:w="1105" w:type="dxa"/>
            <w:shd w:val="clear" w:color="auto" w:fill="auto"/>
          </w:tcPr>
          <w:p w14:paraId="1BDBFFC2" w14:textId="77777777" w:rsidR="008A5089" w:rsidRPr="008A5089" w:rsidRDefault="008A5089" w:rsidP="008A5089">
            <w:pPr>
              <w:widowControl w:val="0"/>
              <w:autoSpaceDE w:val="0"/>
              <w:autoSpaceDN w:val="0"/>
              <w:adjustRightInd w:val="0"/>
              <w:spacing w:after="0" w:line="259" w:lineRule="auto"/>
              <w:jc w:val="center"/>
              <w:rPr>
                <w:rFonts w:ascii="Times New Roman" w:eastAsia="Calibri" w:hAnsi="Times New Roman" w:cs="Times New Roman"/>
              </w:rPr>
            </w:pPr>
            <w:r w:rsidRPr="008A5089">
              <w:rPr>
                <w:rFonts w:ascii="Times New Roman" w:eastAsia="Calibri" w:hAnsi="Times New Roman" w:cs="Times New Roman"/>
              </w:rPr>
              <w:t>20</w:t>
            </w:r>
          </w:p>
        </w:tc>
        <w:tc>
          <w:tcPr>
            <w:tcW w:w="1191" w:type="dxa"/>
            <w:shd w:val="clear" w:color="auto" w:fill="auto"/>
          </w:tcPr>
          <w:p w14:paraId="61EF81E7" w14:textId="77777777" w:rsidR="008A5089" w:rsidRPr="008A5089" w:rsidRDefault="008A5089" w:rsidP="008A5089">
            <w:pPr>
              <w:widowControl w:val="0"/>
              <w:autoSpaceDE w:val="0"/>
              <w:autoSpaceDN w:val="0"/>
              <w:adjustRightInd w:val="0"/>
              <w:spacing w:after="0" w:line="259" w:lineRule="auto"/>
              <w:jc w:val="center"/>
              <w:rPr>
                <w:rFonts w:ascii="Times New Roman" w:eastAsia="Calibri" w:hAnsi="Times New Roman" w:cs="Times New Roman"/>
              </w:rPr>
            </w:pPr>
            <w:r w:rsidRPr="008A5089">
              <w:rPr>
                <w:rFonts w:ascii="Times New Roman" w:eastAsia="Calibri" w:hAnsi="Times New Roman" w:cs="Times New Roman"/>
              </w:rPr>
              <w:t>4-5</w:t>
            </w:r>
          </w:p>
        </w:tc>
        <w:tc>
          <w:tcPr>
            <w:tcW w:w="1668" w:type="dxa"/>
            <w:shd w:val="clear" w:color="auto" w:fill="auto"/>
          </w:tcPr>
          <w:p w14:paraId="3C576AC0" w14:textId="77777777" w:rsidR="008A5089" w:rsidRPr="008A5089" w:rsidRDefault="008A5089" w:rsidP="008A5089">
            <w:pPr>
              <w:widowControl w:val="0"/>
              <w:autoSpaceDE w:val="0"/>
              <w:autoSpaceDN w:val="0"/>
              <w:adjustRightInd w:val="0"/>
              <w:spacing w:after="0" w:line="259" w:lineRule="auto"/>
              <w:jc w:val="center"/>
              <w:rPr>
                <w:rFonts w:ascii="Times New Roman" w:eastAsia="Calibri" w:hAnsi="Times New Roman" w:cs="Times New Roman"/>
              </w:rPr>
            </w:pPr>
            <w:r w:rsidRPr="008A5089">
              <w:rPr>
                <w:rFonts w:ascii="Times New Roman" w:eastAsia="Calibri" w:hAnsi="Times New Roman" w:cs="Times New Roman"/>
              </w:rPr>
              <w:t>10</w:t>
            </w:r>
          </w:p>
        </w:tc>
        <w:tc>
          <w:tcPr>
            <w:tcW w:w="1394" w:type="dxa"/>
            <w:shd w:val="clear" w:color="auto" w:fill="auto"/>
          </w:tcPr>
          <w:p w14:paraId="00A7123C" w14:textId="77777777" w:rsidR="008A5089" w:rsidRPr="008A5089" w:rsidRDefault="008A5089" w:rsidP="008A5089">
            <w:pPr>
              <w:widowControl w:val="0"/>
              <w:autoSpaceDE w:val="0"/>
              <w:autoSpaceDN w:val="0"/>
              <w:adjustRightInd w:val="0"/>
              <w:spacing w:after="0" w:line="259" w:lineRule="auto"/>
              <w:jc w:val="center"/>
              <w:rPr>
                <w:rFonts w:ascii="Times New Roman" w:eastAsia="Calibri" w:hAnsi="Times New Roman" w:cs="Times New Roman"/>
              </w:rPr>
            </w:pPr>
            <w:r w:rsidRPr="008A5089">
              <w:rPr>
                <w:rFonts w:ascii="Times New Roman" w:eastAsia="Calibri" w:hAnsi="Times New Roman" w:cs="Times New Roman"/>
              </w:rPr>
              <w:t>25-30</w:t>
            </w:r>
          </w:p>
        </w:tc>
        <w:tc>
          <w:tcPr>
            <w:tcW w:w="2409" w:type="dxa"/>
          </w:tcPr>
          <w:p w14:paraId="24732A0B" w14:textId="77777777" w:rsidR="008A5089" w:rsidRPr="008A5089" w:rsidRDefault="008A5089" w:rsidP="008A5089">
            <w:pPr>
              <w:widowControl w:val="0"/>
              <w:autoSpaceDE w:val="0"/>
              <w:autoSpaceDN w:val="0"/>
              <w:adjustRightInd w:val="0"/>
              <w:spacing w:after="0" w:line="259" w:lineRule="auto"/>
              <w:jc w:val="center"/>
              <w:rPr>
                <w:rFonts w:ascii="Times New Roman" w:eastAsia="Calibri" w:hAnsi="Times New Roman" w:cs="Times New Roman"/>
              </w:rPr>
            </w:pPr>
            <w:r w:rsidRPr="008A5089">
              <w:rPr>
                <w:rFonts w:ascii="Times New Roman" w:eastAsia="Calibri" w:hAnsi="Times New Roman" w:cs="Times New Roman"/>
              </w:rPr>
              <w:t>3 слова</w:t>
            </w:r>
          </w:p>
        </w:tc>
      </w:tr>
      <w:tr w:rsidR="008A5089" w:rsidRPr="008A5089" w14:paraId="3F217071" w14:textId="77777777" w:rsidTr="00F4243F">
        <w:tc>
          <w:tcPr>
            <w:tcW w:w="858" w:type="dxa"/>
            <w:shd w:val="clear" w:color="auto" w:fill="auto"/>
          </w:tcPr>
          <w:p w14:paraId="0B07AD7D" w14:textId="77777777" w:rsidR="008A5089" w:rsidRPr="008A5089" w:rsidRDefault="008A5089" w:rsidP="008A5089">
            <w:pPr>
              <w:widowControl w:val="0"/>
              <w:autoSpaceDE w:val="0"/>
              <w:autoSpaceDN w:val="0"/>
              <w:adjustRightInd w:val="0"/>
              <w:spacing w:after="0" w:line="259" w:lineRule="auto"/>
              <w:jc w:val="center"/>
              <w:rPr>
                <w:rFonts w:ascii="Times New Roman" w:eastAsia="Calibri" w:hAnsi="Times New Roman" w:cs="Times New Roman"/>
              </w:rPr>
            </w:pPr>
            <w:r w:rsidRPr="008A5089">
              <w:rPr>
                <w:rFonts w:ascii="Times New Roman" w:eastAsia="Calibri" w:hAnsi="Times New Roman" w:cs="Times New Roman"/>
              </w:rPr>
              <w:t>8</w:t>
            </w:r>
          </w:p>
        </w:tc>
        <w:tc>
          <w:tcPr>
            <w:tcW w:w="1547" w:type="dxa"/>
            <w:shd w:val="clear" w:color="auto" w:fill="auto"/>
          </w:tcPr>
          <w:p w14:paraId="40974198" w14:textId="77777777" w:rsidR="008A5089" w:rsidRPr="008A5089" w:rsidRDefault="008A5089" w:rsidP="008A5089">
            <w:pPr>
              <w:widowControl w:val="0"/>
              <w:autoSpaceDE w:val="0"/>
              <w:autoSpaceDN w:val="0"/>
              <w:adjustRightInd w:val="0"/>
              <w:spacing w:after="0" w:line="259" w:lineRule="auto"/>
              <w:jc w:val="center"/>
              <w:rPr>
                <w:rFonts w:ascii="Times New Roman" w:eastAsia="Calibri" w:hAnsi="Times New Roman" w:cs="Times New Roman"/>
              </w:rPr>
            </w:pPr>
            <w:r w:rsidRPr="008A5089">
              <w:rPr>
                <w:rFonts w:ascii="Times New Roman" w:eastAsia="Calibri" w:hAnsi="Times New Roman" w:cs="Times New Roman"/>
              </w:rPr>
              <w:t>120-150</w:t>
            </w:r>
          </w:p>
        </w:tc>
        <w:tc>
          <w:tcPr>
            <w:tcW w:w="1105" w:type="dxa"/>
            <w:shd w:val="clear" w:color="auto" w:fill="auto"/>
          </w:tcPr>
          <w:p w14:paraId="05BC2C01" w14:textId="77777777" w:rsidR="008A5089" w:rsidRPr="008A5089" w:rsidRDefault="008A5089" w:rsidP="008A5089">
            <w:pPr>
              <w:widowControl w:val="0"/>
              <w:autoSpaceDE w:val="0"/>
              <w:autoSpaceDN w:val="0"/>
              <w:adjustRightInd w:val="0"/>
              <w:spacing w:after="0" w:line="259" w:lineRule="auto"/>
              <w:jc w:val="center"/>
              <w:rPr>
                <w:rFonts w:ascii="Times New Roman" w:eastAsia="Calibri" w:hAnsi="Times New Roman" w:cs="Times New Roman"/>
              </w:rPr>
            </w:pPr>
            <w:r w:rsidRPr="008A5089">
              <w:rPr>
                <w:rFonts w:ascii="Times New Roman" w:eastAsia="Calibri" w:hAnsi="Times New Roman" w:cs="Times New Roman"/>
              </w:rPr>
              <w:t>24</w:t>
            </w:r>
          </w:p>
        </w:tc>
        <w:tc>
          <w:tcPr>
            <w:tcW w:w="1191" w:type="dxa"/>
            <w:shd w:val="clear" w:color="auto" w:fill="auto"/>
          </w:tcPr>
          <w:p w14:paraId="1EF0D64A" w14:textId="77777777" w:rsidR="008A5089" w:rsidRPr="008A5089" w:rsidRDefault="008A5089" w:rsidP="008A5089">
            <w:pPr>
              <w:widowControl w:val="0"/>
              <w:autoSpaceDE w:val="0"/>
              <w:autoSpaceDN w:val="0"/>
              <w:adjustRightInd w:val="0"/>
              <w:spacing w:after="0" w:line="259" w:lineRule="auto"/>
              <w:jc w:val="center"/>
              <w:rPr>
                <w:rFonts w:ascii="Times New Roman" w:eastAsia="Calibri" w:hAnsi="Times New Roman" w:cs="Times New Roman"/>
              </w:rPr>
            </w:pPr>
            <w:r w:rsidRPr="008A5089">
              <w:rPr>
                <w:rFonts w:ascii="Times New Roman" w:eastAsia="Calibri" w:hAnsi="Times New Roman" w:cs="Times New Roman"/>
              </w:rPr>
              <w:t>10</w:t>
            </w:r>
          </w:p>
        </w:tc>
        <w:tc>
          <w:tcPr>
            <w:tcW w:w="1668" w:type="dxa"/>
            <w:shd w:val="clear" w:color="auto" w:fill="auto"/>
          </w:tcPr>
          <w:p w14:paraId="1859AA01" w14:textId="77777777" w:rsidR="008A5089" w:rsidRPr="008A5089" w:rsidRDefault="008A5089" w:rsidP="008A5089">
            <w:pPr>
              <w:widowControl w:val="0"/>
              <w:autoSpaceDE w:val="0"/>
              <w:autoSpaceDN w:val="0"/>
              <w:adjustRightInd w:val="0"/>
              <w:spacing w:after="0" w:line="259" w:lineRule="auto"/>
              <w:jc w:val="center"/>
              <w:rPr>
                <w:rFonts w:ascii="Times New Roman" w:eastAsia="Calibri" w:hAnsi="Times New Roman" w:cs="Times New Roman"/>
              </w:rPr>
            </w:pPr>
            <w:r w:rsidRPr="008A5089">
              <w:rPr>
                <w:rFonts w:ascii="Times New Roman" w:eastAsia="Calibri" w:hAnsi="Times New Roman" w:cs="Times New Roman"/>
              </w:rPr>
              <w:t>10</w:t>
            </w:r>
          </w:p>
        </w:tc>
        <w:tc>
          <w:tcPr>
            <w:tcW w:w="1394" w:type="dxa"/>
            <w:shd w:val="clear" w:color="auto" w:fill="auto"/>
          </w:tcPr>
          <w:p w14:paraId="42DBA907" w14:textId="77777777" w:rsidR="008A5089" w:rsidRPr="008A5089" w:rsidRDefault="008A5089" w:rsidP="008A5089">
            <w:pPr>
              <w:widowControl w:val="0"/>
              <w:autoSpaceDE w:val="0"/>
              <w:autoSpaceDN w:val="0"/>
              <w:adjustRightInd w:val="0"/>
              <w:spacing w:after="0" w:line="259" w:lineRule="auto"/>
              <w:jc w:val="center"/>
              <w:rPr>
                <w:rFonts w:ascii="Times New Roman" w:eastAsia="Calibri" w:hAnsi="Times New Roman" w:cs="Times New Roman"/>
              </w:rPr>
            </w:pPr>
            <w:r w:rsidRPr="008A5089">
              <w:rPr>
                <w:rFonts w:ascii="Times New Roman" w:eastAsia="Calibri" w:hAnsi="Times New Roman" w:cs="Times New Roman"/>
              </w:rPr>
              <w:t>30-35</w:t>
            </w:r>
          </w:p>
        </w:tc>
        <w:tc>
          <w:tcPr>
            <w:tcW w:w="2409" w:type="dxa"/>
          </w:tcPr>
          <w:p w14:paraId="7FF04203" w14:textId="77777777" w:rsidR="008A5089" w:rsidRPr="008A5089" w:rsidRDefault="008A5089" w:rsidP="008A5089">
            <w:pPr>
              <w:widowControl w:val="0"/>
              <w:autoSpaceDE w:val="0"/>
              <w:autoSpaceDN w:val="0"/>
              <w:adjustRightInd w:val="0"/>
              <w:spacing w:after="0" w:line="259" w:lineRule="auto"/>
              <w:jc w:val="center"/>
              <w:rPr>
                <w:rFonts w:ascii="Times New Roman" w:eastAsia="Calibri" w:hAnsi="Times New Roman" w:cs="Times New Roman"/>
              </w:rPr>
            </w:pPr>
            <w:r w:rsidRPr="008A5089">
              <w:rPr>
                <w:rFonts w:ascii="Times New Roman" w:eastAsia="Calibri" w:hAnsi="Times New Roman" w:cs="Times New Roman"/>
              </w:rPr>
              <w:t>4 слова</w:t>
            </w:r>
          </w:p>
        </w:tc>
      </w:tr>
      <w:tr w:rsidR="008A5089" w:rsidRPr="008A5089" w14:paraId="6C732410" w14:textId="77777777" w:rsidTr="00F4243F">
        <w:tc>
          <w:tcPr>
            <w:tcW w:w="858" w:type="dxa"/>
            <w:shd w:val="clear" w:color="auto" w:fill="auto"/>
          </w:tcPr>
          <w:p w14:paraId="00E36291" w14:textId="77777777" w:rsidR="008A5089" w:rsidRPr="008A5089" w:rsidRDefault="008A5089" w:rsidP="008A5089">
            <w:pPr>
              <w:widowControl w:val="0"/>
              <w:autoSpaceDE w:val="0"/>
              <w:autoSpaceDN w:val="0"/>
              <w:adjustRightInd w:val="0"/>
              <w:spacing w:after="0" w:line="259" w:lineRule="auto"/>
              <w:jc w:val="center"/>
              <w:rPr>
                <w:rFonts w:ascii="Times New Roman" w:eastAsia="Calibri" w:hAnsi="Times New Roman" w:cs="Times New Roman"/>
              </w:rPr>
            </w:pPr>
            <w:r w:rsidRPr="008A5089">
              <w:rPr>
                <w:rFonts w:ascii="Times New Roman" w:eastAsia="Calibri" w:hAnsi="Times New Roman" w:cs="Times New Roman"/>
              </w:rPr>
              <w:t>9</w:t>
            </w:r>
          </w:p>
        </w:tc>
        <w:tc>
          <w:tcPr>
            <w:tcW w:w="1547" w:type="dxa"/>
            <w:shd w:val="clear" w:color="auto" w:fill="auto"/>
          </w:tcPr>
          <w:p w14:paraId="2E48FB0A" w14:textId="77777777" w:rsidR="008A5089" w:rsidRPr="008A5089" w:rsidRDefault="008A5089" w:rsidP="008A5089">
            <w:pPr>
              <w:widowControl w:val="0"/>
              <w:autoSpaceDE w:val="0"/>
              <w:autoSpaceDN w:val="0"/>
              <w:adjustRightInd w:val="0"/>
              <w:spacing w:after="0" w:line="259" w:lineRule="auto"/>
              <w:jc w:val="center"/>
              <w:rPr>
                <w:rFonts w:ascii="Times New Roman" w:eastAsia="Calibri" w:hAnsi="Times New Roman" w:cs="Times New Roman"/>
              </w:rPr>
            </w:pPr>
            <w:r w:rsidRPr="008A5089">
              <w:rPr>
                <w:rFonts w:ascii="Times New Roman" w:eastAsia="Calibri" w:hAnsi="Times New Roman" w:cs="Times New Roman"/>
              </w:rPr>
              <w:t>150-170</w:t>
            </w:r>
          </w:p>
        </w:tc>
        <w:tc>
          <w:tcPr>
            <w:tcW w:w="1105" w:type="dxa"/>
            <w:shd w:val="clear" w:color="auto" w:fill="auto"/>
          </w:tcPr>
          <w:p w14:paraId="40D38879" w14:textId="77777777" w:rsidR="008A5089" w:rsidRPr="008A5089" w:rsidRDefault="008A5089" w:rsidP="008A5089">
            <w:pPr>
              <w:widowControl w:val="0"/>
              <w:autoSpaceDE w:val="0"/>
              <w:autoSpaceDN w:val="0"/>
              <w:adjustRightInd w:val="0"/>
              <w:spacing w:after="0" w:line="259" w:lineRule="auto"/>
              <w:jc w:val="center"/>
              <w:rPr>
                <w:rFonts w:ascii="Times New Roman" w:eastAsia="Calibri" w:hAnsi="Times New Roman" w:cs="Times New Roman"/>
              </w:rPr>
            </w:pPr>
            <w:r w:rsidRPr="008A5089">
              <w:rPr>
                <w:rFonts w:ascii="Times New Roman" w:eastAsia="Calibri" w:hAnsi="Times New Roman" w:cs="Times New Roman"/>
              </w:rPr>
              <w:t>24</w:t>
            </w:r>
          </w:p>
        </w:tc>
        <w:tc>
          <w:tcPr>
            <w:tcW w:w="1191" w:type="dxa"/>
            <w:shd w:val="clear" w:color="auto" w:fill="auto"/>
          </w:tcPr>
          <w:p w14:paraId="0E276722" w14:textId="77777777" w:rsidR="008A5089" w:rsidRPr="008A5089" w:rsidRDefault="008A5089" w:rsidP="008A5089">
            <w:pPr>
              <w:widowControl w:val="0"/>
              <w:autoSpaceDE w:val="0"/>
              <w:autoSpaceDN w:val="0"/>
              <w:adjustRightInd w:val="0"/>
              <w:spacing w:after="0" w:line="259" w:lineRule="auto"/>
              <w:jc w:val="center"/>
              <w:rPr>
                <w:rFonts w:ascii="Times New Roman" w:eastAsia="Calibri" w:hAnsi="Times New Roman" w:cs="Times New Roman"/>
              </w:rPr>
            </w:pPr>
            <w:r w:rsidRPr="008A5089">
              <w:rPr>
                <w:rFonts w:ascii="Times New Roman" w:eastAsia="Calibri" w:hAnsi="Times New Roman" w:cs="Times New Roman"/>
              </w:rPr>
              <w:t>15</w:t>
            </w:r>
          </w:p>
        </w:tc>
        <w:tc>
          <w:tcPr>
            <w:tcW w:w="1668" w:type="dxa"/>
            <w:shd w:val="clear" w:color="auto" w:fill="auto"/>
          </w:tcPr>
          <w:p w14:paraId="18AC44FE" w14:textId="77777777" w:rsidR="008A5089" w:rsidRPr="008A5089" w:rsidRDefault="008A5089" w:rsidP="008A5089">
            <w:pPr>
              <w:widowControl w:val="0"/>
              <w:autoSpaceDE w:val="0"/>
              <w:autoSpaceDN w:val="0"/>
              <w:adjustRightInd w:val="0"/>
              <w:spacing w:after="0" w:line="259" w:lineRule="auto"/>
              <w:jc w:val="center"/>
              <w:rPr>
                <w:rFonts w:ascii="Times New Roman" w:eastAsia="Calibri" w:hAnsi="Times New Roman" w:cs="Times New Roman"/>
              </w:rPr>
            </w:pPr>
            <w:r w:rsidRPr="008A5089">
              <w:rPr>
                <w:rFonts w:ascii="Times New Roman" w:eastAsia="Calibri" w:hAnsi="Times New Roman" w:cs="Times New Roman"/>
              </w:rPr>
              <w:t>10</w:t>
            </w:r>
          </w:p>
        </w:tc>
        <w:tc>
          <w:tcPr>
            <w:tcW w:w="1394" w:type="dxa"/>
            <w:shd w:val="clear" w:color="auto" w:fill="auto"/>
          </w:tcPr>
          <w:p w14:paraId="23DF7C3F" w14:textId="77777777" w:rsidR="008A5089" w:rsidRPr="008A5089" w:rsidRDefault="008A5089" w:rsidP="008A5089">
            <w:pPr>
              <w:widowControl w:val="0"/>
              <w:autoSpaceDE w:val="0"/>
              <w:autoSpaceDN w:val="0"/>
              <w:adjustRightInd w:val="0"/>
              <w:spacing w:after="0" w:line="259" w:lineRule="auto"/>
              <w:jc w:val="center"/>
              <w:rPr>
                <w:rFonts w:ascii="Times New Roman" w:eastAsia="Calibri" w:hAnsi="Times New Roman" w:cs="Times New Roman"/>
              </w:rPr>
            </w:pPr>
            <w:r w:rsidRPr="008A5089">
              <w:rPr>
                <w:rFonts w:ascii="Times New Roman" w:eastAsia="Calibri" w:hAnsi="Times New Roman" w:cs="Times New Roman"/>
              </w:rPr>
              <w:t>35-40</w:t>
            </w:r>
          </w:p>
        </w:tc>
        <w:tc>
          <w:tcPr>
            <w:tcW w:w="2409" w:type="dxa"/>
          </w:tcPr>
          <w:p w14:paraId="4FAE4AA9" w14:textId="77777777" w:rsidR="008A5089" w:rsidRPr="008A5089" w:rsidRDefault="008A5089" w:rsidP="008A5089">
            <w:pPr>
              <w:widowControl w:val="0"/>
              <w:autoSpaceDE w:val="0"/>
              <w:autoSpaceDN w:val="0"/>
              <w:adjustRightInd w:val="0"/>
              <w:spacing w:after="0" w:line="259" w:lineRule="auto"/>
              <w:jc w:val="center"/>
              <w:rPr>
                <w:rFonts w:ascii="Times New Roman" w:eastAsia="Calibri" w:hAnsi="Times New Roman" w:cs="Times New Roman"/>
              </w:rPr>
            </w:pPr>
            <w:r w:rsidRPr="008A5089">
              <w:rPr>
                <w:rFonts w:ascii="Times New Roman" w:eastAsia="Calibri" w:hAnsi="Times New Roman" w:cs="Times New Roman"/>
              </w:rPr>
              <w:t>4 слова</w:t>
            </w:r>
          </w:p>
        </w:tc>
      </w:tr>
    </w:tbl>
    <w:p w14:paraId="183B5E85" w14:textId="77777777" w:rsidR="008A5089" w:rsidRPr="008A5089" w:rsidRDefault="008A5089" w:rsidP="008A5089">
      <w:pPr>
        <w:widowControl w:val="0"/>
        <w:autoSpaceDE w:val="0"/>
        <w:autoSpaceDN w:val="0"/>
        <w:adjustRightInd w:val="0"/>
        <w:spacing w:after="0" w:line="240" w:lineRule="auto"/>
        <w:ind w:firstLine="567"/>
        <w:jc w:val="center"/>
        <w:rPr>
          <w:rFonts w:ascii="Times New Roman" w:eastAsia="Calibri" w:hAnsi="Times New Roman" w:cs="Times New Roman"/>
          <w:sz w:val="24"/>
          <w:szCs w:val="24"/>
        </w:rPr>
      </w:pPr>
    </w:p>
    <w:p w14:paraId="38A5CC97" w14:textId="77777777" w:rsidR="008A5089" w:rsidRPr="008A5089" w:rsidRDefault="008A5089" w:rsidP="008A5089">
      <w:pPr>
        <w:widowControl w:val="0"/>
        <w:autoSpaceDE w:val="0"/>
        <w:autoSpaceDN w:val="0"/>
        <w:adjustRightInd w:val="0"/>
        <w:spacing w:after="0" w:line="240" w:lineRule="auto"/>
        <w:ind w:firstLine="567"/>
        <w:jc w:val="both"/>
        <w:rPr>
          <w:rFonts w:ascii="Times New Roman" w:eastAsia="Calibri" w:hAnsi="Times New Roman" w:cs="Times New Roman"/>
          <w:sz w:val="20"/>
          <w:szCs w:val="20"/>
        </w:rPr>
      </w:pPr>
      <w:r w:rsidRPr="008A5089">
        <w:rPr>
          <w:rFonts w:ascii="Times New Roman" w:eastAsia="Calibri" w:hAnsi="Times New Roman" w:cs="Times New Roman"/>
          <w:sz w:val="20"/>
          <w:szCs w:val="20"/>
          <w:vertAlign w:val="superscript"/>
        </w:rPr>
        <w:t>1</w:t>
      </w:r>
      <w:r w:rsidRPr="008A5089">
        <w:rPr>
          <w:rFonts w:ascii="Times New Roman" w:eastAsia="Calibri" w:hAnsi="Times New Roman" w:cs="Times New Roman"/>
          <w:sz w:val="20"/>
          <w:szCs w:val="20"/>
        </w:rPr>
        <w:t>До конца первой четверти (а в 5 классе – до конца первого полугодия) сохраняется объем текста, рекомендованный для предыдущего класса.</w:t>
      </w:r>
    </w:p>
    <w:p w14:paraId="4BA68024" w14:textId="77777777" w:rsidR="008A5089" w:rsidRPr="008A5089" w:rsidRDefault="008A5089" w:rsidP="008A5089">
      <w:pPr>
        <w:widowControl w:val="0"/>
        <w:autoSpaceDE w:val="0"/>
        <w:autoSpaceDN w:val="0"/>
        <w:adjustRightInd w:val="0"/>
        <w:spacing w:after="0" w:line="240" w:lineRule="auto"/>
        <w:ind w:firstLine="567"/>
        <w:jc w:val="both"/>
        <w:rPr>
          <w:rFonts w:ascii="Times New Roman" w:eastAsia="Calibri" w:hAnsi="Times New Roman" w:cs="Times New Roman"/>
          <w:sz w:val="20"/>
          <w:szCs w:val="20"/>
        </w:rPr>
      </w:pPr>
      <w:r w:rsidRPr="008A5089">
        <w:rPr>
          <w:rFonts w:ascii="Times New Roman" w:eastAsia="Calibri" w:hAnsi="Times New Roman" w:cs="Times New Roman"/>
          <w:sz w:val="20"/>
          <w:szCs w:val="20"/>
          <w:vertAlign w:val="superscript"/>
        </w:rPr>
        <w:t>2</w:t>
      </w:r>
      <w:r w:rsidRPr="008A5089">
        <w:rPr>
          <w:rFonts w:ascii="Times New Roman" w:eastAsia="Calibri" w:hAnsi="Times New Roman" w:cs="Times New Roman"/>
          <w:sz w:val="20"/>
          <w:szCs w:val="20"/>
        </w:rPr>
        <w:t xml:space="preserve">Для контрольных диктантов следует подбирать такие тексты, в которых изучаемые в данной теме орфограммы и </w:t>
      </w:r>
      <w:proofErr w:type="spellStart"/>
      <w:r w:rsidRPr="008A5089">
        <w:rPr>
          <w:rFonts w:ascii="Times New Roman" w:eastAsia="Calibri" w:hAnsi="Times New Roman" w:cs="Times New Roman"/>
          <w:sz w:val="20"/>
          <w:szCs w:val="20"/>
        </w:rPr>
        <w:t>пунктограммы</w:t>
      </w:r>
      <w:proofErr w:type="spellEnd"/>
      <w:r w:rsidRPr="008A5089">
        <w:rPr>
          <w:rFonts w:ascii="Times New Roman" w:eastAsia="Calibri" w:hAnsi="Times New Roman" w:cs="Times New Roman"/>
          <w:sz w:val="20"/>
          <w:szCs w:val="20"/>
        </w:rPr>
        <w:t xml:space="preserve"> были бы представлены не менее 2—3 случаями. Из изученных ранее орфограмм и </w:t>
      </w:r>
      <w:proofErr w:type="spellStart"/>
      <w:r w:rsidRPr="008A5089">
        <w:rPr>
          <w:rFonts w:ascii="Times New Roman" w:eastAsia="Calibri" w:hAnsi="Times New Roman" w:cs="Times New Roman"/>
          <w:sz w:val="20"/>
          <w:szCs w:val="20"/>
        </w:rPr>
        <w:t>пунктограмм</w:t>
      </w:r>
      <w:proofErr w:type="spellEnd"/>
      <w:r w:rsidRPr="008A5089">
        <w:rPr>
          <w:rFonts w:ascii="Times New Roman" w:eastAsia="Calibri" w:hAnsi="Times New Roman" w:cs="Times New Roman"/>
          <w:sz w:val="20"/>
          <w:szCs w:val="20"/>
        </w:rPr>
        <w:t xml:space="preserve"> включаются основ</w:t>
      </w:r>
      <w:r w:rsidRPr="008A5089">
        <w:rPr>
          <w:rFonts w:ascii="Times New Roman" w:eastAsia="Calibri" w:hAnsi="Times New Roman" w:cs="Times New Roman"/>
          <w:sz w:val="20"/>
          <w:szCs w:val="20"/>
        </w:rPr>
        <w:softHyphen/>
        <w:t xml:space="preserve">ные; они должны быть представлены 1—3 случаями. В целом количество проверяемых орфограмм и </w:t>
      </w:r>
      <w:proofErr w:type="spellStart"/>
      <w:r w:rsidRPr="008A5089">
        <w:rPr>
          <w:rFonts w:ascii="Times New Roman" w:eastAsia="Calibri" w:hAnsi="Times New Roman" w:cs="Times New Roman"/>
          <w:sz w:val="20"/>
          <w:szCs w:val="20"/>
        </w:rPr>
        <w:t>пунктограмм</w:t>
      </w:r>
      <w:proofErr w:type="spellEnd"/>
      <w:r w:rsidRPr="008A5089">
        <w:rPr>
          <w:rFonts w:ascii="Times New Roman" w:eastAsia="Calibri" w:hAnsi="Times New Roman" w:cs="Times New Roman"/>
          <w:sz w:val="20"/>
          <w:szCs w:val="20"/>
        </w:rPr>
        <w:t xml:space="preserve"> не должно превышать норм, представленных в таблице.</w:t>
      </w:r>
    </w:p>
    <w:p w14:paraId="4D8EC343" w14:textId="77777777" w:rsidR="008A5089" w:rsidRPr="008A5089" w:rsidRDefault="008A5089" w:rsidP="008A5089">
      <w:pPr>
        <w:widowControl w:val="0"/>
        <w:autoSpaceDE w:val="0"/>
        <w:autoSpaceDN w:val="0"/>
        <w:adjustRightInd w:val="0"/>
        <w:spacing w:after="160" w:line="240" w:lineRule="auto"/>
        <w:ind w:firstLine="567"/>
        <w:jc w:val="both"/>
        <w:rPr>
          <w:rFonts w:ascii="Times New Roman" w:eastAsia="Calibri" w:hAnsi="Times New Roman" w:cs="Times New Roman"/>
          <w:sz w:val="20"/>
          <w:szCs w:val="20"/>
        </w:rPr>
      </w:pPr>
      <w:r w:rsidRPr="008A5089">
        <w:rPr>
          <w:rFonts w:ascii="Times New Roman" w:eastAsia="Calibri" w:hAnsi="Times New Roman" w:cs="Times New Roman"/>
          <w:sz w:val="20"/>
          <w:szCs w:val="20"/>
          <w:vertAlign w:val="superscript"/>
        </w:rPr>
        <w:t>3</w:t>
      </w:r>
      <w:r w:rsidRPr="008A5089">
        <w:rPr>
          <w:rFonts w:ascii="Times New Roman" w:eastAsia="Calibri" w:hAnsi="Times New Roman" w:cs="Times New Roman"/>
          <w:sz w:val="20"/>
          <w:szCs w:val="20"/>
        </w:rPr>
        <w:t xml:space="preserve"> В тексты контрольных диктантов могут включаться только те вновь изученные орфограммы, которые в достаточной мер закреплялись (не менее чем на двух-трех предыдущих уроках).</w:t>
      </w:r>
    </w:p>
    <w:p w14:paraId="78E5C78A" w14:textId="77777777" w:rsidR="008A5089" w:rsidRPr="008A5089" w:rsidRDefault="008A5089" w:rsidP="008A5089">
      <w:pPr>
        <w:widowControl w:val="0"/>
        <w:autoSpaceDE w:val="0"/>
        <w:autoSpaceDN w:val="0"/>
        <w:adjustRightInd w:val="0"/>
        <w:spacing w:after="160" w:line="259" w:lineRule="auto"/>
        <w:ind w:firstLine="567"/>
        <w:jc w:val="center"/>
        <w:rPr>
          <w:rFonts w:ascii="Times New Roman" w:eastAsia="Calibri" w:hAnsi="Times New Roman" w:cs="Times New Roman"/>
          <w:b/>
          <w:sz w:val="24"/>
          <w:szCs w:val="24"/>
        </w:rPr>
      </w:pPr>
      <w:r w:rsidRPr="008A5089">
        <w:rPr>
          <w:rFonts w:ascii="Times New Roman" w:eastAsia="Calibri" w:hAnsi="Times New Roman" w:cs="Times New Roman"/>
          <w:b/>
          <w:sz w:val="24"/>
          <w:szCs w:val="24"/>
        </w:rPr>
        <w:lastRenderedPageBreak/>
        <w:t>Рекомендуемые нормы оценки за ДИКТАНТ</w:t>
      </w:r>
    </w:p>
    <w:tbl>
      <w:tblPr>
        <w:tblStyle w:val="a3"/>
        <w:tblW w:w="0" w:type="auto"/>
        <w:tblLook w:val="04A0" w:firstRow="1" w:lastRow="0" w:firstColumn="1" w:lastColumn="0" w:noHBand="0" w:noVBand="1"/>
      </w:tblPr>
      <w:tblGrid>
        <w:gridCol w:w="1802"/>
        <w:gridCol w:w="8477"/>
      </w:tblGrid>
      <w:tr w:rsidR="008A5089" w:rsidRPr="008A5089" w14:paraId="3C0264D4" w14:textId="77777777" w:rsidTr="00F4243F">
        <w:tc>
          <w:tcPr>
            <w:tcW w:w="1809" w:type="dxa"/>
          </w:tcPr>
          <w:p w14:paraId="2224F00C" w14:textId="77777777" w:rsidR="008A5089" w:rsidRPr="008A5089" w:rsidRDefault="008A5089" w:rsidP="008A5089">
            <w:pPr>
              <w:widowControl w:val="0"/>
              <w:autoSpaceDE w:val="0"/>
              <w:autoSpaceDN w:val="0"/>
              <w:adjustRightInd w:val="0"/>
              <w:jc w:val="center"/>
              <w:rPr>
                <w:rFonts w:ascii="Times New Roman" w:eastAsia="Calibri" w:hAnsi="Times New Roman" w:cs="Times New Roman"/>
                <w:b/>
                <w:sz w:val="24"/>
                <w:szCs w:val="24"/>
              </w:rPr>
            </w:pPr>
            <w:r w:rsidRPr="008A5089">
              <w:rPr>
                <w:rFonts w:ascii="Times New Roman" w:eastAsia="Calibri" w:hAnsi="Times New Roman" w:cs="Times New Roman"/>
                <w:b/>
                <w:sz w:val="24"/>
                <w:szCs w:val="24"/>
              </w:rPr>
              <w:t>ОТМЕТКА</w:t>
            </w:r>
          </w:p>
        </w:tc>
        <w:tc>
          <w:tcPr>
            <w:tcW w:w="8600" w:type="dxa"/>
          </w:tcPr>
          <w:p w14:paraId="7E19BA06" w14:textId="77777777" w:rsidR="008A5089" w:rsidRPr="008A5089" w:rsidRDefault="008A5089" w:rsidP="008A5089">
            <w:pPr>
              <w:widowControl w:val="0"/>
              <w:autoSpaceDE w:val="0"/>
              <w:autoSpaceDN w:val="0"/>
              <w:adjustRightInd w:val="0"/>
              <w:jc w:val="center"/>
              <w:rPr>
                <w:rFonts w:ascii="Times New Roman" w:eastAsia="Calibri" w:hAnsi="Times New Roman" w:cs="Times New Roman"/>
                <w:b/>
                <w:sz w:val="24"/>
                <w:szCs w:val="24"/>
              </w:rPr>
            </w:pPr>
            <w:r w:rsidRPr="008A5089">
              <w:rPr>
                <w:rFonts w:ascii="Times New Roman" w:eastAsia="Calibri" w:hAnsi="Times New Roman" w:cs="Times New Roman"/>
                <w:b/>
                <w:sz w:val="24"/>
                <w:szCs w:val="24"/>
              </w:rPr>
              <w:t>Число ошибок (орфографических и пунктуационных)</w:t>
            </w:r>
          </w:p>
        </w:tc>
      </w:tr>
      <w:tr w:rsidR="008A5089" w:rsidRPr="008A5089" w14:paraId="40CB3460" w14:textId="77777777" w:rsidTr="00F4243F">
        <w:tc>
          <w:tcPr>
            <w:tcW w:w="1809" w:type="dxa"/>
          </w:tcPr>
          <w:p w14:paraId="42E2DB2D" w14:textId="77777777" w:rsidR="008A5089" w:rsidRPr="008A5089" w:rsidRDefault="008A5089" w:rsidP="008A5089">
            <w:pPr>
              <w:widowControl w:val="0"/>
              <w:autoSpaceDE w:val="0"/>
              <w:autoSpaceDN w:val="0"/>
              <w:adjustRightInd w:val="0"/>
              <w:jc w:val="center"/>
              <w:rPr>
                <w:rFonts w:ascii="Times New Roman" w:eastAsia="Calibri" w:hAnsi="Times New Roman" w:cs="Times New Roman"/>
                <w:b/>
                <w:sz w:val="24"/>
                <w:szCs w:val="24"/>
              </w:rPr>
            </w:pPr>
            <w:r w:rsidRPr="008A5089">
              <w:rPr>
                <w:rFonts w:ascii="Times New Roman" w:eastAsia="Calibri" w:hAnsi="Times New Roman" w:cs="Times New Roman"/>
                <w:b/>
                <w:sz w:val="24"/>
                <w:szCs w:val="24"/>
              </w:rPr>
              <w:t>«5»</w:t>
            </w:r>
          </w:p>
        </w:tc>
        <w:tc>
          <w:tcPr>
            <w:tcW w:w="8600" w:type="dxa"/>
          </w:tcPr>
          <w:p w14:paraId="13FF361A" w14:textId="77777777" w:rsidR="008A5089" w:rsidRPr="008A5089" w:rsidRDefault="008A5089" w:rsidP="008A5089">
            <w:pPr>
              <w:widowControl w:val="0"/>
              <w:autoSpaceDE w:val="0"/>
              <w:autoSpaceDN w:val="0"/>
              <w:adjustRightInd w:val="0"/>
              <w:jc w:val="both"/>
              <w:rPr>
                <w:rFonts w:ascii="Times New Roman" w:eastAsia="Calibri" w:hAnsi="Times New Roman" w:cs="Times New Roman"/>
                <w:sz w:val="24"/>
                <w:szCs w:val="24"/>
              </w:rPr>
            </w:pPr>
            <w:r w:rsidRPr="008A5089">
              <w:rPr>
                <w:rFonts w:ascii="Times New Roman" w:eastAsia="Calibri" w:hAnsi="Times New Roman" w:cs="Times New Roman"/>
                <w:sz w:val="24"/>
                <w:szCs w:val="24"/>
              </w:rPr>
              <w:t>0/0, 0/1, 1/0 (негрубая ошибка)</w:t>
            </w:r>
          </w:p>
        </w:tc>
      </w:tr>
      <w:tr w:rsidR="008A5089" w:rsidRPr="008A5089" w14:paraId="416F0751" w14:textId="77777777" w:rsidTr="00F4243F">
        <w:tc>
          <w:tcPr>
            <w:tcW w:w="1809" w:type="dxa"/>
          </w:tcPr>
          <w:p w14:paraId="4EA511CD" w14:textId="77777777" w:rsidR="008A5089" w:rsidRPr="008A5089" w:rsidRDefault="008A5089" w:rsidP="008A5089">
            <w:pPr>
              <w:widowControl w:val="0"/>
              <w:autoSpaceDE w:val="0"/>
              <w:autoSpaceDN w:val="0"/>
              <w:adjustRightInd w:val="0"/>
              <w:jc w:val="center"/>
              <w:rPr>
                <w:rFonts w:ascii="Times New Roman" w:eastAsia="Calibri" w:hAnsi="Times New Roman" w:cs="Times New Roman"/>
                <w:b/>
                <w:sz w:val="24"/>
                <w:szCs w:val="24"/>
              </w:rPr>
            </w:pPr>
            <w:r w:rsidRPr="008A5089">
              <w:rPr>
                <w:rFonts w:ascii="Times New Roman" w:eastAsia="Calibri" w:hAnsi="Times New Roman" w:cs="Times New Roman"/>
                <w:b/>
                <w:sz w:val="24"/>
                <w:szCs w:val="24"/>
              </w:rPr>
              <w:t>«4»</w:t>
            </w:r>
          </w:p>
        </w:tc>
        <w:tc>
          <w:tcPr>
            <w:tcW w:w="8600" w:type="dxa"/>
          </w:tcPr>
          <w:p w14:paraId="2DA8D7E4" w14:textId="77777777" w:rsidR="008A5089" w:rsidRPr="008A5089" w:rsidRDefault="008A5089" w:rsidP="008A5089">
            <w:pPr>
              <w:widowControl w:val="0"/>
              <w:autoSpaceDE w:val="0"/>
              <w:autoSpaceDN w:val="0"/>
              <w:adjustRightInd w:val="0"/>
              <w:jc w:val="both"/>
              <w:rPr>
                <w:rFonts w:ascii="Times New Roman" w:eastAsia="Calibri" w:hAnsi="Times New Roman" w:cs="Times New Roman"/>
                <w:sz w:val="24"/>
                <w:szCs w:val="24"/>
              </w:rPr>
            </w:pPr>
            <w:r w:rsidRPr="008A5089">
              <w:rPr>
                <w:rFonts w:ascii="Times New Roman" w:eastAsia="Calibri" w:hAnsi="Times New Roman" w:cs="Times New Roman"/>
                <w:sz w:val="24"/>
                <w:szCs w:val="24"/>
              </w:rPr>
              <w:t>2/2, 1/3, 0/4, 3/0, 3/1 (если ошибки однотипные)</w:t>
            </w:r>
          </w:p>
        </w:tc>
      </w:tr>
      <w:tr w:rsidR="008A5089" w:rsidRPr="008A5089" w14:paraId="5C25A00A" w14:textId="77777777" w:rsidTr="00F4243F">
        <w:tc>
          <w:tcPr>
            <w:tcW w:w="1809" w:type="dxa"/>
          </w:tcPr>
          <w:p w14:paraId="5B787ED3" w14:textId="77777777" w:rsidR="008A5089" w:rsidRPr="008A5089" w:rsidRDefault="008A5089" w:rsidP="008A5089">
            <w:pPr>
              <w:widowControl w:val="0"/>
              <w:autoSpaceDE w:val="0"/>
              <w:autoSpaceDN w:val="0"/>
              <w:adjustRightInd w:val="0"/>
              <w:jc w:val="center"/>
              <w:rPr>
                <w:rFonts w:ascii="Times New Roman" w:eastAsia="Calibri" w:hAnsi="Times New Roman" w:cs="Times New Roman"/>
                <w:b/>
                <w:sz w:val="24"/>
                <w:szCs w:val="24"/>
              </w:rPr>
            </w:pPr>
            <w:r w:rsidRPr="008A5089">
              <w:rPr>
                <w:rFonts w:ascii="Times New Roman" w:eastAsia="Calibri" w:hAnsi="Times New Roman" w:cs="Times New Roman"/>
                <w:b/>
                <w:sz w:val="24"/>
                <w:szCs w:val="24"/>
              </w:rPr>
              <w:t>«3»</w:t>
            </w:r>
          </w:p>
        </w:tc>
        <w:tc>
          <w:tcPr>
            <w:tcW w:w="8600" w:type="dxa"/>
          </w:tcPr>
          <w:p w14:paraId="38A63AAC" w14:textId="77777777" w:rsidR="008A5089" w:rsidRPr="008A5089" w:rsidRDefault="008A5089" w:rsidP="008A5089">
            <w:pPr>
              <w:widowControl w:val="0"/>
              <w:autoSpaceDE w:val="0"/>
              <w:autoSpaceDN w:val="0"/>
              <w:adjustRightInd w:val="0"/>
              <w:jc w:val="both"/>
              <w:rPr>
                <w:rFonts w:ascii="Times New Roman" w:eastAsia="Calibri" w:hAnsi="Times New Roman" w:cs="Times New Roman"/>
                <w:sz w:val="24"/>
                <w:szCs w:val="24"/>
              </w:rPr>
            </w:pPr>
            <w:r w:rsidRPr="008A5089">
              <w:rPr>
                <w:rFonts w:ascii="Times New Roman" w:eastAsia="Calibri" w:hAnsi="Times New Roman" w:cs="Times New Roman"/>
                <w:sz w:val="24"/>
                <w:szCs w:val="24"/>
              </w:rPr>
              <w:t>4/4, 3/5, 0/7, 5/4 в 5 классе; 6/6 (если есть ошибки однотипные и негрубые)</w:t>
            </w:r>
          </w:p>
        </w:tc>
      </w:tr>
      <w:tr w:rsidR="008A5089" w:rsidRPr="008A5089" w14:paraId="4FE71DBF" w14:textId="77777777" w:rsidTr="00F4243F">
        <w:tc>
          <w:tcPr>
            <w:tcW w:w="1809" w:type="dxa"/>
          </w:tcPr>
          <w:p w14:paraId="2A798B62" w14:textId="77777777" w:rsidR="008A5089" w:rsidRPr="008A5089" w:rsidRDefault="008A5089" w:rsidP="008A5089">
            <w:pPr>
              <w:widowControl w:val="0"/>
              <w:autoSpaceDE w:val="0"/>
              <w:autoSpaceDN w:val="0"/>
              <w:adjustRightInd w:val="0"/>
              <w:jc w:val="center"/>
              <w:rPr>
                <w:rFonts w:ascii="Times New Roman" w:eastAsia="Calibri" w:hAnsi="Times New Roman" w:cs="Times New Roman"/>
                <w:b/>
                <w:sz w:val="24"/>
                <w:szCs w:val="24"/>
              </w:rPr>
            </w:pPr>
            <w:r w:rsidRPr="008A5089">
              <w:rPr>
                <w:rFonts w:ascii="Times New Roman" w:eastAsia="Calibri" w:hAnsi="Times New Roman" w:cs="Times New Roman"/>
                <w:b/>
                <w:sz w:val="24"/>
                <w:szCs w:val="24"/>
              </w:rPr>
              <w:t>«2»</w:t>
            </w:r>
          </w:p>
        </w:tc>
        <w:tc>
          <w:tcPr>
            <w:tcW w:w="8600" w:type="dxa"/>
          </w:tcPr>
          <w:p w14:paraId="13E4E9B9" w14:textId="77777777" w:rsidR="008A5089" w:rsidRPr="008A5089" w:rsidRDefault="008A5089" w:rsidP="008A5089">
            <w:pPr>
              <w:widowControl w:val="0"/>
              <w:autoSpaceDE w:val="0"/>
              <w:autoSpaceDN w:val="0"/>
              <w:adjustRightInd w:val="0"/>
              <w:jc w:val="both"/>
              <w:rPr>
                <w:rFonts w:ascii="Times New Roman" w:eastAsia="Calibri" w:hAnsi="Times New Roman" w:cs="Times New Roman"/>
                <w:sz w:val="24"/>
                <w:szCs w:val="24"/>
              </w:rPr>
            </w:pPr>
            <w:r w:rsidRPr="008A5089">
              <w:rPr>
                <w:rFonts w:ascii="Times New Roman" w:eastAsia="Calibri" w:hAnsi="Times New Roman" w:cs="Times New Roman"/>
                <w:sz w:val="24"/>
                <w:szCs w:val="24"/>
              </w:rPr>
              <w:t>7/7, 6/8, 5/9, 8/6</w:t>
            </w:r>
          </w:p>
        </w:tc>
      </w:tr>
      <w:tr w:rsidR="008A5089" w:rsidRPr="008A5089" w14:paraId="45BCBCD0" w14:textId="77777777" w:rsidTr="00F4243F">
        <w:tc>
          <w:tcPr>
            <w:tcW w:w="1809" w:type="dxa"/>
          </w:tcPr>
          <w:p w14:paraId="706D036C" w14:textId="77777777" w:rsidR="008A5089" w:rsidRPr="008A5089" w:rsidRDefault="008A5089" w:rsidP="008A5089">
            <w:pPr>
              <w:widowControl w:val="0"/>
              <w:autoSpaceDE w:val="0"/>
              <w:autoSpaceDN w:val="0"/>
              <w:adjustRightInd w:val="0"/>
              <w:jc w:val="center"/>
              <w:rPr>
                <w:rFonts w:ascii="Times New Roman" w:eastAsia="Calibri" w:hAnsi="Times New Roman" w:cs="Times New Roman"/>
                <w:b/>
                <w:sz w:val="24"/>
                <w:szCs w:val="24"/>
              </w:rPr>
            </w:pPr>
            <w:r w:rsidRPr="008A5089">
              <w:rPr>
                <w:rFonts w:ascii="Times New Roman" w:eastAsia="Calibri" w:hAnsi="Times New Roman" w:cs="Times New Roman"/>
                <w:b/>
                <w:sz w:val="24"/>
                <w:szCs w:val="24"/>
              </w:rPr>
              <w:t>«1»</w:t>
            </w:r>
          </w:p>
        </w:tc>
        <w:tc>
          <w:tcPr>
            <w:tcW w:w="8600" w:type="dxa"/>
          </w:tcPr>
          <w:p w14:paraId="21293AAD" w14:textId="77777777" w:rsidR="008A5089" w:rsidRPr="008A5089" w:rsidRDefault="008A5089" w:rsidP="008A5089">
            <w:pPr>
              <w:widowControl w:val="0"/>
              <w:autoSpaceDE w:val="0"/>
              <w:autoSpaceDN w:val="0"/>
              <w:adjustRightInd w:val="0"/>
              <w:jc w:val="both"/>
              <w:rPr>
                <w:rFonts w:ascii="Times New Roman" w:eastAsia="Calibri" w:hAnsi="Times New Roman" w:cs="Times New Roman"/>
                <w:sz w:val="24"/>
                <w:szCs w:val="24"/>
              </w:rPr>
            </w:pPr>
            <w:r w:rsidRPr="008A5089">
              <w:rPr>
                <w:rFonts w:ascii="Times New Roman" w:eastAsia="Calibri" w:hAnsi="Times New Roman" w:cs="Times New Roman"/>
                <w:sz w:val="24"/>
                <w:szCs w:val="24"/>
              </w:rPr>
              <w:t>при большем количестве ошибок</w:t>
            </w:r>
          </w:p>
        </w:tc>
      </w:tr>
    </w:tbl>
    <w:p w14:paraId="74A459B7" w14:textId="77777777" w:rsidR="008A5089" w:rsidRPr="008A5089" w:rsidRDefault="008A5089" w:rsidP="008A5089">
      <w:pPr>
        <w:widowControl w:val="0"/>
        <w:autoSpaceDE w:val="0"/>
        <w:autoSpaceDN w:val="0"/>
        <w:adjustRightInd w:val="0"/>
        <w:spacing w:after="0" w:line="259" w:lineRule="auto"/>
        <w:ind w:firstLine="567"/>
        <w:jc w:val="both"/>
        <w:rPr>
          <w:rFonts w:ascii="Times New Roman" w:eastAsia="Calibri" w:hAnsi="Times New Roman" w:cs="Times New Roman"/>
          <w:i/>
          <w:sz w:val="24"/>
          <w:szCs w:val="24"/>
        </w:rPr>
      </w:pPr>
    </w:p>
    <w:p w14:paraId="6012BFBC" w14:textId="77777777" w:rsidR="008A5089" w:rsidRPr="008A5089" w:rsidRDefault="008A5089" w:rsidP="008A5089">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8A5089">
        <w:rPr>
          <w:rFonts w:ascii="Times New Roman" w:eastAsia="Calibri" w:hAnsi="Times New Roman" w:cs="Times New Roman"/>
          <w:sz w:val="24"/>
          <w:szCs w:val="24"/>
        </w:rPr>
        <w:t>В комплексной контрольной работе, состоящей из диктанта и дополнительного (фонетического, лекси</w:t>
      </w:r>
      <w:r w:rsidRPr="008A5089">
        <w:rPr>
          <w:rFonts w:ascii="Times New Roman" w:eastAsia="Calibri" w:hAnsi="Times New Roman" w:cs="Times New Roman"/>
          <w:sz w:val="24"/>
          <w:szCs w:val="24"/>
        </w:rPr>
        <w:softHyphen/>
        <w:t>ческого, орфографического, грамматического) задания, выстав</w:t>
      </w:r>
      <w:r w:rsidRPr="008A5089">
        <w:rPr>
          <w:rFonts w:ascii="Times New Roman" w:eastAsia="Calibri" w:hAnsi="Times New Roman" w:cs="Times New Roman"/>
          <w:sz w:val="24"/>
          <w:szCs w:val="24"/>
        </w:rPr>
        <w:softHyphen/>
        <w:t>ляются две оценки (за каждый вид работы).</w:t>
      </w:r>
    </w:p>
    <w:p w14:paraId="4A526BAF" w14:textId="77777777" w:rsidR="008A5089" w:rsidRPr="008A5089" w:rsidRDefault="008A5089" w:rsidP="008A5089">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8A5089">
        <w:rPr>
          <w:rFonts w:ascii="Times New Roman" w:eastAsia="Calibri" w:hAnsi="Times New Roman" w:cs="Times New Roman"/>
          <w:sz w:val="24"/>
          <w:szCs w:val="24"/>
        </w:rPr>
        <w:t>При оценке выполнения дополнительных заданий рекомен</w:t>
      </w:r>
      <w:r w:rsidRPr="008A5089">
        <w:rPr>
          <w:rFonts w:ascii="Times New Roman" w:eastAsia="Calibri" w:hAnsi="Times New Roman" w:cs="Times New Roman"/>
          <w:sz w:val="24"/>
          <w:szCs w:val="24"/>
        </w:rPr>
        <w:softHyphen/>
        <w:t>дуется руководствоваться следующим:</w:t>
      </w:r>
    </w:p>
    <w:p w14:paraId="56F9F0FD" w14:textId="77777777" w:rsidR="008A5089" w:rsidRPr="008A5089" w:rsidRDefault="008A5089" w:rsidP="008A5089">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8A5089">
        <w:rPr>
          <w:rFonts w:ascii="Times New Roman" w:eastAsia="Calibri" w:hAnsi="Times New Roman" w:cs="Times New Roman"/>
          <w:sz w:val="24"/>
          <w:szCs w:val="24"/>
        </w:rPr>
        <w:t>Оценка «5» ставится, если ученик выполнил все задания верно.</w:t>
      </w:r>
    </w:p>
    <w:p w14:paraId="4D9F00A3" w14:textId="77777777" w:rsidR="008A5089" w:rsidRPr="008A5089" w:rsidRDefault="008A5089" w:rsidP="008A5089">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8A5089">
        <w:rPr>
          <w:rFonts w:ascii="Times New Roman" w:eastAsia="Calibri" w:hAnsi="Times New Roman" w:cs="Times New Roman"/>
          <w:sz w:val="24"/>
          <w:szCs w:val="24"/>
        </w:rPr>
        <w:t>Оценка «4» ставится, если ученик выполнил правильно не менее 3/4 заданий.</w:t>
      </w:r>
    </w:p>
    <w:p w14:paraId="67E8482D" w14:textId="77777777" w:rsidR="008A5089" w:rsidRPr="008A5089" w:rsidRDefault="008A5089" w:rsidP="008A5089">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8A5089">
        <w:rPr>
          <w:rFonts w:ascii="Times New Roman" w:eastAsia="Calibri" w:hAnsi="Times New Roman" w:cs="Times New Roman"/>
          <w:sz w:val="24"/>
          <w:szCs w:val="24"/>
        </w:rPr>
        <w:t>Оценка «3» ставится за работу, в которой правильно вы</w:t>
      </w:r>
      <w:r w:rsidRPr="008A5089">
        <w:rPr>
          <w:rFonts w:ascii="Times New Roman" w:eastAsia="Calibri" w:hAnsi="Times New Roman" w:cs="Times New Roman"/>
          <w:sz w:val="24"/>
          <w:szCs w:val="24"/>
        </w:rPr>
        <w:softHyphen/>
        <w:t>полнено не менее половины заданий.</w:t>
      </w:r>
    </w:p>
    <w:p w14:paraId="5525D3D1" w14:textId="77777777" w:rsidR="008A5089" w:rsidRPr="008A5089" w:rsidRDefault="008A5089" w:rsidP="008A5089">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8A5089">
        <w:rPr>
          <w:rFonts w:ascii="Times New Roman" w:eastAsia="Calibri" w:hAnsi="Times New Roman" w:cs="Times New Roman"/>
          <w:sz w:val="24"/>
          <w:szCs w:val="24"/>
        </w:rPr>
        <w:t>Оценка «2» ставится за работу, в которой не выполне</w:t>
      </w:r>
      <w:r w:rsidRPr="008A5089">
        <w:rPr>
          <w:rFonts w:ascii="Times New Roman" w:eastAsia="Calibri" w:hAnsi="Times New Roman" w:cs="Times New Roman"/>
          <w:sz w:val="24"/>
          <w:szCs w:val="24"/>
        </w:rPr>
        <w:softHyphen/>
        <w:t>но более половины заданий.</w:t>
      </w:r>
    </w:p>
    <w:p w14:paraId="273BE13A" w14:textId="77777777" w:rsidR="008A5089" w:rsidRPr="008A5089" w:rsidRDefault="008A5089" w:rsidP="008A5089">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8A5089">
        <w:rPr>
          <w:rFonts w:ascii="Times New Roman" w:eastAsia="Calibri" w:hAnsi="Times New Roman" w:cs="Times New Roman"/>
          <w:sz w:val="24"/>
          <w:szCs w:val="24"/>
        </w:rPr>
        <w:t>Оценка «1» ставится, если ученик не выполнил ни одного задания.</w:t>
      </w:r>
    </w:p>
    <w:p w14:paraId="3F3C41EA" w14:textId="77777777" w:rsidR="008A5089" w:rsidRPr="008A5089" w:rsidRDefault="008A5089" w:rsidP="008A5089">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8A5089">
        <w:rPr>
          <w:rFonts w:ascii="Times New Roman" w:eastAsia="Calibri" w:hAnsi="Times New Roman" w:cs="Times New Roman"/>
          <w:b/>
          <w:i/>
          <w:sz w:val="24"/>
          <w:szCs w:val="24"/>
        </w:rPr>
        <w:t xml:space="preserve">Примечание. </w:t>
      </w:r>
      <w:r w:rsidRPr="008A5089">
        <w:rPr>
          <w:rFonts w:ascii="Times New Roman" w:eastAsia="Calibri" w:hAnsi="Times New Roman" w:cs="Times New Roman"/>
          <w:sz w:val="24"/>
          <w:szCs w:val="24"/>
        </w:rPr>
        <w:t>Орфографические и пунктуационные ошибки, допущенные при выполнении дополнительных заданий, учи</w:t>
      </w:r>
      <w:r w:rsidRPr="008A5089">
        <w:rPr>
          <w:rFonts w:ascii="Times New Roman" w:eastAsia="Calibri" w:hAnsi="Times New Roman" w:cs="Times New Roman"/>
          <w:sz w:val="24"/>
          <w:szCs w:val="24"/>
        </w:rPr>
        <w:softHyphen/>
        <w:t>тываются при выведении оценки за диктант.</w:t>
      </w:r>
    </w:p>
    <w:p w14:paraId="05B991AB" w14:textId="77777777" w:rsidR="008A5089" w:rsidRPr="008A5089" w:rsidRDefault="008A5089" w:rsidP="008A5089">
      <w:pPr>
        <w:widowControl w:val="0"/>
        <w:autoSpaceDE w:val="0"/>
        <w:autoSpaceDN w:val="0"/>
        <w:adjustRightInd w:val="0"/>
        <w:spacing w:after="0" w:line="240" w:lineRule="auto"/>
        <w:ind w:firstLine="567"/>
        <w:jc w:val="both"/>
        <w:rPr>
          <w:rFonts w:ascii="Calibri" w:eastAsia="Calibri" w:hAnsi="Calibri" w:cs="Times New Roman"/>
          <w:sz w:val="16"/>
          <w:szCs w:val="16"/>
        </w:rPr>
      </w:pPr>
    </w:p>
    <w:p w14:paraId="3B15F090" w14:textId="77777777" w:rsidR="008A5089" w:rsidRPr="008A5089" w:rsidRDefault="008A5089" w:rsidP="008A5089">
      <w:pPr>
        <w:tabs>
          <w:tab w:val="num" w:pos="0"/>
        </w:tabs>
        <w:spacing w:after="0" w:line="240" w:lineRule="auto"/>
        <w:jc w:val="both"/>
        <w:rPr>
          <w:rFonts w:ascii="Times New Roman" w:eastAsia="Calibri" w:hAnsi="Times New Roman" w:cs="Times New Roman"/>
          <w:b/>
          <w:sz w:val="24"/>
          <w:szCs w:val="24"/>
        </w:rPr>
      </w:pPr>
      <w:r w:rsidRPr="008A5089">
        <w:rPr>
          <w:rFonts w:ascii="Times New Roman" w:eastAsia="Calibri" w:hAnsi="Times New Roman" w:cs="Times New Roman"/>
          <w:sz w:val="24"/>
          <w:szCs w:val="24"/>
        </w:rPr>
        <w:tab/>
      </w:r>
      <w:r w:rsidRPr="008A5089">
        <w:rPr>
          <w:rFonts w:ascii="Times New Roman" w:eastAsia="Calibri" w:hAnsi="Times New Roman" w:cs="Times New Roman"/>
          <w:b/>
          <w:sz w:val="24"/>
          <w:szCs w:val="24"/>
        </w:rPr>
        <w:t>Контрольный словарный диктант.</w:t>
      </w:r>
    </w:p>
    <w:p w14:paraId="53BA9AEE" w14:textId="77777777" w:rsidR="008A5089" w:rsidRPr="008A5089" w:rsidRDefault="008A5089" w:rsidP="008A5089">
      <w:pPr>
        <w:tabs>
          <w:tab w:val="num" w:pos="0"/>
        </w:tabs>
        <w:spacing w:after="0" w:line="240" w:lineRule="auto"/>
        <w:jc w:val="both"/>
        <w:rPr>
          <w:rFonts w:ascii="Times New Roman" w:eastAsia="Calibri" w:hAnsi="Times New Roman" w:cs="Times New Roman"/>
          <w:sz w:val="24"/>
          <w:szCs w:val="24"/>
        </w:rPr>
      </w:pPr>
      <w:r w:rsidRPr="008A5089">
        <w:rPr>
          <w:rFonts w:ascii="Times New Roman" w:eastAsia="Calibri" w:hAnsi="Times New Roman" w:cs="Times New Roman"/>
          <w:sz w:val="24"/>
          <w:szCs w:val="24"/>
        </w:rPr>
        <w:tab/>
        <w:t>При оценке контрольного словарного диктанта рекомендуется руководствоваться следующим:</w:t>
      </w:r>
    </w:p>
    <w:tbl>
      <w:tblPr>
        <w:tblStyle w:val="a3"/>
        <w:tblW w:w="0" w:type="auto"/>
        <w:tblInd w:w="1809" w:type="dxa"/>
        <w:tblLook w:val="04A0" w:firstRow="1" w:lastRow="0" w:firstColumn="1" w:lastColumn="0" w:noHBand="0" w:noVBand="1"/>
      </w:tblPr>
      <w:tblGrid>
        <w:gridCol w:w="1276"/>
        <w:gridCol w:w="4961"/>
      </w:tblGrid>
      <w:tr w:rsidR="008A5089" w:rsidRPr="008A5089" w14:paraId="64B451A4" w14:textId="77777777" w:rsidTr="00F4243F">
        <w:tc>
          <w:tcPr>
            <w:tcW w:w="1276" w:type="dxa"/>
          </w:tcPr>
          <w:p w14:paraId="38D67567" w14:textId="77777777" w:rsidR="008A5089" w:rsidRPr="008A5089" w:rsidRDefault="008A5089" w:rsidP="008A5089">
            <w:pPr>
              <w:tabs>
                <w:tab w:val="num" w:pos="0"/>
              </w:tabs>
              <w:jc w:val="center"/>
              <w:rPr>
                <w:rFonts w:ascii="Times New Roman" w:eastAsia="Calibri" w:hAnsi="Times New Roman" w:cs="Times New Roman"/>
                <w:sz w:val="24"/>
                <w:szCs w:val="24"/>
              </w:rPr>
            </w:pPr>
            <w:r w:rsidRPr="008A5089">
              <w:rPr>
                <w:rFonts w:ascii="Times New Roman" w:eastAsia="Calibri" w:hAnsi="Times New Roman" w:cs="Times New Roman"/>
                <w:sz w:val="24"/>
                <w:szCs w:val="24"/>
              </w:rPr>
              <w:t>Балл</w:t>
            </w:r>
          </w:p>
        </w:tc>
        <w:tc>
          <w:tcPr>
            <w:tcW w:w="4961" w:type="dxa"/>
          </w:tcPr>
          <w:p w14:paraId="1662BB33" w14:textId="77777777" w:rsidR="008A5089" w:rsidRPr="008A5089" w:rsidRDefault="008A5089" w:rsidP="008A5089">
            <w:pPr>
              <w:tabs>
                <w:tab w:val="num" w:pos="0"/>
              </w:tabs>
              <w:jc w:val="center"/>
              <w:rPr>
                <w:rFonts w:ascii="Times New Roman" w:eastAsia="Calibri" w:hAnsi="Times New Roman" w:cs="Times New Roman"/>
                <w:sz w:val="24"/>
                <w:szCs w:val="24"/>
              </w:rPr>
            </w:pPr>
            <w:r w:rsidRPr="008A5089">
              <w:rPr>
                <w:rFonts w:ascii="Times New Roman" w:eastAsia="Calibri" w:hAnsi="Times New Roman" w:cs="Times New Roman"/>
                <w:sz w:val="24"/>
                <w:szCs w:val="24"/>
              </w:rPr>
              <w:t>Количество ошибок</w:t>
            </w:r>
          </w:p>
        </w:tc>
      </w:tr>
      <w:tr w:rsidR="008A5089" w:rsidRPr="008A5089" w14:paraId="0B52E37E" w14:textId="77777777" w:rsidTr="00F4243F">
        <w:tc>
          <w:tcPr>
            <w:tcW w:w="1276" w:type="dxa"/>
          </w:tcPr>
          <w:p w14:paraId="74ACF0AB" w14:textId="77777777" w:rsidR="008A5089" w:rsidRPr="008A5089" w:rsidRDefault="008A5089" w:rsidP="008A5089">
            <w:pPr>
              <w:widowControl w:val="0"/>
              <w:autoSpaceDE w:val="0"/>
              <w:autoSpaceDN w:val="0"/>
              <w:adjustRightInd w:val="0"/>
              <w:jc w:val="center"/>
              <w:rPr>
                <w:rFonts w:ascii="Times New Roman" w:eastAsia="Calibri" w:hAnsi="Times New Roman" w:cs="Times New Roman"/>
                <w:b/>
                <w:sz w:val="24"/>
                <w:szCs w:val="24"/>
              </w:rPr>
            </w:pPr>
            <w:r w:rsidRPr="008A5089">
              <w:rPr>
                <w:rFonts w:ascii="Times New Roman" w:eastAsia="Calibri" w:hAnsi="Times New Roman" w:cs="Times New Roman"/>
                <w:b/>
                <w:sz w:val="24"/>
                <w:szCs w:val="24"/>
              </w:rPr>
              <w:t>«5»</w:t>
            </w:r>
          </w:p>
        </w:tc>
        <w:tc>
          <w:tcPr>
            <w:tcW w:w="4961" w:type="dxa"/>
          </w:tcPr>
          <w:p w14:paraId="2999C623" w14:textId="77777777" w:rsidR="008A5089" w:rsidRPr="008A5089" w:rsidRDefault="008A5089" w:rsidP="008A5089">
            <w:pPr>
              <w:tabs>
                <w:tab w:val="num" w:pos="0"/>
              </w:tabs>
              <w:jc w:val="both"/>
              <w:rPr>
                <w:rFonts w:ascii="Times New Roman" w:eastAsia="Calibri" w:hAnsi="Times New Roman" w:cs="Times New Roman"/>
                <w:sz w:val="24"/>
                <w:szCs w:val="24"/>
              </w:rPr>
            </w:pPr>
            <w:r w:rsidRPr="008A5089">
              <w:rPr>
                <w:rFonts w:ascii="Times New Roman" w:eastAsia="Calibri" w:hAnsi="Times New Roman" w:cs="Times New Roman"/>
                <w:sz w:val="24"/>
                <w:szCs w:val="24"/>
              </w:rPr>
              <w:t>ошибки отсутствуют</w:t>
            </w:r>
          </w:p>
        </w:tc>
      </w:tr>
      <w:tr w:rsidR="008A5089" w:rsidRPr="008A5089" w14:paraId="7372AD7A" w14:textId="77777777" w:rsidTr="00F4243F">
        <w:tc>
          <w:tcPr>
            <w:tcW w:w="1276" w:type="dxa"/>
          </w:tcPr>
          <w:p w14:paraId="05EE03C9" w14:textId="77777777" w:rsidR="008A5089" w:rsidRPr="008A5089" w:rsidRDefault="008A5089" w:rsidP="008A5089">
            <w:pPr>
              <w:widowControl w:val="0"/>
              <w:autoSpaceDE w:val="0"/>
              <w:autoSpaceDN w:val="0"/>
              <w:adjustRightInd w:val="0"/>
              <w:jc w:val="center"/>
              <w:rPr>
                <w:rFonts w:ascii="Times New Roman" w:eastAsia="Calibri" w:hAnsi="Times New Roman" w:cs="Times New Roman"/>
                <w:b/>
                <w:sz w:val="24"/>
                <w:szCs w:val="24"/>
              </w:rPr>
            </w:pPr>
            <w:r w:rsidRPr="008A5089">
              <w:rPr>
                <w:rFonts w:ascii="Times New Roman" w:eastAsia="Calibri" w:hAnsi="Times New Roman" w:cs="Times New Roman"/>
                <w:b/>
                <w:sz w:val="24"/>
                <w:szCs w:val="24"/>
              </w:rPr>
              <w:t>«4»</w:t>
            </w:r>
          </w:p>
        </w:tc>
        <w:tc>
          <w:tcPr>
            <w:tcW w:w="4961" w:type="dxa"/>
          </w:tcPr>
          <w:p w14:paraId="1713F38A" w14:textId="77777777" w:rsidR="008A5089" w:rsidRPr="008A5089" w:rsidRDefault="008A5089" w:rsidP="008A5089">
            <w:pPr>
              <w:tabs>
                <w:tab w:val="num" w:pos="0"/>
              </w:tabs>
              <w:jc w:val="both"/>
              <w:rPr>
                <w:rFonts w:ascii="Times New Roman" w:eastAsia="Calibri" w:hAnsi="Times New Roman" w:cs="Times New Roman"/>
                <w:sz w:val="24"/>
                <w:szCs w:val="24"/>
              </w:rPr>
            </w:pPr>
            <w:r w:rsidRPr="008A5089">
              <w:rPr>
                <w:rFonts w:ascii="Times New Roman" w:eastAsia="Calibri" w:hAnsi="Times New Roman" w:cs="Times New Roman"/>
                <w:sz w:val="24"/>
                <w:szCs w:val="24"/>
              </w:rPr>
              <w:t>1-2 ошибки</w:t>
            </w:r>
          </w:p>
        </w:tc>
      </w:tr>
      <w:tr w:rsidR="008A5089" w:rsidRPr="008A5089" w14:paraId="4A1BA3B2" w14:textId="77777777" w:rsidTr="00F4243F">
        <w:tc>
          <w:tcPr>
            <w:tcW w:w="1276" w:type="dxa"/>
          </w:tcPr>
          <w:p w14:paraId="117611F1" w14:textId="77777777" w:rsidR="008A5089" w:rsidRPr="008A5089" w:rsidRDefault="008A5089" w:rsidP="008A5089">
            <w:pPr>
              <w:widowControl w:val="0"/>
              <w:autoSpaceDE w:val="0"/>
              <w:autoSpaceDN w:val="0"/>
              <w:adjustRightInd w:val="0"/>
              <w:jc w:val="center"/>
              <w:rPr>
                <w:rFonts w:ascii="Times New Roman" w:eastAsia="Calibri" w:hAnsi="Times New Roman" w:cs="Times New Roman"/>
                <w:b/>
                <w:sz w:val="24"/>
                <w:szCs w:val="24"/>
              </w:rPr>
            </w:pPr>
            <w:r w:rsidRPr="008A5089">
              <w:rPr>
                <w:rFonts w:ascii="Times New Roman" w:eastAsia="Calibri" w:hAnsi="Times New Roman" w:cs="Times New Roman"/>
                <w:b/>
                <w:sz w:val="24"/>
                <w:szCs w:val="24"/>
              </w:rPr>
              <w:t>«3»</w:t>
            </w:r>
          </w:p>
        </w:tc>
        <w:tc>
          <w:tcPr>
            <w:tcW w:w="4961" w:type="dxa"/>
          </w:tcPr>
          <w:p w14:paraId="799AFE53" w14:textId="77777777" w:rsidR="008A5089" w:rsidRPr="008A5089" w:rsidRDefault="008A5089" w:rsidP="008A5089">
            <w:pPr>
              <w:tabs>
                <w:tab w:val="num" w:pos="0"/>
              </w:tabs>
              <w:jc w:val="both"/>
              <w:rPr>
                <w:rFonts w:ascii="Times New Roman" w:eastAsia="Calibri" w:hAnsi="Times New Roman" w:cs="Times New Roman"/>
                <w:sz w:val="24"/>
                <w:szCs w:val="24"/>
              </w:rPr>
            </w:pPr>
            <w:r w:rsidRPr="008A5089">
              <w:rPr>
                <w:rFonts w:ascii="Times New Roman" w:eastAsia="Calibri" w:hAnsi="Times New Roman" w:cs="Times New Roman"/>
                <w:sz w:val="24"/>
                <w:szCs w:val="24"/>
              </w:rPr>
              <w:t>3-4 ошибки</w:t>
            </w:r>
          </w:p>
        </w:tc>
      </w:tr>
      <w:tr w:rsidR="008A5089" w:rsidRPr="008A5089" w14:paraId="2782B4AC" w14:textId="77777777" w:rsidTr="00F4243F">
        <w:tc>
          <w:tcPr>
            <w:tcW w:w="1276" w:type="dxa"/>
          </w:tcPr>
          <w:p w14:paraId="2163D316" w14:textId="77777777" w:rsidR="008A5089" w:rsidRPr="008A5089" w:rsidRDefault="008A5089" w:rsidP="008A5089">
            <w:pPr>
              <w:widowControl w:val="0"/>
              <w:autoSpaceDE w:val="0"/>
              <w:autoSpaceDN w:val="0"/>
              <w:adjustRightInd w:val="0"/>
              <w:jc w:val="center"/>
              <w:rPr>
                <w:rFonts w:ascii="Times New Roman" w:eastAsia="Calibri" w:hAnsi="Times New Roman" w:cs="Times New Roman"/>
                <w:b/>
                <w:sz w:val="24"/>
                <w:szCs w:val="24"/>
              </w:rPr>
            </w:pPr>
            <w:r w:rsidRPr="008A5089">
              <w:rPr>
                <w:rFonts w:ascii="Times New Roman" w:eastAsia="Calibri" w:hAnsi="Times New Roman" w:cs="Times New Roman"/>
                <w:b/>
                <w:sz w:val="24"/>
                <w:szCs w:val="24"/>
              </w:rPr>
              <w:t>«2»</w:t>
            </w:r>
          </w:p>
        </w:tc>
        <w:tc>
          <w:tcPr>
            <w:tcW w:w="4961" w:type="dxa"/>
          </w:tcPr>
          <w:p w14:paraId="0DA5AA4B" w14:textId="77777777" w:rsidR="008A5089" w:rsidRPr="008A5089" w:rsidRDefault="008A5089" w:rsidP="008A5089">
            <w:pPr>
              <w:tabs>
                <w:tab w:val="num" w:pos="0"/>
              </w:tabs>
              <w:jc w:val="both"/>
              <w:rPr>
                <w:rFonts w:ascii="Times New Roman" w:eastAsia="Calibri" w:hAnsi="Times New Roman" w:cs="Times New Roman"/>
                <w:sz w:val="24"/>
                <w:szCs w:val="24"/>
              </w:rPr>
            </w:pPr>
            <w:r w:rsidRPr="008A5089">
              <w:rPr>
                <w:rFonts w:ascii="Times New Roman" w:eastAsia="Calibri" w:hAnsi="Times New Roman" w:cs="Times New Roman"/>
                <w:sz w:val="24"/>
                <w:szCs w:val="24"/>
              </w:rPr>
              <w:t>5-6 ошибок</w:t>
            </w:r>
          </w:p>
        </w:tc>
      </w:tr>
      <w:tr w:rsidR="008A5089" w:rsidRPr="008A5089" w14:paraId="0796667D" w14:textId="77777777" w:rsidTr="00F4243F">
        <w:tc>
          <w:tcPr>
            <w:tcW w:w="1276" w:type="dxa"/>
          </w:tcPr>
          <w:p w14:paraId="5C59F184" w14:textId="77777777" w:rsidR="008A5089" w:rsidRPr="008A5089" w:rsidRDefault="008A5089" w:rsidP="008A5089">
            <w:pPr>
              <w:widowControl w:val="0"/>
              <w:autoSpaceDE w:val="0"/>
              <w:autoSpaceDN w:val="0"/>
              <w:adjustRightInd w:val="0"/>
              <w:jc w:val="center"/>
              <w:rPr>
                <w:rFonts w:ascii="Times New Roman" w:eastAsia="Calibri" w:hAnsi="Times New Roman" w:cs="Times New Roman"/>
                <w:b/>
                <w:sz w:val="24"/>
                <w:szCs w:val="24"/>
              </w:rPr>
            </w:pPr>
            <w:r w:rsidRPr="008A5089">
              <w:rPr>
                <w:rFonts w:ascii="Times New Roman" w:eastAsia="Calibri" w:hAnsi="Times New Roman" w:cs="Times New Roman"/>
                <w:b/>
                <w:sz w:val="24"/>
                <w:szCs w:val="24"/>
              </w:rPr>
              <w:t>«1»</w:t>
            </w:r>
          </w:p>
        </w:tc>
        <w:tc>
          <w:tcPr>
            <w:tcW w:w="4961" w:type="dxa"/>
          </w:tcPr>
          <w:p w14:paraId="0193364A" w14:textId="77777777" w:rsidR="008A5089" w:rsidRPr="008A5089" w:rsidRDefault="008A5089" w:rsidP="008A5089">
            <w:pPr>
              <w:tabs>
                <w:tab w:val="num" w:pos="0"/>
              </w:tabs>
              <w:jc w:val="both"/>
              <w:rPr>
                <w:rFonts w:ascii="Times New Roman" w:eastAsia="Calibri" w:hAnsi="Times New Roman" w:cs="Times New Roman"/>
                <w:sz w:val="24"/>
                <w:szCs w:val="24"/>
              </w:rPr>
            </w:pPr>
            <w:r w:rsidRPr="008A5089">
              <w:rPr>
                <w:rFonts w:ascii="Times New Roman" w:eastAsia="Calibri" w:hAnsi="Times New Roman" w:cs="Times New Roman"/>
                <w:sz w:val="24"/>
                <w:szCs w:val="24"/>
              </w:rPr>
              <w:t>более 6 ошибок</w:t>
            </w:r>
          </w:p>
        </w:tc>
      </w:tr>
    </w:tbl>
    <w:p w14:paraId="2FE68654" w14:textId="77777777" w:rsidR="008A5089" w:rsidRPr="008A5089" w:rsidRDefault="008A5089" w:rsidP="008A5089">
      <w:pPr>
        <w:tabs>
          <w:tab w:val="num" w:pos="0"/>
        </w:tabs>
        <w:spacing w:after="0" w:line="240" w:lineRule="auto"/>
        <w:jc w:val="both"/>
        <w:rPr>
          <w:rFonts w:ascii="Times New Roman" w:eastAsia="Calibri" w:hAnsi="Times New Roman" w:cs="Times New Roman"/>
          <w:sz w:val="24"/>
          <w:szCs w:val="24"/>
        </w:rPr>
      </w:pPr>
    </w:p>
    <w:p w14:paraId="39BC1D58" w14:textId="77777777" w:rsidR="008A5089" w:rsidRPr="008A5089" w:rsidRDefault="008A5089" w:rsidP="008A5089">
      <w:pPr>
        <w:tabs>
          <w:tab w:val="num" w:pos="0"/>
        </w:tabs>
        <w:spacing w:after="0" w:line="240" w:lineRule="auto"/>
        <w:jc w:val="both"/>
        <w:rPr>
          <w:rFonts w:ascii="Times New Roman" w:eastAsia="Calibri" w:hAnsi="Times New Roman" w:cs="Times New Roman"/>
          <w:sz w:val="16"/>
          <w:szCs w:val="16"/>
        </w:rPr>
      </w:pPr>
    </w:p>
    <w:p w14:paraId="00BE8C7B" w14:textId="77777777" w:rsidR="008A5089" w:rsidRPr="008A5089" w:rsidRDefault="008A5089" w:rsidP="008A5089">
      <w:pPr>
        <w:tabs>
          <w:tab w:val="num" w:pos="0"/>
        </w:tabs>
        <w:spacing w:after="0" w:line="240" w:lineRule="auto"/>
        <w:jc w:val="center"/>
        <w:rPr>
          <w:rFonts w:ascii="Times New Roman" w:eastAsia="Calibri" w:hAnsi="Times New Roman" w:cs="Times New Roman"/>
          <w:sz w:val="16"/>
          <w:szCs w:val="16"/>
        </w:rPr>
      </w:pPr>
    </w:p>
    <w:p w14:paraId="291FFBD7" w14:textId="77777777" w:rsidR="008A5089" w:rsidRPr="008A5089" w:rsidRDefault="008A5089" w:rsidP="008A5089">
      <w:pPr>
        <w:tabs>
          <w:tab w:val="num" w:pos="0"/>
        </w:tabs>
        <w:spacing w:after="0" w:line="240" w:lineRule="auto"/>
        <w:jc w:val="center"/>
        <w:rPr>
          <w:rFonts w:ascii="Times New Roman" w:eastAsia="Calibri" w:hAnsi="Times New Roman" w:cs="Times New Roman"/>
          <w:sz w:val="24"/>
          <w:szCs w:val="24"/>
        </w:rPr>
      </w:pPr>
      <w:r w:rsidRPr="008A5089">
        <w:rPr>
          <w:rFonts w:ascii="Times New Roman" w:eastAsia="Calibri" w:hAnsi="Times New Roman" w:cs="Times New Roman"/>
          <w:b/>
          <w:sz w:val="24"/>
          <w:szCs w:val="24"/>
        </w:rPr>
        <w:t>Критерии и нормативы оценки ИЗЛОЖЕНИЙ и СОЧИНЕНИЙ</w:t>
      </w:r>
    </w:p>
    <w:p w14:paraId="4B0D2094" w14:textId="77777777" w:rsidR="008A5089" w:rsidRPr="008A5089" w:rsidRDefault="008A5089" w:rsidP="008A5089">
      <w:pPr>
        <w:tabs>
          <w:tab w:val="num" w:pos="0"/>
        </w:tabs>
        <w:spacing w:after="0" w:line="240" w:lineRule="auto"/>
        <w:jc w:val="both"/>
        <w:rPr>
          <w:rFonts w:ascii="Times New Roman" w:eastAsia="Calibri" w:hAnsi="Times New Roman" w:cs="Times New Roman"/>
          <w:sz w:val="16"/>
          <w:szCs w:val="16"/>
        </w:rPr>
      </w:pPr>
    </w:p>
    <w:p w14:paraId="51A798F5" w14:textId="77777777" w:rsidR="008A5089" w:rsidRPr="008A5089" w:rsidRDefault="008A5089" w:rsidP="008A5089">
      <w:pPr>
        <w:spacing w:after="0" w:line="240" w:lineRule="auto"/>
        <w:ind w:firstLine="708"/>
        <w:jc w:val="both"/>
        <w:rPr>
          <w:rFonts w:ascii="Times New Roman" w:eastAsia="Calibri" w:hAnsi="Times New Roman" w:cs="Times New Roman"/>
          <w:color w:val="000000"/>
          <w:sz w:val="24"/>
          <w:szCs w:val="24"/>
        </w:rPr>
      </w:pPr>
      <w:r w:rsidRPr="008A5089">
        <w:rPr>
          <w:rFonts w:ascii="Times New Roman" w:eastAsia="Calibri" w:hAnsi="Times New Roman" w:cs="Times New Roman"/>
          <w:color w:val="000000"/>
          <w:sz w:val="24"/>
          <w:szCs w:val="24"/>
        </w:rPr>
        <w:t>Сочинения и изложения — основные формы проверки умения правильно и последовательно излагать мысли, уровня речевой подготовки учащихся.</w:t>
      </w:r>
    </w:p>
    <w:p w14:paraId="25A3C03A" w14:textId="77777777" w:rsidR="008A5089" w:rsidRPr="008A5089" w:rsidRDefault="008A5089" w:rsidP="008A5089">
      <w:pPr>
        <w:spacing w:after="0" w:line="240" w:lineRule="auto"/>
        <w:ind w:firstLine="708"/>
        <w:jc w:val="both"/>
        <w:rPr>
          <w:rFonts w:ascii="Times New Roman" w:eastAsia="Calibri" w:hAnsi="Times New Roman" w:cs="Times New Roman"/>
          <w:color w:val="000000"/>
          <w:sz w:val="24"/>
          <w:szCs w:val="24"/>
        </w:rPr>
      </w:pPr>
      <w:r w:rsidRPr="008A5089">
        <w:rPr>
          <w:rFonts w:ascii="Times New Roman" w:eastAsia="Calibri" w:hAnsi="Times New Roman" w:cs="Times New Roman"/>
          <w:color w:val="000000"/>
          <w:sz w:val="24"/>
          <w:szCs w:val="24"/>
        </w:rPr>
        <w:t xml:space="preserve">Сочинения и изложения в V—IX классах проводятся в соответствии с требованиями раздела </w:t>
      </w:r>
      <w:r w:rsidRPr="008A5089">
        <w:rPr>
          <w:rFonts w:ascii="Times New Roman" w:eastAsia="Calibri" w:hAnsi="Times New Roman" w:cs="Times New Roman"/>
          <w:sz w:val="24"/>
          <w:szCs w:val="24"/>
        </w:rPr>
        <w:t>программы «Развитие навыков связной речи».</w:t>
      </w:r>
    </w:p>
    <w:p w14:paraId="16124704" w14:textId="77777777" w:rsidR="008A5089" w:rsidRPr="008A5089" w:rsidRDefault="008A5089" w:rsidP="008A5089">
      <w:pPr>
        <w:tabs>
          <w:tab w:val="num" w:pos="0"/>
        </w:tabs>
        <w:spacing w:after="0" w:line="240" w:lineRule="auto"/>
        <w:jc w:val="both"/>
        <w:rPr>
          <w:rFonts w:ascii="Times New Roman" w:eastAsia="Calibri" w:hAnsi="Times New Roman" w:cs="Times New Roman"/>
          <w:sz w:val="16"/>
          <w:szCs w:val="16"/>
        </w:rPr>
      </w:pPr>
    </w:p>
    <w:p w14:paraId="563B250A" w14:textId="77777777" w:rsidR="008A5089" w:rsidRPr="008A5089" w:rsidRDefault="008A5089" w:rsidP="008A5089">
      <w:pPr>
        <w:widowControl w:val="0"/>
        <w:autoSpaceDE w:val="0"/>
        <w:autoSpaceDN w:val="0"/>
        <w:adjustRightInd w:val="0"/>
        <w:spacing w:after="160" w:line="240" w:lineRule="auto"/>
        <w:ind w:firstLine="567"/>
        <w:jc w:val="center"/>
        <w:rPr>
          <w:rFonts w:ascii="Times New Roman" w:eastAsia="Calibri" w:hAnsi="Times New Roman" w:cs="Times New Roman"/>
          <w:b/>
          <w:sz w:val="24"/>
          <w:szCs w:val="24"/>
        </w:rPr>
      </w:pPr>
      <w:r w:rsidRPr="008A5089">
        <w:rPr>
          <w:rFonts w:ascii="Times New Roman" w:eastAsia="Calibri" w:hAnsi="Times New Roman" w:cs="Times New Roman"/>
          <w:b/>
          <w:sz w:val="24"/>
          <w:szCs w:val="24"/>
        </w:rPr>
        <w:t>Примерный объем текста изложений и сочинений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4166"/>
        <w:gridCol w:w="4166"/>
      </w:tblGrid>
      <w:tr w:rsidR="008A5089" w:rsidRPr="008A5089" w14:paraId="525B76BB" w14:textId="77777777" w:rsidTr="00F4243F">
        <w:tc>
          <w:tcPr>
            <w:tcW w:w="1242" w:type="dxa"/>
            <w:vMerge w:val="restart"/>
            <w:shd w:val="clear" w:color="auto" w:fill="auto"/>
          </w:tcPr>
          <w:p w14:paraId="3608E080" w14:textId="77777777" w:rsidR="008A5089" w:rsidRPr="008A5089" w:rsidRDefault="008A5089" w:rsidP="008A5089">
            <w:pPr>
              <w:widowControl w:val="0"/>
              <w:autoSpaceDE w:val="0"/>
              <w:autoSpaceDN w:val="0"/>
              <w:adjustRightInd w:val="0"/>
              <w:spacing w:after="0" w:line="240" w:lineRule="auto"/>
              <w:jc w:val="center"/>
              <w:rPr>
                <w:rFonts w:ascii="Times New Roman" w:eastAsia="Calibri" w:hAnsi="Times New Roman" w:cs="Times New Roman"/>
                <w:b/>
                <w:sz w:val="24"/>
                <w:szCs w:val="24"/>
              </w:rPr>
            </w:pPr>
            <w:r w:rsidRPr="008A5089">
              <w:rPr>
                <w:rFonts w:ascii="Times New Roman" w:eastAsia="Calibri" w:hAnsi="Times New Roman" w:cs="Times New Roman"/>
                <w:b/>
                <w:sz w:val="24"/>
                <w:szCs w:val="24"/>
              </w:rPr>
              <w:t>класс</w:t>
            </w:r>
          </w:p>
        </w:tc>
        <w:tc>
          <w:tcPr>
            <w:tcW w:w="8332" w:type="dxa"/>
            <w:gridSpan w:val="2"/>
            <w:shd w:val="clear" w:color="auto" w:fill="auto"/>
          </w:tcPr>
          <w:p w14:paraId="0D996F9C" w14:textId="77777777" w:rsidR="008A5089" w:rsidRPr="008A5089" w:rsidRDefault="008A5089" w:rsidP="008A5089">
            <w:pPr>
              <w:widowControl w:val="0"/>
              <w:autoSpaceDE w:val="0"/>
              <w:autoSpaceDN w:val="0"/>
              <w:adjustRightInd w:val="0"/>
              <w:spacing w:after="0" w:line="240" w:lineRule="auto"/>
              <w:jc w:val="center"/>
              <w:rPr>
                <w:rFonts w:ascii="Times New Roman" w:eastAsia="Calibri" w:hAnsi="Times New Roman" w:cs="Times New Roman"/>
                <w:b/>
                <w:sz w:val="24"/>
                <w:szCs w:val="24"/>
              </w:rPr>
            </w:pPr>
            <w:r w:rsidRPr="008A5089">
              <w:rPr>
                <w:rFonts w:ascii="Times New Roman" w:eastAsia="Calibri" w:hAnsi="Times New Roman" w:cs="Times New Roman"/>
                <w:b/>
                <w:sz w:val="24"/>
                <w:szCs w:val="24"/>
              </w:rPr>
              <w:t xml:space="preserve">Объем текста для </w:t>
            </w:r>
          </w:p>
        </w:tc>
      </w:tr>
      <w:tr w:rsidR="008A5089" w:rsidRPr="008A5089" w14:paraId="0DE2CB7A" w14:textId="77777777" w:rsidTr="00F4243F">
        <w:tc>
          <w:tcPr>
            <w:tcW w:w="1242" w:type="dxa"/>
            <w:vMerge/>
            <w:shd w:val="clear" w:color="auto" w:fill="auto"/>
          </w:tcPr>
          <w:p w14:paraId="19E6D394" w14:textId="77777777" w:rsidR="008A5089" w:rsidRPr="008A5089" w:rsidRDefault="008A5089" w:rsidP="008A5089">
            <w:pPr>
              <w:widowControl w:val="0"/>
              <w:autoSpaceDE w:val="0"/>
              <w:autoSpaceDN w:val="0"/>
              <w:adjustRightInd w:val="0"/>
              <w:spacing w:after="0" w:line="240" w:lineRule="auto"/>
              <w:jc w:val="center"/>
              <w:rPr>
                <w:rFonts w:ascii="Times New Roman" w:eastAsia="Calibri" w:hAnsi="Times New Roman" w:cs="Times New Roman"/>
                <w:b/>
                <w:sz w:val="24"/>
                <w:szCs w:val="24"/>
              </w:rPr>
            </w:pPr>
          </w:p>
        </w:tc>
        <w:tc>
          <w:tcPr>
            <w:tcW w:w="4166" w:type="dxa"/>
            <w:shd w:val="clear" w:color="auto" w:fill="auto"/>
          </w:tcPr>
          <w:p w14:paraId="474FA0F8" w14:textId="77777777" w:rsidR="008A5089" w:rsidRPr="008A5089" w:rsidRDefault="008A5089" w:rsidP="008A5089">
            <w:pPr>
              <w:widowControl w:val="0"/>
              <w:autoSpaceDE w:val="0"/>
              <w:autoSpaceDN w:val="0"/>
              <w:adjustRightInd w:val="0"/>
              <w:spacing w:after="0" w:line="240" w:lineRule="auto"/>
              <w:jc w:val="center"/>
              <w:rPr>
                <w:rFonts w:ascii="Times New Roman" w:eastAsia="Calibri" w:hAnsi="Times New Roman" w:cs="Times New Roman"/>
                <w:b/>
                <w:sz w:val="24"/>
                <w:szCs w:val="24"/>
              </w:rPr>
            </w:pPr>
            <w:r w:rsidRPr="008A5089">
              <w:rPr>
                <w:rFonts w:ascii="Times New Roman" w:eastAsia="Calibri" w:hAnsi="Times New Roman" w:cs="Times New Roman"/>
                <w:b/>
                <w:sz w:val="24"/>
                <w:szCs w:val="24"/>
              </w:rPr>
              <w:t>подробного изложения</w:t>
            </w:r>
          </w:p>
        </w:tc>
        <w:tc>
          <w:tcPr>
            <w:tcW w:w="4166" w:type="dxa"/>
            <w:shd w:val="clear" w:color="auto" w:fill="auto"/>
          </w:tcPr>
          <w:p w14:paraId="54DF1984" w14:textId="77777777" w:rsidR="008A5089" w:rsidRPr="008A5089" w:rsidRDefault="008A5089" w:rsidP="008A5089">
            <w:pPr>
              <w:widowControl w:val="0"/>
              <w:autoSpaceDE w:val="0"/>
              <w:autoSpaceDN w:val="0"/>
              <w:adjustRightInd w:val="0"/>
              <w:spacing w:after="0" w:line="240" w:lineRule="auto"/>
              <w:jc w:val="center"/>
              <w:rPr>
                <w:rFonts w:ascii="Times New Roman" w:eastAsia="Calibri" w:hAnsi="Times New Roman" w:cs="Times New Roman"/>
                <w:b/>
                <w:sz w:val="24"/>
                <w:szCs w:val="24"/>
              </w:rPr>
            </w:pPr>
            <w:r w:rsidRPr="008A5089">
              <w:rPr>
                <w:rFonts w:ascii="Times New Roman" w:eastAsia="Calibri" w:hAnsi="Times New Roman" w:cs="Times New Roman"/>
                <w:b/>
                <w:sz w:val="24"/>
                <w:szCs w:val="24"/>
              </w:rPr>
              <w:t>классного сочинения</w:t>
            </w:r>
          </w:p>
        </w:tc>
      </w:tr>
      <w:tr w:rsidR="008A5089" w:rsidRPr="008A5089" w14:paraId="1A3F6946" w14:textId="77777777" w:rsidTr="00F4243F">
        <w:tc>
          <w:tcPr>
            <w:tcW w:w="1242" w:type="dxa"/>
            <w:shd w:val="clear" w:color="auto" w:fill="auto"/>
          </w:tcPr>
          <w:p w14:paraId="50A4B7B9" w14:textId="77777777" w:rsidR="008A5089" w:rsidRPr="008A5089" w:rsidRDefault="008A5089" w:rsidP="008A5089">
            <w:pPr>
              <w:widowControl w:val="0"/>
              <w:autoSpaceDE w:val="0"/>
              <w:autoSpaceDN w:val="0"/>
              <w:adjustRightInd w:val="0"/>
              <w:spacing w:after="0" w:line="240" w:lineRule="auto"/>
              <w:jc w:val="center"/>
              <w:rPr>
                <w:rFonts w:ascii="Times New Roman" w:eastAsia="Calibri" w:hAnsi="Times New Roman" w:cs="Times New Roman"/>
                <w:sz w:val="24"/>
                <w:szCs w:val="24"/>
              </w:rPr>
            </w:pPr>
            <w:r w:rsidRPr="008A5089">
              <w:rPr>
                <w:rFonts w:ascii="Times New Roman" w:eastAsia="Calibri" w:hAnsi="Times New Roman" w:cs="Times New Roman"/>
                <w:sz w:val="24"/>
                <w:szCs w:val="24"/>
              </w:rPr>
              <w:t>5</w:t>
            </w:r>
          </w:p>
        </w:tc>
        <w:tc>
          <w:tcPr>
            <w:tcW w:w="4166" w:type="dxa"/>
            <w:shd w:val="clear" w:color="auto" w:fill="auto"/>
          </w:tcPr>
          <w:p w14:paraId="5A291B15" w14:textId="77777777" w:rsidR="008A5089" w:rsidRPr="008A5089" w:rsidRDefault="008A5089" w:rsidP="008A5089">
            <w:pPr>
              <w:widowControl w:val="0"/>
              <w:autoSpaceDE w:val="0"/>
              <w:autoSpaceDN w:val="0"/>
              <w:adjustRightInd w:val="0"/>
              <w:spacing w:after="0" w:line="240" w:lineRule="auto"/>
              <w:jc w:val="center"/>
              <w:rPr>
                <w:rFonts w:ascii="Times New Roman" w:eastAsia="Calibri" w:hAnsi="Times New Roman" w:cs="Times New Roman"/>
                <w:sz w:val="24"/>
                <w:szCs w:val="24"/>
              </w:rPr>
            </w:pPr>
            <w:r w:rsidRPr="008A5089">
              <w:rPr>
                <w:rFonts w:ascii="Times New Roman" w:eastAsia="Calibri" w:hAnsi="Times New Roman" w:cs="Times New Roman"/>
                <w:sz w:val="24"/>
                <w:szCs w:val="24"/>
              </w:rPr>
              <w:t>100-150 слов</w:t>
            </w:r>
          </w:p>
        </w:tc>
        <w:tc>
          <w:tcPr>
            <w:tcW w:w="4166" w:type="dxa"/>
            <w:shd w:val="clear" w:color="auto" w:fill="auto"/>
          </w:tcPr>
          <w:p w14:paraId="7600DD87" w14:textId="77777777" w:rsidR="008A5089" w:rsidRPr="008A5089" w:rsidRDefault="008A5089" w:rsidP="008A5089">
            <w:pPr>
              <w:widowControl w:val="0"/>
              <w:autoSpaceDE w:val="0"/>
              <w:autoSpaceDN w:val="0"/>
              <w:adjustRightInd w:val="0"/>
              <w:spacing w:after="0" w:line="240" w:lineRule="auto"/>
              <w:jc w:val="center"/>
              <w:rPr>
                <w:rFonts w:ascii="Times New Roman" w:eastAsia="Calibri" w:hAnsi="Times New Roman" w:cs="Times New Roman"/>
                <w:sz w:val="24"/>
                <w:szCs w:val="24"/>
              </w:rPr>
            </w:pPr>
            <w:r w:rsidRPr="008A5089">
              <w:rPr>
                <w:rFonts w:ascii="Times New Roman" w:eastAsia="Calibri" w:hAnsi="Times New Roman" w:cs="Times New Roman"/>
                <w:sz w:val="24"/>
                <w:szCs w:val="24"/>
              </w:rPr>
              <w:t>0,5 – 1,0 страницы</w:t>
            </w:r>
          </w:p>
        </w:tc>
      </w:tr>
      <w:tr w:rsidR="008A5089" w:rsidRPr="008A5089" w14:paraId="5CE2127F" w14:textId="77777777" w:rsidTr="00F4243F">
        <w:tc>
          <w:tcPr>
            <w:tcW w:w="1242" w:type="dxa"/>
            <w:shd w:val="clear" w:color="auto" w:fill="auto"/>
          </w:tcPr>
          <w:p w14:paraId="0DB66532" w14:textId="77777777" w:rsidR="008A5089" w:rsidRPr="008A5089" w:rsidRDefault="008A5089" w:rsidP="008A5089">
            <w:pPr>
              <w:widowControl w:val="0"/>
              <w:autoSpaceDE w:val="0"/>
              <w:autoSpaceDN w:val="0"/>
              <w:adjustRightInd w:val="0"/>
              <w:spacing w:after="0" w:line="240" w:lineRule="auto"/>
              <w:jc w:val="center"/>
              <w:rPr>
                <w:rFonts w:ascii="Times New Roman" w:eastAsia="Calibri" w:hAnsi="Times New Roman" w:cs="Times New Roman"/>
                <w:sz w:val="24"/>
                <w:szCs w:val="24"/>
              </w:rPr>
            </w:pPr>
            <w:r w:rsidRPr="008A5089">
              <w:rPr>
                <w:rFonts w:ascii="Times New Roman" w:eastAsia="Calibri" w:hAnsi="Times New Roman" w:cs="Times New Roman"/>
                <w:sz w:val="24"/>
                <w:szCs w:val="24"/>
              </w:rPr>
              <w:t>6</w:t>
            </w:r>
          </w:p>
        </w:tc>
        <w:tc>
          <w:tcPr>
            <w:tcW w:w="4166" w:type="dxa"/>
            <w:shd w:val="clear" w:color="auto" w:fill="auto"/>
          </w:tcPr>
          <w:p w14:paraId="2954DC93" w14:textId="77777777" w:rsidR="008A5089" w:rsidRPr="008A5089" w:rsidRDefault="008A5089" w:rsidP="008A5089">
            <w:pPr>
              <w:widowControl w:val="0"/>
              <w:autoSpaceDE w:val="0"/>
              <w:autoSpaceDN w:val="0"/>
              <w:adjustRightInd w:val="0"/>
              <w:spacing w:after="0" w:line="240" w:lineRule="auto"/>
              <w:jc w:val="center"/>
              <w:rPr>
                <w:rFonts w:ascii="Times New Roman" w:eastAsia="Calibri" w:hAnsi="Times New Roman" w:cs="Times New Roman"/>
                <w:sz w:val="24"/>
                <w:szCs w:val="24"/>
              </w:rPr>
            </w:pPr>
            <w:r w:rsidRPr="008A5089">
              <w:rPr>
                <w:rFonts w:ascii="Times New Roman" w:eastAsia="Calibri" w:hAnsi="Times New Roman" w:cs="Times New Roman"/>
                <w:sz w:val="24"/>
                <w:szCs w:val="24"/>
              </w:rPr>
              <w:t>150-200 слов</w:t>
            </w:r>
          </w:p>
        </w:tc>
        <w:tc>
          <w:tcPr>
            <w:tcW w:w="4166" w:type="dxa"/>
            <w:shd w:val="clear" w:color="auto" w:fill="auto"/>
          </w:tcPr>
          <w:p w14:paraId="379EA9BA" w14:textId="77777777" w:rsidR="008A5089" w:rsidRPr="008A5089" w:rsidRDefault="008A5089" w:rsidP="008A5089">
            <w:pPr>
              <w:widowControl w:val="0"/>
              <w:autoSpaceDE w:val="0"/>
              <w:autoSpaceDN w:val="0"/>
              <w:adjustRightInd w:val="0"/>
              <w:spacing w:after="0" w:line="240" w:lineRule="auto"/>
              <w:jc w:val="center"/>
              <w:rPr>
                <w:rFonts w:ascii="Times New Roman" w:eastAsia="Calibri" w:hAnsi="Times New Roman" w:cs="Times New Roman"/>
                <w:sz w:val="24"/>
                <w:szCs w:val="24"/>
              </w:rPr>
            </w:pPr>
            <w:r w:rsidRPr="008A5089">
              <w:rPr>
                <w:rFonts w:ascii="Times New Roman" w:eastAsia="Calibri" w:hAnsi="Times New Roman" w:cs="Times New Roman"/>
                <w:sz w:val="24"/>
                <w:szCs w:val="24"/>
              </w:rPr>
              <w:t>1,0 – 1,5 страницы</w:t>
            </w:r>
          </w:p>
        </w:tc>
      </w:tr>
      <w:tr w:rsidR="008A5089" w:rsidRPr="008A5089" w14:paraId="2AE59DD4" w14:textId="77777777" w:rsidTr="00F4243F">
        <w:tc>
          <w:tcPr>
            <w:tcW w:w="1242" w:type="dxa"/>
            <w:shd w:val="clear" w:color="auto" w:fill="auto"/>
          </w:tcPr>
          <w:p w14:paraId="67EC6861" w14:textId="77777777" w:rsidR="008A5089" w:rsidRPr="008A5089" w:rsidRDefault="008A5089" w:rsidP="008A5089">
            <w:pPr>
              <w:widowControl w:val="0"/>
              <w:autoSpaceDE w:val="0"/>
              <w:autoSpaceDN w:val="0"/>
              <w:adjustRightInd w:val="0"/>
              <w:spacing w:after="0" w:line="240" w:lineRule="auto"/>
              <w:jc w:val="center"/>
              <w:rPr>
                <w:rFonts w:ascii="Times New Roman" w:eastAsia="Calibri" w:hAnsi="Times New Roman" w:cs="Times New Roman"/>
                <w:sz w:val="24"/>
                <w:szCs w:val="24"/>
              </w:rPr>
            </w:pPr>
            <w:r w:rsidRPr="008A5089">
              <w:rPr>
                <w:rFonts w:ascii="Times New Roman" w:eastAsia="Calibri" w:hAnsi="Times New Roman" w:cs="Times New Roman"/>
                <w:sz w:val="24"/>
                <w:szCs w:val="24"/>
              </w:rPr>
              <w:t>7</w:t>
            </w:r>
          </w:p>
        </w:tc>
        <w:tc>
          <w:tcPr>
            <w:tcW w:w="4166" w:type="dxa"/>
            <w:shd w:val="clear" w:color="auto" w:fill="auto"/>
          </w:tcPr>
          <w:p w14:paraId="736D2DB2" w14:textId="77777777" w:rsidR="008A5089" w:rsidRPr="008A5089" w:rsidRDefault="008A5089" w:rsidP="008A5089">
            <w:pPr>
              <w:widowControl w:val="0"/>
              <w:autoSpaceDE w:val="0"/>
              <w:autoSpaceDN w:val="0"/>
              <w:adjustRightInd w:val="0"/>
              <w:spacing w:after="0" w:line="240" w:lineRule="auto"/>
              <w:jc w:val="center"/>
              <w:rPr>
                <w:rFonts w:ascii="Times New Roman" w:eastAsia="Calibri" w:hAnsi="Times New Roman" w:cs="Times New Roman"/>
                <w:sz w:val="24"/>
                <w:szCs w:val="24"/>
              </w:rPr>
            </w:pPr>
            <w:r w:rsidRPr="008A5089">
              <w:rPr>
                <w:rFonts w:ascii="Times New Roman" w:eastAsia="Calibri" w:hAnsi="Times New Roman" w:cs="Times New Roman"/>
                <w:sz w:val="24"/>
                <w:szCs w:val="24"/>
              </w:rPr>
              <w:t>200-250 слов</w:t>
            </w:r>
          </w:p>
        </w:tc>
        <w:tc>
          <w:tcPr>
            <w:tcW w:w="4166" w:type="dxa"/>
            <w:shd w:val="clear" w:color="auto" w:fill="auto"/>
          </w:tcPr>
          <w:p w14:paraId="3E7F0B69" w14:textId="77777777" w:rsidR="008A5089" w:rsidRPr="008A5089" w:rsidRDefault="008A5089" w:rsidP="008A5089">
            <w:pPr>
              <w:widowControl w:val="0"/>
              <w:autoSpaceDE w:val="0"/>
              <w:autoSpaceDN w:val="0"/>
              <w:adjustRightInd w:val="0"/>
              <w:spacing w:after="0" w:line="240" w:lineRule="auto"/>
              <w:jc w:val="center"/>
              <w:rPr>
                <w:rFonts w:ascii="Times New Roman" w:eastAsia="Calibri" w:hAnsi="Times New Roman" w:cs="Times New Roman"/>
                <w:sz w:val="24"/>
                <w:szCs w:val="24"/>
              </w:rPr>
            </w:pPr>
            <w:r w:rsidRPr="008A5089">
              <w:rPr>
                <w:rFonts w:ascii="Times New Roman" w:eastAsia="Calibri" w:hAnsi="Times New Roman" w:cs="Times New Roman"/>
                <w:sz w:val="24"/>
                <w:szCs w:val="24"/>
              </w:rPr>
              <w:t xml:space="preserve">1,5 – 2,0 страницы </w:t>
            </w:r>
          </w:p>
        </w:tc>
      </w:tr>
      <w:tr w:rsidR="008A5089" w:rsidRPr="008A5089" w14:paraId="50579A1F" w14:textId="77777777" w:rsidTr="00F4243F">
        <w:tc>
          <w:tcPr>
            <w:tcW w:w="1242" w:type="dxa"/>
            <w:shd w:val="clear" w:color="auto" w:fill="auto"/>
          </w:tcPr>
          <w:p w14:paraId="45E489F5" w14:textId="77777777" w:rsidR="008A5089" w:rsidRPr="008A5089" w:rsidRDefault="008A5089" w:rsidP="008A5089">
            <w:pPr>
              <w:widowControl w:val="0"/>
              <w:autoSpaceDE w:val="0"/>
              <w:autoSpaceDN w:val="0"/>
              <w:adjustRightInd w:val="0"/>
              <w:spacing w:after="0" w:line="240" w:lineRule="auto"/>
              <w:jc w:val="center"/>
              <w:rPr>
                <w:rFonts w:ascii="Times New Roman" w:eastAsia="Calibri" w:hAnsi="Times New Roman" w:cs="Times New Roman"/>
                <w:sz w:val="24"/>
                <w:szCs w:val="24"/>
              </w:rPr>
            </w:pPr>
            <w:r w:rsidRPr="008A5089">
              <w:rPr>
                <w:rFonts w:ascii="Times New Roman" w:eastAsia="Calibri" w:hAnsi="Times New Roman" w:cs="Times New Roman"/>
                <w:sz w:val="24"/>
                <w:szCs w:val="24"/>
              </w:rPr>
              <w:t>8</w:t>
            </w:r>
          </w:p>
        </w:tc>
        <w:tc>
          <w:tcPr>
            <w:tcW w:w="4166" w:type="dxa"/>
            <w:shd w:val="clear" w:color="auto" w:fill="auto"/>
          </w:tcPr>
          <w:p w14:paraId="6B8D61D4" w14:textId="77777777" w:rsidR="008A5089" w:rsidRPr="008A5089" w:rsidRDefault="008A5089" w:rsidP="008A5089">
            <w:pPr>
              <w:widowControl w:val="0"/>
              <w:autoSpaceDE w:val="0"/>
              <w:autoSpaceDN w:val="0"/>
              <w:adjustRightInd w:val="0"/>
              <w:spacing w:after="0" w:line="240" w:lineRule="auto"/>
              <w:jc w:val="center"/>
              <w:rPr>
                <w:rFonts w:ascii="Times New Roman" w:eastAsia="Calibri" w:hAnsi="Times New Roman" w:cs="Times New Roman"/>
                <w:sz w:val="24"/>
                <w:szCs w:val="24"/>
              </w:rPr>
            </w:pPr>
            <w:r w:rsidRPr="008A5089">
              <w:rPr>
                <w:rFonts w:ascii="Times New Roman" w:eastAsia="Calibri" w:hAnsi="Times New Roman" w:cs="Times New Roman"/>
                <w:sz w:val="24"/>
                <w:szCs w:val="24"/>
              </w:rPr>
              <w:t>250-350 слов</w:t>
            </w:r>
          </w:p>
        </w:tc>
        <w:tc>
          <w:tcPr>
            <w:tcW w:w="4166" w:type="dxa"/>
            <w:shd w:val="clear" w:color="auto" w:fill="auto"/>
          </w:tcPr>
          <w:p w14:paraId="29EEFC73" w14:textId="77777777" w:rsidR="008A5089" w:rsidRPr="008A5089" w:rsidRDefault="008A5089" w:rsidP="008A5089">
            <w:pPr>
              <w:widowControl w:val="0"/>
              <w:autoSpaceDE w:val="0"/>
              <w:autoSpaceDN w:val="0"/>
              <w:adjustRightInd w:val="0"/>
              <w:spacing w:after="0" w:line="240" w:lineRule="auto"/>
              <w:jc w:val="center"/>
              <w:rPr>
                <w:rFonts w:ascii="Times New Roman" w:eastAsia="Calibri" w:hAnsi="Times New Roman" w:cs="Times New Roman"/>
                <w:sz w:val="24"/>
                <w:szCs w:val="24"/>
              </w:rPr>
            </w:pPr>
            <w:r w:rsidRPr="008A5089">
              <w:rPr>
                <w:rFonts w:ascii="Times New Roman" w:eastAsia="Calibri" w:hAnsi="Times New Roman" w:cs="Times New Roman"/>
                <w:sz w:val="24"/>
                <w:szCs w:val="24"/>
              </w:rPr>
              <w:t>2,0 – 3,0 страницы</w:t>
            </w:r>
          </w:p>
        </w:tc>
      </w:tr>
      <w:tr w:rsidR="008A5089" w:rsidRPr="008A5089" w14:paraId="35D1B1CB" w14:textId="77777777" w:rsidTr="00F4243F">
        <w:tc>
          <w:tcPr>
            <w:tcW w:w="1242" w:type="dxa"/>
            <w:shd w:val="clear" w:color="auto" w:fill="auto"/>
          </w:tcPr>
          <w:p w14:paraId="4BC08901" w14:textId="77777777" w:rsidR="008A5089" w:rsidRPr="008A5089" w:rsidRDefault="008A5089" w:rsidP="008A5089">
            <w:pPr>
              <w:widowControl w:val="0"/>
              <w:autoSpaceDE w:val="0"/>
              <w:autoSpaceDN w:val="0"/>
              <w:adjustRightInd w:val="0"/>
              <w:spacing w:after="0" w:line="240" w:lineRule="auto"/>
              <w:jc w:val="center"/>
              <w:rPr>
                <w:rFonts w:ascii="Times New Roman" w:eastAsia="Calibri" w:hAnsi="Times New Roman" w:cs="Times New Roman"/>
                <w:sz w:val="24"/>
                <w:szCs w:val="24"/>
              </w:rPr>
            </w:pPr>
            <w:r w:rsidRPr="008A5089">
              <w:rPr>
                <w:rFonts w:ascii="Times New Roman" w:eastAsia="Calibri" w:hAnsi="Times New Roman" w:cs="Times New Roman"/>
                <w:sz w:val="24"/>
                <w:szCs w:val="24"/>
              </w:rPr>
              <w:t>9</w:t>
            </w:r>
          </w:p>
        </w:tc>
        <w:tc>
          <w:tcPr>
            <w:tcW w:w="4166" w:type="dxa"/>
            <w:shd w:val="clear" w:color="auto" w:fill="auto"/>
          </w:tcPr>
          <w:p w14:paraId="3454BADD" w14:textId="77777777" w:rsidR="008A5089" w:rsidRPr="008A5089" w:rsidRDefault="008A5089" w:rsidP="008A5089">
            <w:pPr>
              <w:widowControl w:val="0"/>
              <w:autoSpaceDE w:val="0"/>
              <w:autoSpaceDN w:val="0"/>
              <w:adjustRightInd w:val="0"/>
              <w:spacing w:after="0" w:line="240" w:lineRule="auto"/>
              <w:jc w:val="center"/>
              <w:rPr>
                <w:rFonts w:ascii="Times New Roman" w:eastAsia="Calibri" w:hAnsi="Times New Roman" w:cs="Times New Roman"/>
                <w:sz w:val="24"/>
                <w:szCs w:val="24"/>
              </w:rPr>
            </w:pPr>
            <w:r w:rsidRPr="008A5089">
              <w:rPr>
                <w:rFonts w:ascii="Times New Roman" w:eastAsia="Calibri" w:hAnsi="Times New Roman" w:cs="Times New Roman"/>
                <w:sz w:val="24"/>
                <w:szCs w:val="24"/>
              </w:rPr>
              <w:t>350-450 слов</w:t>
            </w:r>
          </w:p>
        </w:tc>
        <w:tc>
          <w:tcPr>
            <w:tcW w:w="4166" w:type="dxa"/>
            <w:shd w:val="clear" w:color="auto" w:fill="auto"/>
          </w:tcPr>
          <w:p w14:paraId="31917F69" w14:textId="77777777" w:rsidR="008A5089" w:rsidRPr="008A5089" w:rsidRDefault="008A5089" w:rsidP="008A5089">
            <w:pPr>
              <w:widowControl w:val="0"/>
              <w:autoSpaceDE w:val="0"/>
              <w:autoSpaceDN w:val="0"/>
              <w:adjustRightInd w:val="0"/>
              <w:spacing w:after="0" w:line="240" w:lineRule="auto"/>
              <w:jc w:val="center"/>
              <w:rPr>
                <w:rFonts w:ascii="Times New Roman" w:eastAsia="Calibri" w:hAnsi="Times New Roman" w:cs="Times New Roman"/>
                <w:sz w:val="24"/>
                <w:szCs w:val="24"/>
              </w:rPr>
            </w:pPr>
            <w:r w:rsidRPr="008A5089">
              <w:rPr>
                <w:rFonts w:ascii="Times New Roman" w:eastAsia="Calibri" w:hAnsi="Times New Roman" w:cs="Times New Roman"/>
                <w:sz w:val="24"/>
                <w:szCs w:val="24"/>
              </w:rPr>
              <w:t>3,0 – 4,0 страницы</w:t>
            </w:r>
          </w:p>
        </w:tc>
      </w:tr>
    </w:tbl>
    <w:p w14:paraId="489E79A2" w14:textId="77777777" w:rsidR="008A5089" w:rsidRPr="008A5089" w:rsidRDefault="008A5089" w:rsidP="008A5089">
      <w:pPr>
        <w:tabs>
          <w:tab w:val="num" w:pos="0"/>
        </w:tabs>
        <w:spacing w:after="0" w:line="240" w:lineRule="auto"/>
        <w:jc w:val="both"/>
        <w:rPr>
          <w:rFonts w:ascii="Times New Roman" w:eastAsia="Calibri" w:hAnsi="Times New Roman" w:cs="Times New Roman"/>
          <w:sz w:val="16"/>
          <w:szCs w:val="16"/>
        </w:rPr>
      </w:pPr>
    </w:p>
    <w:p w14:paraId="02AD213C" w14:textId="77777777" w:rsidR="008A5089" w:rsidRPr="008A5089" w:rsidRDefault="008A5089" w:rsidP="008A5089">
      <w:pPr>
        <w:spacing w:after="0" w:line="240" w:lineRule="auto"/>
        <w:ind w:firstLine="708"/>
        <w:jc w:val="both"/>
        <w:rPr>
          <w:rFonts w:ascii="Times New Roman" w:eastAsia="Calibri" w:hAnsi="Times New Roman" w:cs="Times New Roman"/>
          <w:color w:val="000000"/>
          <w:sz w:val="24"/>
          <w:szCs w:val="24"/>
        </w:rPr>
      </w:pPr>
      <w:r w:rsidRPr="008A5089">
        <w:rPr>
          <w:rFonts w:ascii="Times New Roman" w:eastAsia="Calibri" w:hAnsi="Times New Roman" w:cs="Times New Roman"/>
          <w:color w:val="000000"/>
          <w:sz w:val="24"/>
          <w:szCs w:val="24"/>
        </w:rPr>
        <w:lastRenderedPageBreak/>
        <w:t>Объём текстов итоговых контрольных подробных изложений в VIII и IX классах может быть увеличен на 50 слов в связи с тем, что на таких уроках не проводится подготовительная работа.</w:t>
      </w:r>
    </w:p>
    <w:p w14:paraId="46E0A50E" w14:textId="77777777" w:rsidR="008A5089" w:rsidRPr="008A5089" w:rsidRDefault="008A5089" w:rsidP="008A5089">
      <w:pPr>
        <w:tabs>
          <w:tab w:val="num" w:pos="0"/>
        </w:tabs>
        <w:spacing w:after="0" w:line="240" w:lineRule="auto"/>
        <w:jc w:val="both"/>
        <w:rPr>
          <w:rFonts w:ascii="Times New Roman" w:eastAsia="Calibri" w:hAnsi="Times New Roman" w:cs="Times New Roman"/>
          <w:sz w:val="24"/>
          <w:szCs w:val="24"/>
        </w:rPr>
      </w:pPr>
      <w:r w:rsidRPr="008A5089">
        <w:rPr>
          <w:rFonts w:ascii="Times New Roman" w:eastAsia="Calibri" w:hAnsi="Times New Roman" w:cs="Times New Roman"/>
          <w:color w:val="000000"/>
          <w:sz w:val="24"/>
          <w:szCs w:val="24"/>
        </w:rPr>
        <w:tab/>
        <w:t>К указанному объёму сочинений учитель должен относиться как к примерному, так как объём ученического сочинения зависит от многих обстоятельств, в частности от стиля и жанра сочинения, характера темы и замысла, темпа письма учащихся, их общего развития.</w:t>
      </w:r>
    </w:p>
    <w:p w14:paraId="3328F503" w14:textId="77777777" w:rsidR="008A5089" w:rsidRPr="008A5089" w:rsidRDefault="008A5089" w:rsidP="008A5089">
      <w:pPr>
        <w:tabs>
          <w:tab w:val="num" w:pos="0"/>
        </w:tabs>
        <w:spacing w:after="0" w:line="240" w:lineRule="auto"/>
        <w:jc w:val="both"/>
        <w:rPr>
          <w:rFonts w:ascii="Times New Roman" w:eastAsia="Calibri" w:hAnsi="Times New Roman" w:cs="Times New Roman"/>
          <w:sz w:val="24"/>
          <w:szCs w:val="24"/>
        </w:rPr>
      </w:pPr>
      <w:r w:rsidRPr="008A5089">
        <w:rPr>
          <w:rFonts w:ascii="Times New Roman" w:eastAsia="Calibri" w:hAnsi="Times New Roman" w:cs="Times New Roman"/>
          <w:sz w:val="24"/>
          <w:szCs w:val="24"/>
        </w:rPr>
        <w:tab/>
      </w:r>
      <w:r w:rsidRPr="008A5089">
        <w:rPr>
          <w:rFonts w:ascii="Times New Roman" w:eastAsia="Calibri" w:hAnsi="Times New Roman" w:cs="Times New Roman"/>
          <w:b/>
          <w:sz w:val="24"/>
          <w:szCs w:val="24"/>
        </w:rPr>
        <w:t>Критериями оценки содержания и композиционного оформления</w:t>
      </w:r>
      <w:r w:rsidRPr="008A5089">
        <w:rPr>
          <w:rFonts w:ascii="Times New Roman" w:eastAsia="Calibri" w:hAnsi="Times New Roman" w:cs="Times New Roman"/>
          <w:sz w:val="24"/>
          <w:szCs w:val="24"/>
        </w:rPr>
        <w:t xml:space="preserve"> изложений и сочинений являются:</w:t>
      </w:r>
    </w:p>
    <w:p w14:paraId="454C4649" w14:textId="77777777" w:rsidR="008A5089" w:rsidRPr="008A5089" w:rsidRDefault="008A5089" w:rsidP="008A5089">
      <w:pPr>
        <w:numPr>
          <w:ilvl w:val="0"/>
          <w:numId w:val="36"/>
        </w:numPr>
        <w:tabs>
          <w:tab w:val="num" w:pos="0"/>
        </w:tabs>
        <w:spacing w:after="0" w:line="240" w:lineRule="auto"/>
        <w:contextualSpacing/>
        <w:jc w:val="both"/>
        <w:rPr>
          <w:rFonts w:ascii="Times New Roman" w:eastAsia="Calibri" w:hAnsi="Times New Roman" w:cs="Times New Roman"/>
          <w:sz w:val="24"/>
          <w:szCs w:val="24"/>
        </w:rPr>
      </w:pPr>
      <w:r w:rsidRPr="008A5089">
        <w:rPr>
          <w:rFonts w:ascii="Times New Roman" w:eastAsia="Calibri" w:hAnsi="Times New Roman" w:cs="Times New Roman"/>
          <w:sz w:val="24"/>
          <w:szCs w:val="24"/>
        </w:rPr>
        <w:t>соответствие работы теме, наличие и раскрытие основной мысли высказывания;</w:t>
      </w:r>
    </w:p>
    <w:p w14:paraId="1A314254" w14:textId="77777777" w:rsidR="008A5089" w:rsidRPr="008A5089" w:rsidRDefault="008A5089" w:rsidP="008A5089">
      <w:pPr>
        <w:numPr>
          <w:ilvl w:val="0"/>
          <w:numId w:val="36"/>
        </w:numPr>
        <w:tabs>
          <w:tab w:val="num" w:pos="0"/>
        </w:tabs>
        <w:spacing w:after="0" w:line="240" w:lineRule="auto"/>
        <w:contextualSpacing/>
        <w:jc w:val="both"/>
        <w:rPr>
          <w:rFonts w:ascii="Times New Roman" w:eastAsia="Calibri" w:hAnsi="Times New Roman" w:cs="Times New Roman"/>
          <w:sz w:val="24"/>
          <w:szCs w:val="24"/>
        </w:rPr>
      </w:pPr>
      <w:r w:rsidRPr="008A5089">
        <w:rPr>
          <w:rFonts w:ascii="Times New Roman" w:eastAsia="Calibri" w:hAnsi="Times New Roman" w:cs="Times New Roman"/>
          <w:sz w:val="24"/>
          <w:szCs w:val="24"/>
        </w:rPr>
        <w:t>полнота раскрытия темы;</w:t>
      </w:r>
    </w:p>
    <w:p w14:paraId="6ECA41E4" w14:textId="77777777" w:rsidR="008A5089" w:rsidRPr="008A5089" w:rsidRDefault="008A5089" w:rsidP="008A5089">
      <w:pPr>
        <w:numPr>
          <w:ilvl w:val="0"/>
          <w:numId w:val="36"/>
        </w:numPr>
        <w:tabs>
          <w:tab w:val="num" w:pos="0"/>
        </w:tabs>
        <w:spacing w:after="0" w:line="240" w:lineRule="auto"/>
        <w:contextualSpacing/>
        <w:jc w:val="both"/>
        <w:rPr>
          <w:rFonts w:ascii="Times New Roman" w:eastAsia="Calibri" w:hAnsi="Times New Roman" w:cs="Times New Roman"/>
          <w:sz w:val="24"/>
          <w:szCs w:val="24"/>
        </w:rPr>
      </w:pPr>
      <w:r w:rsidRPr="008A5089">
        <w:rPr>
          <w:rFonts w:ascii="Times New Roman" w:eastAsia="Calibri" w:hAnsi="Times New Roman" w:cs="Times New Roman"/>
          <w:sz w:val="24"/>
          <w:szCs w:val="24"/>
        </w:rPr>
        <w:t>правильность фактического материала;</w:t>
      </w:r>
    </w:p>
    <w:p w14:paraId="604EBC91" w14:textId="77777777" w:rsidR="008A5089" w:rsidRPr="008A5089" w:rsidRDefault="008A5089" w:rsidP="008A5089">
      <w:pPr>
        <w:numPr>
          <w:ilvl w:val="0"/>
          <w:numId w:val="36"/>
        </w:numPr>
        <w:tabs>
          <w:tab w:val="num" w:pos="0"/>
        </w:tabs>
        <w:spacing w:after="0" w:line="240" w:lineRule="auto"/>
        <w:contextualSpacing/>
        <w:jc w:val="both"/>
        <w:rPr>
          <w:rFonts w:ascii="Times New Roman" w:eastAsia="Calibri" w:hAnsi="Times New Roman" w:cs="Times New Roman"/>
          <w:sz w:val="24"/>
          <w:szCs w:val="24"/>
        </w:rPr>
      </w:pPr>
      <w:r w:rsidRPr="008A5089">
        <w:rPr>
          <w:rFonts w:ascii="Times New Roman" w:eastAsia="Calibri" w:hAnsi="Times New Roman" w:cs="Times New Roman"/>
          <w:sz w:val="24"/>
          <w:szCs w:val="24"/>
        </w:rPr>
        <w:t>применение приёмов сжатия;</w:t>
      </w:r>
    </w:p>
    <w:p w14:paraId="47A4E084" w14:textId="77777777" w:rsidR="008A5089" w:rsidRPr="008A5089" w:rsidRDefault="008A5089" w:rsidP="008A5089">
      <w:pPr>
        <w:numPr>
          <w:ilvl w:val="0"/>
          <w:numId w:val="36"/>
        </w:numPr>
        <w:tabs>
          <w:tab w:val="num" w:pos="0"/>
        </w:tabs>
        <w:spacing w:after="0" w:line="240" w:lineRule="auto"/>
        <w:contextualSpacing/>
        <w:jc w:val="both"/>
        <w:rPr>
          <w:rFonts w:ascii="Times New Roman" w:eastAsia="Calibri" w:hAnsi="Times New Roman" w:cs="Times New Roman"/>
          <w:sz w:val="24"/>
          <w:szCs w:val="24"/>
        </w:rPr>
      </w:pPr>
      <w:r w:rsidRPr="008A5089">
        <w:rPr>
          <w:rFonts w:ascii="Times New Roman" w:eastAsia="Calibri" w:hAnsi="Times New Roman" w:cs="Times New Roman"/>
          <w:sz w:val="24"/>
          <w:szCs w:val="24"/>
        </w:rPr>
        <w:t>последовательность и логичность изложения;</w:t>
      </w:r>
    </w:p>
    <w:p w14:paraId="1B45F9A1" w14:textId="77777777" w:rsidR="008A5089" w:rsidRPr="008A5089" w:rsidRDefault="008A5089" w:rsidP="008A5089">
      <w:pPr>
        <w:numPr>
          <w:ilvl w:val="0"/>
          <w:numId w:val="36"/>
        </w:numPr>
        <w:tabs>
          <w:tab w:val="num" w:pos="0"/>
        </w:tabs>
        <w:spacing w:after="0" w:line="240" w:lineRule="auto"/>
        <w:contextualSpacing/>
        <w:jc w:val="both"/>
        <w:rPr>
          <w:rFonts w:ascii="Times New Roman" w:eastAsia="Calibri" w:hAnsi="Times New Roman" w:cs="Times New Roman"/>
          <w:sz w:val="24"/>
          <w:szCs w:val="24"/>
        </w:rPr>
      </w:pPr>
      <w:r w:rsidRPr="008A5089">
        <w:rPr>
          <w:rFonts w:ascii="Times New Roman" w:eastAsia="Calibri" w:hAnsi="Times New Roman" w:cs="Times New Roman"/>
          <w:sz w:val="24"/>
          <w:szCs w:val="24"/>
        </w:rPr>
        <w:t>правильное композиционное оформление работы.</w:t>
      </w:r>
    </w:p>
    <w:p w14:paraId="66864883" w14:textId="77777777" w:rsidR="008A5089" w:rsidRPr="008A5089" w:rsidRDefault="008A5089" w:rsidP="008A5089">
      <w:pPr>
        <w:spacing w:after="0" w:line="240" w:lineRule="auto"/>
        <w:ind w:firstLine="708"/>
        <w:jc w:val="both"/>
        <w:rPr>
          <w:rFonts w:ascii="Times New Roman" w:eastAsia="Calibri" w:hAnsi="Times New Roman" w:cs="Times New Roman"/>
          <w:color w:val="000000"/>
          <w:sz w:val="24"/>
          <w:szCs w:val="24"/>
        </w:rPr>
      </w:pPr>
      <w:r w:rsidRPr="008A5089">
        <w:rPr>
          <w:rFonts w:ascii="Times New Roman" w:eastAsia="Calibri" w:hAnsi="Times New Roman" w:cs="Times New Roman"/>
          <w:sz w:val="24"/>
          <w:szCs w:val="24"/>
        </w:rPr>
        <w:t xml:space="preserve">Нормативы оценки содержания и композиции изложений и сочинений </w:t>
      </w:r>
      <w:r w:rsidRPr="008A5089">
        <w:rPr>
          <w:rFonts w:ascii="Times New Roman" w:eastAsia="Calibri" w:hAnsi="Times New Roman" w:cs="Times New Roman"/>
          <w:color w:val="000000"/>
          <w:sz w:val="24"/>
          <w:szCs w:val="24"/>
        </w:rPr>
        <w:t>выражаются в количестве фактических и логических ошибок и недочетов.</w:t>
      </w:r>
    </w:p>
    <w:p w14:paraId="4898BE2E" w14:textId="77777777" w:rsidR="008A5089" w:rsidRPr="008A5089" w:rsidRDefault="008A5089" w:rsidP="008A5089">
      <w:pPr>
        <w:spacing w:after="0" w:line="240" w:lineRule="auto"/>
        <w:ind w:firstLine="708"/>
        <w:jc w:val="both"/>
        <w:rPr>
          <w:rFonts w:ascii="Times New Roman" w:eastAsia="Calibri" w:hAnsi="Times New Roman" w:cs="Times New Roman"/>
          <w:color w:val="000000"/>
          <w:sz w:val="24"/>
          <w:szCs w:val="24"/>
        </w:rPr>
      </w:pPr>
      <w:r w:rsidRPr="008A5089">
        <w:rPr>
          <w:rFonts w:ascii="Times New Roman" w:eastAsia="Calibri" w:hAnsi="Times New Roman" w:cs="Times New Roman"/>
          <w:color w:val="000000"/>
          <w:sz w:val="24"/>
          <w:szCs w:val="24"/>
        </w:rPr>
        <w:t>Так, отметка «5» ставится при отсутствии каких-либо ошибок, нарушающих перечисленные критерии, а отметку «4» можно поставить при наличии двух недочетов в содержании.</w:t>
      </w:r>
    </w:p>
    <w:p w14:paraId="26C4B677" w14:textId="77777777" w:rsidR="008A5089" w:rsidRPr="008A5089" w:rsidRDefault="008A5089" w:rsidP="008A5089">
      <w:pPr>
        <w:spacing w:after="0" w:line="259" w:lineRule="auto"/>
        <w:ind w:firstLine="708"/>
        <w:jc w:val="both"/>
        <w:rPr>
          <w:rFonts w:ascii="Times New Roman" w:eastAsia="Calibri" w:hAnsi="Times New Roman" w:cs="Times New Roman"/>
          <w:color w:val="000000"/>
          <w:sz w:val="24"/>
          <w:szCs w:val="24"/>
        </w:rPr>
      </w:pPr>
      <w:r w:rsidRPr="008A5089">
        <w:rPr>
          <w:rFonts w:ascii="Times New Roman" w:eastAsia="Calibri" w:hAnsi="Times New Roman" w:cs="Times New Roman"/>
          <w:color w:val="000000"/>
          <w:sz w:val="24"/>
          <w:szCs w:val="24"/>
        </w:rPr>
        <w:t>Основными качествами хорошей речи, которые лежат в основе речевых навыков учащихся, принято считать богатство, точность, выразительность речи, ее правильность, уместность употребления языковых средств, поэтому изложения и сочинения оцениваются с точки зрения следующих критериев:</w:t>
      </w:r>
    </w:p>
    <w:p w14:paraId="6398BF35" w14:textId="77777777" w:rsidR="008A5089" w:rsidRPr="008A5089" w:rsidRDefault="008A5089" w:rsidP="008A5089">
      <w:pPr>
        <w:spacing w:after="0" w:line="259" w:lineRule="auto"/>
        <w:ind w:firstLine="708"/>
        <w:jc w:val="both"/>
        <w:rPr>
          <w:rFonts w:ascii="Times New Roman" w:eastAsia="Calibri" w:hAnsi="Times New Roman" w:cs="Times New Roman"/>
          <w:color w:val="000000"/>
          <w:sz w:val="24"/>
          <w:szCs w:val="24"/>
        </w:rPr>
      </w:pPr>
      <w:r w:rsidRPr="008A5089">
        <w:rPr>
          <w:rFonts w:ascii="Times New Roman" w:eastAsia="Calibri" w:hAnsi="Times New Roman" w:cs="Times New Roman"/>
          <w:color w:val="000000"/>
          <w:sz w:val="24"/>
          <w:szCs w:val="24"/>
        </w:rPr>
        <w:t>- богатство (разнообразие) словаря и грамматического строя речи;</w:t>
      </w:r>
    </w:p>
    <w:p w14:paraId="75EC3522" w14:textId="77777777" w:rsidR="008A5089" w:rsidRPr="008A5089" w:rsidRDefault="008A5089" w:rsidP="008A5089">
      <w:pPr>
        <w:spacing w:after="0" w:line="259" w:lineRule="auto"/>
        <w:ind w:firstLine="708"/>
        <w:jc w:val="both"/>
        <w:rPr>
          <w:rFonts w:ascii="Times New Roman" w:eastAsia="Calibri" w:hAnsi="Times New Roman" w:cs="Times New Roman"/>
          <w:color w:val="000000"/>
          <w:sz w:val="24"/>
          <w:szCs w:val="24"/>
        </w:rPr>
      </w:pPr>
      <w:r w:rsidRPr="008A5089">
        <w:rPr>
          <w:rFonts w:ascii="Times New Roman" w:eastAsia="Calibri" w:hAnsi="Times New Roman" w:cs="Times New Roman"/>
          <w:color w:val="000000"/>
          <w:sz w:val="24"/>
          <w:szCs w:val="24"/>
        </w:rPr>
        <w:t>- стилевое единство и выразительность речи;</w:t>
      </w:r>
    </w:p>
    <w:p w14:paraId="01BF543D" w14:textId="77777777" w:rsidR="008A5089" w:rsidRPr="008A5089" w:rsidRDefault="008A5089" w:rsidP="008A5089">
      <w:pPr>
        <w:spacing w:after="0" w:line="259" w:lineRule="auto"/>
        <w:ind w:firstLine="708"/>
        <w:jc w:val="both"/>
        <w:rPr>
          <w:rFonts w:ascii="Times New Roman" w:eastAsia="Calibri" w:hAnsi="Times New Roman" w:cs="Times New Roman"/>
          <w:color w:val="000000"/>
          <w:sz w:val="24"/>
          <w:szCs w:val="24"/>
        </w:rPr>
      </w:pPr>
      <w:r w:rsidRPr="008A5089">
        <w:rPr>
          <w:rFonts w:ascii="Times New Roman" w:eastAsia="Calibri" w:hAnsi="Times New Roman" w:cs="Times New Roman"/>
          <w:color w:val="000000"/>
          <w:sz w:val="24"/>
          <w:szCs w:val="24"/>
        </w:rPr>
        <w:t>- правильность и уместность употребления языковых средств.</w:t>
      </w:r>
    </w:p>
    <w:p w14:paraId="240F5771" w14:textId="77777777" w:rsidR="008A5089" w:rsidRPr="008A5089" w:rsidRDefault="008A5089" w:rsidP="008A5089">
      <w:pPr>
        <w:spacing w:after="0" w:line="259" w:lineRule="auto"/>
        <w:ind w:firstLine="708"/>
        <w:jc w:val="both"/>
        <w:rPr>
          <w:rFonts w:ascii="Times New Roman" w:eastAsia="Calibri" w:hAnsi="Times New Roman" w:cs="Times New Roman"/>
          <w:color w:val="000000"/>
          <w:sz w:val="24"/>
          <w:szCs w:val="24"/>
        </w:rPr>
      </w:pPr>
      <w:r w:rsidRPr="008A5089">
        <w:rPr>
          <w:rFonts w:ascii="Times New Roman" w:eastAsia="Calibri" w:hAnsi="Times New Roman" w:cs="Times New Roman"/>
          <w:color w:val="000000"/>
          <w:sz w:val="24"/>
          <w:szCs w:val="24"/>
        </w:rPr>
        <w:t xml:space="preserve">Показателями </w:t>
      </w:r>
      <w:r w:rsidRPr="008A5089">
        <w:rPr>
          <w:rFonts w:ascii="Times New Roman" w:eastAsia="Calibri" w:hAnsi="Times New Roman" w:cs="Times New Roman"/>
          <w:b/>
          <w:color w:val="000000"/>
          <w:sz w:val="24"/>
          <w:szCs w:val="24"/>
        </w:rPr>
        <w:t>богатства речи</w:t>
      </w:r>
      <w:r w:rsidRPr="008A5089">
        <w:rPr>
          <w:rFonts w:ascii="Times New Roman" w:eastAsia="Calibri" w:hAnsi="Times New Roman" w:cs="Times New Roman"/>
          <w:color w:val="000000"/>
          <w:sz w:val="24"/>
          <w:szCs w:val="24"/>
        </w:rPr>
        <w:t xml:space="preserve"> являются большой объем активного словаря, развитой грамматический строй, разнообразие грамматических форм и конструкций, использованных в ходе оформления высказывания.</w:t>
      </w:r>
    </w:p>
    <w:p w14:paraId="7B9A5521" w14:textId="77777777" w:rsidR="008A5089" w:rsidRPr="008A5089" w:rsidRDefault="008A5089" w:rsidP="008A5089">
      <w:pPr>
        <w:spacing w:after="0" w:line="259" w:lineRule="auto"/>
        <w:ind w:firstLine="708"/>
        <w:jc w:val="both"/>
        <w:rPr>
          <w:rFonts w:ascii="Times New Roman" w:eastAsia="Calibri" w:hAnsi="Times New Roman" w:cs="Times New Roman"/>
          <w:color w:val="000000"/>
          <w:sz w:val="24"/>
          <w:szCs w:val="24"/>
        </w:rPr>
      </w:pPr>
      <w:r w:rsidRPr="008A5089">
        <w:rPr>
          <w:rFonts w:ascii="Times New Roman" w:eastAsia="Calibri" w:hAnsi="Times New Roman" w:cs="Times New Roman"/>
          <w:color w:val="000000"/>
          <w:sz w:val="24"/>
          <w:szCs w:val="24"/>
        </w:rPr>
        <w:t xml:space="preserve">Показатель </w:t>
      </w:r>
      <w:r w:rsidRPr="008A5089">
        <w:rPr>
          <w:rFonts w:ascii="Times New Roman" w:eastAsia="Calibri" w:hAnsi="Times New Roman" w:cs="Times New Roman"/>
          <w:b/>
          <w:color w:val="000000"/>
          <w:sz w:val="24"/>
          <w:szCs w:val="24"/>
        </w:rPr>
        <w:t>точности речи</w:t>
      </w:r>
      <w:r w:rsidRPr="008A5089">
        <w:rPr>
          <w:rFonts w:ascii="Times New Roman" w:eastAsia="Calibri" w:hAnsi="Times New Roman" w:cs="Times New Roman"/>
          <w:color w:val="000000"/>
          <w:sz w:val="24"/>
          <w:szCs w:val="24"/>
        </w:rPr>
        <w:t xml:space="preserve"> - умение пользоваться синонимическими средствами языка и речи, выбрать из ряда возможных то языковое средство, которое наиболее уместно в данной речевой ситуации. Точность речи, таким образом, прежде всего, зависит от умения учащихся пользоваться синонимами, от умения правильно использовать возможности лексической сочетаемости слов, от понимания различных смысловых оттенков лексических единиц, от правильности и точности использования некоторых грамматических категорий (например, личных и указательных местоимений).</w:t>
      </w:r>
    </w:p>
    <w:p w14:paraId="6AC0C3FA" w14:textId="77777777" w:rsidR="008A5089" w:rsidRPr="008A5089" w:rsidRDefault="008A5089" w:rsidP="008A5089">
      <w:pPr>
        <w:spacing w:after="0" w:line="259" w:lineRule="auto"/>
        <w:ind w:firstLine="708"/>
        <w:jc w:val="both"/>
        <w:rPr>
          <w:rFonts w:ascii="Times New Roman" w:eastAsia="Calibri" w:hAnsi="Times New Roman" w:cs="Times New Roman"/>
          <w:color w:val="000000"/>
          <w:sz w:val="24"/>
          <w:szCs w:val="24"/>
        </w:rPr>
      </w:pPr>
      <w:r w:rsidRPr="008A5089">
        <w:rPr>
          <w:rFonts w:ascii="Times New Roman" w:eastAsia="Calibri" w:hAnsi="Times New Roman" w:cs="Times New Roman"/>
          <w:b/>
          <w:color w:val="000000"/>
          <w:sz w:val="24"/>
          <w:szCs w:val="24"/>
        </w:rPr>
        <w:t>Выразительность речи</w:t>
      </w:r>
      <w:r w:rsidRPr="008A5089">
        <w:rPr>
          <w:rFonts w:ascii="Times New Roman" w:eastAsia="Calibri" w:hAnsi="Times New Roman" w:cs="Times New Roman"/>
          <w:color w:val="000000"/>
          <w:sz w:val="24"/>
          <w:szCs w:val="24"/>
        </w:rPr>
        <w:t xml:space="preserve"> предполагает такой отбор языковых средств, которые соответствуют целям, условиям и содержанию речевого общения. Это значит, что пишущий понимает особенности речевой ситуации, специфику условий речи, придает высказыванию соответствующую стилевую окраску и осознанно отбирает образные, изобразительные средства. Так, в художественном описании, например, уместны оценочные слова, тропы, лексические и морфологические категории, употребляющиеся в переносном значении. Здесь неуместны термины, конструкции и обороты, свойственные научному стилю речи.</w:t>
      </w:r>
    </w:p>
    <w:p w14:paraId="002B4ABB" w14:textId="77777777" w:rsidR="008A5089" w:rsidRPr="008A5089" w:rsidRDefault="008A5089" w:rsidP="008A5089">
      <w:pPr>
        <w:spacing w:after="0" w:line="240" w:lineRule="auto"/>
        <w:ind w:firstLine="708"/>
        <w:jc w:val="both"/>
        <w:rPr>
          <w:rFonts w:ascii="Times New Roman" w:eastAsia="Calibri" w:hAnsi="Times New Roman" w:cs="Times New Roman"/>
          <w:color w:val="000000"/>
          <w:sz w:val="24"/>
          <w:szCs w:val="24"/>
        </w:rPr>
      </w:pPr>
      <w:r w:rsidRPr="008A5089">
        <w:rPr>
          <w:rFonts w:ascii="Times New Roman" w:eastAsia="Calibri" w:hAnsi="Times New Roman" w:cs="Times New Roman"/>
          <w:color w:val="000000"/>
          <w:sz w:val="24"/>
          <w:szCs w:val="24"/>
          <w:u w:val="single"/>
        </w:rPr>
        <w:t>Снижает выразительность школьных сочинений</w:t>
      </w:r>
      <w:r w:rsidRPr="008A5089">
        <w:rPr>
          <w:rFonts w:ascii="Times New Roman" w:eastAsia="Calibri" w:hAnsi="Times New Roman" w:cs="Times New Roman"/>
          <w:color w:val="000000"/>
          <w:sz w:val="24"/>
          <w:szCs w:val="24"/>
        </w:rPr>
        <w:t xml:space="preserve"> использование штампов, канцеляризмов, слов со сниженной стилистической окраской, неумение пользоваться стилистическими синонимами.</w:t>
      </w:r>
    </w:p>
    <w:p w14:paraId="17DE938B" w14:textId="77777777" w:rsidR="008A5089" w:rsidRPr="008A5089" w:rsidRDefault="008A5089" w:rsidP="008A5089">
      <w:pPr>
        <w:spacing w:after="0" w:line="240" w:lineRule="auto"/>
        <w:ind w:firstLine="708"/>
        <w:jc w:val="both"/>
        <w:rPr>
          <w:rFonts w:ascii="Times New Roman" w:eastAsia="Calibri" w:hAnsi="Times New Roman" w:cs="Times New Roman"/>
          <w:color w:val="000000"/>
          <w:sz w:val="24"/>
          <w:szCs w:val="24"/>
        </w:rPr>
      </w:pPr>
      <w:r w:rsidRPr="008A5089">
        <w:rPr>
          <w:rFonts w:ascii="Times New Roman" w:eastAsia="Calibri" w:hAnsi="Times New Roman" w:cs="Times New Roman"/>
          <w:color w:val="000000"/>
          <w:sz w:val="24"/>
          <w:szCs w:val="24"/>
          <w:u w:val="single"/>
        </w:rPr>
        <w:t xml:space="preserve">Правильность и уместность языкового оформления </w:t>
      </w:r>
      <w:r w:rsidRPr="008A5089">
        <w:rPr>
          <w:rFonts w:ascii="Times New Roman" w:eastAsia="Calibri" w:hAnsi="Times New Roman" w:cs="Times New Roman"/>
          <w:color w:val="000000"/>
          <w:sz w:val="24"/>
          <w:szCs w:val="24"/>
        </w:rPr>
        <w:t>проявляется в отсутствии ошибок, нарушающих литературные нормы - лексические и грамматические (а в устной речи произносительные) - и правила выбора языковых средств в соответствии с разными задачами высказывания.</w:t>
      </w:r>
    </w:p>
    <w:p w14:paraId="50CF0A65" w14:textId="77777777" w:rsidR="008A5089" w:rsidRPr="008A5089" w:rsidRDefault="008A5089" w:rsidP="008A5089">
      <w:pPr>
        <w:spacing w:after="160" w:line="240" w:lineRule="auto"/>
        <w:ind w:firstLine="708"/>
        <w:jc w:val="both"/>
        <w:rPr>
          <w:rFonts w:ascii="Times New Roman" w:eastAsia="Calibri" w:hAnsi="Times New Roman" w:cs="Times New Roman"/>
          <w:b/>
          <w:color w:val="000000"/>
          <w:sz w:val="24"/>
          <w:szCs w:val="24"/>
        </w:rPr>
      </w:pPr>
      <w:r w:rsidRPr="008A5089">
        <w:rPr>
          <w:rFonts w:ascii="Times New Roman" w:eastAsia="Calibri" w:hAnsi="Times New Roman" w:cs="Times New Roman"/>
          <w:b/>
          <w:color w:val="000000"/>
          <w:sz w:val="24"/>
          <w:szCs w:val="24"/>
        </w:rPr>
        <w:lastRenderedPageBreak/>
        <w:t>Изложение и сочинение оценивается двумя оценками: первая – за содержание работы и речь, вторая – за грамотность.</w:t>
      </w:r>
    </w:p>
    <w:p w14:paraId="31CEB72A" w14:textId="77777777" w:rsidR="008A5089" w:rsidRPr="008A5089" w:rsidRDefault="008A5089" w:rsidP="008A5089">
      <w:pPr>
        <w:spacing w:after="0" w:line="240" w:lineRule="auto"/>
        <w:ind w:firstLine="708"/>
        <w:jc w:val="both"/>
        <w:rPr>
          <w:rFonts w:ascii="Times New Roman" w:eastAsia="Calibri" w:hAnsi="Times New Roman" w:cs="Times New Roman"/>
          <w:color w:val="000000"/>
          <w:sz w:val="24"/>
          <w:szCs w:val="24"/>
        </w:rPr>
      </w:pPr>
      <w:r w:rsidRPr="008A5089">
        <w:rPr>
          <w:rFonts w:ascii="Times New Roman" w:eastAsia="Calibri" w:hAnsi="Times New Roman" w:cs="Times New Roman"/>
          <w:b/>
          <w:color w:val="000000"/>
          <w:sz w:val="24"/>
          <w:szCs w:val="24"/>
        </w:rPr>
        <w:t>При выставлении оценки</w:t>
      </w:r>
      <w:r w:rsidRPr="008A5089">
        <w:rPr>
          <w:rFonts w:ascii="Times New Roman" w:eastAsia="Calibri" w:hAnsi="Times New Roman" w:cs="Times New Roman"/>
          <w:color w:val="000000"/>
          <w:sz w:val="24"/>
          <w:szCs w:val="24"/>
        </w:rPr>
        <w:t xml:space="preserve"> за содержание и речевое оформление согласно установленным нормам необходимо учитывать все требования, предъявляемые к раскрытию темы, а также к соблюдению речевых норм (богатство, выразительность, точность).</w:t>
      </w:r>
    </w:p>
    <w:p w14:paraId="62559694" w14:textId="77777777" w:rsidR="008A5089" w:rsidRPr="008A5089" w:rsidRDefault="008A5089" w:rsidP="008A5089">
      <w:pPr>
        <w:spacing w:after="0" w:line="240" w:lineRule="auto"/>
        <w:ind w:firstLine="708"/>
        <w:jc w:val="both"/>
        <w:rPr>
          <w:rFonts w:ascii="Times New Roman" w:eastAsia="Calibri" w:hAnsi="Times New Roman" w:cs="Times New Roman"/>
          <w:color w:val="000000"/>
          <w:sz w:val="24"/>
          <w:szCs w:val="24"/>
        </w:rPr>
      </w:pPr>
      <w:r w:rsidRPr="008A5089">
        <w:rPr>
          <w:rFonts w:ascii="Times New Roman" w:eastAsia="Calibri" w:hAnsi="Times New Roman" w:cs="Times New Roman"/>
          <w:color w:val="000000"/>
          <w:sz w:val="24"/>
          <w:szCs w:val="24"/>
        </w:rPr>
        <w:t xml:space="preserve">При выставлении второй оценки учитывается количество орфографических, пунктуационных и грамматических ошибок. Грамматические ошибки, таким образом, не учитываются при оценке языкового оформления сочинений и изложений. </w:t>
      </w:r>
    </w:p>
    <w:p w14:paraId="087EA12F" w14:textId="77777777" w:rsidR="008A5089" w:rsidRPr="008A5089" w:rsidRDefault="008A5089" w:rsidP="008A5089">
      <w:pPr>
        <w:spacing w:after="160" w:line="259" w:lineRule="auto"/>
        <w:jc w:val="both"/>
        <w:outlineLvl w:val="0"/>
        <w:rPr>
          <w:rFonts w:ascii="Times New Roman" w:eastAsia="Calibri" w:hAnsi="Times New Roman" w:cs="Times New Roman"/>
          <w:b/>
          <w:color w:val="000000"/>
          <w:sz w:val="16"/>
          <w:szCs w:val="16"/>
        </w:rPr>
      </w:pPr>
    </w:p>
    <w:p w14:paraId="7CFA2D63" w14:textId="77777777" w:rsidR="008A5089" w:rsidRPr="008A5089" w:rsidRDefault="008A5089" w:rsidP="008A5089">
      <w:pPr>
        <w:spacing w:after="160" w:line="259" w:lineRule="auto"/>
        <w:jc w:val="center"/>
        <w:outlineLvl w:val="0"/>
        <w:rPr>
          <w:rFonts w:ascii="Times New Roman" w:eastAsia="Calibri" w:hAnsi="Times New Roman" w:cs="Times New Roman"/>
          <w:b/>
          <w:color w:val="000000"/>
          <w:sz w:val="24"/>
          <w:szCs w:val="24"/>
        </w:rPr>
      </w:pPr>
      <w:r w:rsidRPr="008A5089">
        <w:rPr>
          <w:rFonts w:ascii="Times New Roman" w:eastAsia="Calibri" w:hAnsi="Times New Roman" w:cs="Times New Roman"/>
          <w:b/>
          <w:color w:val="000000"/>
          <w:sz w:val="24"/>
          <w:szCs w:val="24"/>
        </w:rPr>
        <w:t>Основные критерии оценки за изложение и сочинение</w:t>
      </w:r>
    </w:p>
    <w:tbl>
      <w:tblPr>
        <w:tblW w:w="10490"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22"/>
        <w:gridCol w:w="6350"/>
        <w:gridCol w:w="3118"/>
      </w:tblGrid>
      <w:tr w:rsidR="008A5089" w:rsidRPr="008A5089" w14:paraId="2B638D6D" w14:textId="77777777" w:rsidTr="00F4243F">
        <w:tc>
          <w:tcPr>
            <w:tcW w:w="1022" w:type="dxa"/>
          </w:tcPr>
          <w:p w14:paraId="24AC1A57" w14:textId="77777777" w:rsidR="008A5089" w:rsidRPr="008A5089" w:rsidRDefault="008A5089" w:rsidP="008A5089">
            <w:pPr>
              <w:spacing w:after="0" w:line="240" w:lineRule="auto"/>
              <w:jc w:val="center"/>
              <w:rPr>
                <w:rFonts w:ascii="Times New Roman" w:eastAsia="Calibri" w:hAnsi="Times New Roman" w:cs="Times New Roman"/>
                <w:b/>
                <w:color w:val="000000"/>
                <w:sz w:val="20"/>
                <w:szCs w:val="20"/>
              </w:rPr>
            </w:pPr>
            <w:r w:rsidRPr="008A5089">
              <w:rPr>
                <w:rFonts w:ascii="Times New Roman" w:eastAsia="Calibri" w:hAnsi="Times New Roman" w:cs="Times New Roman"/>
                <w:b/>
                <w:color w:val="000000"/>
                <w:sz w:val="20"/>
                <w:szCs w:val="20"/>
              </w:rPr>
              <w:t>отметка</w:t>
            </w:r>
          </w:p>
        </w:tc>
        <w:tc>
          <w:tcPr>
            <w:tcW w:w="6350" w:type="dxa"/>
          </w:tcPr>
          <w:p w14:paraId="797B3A51" w14:textId="77777777" w:rsidR="008A5089" w:rsidRPr="008A5089" w:rsidRDefault="008A5089" w:rsidP="008A5089">
            <w:pPr>
              <w:spacing w:after="0" w:line="240" w:lineRule="auto"/>
              <w:jc w:val="center"/>
              <w:rPr>
                <w:rFonts w:ascii="Times New Roman" w:eastAsia="Calibri" w:hAnsi="Times New Roman" w:cs="Times New Roman"/>
                <w:b/>
                <w:color w:val="000000"/>
                <w:sz w:val="24"/>
                <w:szCs w:val="24"/>
              </w:rPr>
            </w:pPr>
            <w:r w:rsidRPr="008A5089">
              <w:rPr>
                <w:rFonts w:ascii="Times New Roman" w:eastAsia="Calibri" w:hAnsi="Times New Roman" w:cs="Times New Roman"/>
                <w:b/>
                <w:color w:val="000000"/>
                <w:sz w:val="24"/>
                <w:szCs w:val="24"/>
              </w:rPr>
              <w:t>Содержание и речь</w:t>
            </w:r>
          </w:p>
        </w:tc>
        <w:tc>
          <w:tcPr>
            <w:tcW w:w="3118" w:type="dxa"/>
          </w:tcPr>
          <w:p w14:paraId="077936E8" w14:textId="77777777" w:rsidR="008A5089" w:rsidRPr="008A5089" w:rsidRDefault="008A5089" w:rsidP="008A5089">
            <w:pPr>
              <w:spacing w:after="0" w:line="240" w:lineRule="auto"/>
              <w:jc w:val="center"/>
              <w:rPr>
                <w:rFonts w:ascii="Times New Roman" w:eastAsia="Calibri" w:hAnsi="Times New Roman" w:cs="Times New Roman"/>
                <w:b/>
                <w:color w:val="000000"/>
                <w:sz w:val="24"/>
                <w:szCs w:val="24"/>
              </w:rPr>
            </w:pPr>
            <w:r w:rsidRPr="008A5089">
              <w:rPr>
                <w:rFonts w:ascii="Times New Roman" w:eastAsia="Calibri" w:hAnsi="Times New Roman" w:cs="Times New Roman"/>
                <w:b/>
                <w:color w:val="000000"/>
                <w:sz w:val="24"/>
                <w:szCs w:val="24"/>
              </w:rPr>
              <w:t>Грамотность</w:t>
            </w:r>
          </w:p>
          <w:p w14:paraId="503C10F6" w14:textId="77777777" w:rsidR="008A5089" w:rsidRPr="008A5089" w:rsidRDefault="008A5089" w:rsidP="008A5089">
            <w:pPr>
              <w:spacing w:after="0" w:line="240" w:lineRule="auto"/>
              <w:jc w:val="center"/>
              <w:rPr>
                <w:rFonts w:ascii="Times New Roman" w:eastAsia="Calibri" w:hAnsi="Times New Roman" w:cs="Times New Roman"/>
                <w:b/>
                <w:color w:val="000000"/>
                <w:sz w:val="24"/>
                <w:szCs w:val="24"/>
              </w:rPr>
            </w:pPr>
          </w:p>
        </w:tc>
      </w:tr>
      <w:tr w:rsidR="008A5089" w:rsidRPr="008A5089" w14:paraId="06B8F910" w14:textId="77777777" w:rsidTr="00F4243F">
        <w:tc>
          <w:tcPr>
            <w:tcW w:w="1022" w:type="dxa"/>
          </w:tcPr>
          <w:p w14:paraId="25356332" w14:textId="77777777" w:rsidR="008A5089" w:rsidRPr="008A5089" w:rsidRDefault="008A5089" w:rsidP="008A5089">
            <w:pPr>
              <w:spacing w:after="0" w:line="240" w:lineRule="auto"/>
              <w:jc w:val="both"/>
              <w:rPr>
                <w:rFonts w:ascii="Times New Roman" w:eastAsia="Calibri" w:hAnsi="Times New Roman" w:cs="Times New Roman"/>
                <w:b/>
                <w:color w:val="000000"/>
                <w:sz w:val="24"/>
                <w:szCs w:val="24"/>
              </w:rPr>
            </w:pPr>
            <w:r w:rsidRPr="008A5089">
              <w:rPr>
                <w:rFonts w:ascii="Times New Roman" w:eastAsia="Calibri" w:hAnsi="Times New Roman" w:cs="Times New Roman"/>
                <w:b/>
                <w:color w:val="000000"/>
                <w:sz w:val="24"/>
                <w:szCs w:val="24"/>
              </w:rPr>
              <w:t>«5»</w:t>
            </w:r>
          </w:p>
        </w:tc>
        <w:tc>
          <w:tcPr>
            <w:tcW w:w="6350" w:type="dxa"/>
          </w:tcPr>
          <w:p w14:paraId="0C2B2B6A" w14:textId="77777777" w:rsidR="008A5089" w:rsidRPr="008A5089" w:rsidRDefault="008A5089" w:rsidP="008A5089">
            <w:pPr>
              <w:spacing w:after="0" w:line="240" w:lineRule="auto"/>
              <w:jc w:val="both"/>
              <w:rPr>
                <w:rFonts w:ascii="Times New Roman" w:eastAsia="Calibri" w:hAnsi="Times New Roman" w:cs="Times New Roman"/>
                <w:color w:val="000000"/>
                <w:sz w:val="24"/>
                <w:szCs w:val="24"/>
              </w:rPr>
            </w:pPr>
            <w:r w:rsidRPr="008A5089">
              <w:rPr>
                <w:rFonts w:ascii="Times New Roman" w:eastAsia="Calibri" w:hAnsi="Times New Roman" w:cs="Times New Roman"/>
                <w:color w:val="000000"/>
                <w:sz w:val="24"/>
                <w:szCs w:val="24"/>
              </w:rPr>
              <w:t>1.Содержание работы полностью соответствует теме.</w:t>
            </w:r>
          </w:p>
          <w:p w14:paraId="6F2D4876" w14:textId="77777777" w:rsidR="008A5089" w:rsidRPr="008A5089" w:rsidRDefault="008A5089" w:rsidP="008A5089">
            <w:pPr>
              <w:spacing w:after="0" w:line="240" w:lineRule="auto"/>
              <w:jc w:val="both"/>
              <w:rPr>
                <w:rFonts w:ascii="Times New Roman" w:eastAsia="Calibri" w:hAnsi="Times New Roman" w:cs="Times New Roman"/>
                <w:color w:val="000000"/>
                <w:sz w:val="24"/>
                <w:szCs w:val="24"/>
              </w:rPr>
            </w:pPr>
            <w:r w:rsidRPr="008A5089">
              <w:rPr>
                <w:rFonts w:ascii="Times New Roman" w:eastAsia="Calibri" w:hAnsi="Times New Roman" w:cs="Times New Roman"/>
                <w:color w:val="000000"/>
                <w:sz w:val="24"/>
                <w:szCs w:val="24"/>
              </w:rPr>
              <w:t>2. Использованы приёмы сжатия на протяжении всего текста (для изложения).</w:t>
            </w:r>
          </w:p>
          <w:p w14:paraId="3741D798" w14:textId="77777777" w:rsidR="008A5089" w:rsidRPr="008A5089" w:rsidRDefault="008A5089" w:rsidP="008A5089">
            <w:pPr>
              <w:spacing w:after="0" w:line="240" w:lineRule="auto"/>
              <w:jc w:val="both"/>
              <w:rPr>
                <w:rFonts w:ascii="Times New Roman" w:eastAsia="Calibri" w:hAnsi="Times New Roman" w:cs="Times New Roman"/>
                <w:color w:val="000000"/>
                <w:sz w:val="24"/>
                <w:szCs w:val="24"/>
              </w:rPr>
            </w:pPr>
            <w:r w:rsidRPr="008A5089">
              <w:rPr>
                <w:rFonts w:ascii="Times New Roman" w:eastAsia="Calibri" w:hAnsi="Times New Roman" w:cs="Times New Roman"/>
                <w:color w:val="000000"/>
                <w:sz w:val="24"/>
                <w:szCs w:val="24"/>
              </w:rPr>
              <w:t>3.Фактические ошибки отсутствуют.</w:t>
            </w:r>
          </w:p>
          <w:p w14:paraId="73F8BE74" w14:textId="77777777" w:rsidR="008A5089" w:rsidRPr="008A5089" w:rsidRDefault="008A5089" w:rsidP="008A5089">
            <w:pPr>
              <w:spacing w:after="0" w:line="240" w:lineRule="auto"/>
              <w:jc w:val="both"/>
              <w:rPr>
                <w:rFonts w:ascii="Calibri" w:eastAsia="Calibri" w:hAnsi="Calibri" w:cs="Times New Roman"/>
              </w:rPr>
            </w:pPr>
            <w:r w:rsidRPr="008A5089">
              <w:rPr>
                <w:rFonts w:ascii="Times New Roman" w:eastAsia="Calibri" w:hAnsi="Times New Roman" w:cs="Times New Roman"/>
                <w:color w:val="000000"/>
                <w:sz w:val="24"/>
                <w:szCs w:val="24"/>
              </w:rPr>
              <w:t>4.</w:t>
            </w:r>
            <w:r w:rsidRPr="008A5089">
              <w:rPr>
                <w:rFonts w:ascii="Calibri" w:eastAsia="Calibri" w:hAnsi="Calibri" w:cs="Times New Roman"/>
              </w:rPr>
              <w:t xml:space="preserve"> </w:t>
            </w:r>
            <w:r w:rsidRPr="008A5089">
              <w:rPr>
                <w:rFonts w:ascii="Times New Roman" w:eastAsia="Calibri" w:hAnsi="Times New Roman" w:cs="Times New Roman"/>
                <w:sz w:val="24"/>
                <w:szCs w:val="24"/>
              </w:rPr>
              <w:t>Работа характеризуется смысловой цельностью, связностью и последовательностью изложения</w:t>
            </w:r>
          </w:p>
          <w:p w14:paraId="28AF58FC" w14:textId="77777777" w:rsidR="008A5089" w:rsidRPr="008A5089" w:rsidRDefault="008A5089" w:rsidP="008A5089">
            <w:pPr>
              <w:spacing w:after="0" w:line="240" w:lineRule="auto"/>
              <w:jc w:val="both"/>
              <w:rPr>
                <w:rFonts w:ascii="Times New Roman" w:eastAsia="Calibri" w:hAnsi="Times New Roman" w:cs="Times New Roman"/>
                <w:color w:val="000000"/>
                <w:sz w:val="24"/>
                <w:szCs w:val="24"/>
              </w:rPr>
            </w:pPr>
            <w:r w:rsidRPr="008A5089">
              <w:rPr>
                <w:rFonts w:ascii="Times New Roman" w:eastAsia="Calibri" w:hAnsi="Times New Roman" w:cs="Times New Roman"/>
                <w:color w:val="000000"/>
                <w:sz w:val="24"/>
                <w:szCs w:val="24"/>
              </w:rPr>
              <w:t>5.Работа отличается богатством словаря, разнообразием используемых синтаксических конструкций, точностью словоупотребления.</w:t>
            </w:r>
          </w:p>
          <w:p w14:paraId="69F5844D" w14:textId="77777777" w:rsidR="008A5089" w:rsidRPr="008A5089" w:rsidRDefault="008A5089" w:rsidP="008A5089">
            <w:pPr>
              <w:spacing w:after="0" w:line="240" w:lineRule="auto"/>
              <w:jc w:val="both"/>
              <w:rPr>
                <w:rFonts w:ascii="Times New Roman" w:eastAsia="Calibri" w:hAnsi="Times New Roman" w:cs="Times New Roman"/>
                <w:color w:val="000000"/>
                <w:sz w:val="24"/>
                <w:szCs w:val="24"/>
              </w:rPr>
            </w:pPr>
            <w:r w:rsidRPr="008A5089">
              <w:rPr>
                <w:rFonts w:ascii="Times New Roman" w:eastAsia="Calibri" w:hAnsi="Times New Roman" w:cs="Times New Roman"/>
                <w:color w:val="000000"/>
                <w:sz w:val="24"/>
                <w:szCs w:val="24"/>
              </w:rPr>
              <w:t>6.Достигнуты стилевое единство и выразительность текста.</w:t>
            </w:r>
          </w:p>
          <w:p w14:paraId="0AE16620" w14:textId="77777777" w:rsidR="008A5089" w:rsidRPr="008A5089" w:rsidRDefault="008A5089" w:rsidP="008A5089">
            <w:pPr>
              <w:spacing w:after="0" w:line="240" w:lineRule="auto"/>
              <w:jc w:val="both"/>
              <w:rPr>
                <w:rFonts w:ascii="Times New Roman" w:eastAsia="Calibri" w:hAnsi="Times New Roman" w:cs="Times New Roman"/>
                <w:color w:val="000000"/>
                <w:sz w:val="24"/>
                <w:szCs w:val="24"/>
              </w:rPr>
            </w:pPr>
            <w:r w:rsidRPr="008A5089">
              <w:rPr>
                <w:rFonts w:ascii="Times New Roman" w:eastAsia="Calibri" w:hAnsi="Times New Roman" w:cs="Times New Roman"/>
                <w:color w:val="000000"/>
                <w:sz w:val="24"/>
                <w:szCs w:val="24"/>
              </w:rPr>
              <w:t>В целом в работе допускается 1 недочет в содержании, 1-2 речевых недочета.</w:t>
            </w:r>
          </w:p>
        </w:tc>
        <w:tc>
          <w:tcPr>
            <w:tcW w:w="3118" w:type="dxa"/>
          </w:tcPr>
          <w:p w14:paraId="04179F89" w14:textId="77777777" w:rsidR="008A5089" w:rsidRPr="008A5089" w:rsidRDefault="008A5089" w:rsidP="008A5089">
            <w:pPr>
              <w:spacing w:after="0" w:line="240" w:lineRule="auto"/>
              <w:jc w:val="both"/>
              <w:rPr>
                <w:rFonts w:ascii="Times New Roman" w:eastAsia="Calibri" w:hAnsi="Times New Roman" w:cs="Times New Roman"/>
                <w:color w:val="000000"/>
                <w:sz w:val="24"/>
                <w:szCs w:val="24"/>
              </w:rPr>
            </w:pPr>
            <w:r w:rsidRPr="008A5089">
              <w:rPr>
                <w:rFonts w:ascii="Times New Roman" w:eastAsia="Calibri" w:hAnsi="Times New Roman" w:cs="Times New Roman"/>
                <w:color w:val="000000"/>
                <w:sz w:val="24"/>
                <w:szCs w:val="24"/>
              </w:rPr>
              <w:t>Допускаются:</w:t>
            </w:r>
          </w:p>
          <w:p w14:paraId="1950104E" w14:textId="77777777" w:rsidR="008A5089" w:rsidRPr="008A5089" w:rsidRDefault="008A5089" w:rsidP="008A5089">
            <w:pPr>
              <w:spacing w:after="0" w:line="240" w:lineRule="auto"/>
              <w:jc w:val="both"/>
              <w:rPr>
                <w:rFonts w:ascii="Times New Roman" w:eastAsia="Calibri" w:hAnsi="Times New Roman" w:cs="Times New Roman"/>
                <w:color w:val="000000"/>
                <w:sz w:val="24"/>
                <w:szCs w:val="24"/>
              </w:rPr>
            </w:pPr>
            <w:r w:rsidRPr="008A5089">
              <w:rPr>
                <w:rFonts w:ascii="Times New Roman" w:eastAsia="Calibri" w:hAnsi="Times New Roman" w:cs="Times New Roman"/>
                <w:color w:val="000000"/>
                <w:sz w:val="24"/>
                <w:szCs w:val="24"/>
              </w:rPr>
              <w:t xml:space="preserve">1 орфографическая, </w:t>
            </w:r>
          </w:p>
          <w:p w14:paraId="2F8E4964" w14:textId="77777777" w:rsidR="008A5089" w:rsidRPr="008A5089" w:rsidRDefault="008A5089" w:rsidP="008A5089">
            <w:pPr>
              <w:spacing w:after="0" w:line="240" w:lineRule="auto"/>
              <w:jc w:val="both"/>
              <w:rPr>
                <w:rFonts w:ascii="Times New Roman" w:eastAsia="Calibri" w:hAnsi="Times New Roman" w:cs="Times New Roman"/>
                <w:color w:val="000000"/>
                <w:sz w:val="24"/>
                <w:szCs w:val="24"/>
              </w:rPr>
            </w:pPr>
            <w:r w:rsidRPr="008A5089">
              <w:rPr>
                <w:rFonts w:ascii="Times New Roman" w:eastAsia="Calibri" w:hAnsi="Times New Roman" w:cs="Times New Roman"/>
                <w:color w:val="000000"/>
                <w:sz w:val="24"/>
                <w:szCs w:val="24"/>
              </w:rPr>
              <w:t xml:space="preserve">или 1 пунктуационная, </w:t>
            </w:r>
          </w:p>
          <w:p w14:paraId="00A25EFE" w14:textId="77777777" w:rsidR="008A5089" w:rsidRPr="008A5089" w:rsidRDefault="008A5089" w:rsidP="008A5089">
            <w:pPr>
              <w:spacing w:after="0" w:line="240" w:lineRule="auto"/>
              <w:jc w:val="both"/>
              <w:rPr>
                <w:rFonts w:ascii="Times New Roman" w:eastAsia="Calibri" w:hAnsi="Times New Roman" w:cs="Times New Roman"/>
                <w:color w:val="000000"/>
                <w:sz w:val="24"/>
                <w:szCs w:val="24"/>
              </w:rPr>
            </w:pPr>
            <w:r w:rsidRPr="008A5089">
              <w:rPr>
                <w:rFonts w:ascii="Times New Roman" w:eastAsia="Calibri" w:hAnsi="Times New Roman" w:cs="Times New Roman"/>
                <w:color w:val="000000"/>
                <w:sz w:val="24"/>
                <w:szCs w:val="24"/>
              </w:rPr>
              <w:t>или 1 грамматическая ошибки</w:t>
            </w:r>
          </w:p>
          <w:p w14:paraId="7022EBB2" w14:textId="77777777" w:rsidR="008A5089" w:rsidRPr="008A5089" w:rsidRDefault="008A5089" w:rsidP="008A5089">
            <w:pPr>
              <w:spacing w:after="0" w:line="240" w:lineRule="auto"/>
              <w:jc w:val="both"/>
              <w:rPr>
                <w:rFonts w:ascii="Times New Roman" w:eastAsia="Calibri" w:hAnsi="Times New Roman" w:cs="Times New Roman"/>
                <w:color w:val="000000"/>
                <w:sz w:val="24"/>
                <w:szCs w:val="24"/>
              </w:rPr>
            </w:pPr>
          </w:p>
        </w:tc>
      </w:tr>
      <w:tr w:rsidR="008A5089" w:rsidRPr="008A5089" w14:paraId="3FA391F5" w14:textId="77777777" w:rsidTr="00F4243F">
        <w:tc>
          <w:tcPr>
            <w:tcW w:w="1022" w:type="dxa"/>
          </w:tcPr>
          <w:p w14:paraId="0137A153" w14:textId="77777777" w:rsidR="008A5089" w:rsidRPr="008A5089" w:rsidRDefault="008A5089" w:rsidP="008A5089">
            <w:pPr>
              <w:spacing w:after="0" w:line="240" w:lineRule="auto"/>
              <w:jc w:val="both"/>
              <w:rPr>
                <w:rFonts w:ascii="Times New Roman" w:eastAsia="Calibri" w:hAnsi="Times New Roman" w:cs="Times New Roman"/>
                <w:b/>
                <w:color w:val="000000"/>
                <w:sz w:val="24"/>
                <w:szCs w:val="24"/>
              </w:rPr>
            </w:pPr>
            <w:r w:rsidRPr="008A5089">
              <w:rPr>
                <w:rFonts w:ascii="Times New Roman" w:eastAsia="Calibri" w:hAnsi="Times New Roman" w:cs="Times New Roman"/>
                <w:b/>
                <w:color w:val="000000"/>
                <w:sz w:val="24"/>
                <w:szCs w:val="24"/>
              </w:rPr>
              <w:t>«4»</w:t>
            </w:r>
          </w:p>
        </w:tc>
        <w:tc>
          <w:tcPr>
            <w:tcW w:w="6350" w:type="dxa"/>
          </w:tcPr>
          <w:p w14:paraId="4E349DB5" w14:textId="77777777" w:rsidR="008A5089" w:rsidRPr="008A5089" w:rsidRDefault="008A5089" w:rsidP="008A5089">
            <w:pPr>
              <w:spacing w:after="0" w:line="240" w:lineRule="auto"/>
              <w:jc w:val="both"/>
              <w:rPr>
                <w:rFonts w:ascii="Times New Roman" w:eastAsia="Calibri" w:hAnsi="Times New Roman" w:cs="Times New Roman"/>
                <w:color w:val="000000"/>
                <w:sz w:val="24"/>
                <w:szCs w:val="24"/>
              </w:rPr>
            </w:pPr>
            <w:r w:rsidRPr="008A5089">
              <w:rPr>
                <w:rFonts w:ascii="Times New Roman" w:eastAsia="Calibri" w:hAnsi="Times New Roman" w:cs="Times New Roman"/>
                <w:color w:val="000000"/>
                <w:sz w:val="24"/>
                <w:szCs w:val="24"/>
              </w:rPr>
              <w:t>1.Содержание работы в основном соответствует теме (имеются незначительные отклонения от темы)</w:t>
            </w:r>
          </w:p>
          <w:p w14:paraId="5392F734" w14:textId="77777777" w:rsidR="008A5089" w:rsidRPr="008A5089" w:rsidRDefault="008A5089" w:rsidP="008A5089">
            <w:pPr>
              <w:spacing w:after="0" w:line="240" w:lineRule="auto"/>
              <w:jc w:val="both"/>
              <w:rPr>
                <w:rFonts w:ascii="Times New Roman" w:eastAsia="Calibri" w:hAnsi="Times New Roman" w:cs="Times New Roman"/>
                <w:color w:val="000000"/>
                <w:sz w:val="24"/>
                <w:szCs w:val="24"/>
              </w:rPr>
            </w:pPr>
            <w:r w:rsidRPr="008A5089">
              <w:rPr>
                <w:rFonts w:ascii="Times New Roman" w:eastAsia="Calibri" w:hAnsi="Times New Roman" w:cs="Times New Roman"/>
                <w:color w:val="000000"/>
                <w:sz w:val="24"/>
                <w:szCs w:val="24"/>
              </w:rPr>
              <w:t>2. Использованы приёмы сжатия на протяжении всего текста (для изложения).</w:t>
            </w:r>
          </w:p>
          <w:p w14:paraId="48227203" w14:textId="77777777" w:rsidR="008A5089" w:rsidRPr="008A5089" w:rsidRDefault="008A5089" w:rsidP="008A5089">
            <w:pPr>
              <w:spacing w:after="0" w:line="240" w:lineRule="auto"/>
              <w:jc w:val="both"/>
              <w:rPr>
                <w:rFonts w:ascii="Times New Roman" w:eastAsia="Calibri" w:hAnsi="Times New Roman" w:cs="Times New Roman"/>
                <w:color w:val="000000"/>
                <w:sz w:val="24"/>
                <w:szCs w:val="24"/>
              </w:rPr>
            </w:pPr>
            <w:r w:rsidRPr="008A5089">
              <w:rPr>
                <w:rFonts w:ascii="Times New Roman" w:eastAsia="Calibri" w:hAnsi="Times New Roman" w:cs="Times New Roman"/>
                <w:color w:val="000000"/>
                <w:sz w:val="24"/>
                <w:szCs w:val="24"/>
              </w:rPr>
              <w:t>3.Содержание в основном достоверно, но допущена 1 фактическая ошибка.</w:t>
            </w:r>
          </w:p>
          <w:p w14:paraId="6C7CBB0C" w14:textId="77777777" w:rsidR="008A5089" w:rsidRPr="008A5089" w:rsidRDefault="008A5089" w:rsidP="008A5089">
            <w:pPr>
              <w:spacing w:after="0" w:line="240" w:lineRule="auto"/>
              <w:jc w:val="both"/>
              <w:rPr>
                <w:rFonts w:ascii="Times New Roman" w:eastAsia="Calibri" w:hAnsi="Times New Roman" w:cs="Times New Roman"/>
                <w:color w:val="000000"/>
                <w:sz w:val="24"/>
                <w:szCs w:val="24"/>
              </w:rPr>
            </w:pPr>
            <w:r w:rsidRPr="008A5089">
              <w:rPr>
                <w:rFonts w:ascii="Times New Roman" w:eastAsia="Calibri" w:hAnsi="Times New Roman" w:cs="Times New Roman"/>
                <w:color w:val="000000"/>
                <w:sz w:val="24"/>
                <w:szCs w:val="24"/>
              </w:rPr>
              <w:t>4.</w:t>
            </w:r>
            <w:r w:rsidRPr="008A5089">
              <w:rPr>
                <w:rFonts w:ascii="Calibri" w:eastAsia="Calibri" w:hAnsi="Calibri" w:cs="Times New Roman"/>
              </w:rPr>
              <w:t xml:space="preserve"> </w:t>
            </w:r>
            <w:r w:rsidRPr="008A5089">
              <w:rPr>
                <w:rFonts w:ascii="Times New Roman" w:eastAsia="Calibri" w:hAnsi="Times New Roman" w:cs="Times New Roman"/>
                <w:sz w:val="24"/>
                <w:szCs w:val="24"/>
              </w:rPr>
              <w:t>В работе экзаменуемого просматривается коммуникативный замысел. Допущена 1 логическая ошибка.</w:t>
            </w:r>
          </w:p>
          <w:p w14:paraId="0820B306" w14:textId="77777777" w:rsidR="008A5089" w:rsidRPr="008A5089" w:rsidRDefault="008A5089" w:rsidP="008A5089">
            <w:pPr>
              <w:spacing w:after="0" w:line="240" w:lineRule="auto"/>
              <w:jc w:val="both"/>
              <w:rPr>
                <w:rFonts w:ascii="Times New Roman" w:eastAsia="Calibri" w:hAnsi="Times New Roman" w:cs="Times New Roman"/>
                <w:color w:val="000000"/>
                <w:sz w:val="24"/>
                <w:szCs w:val="24"/>
              </w:rPr>
            </w:pPr>
            <w:r w:rsidRPr="008A5089">
              <w:rPr>
                <w:rFonts w:ascii="Times New Roman" w:eastAsia="Calibri" w:hAnsi="Times New Roman" w:cs="Times New Roman"/>
                <w:color w:val="000000"/>
                <w:sz w:val="24"/>
                <w:szCs w:val="24"/>
              </w:rPr>
              <w:t>5.Лексический и грамматический строй речи достаточно разнообразен.</w:t>
            </w:r>
          </w:p>
          <w:p w14:paraId="6980A3CD" w14:textId="77777777" w:rsidR="008A5089" w:rsidRPr="008A5089" w:rsidRDefault="008A5089" w:rsidP="008A5089">
            <w:pPr>
              <w:spacing w:after="0" w:line="240" w:lineRule="auto"/>
              <w:jc w:val="both"/>
              <w:rPr>
                <w:rFonts w:ascii="Times New Roman" w:eastAsia="Calibri" w:hAnsi="Times New Roman" w:cs="Times New Roman"/>
                <w:color w:val="000000"/>
                <w:sz w:val="24"/>
                <w:szCs w:val="24"/>
              </w:rPr>
            </w:pPr>
            <w:r w:rsidRPr="008A5089">
              <w:rPr>
                <w:rFonts w:ascii="Times New Roman" w:eastAsia="Calibri" w:hAnsi="Times New Roman" w:cs="Times New Roman"/>
                <w:color w:val="000000"/>
                <w:sz w:val="24"/>
                <w:szCs w:val="24"/>
              </w:rPr>
              <w:t>6.Стиль работы отличается единством и достаточной выразительностью.</w:t>
            </w:r>
          </w:p>
          <w:p w14:paraId="0718D946" w14:textId="77777777" w:rsidR="008A5089" w:rsidRPr="008A5089" w:rsidRDefault="008A5089" w:rsidP="008A5089">
            <w:pPr>
              <w:spacing w:after="0" w:line="240" w:lineRule="auto"/>
              <w:jc w:val="both"/>
              <w:rPr>
                <w:rFonts w:ascii="Times New Roman" w:eastAsia="Calibri" w:hAnsi="Times New Roman" w:cs="Times New Roman"/>
                <w:color w:val="000000"/>
                <w:sz w:val="24"/>
                <w:szCs w:val="24"/>
              </w:rPr>
            </w:pPr>
            <w:r w:rsidRPr="008A5089">
              <w:rPr>
                <w:rFonts w:ascii="Times New Roman" w:eastAsia="Calibri" w:hAnsi="Times New Roman" w:cs="Times New Roman"/>
                <w:color w:val="000000"/>
                <w:sz w:val="24"/>
                <w:szCs w:val="24"/>
              </w:rPr>
              <w:t>В целом в работе допускается не более 2 недочетов в содержании и не более 3-4 речевых недочетов.</w:t>
            </w:r>
          </w:p>
        </w:tc>
        <w:tc>
          <w:tcPr>
            <w:tcW w:w="3118" w:type="dxa"/>
          </w:tcPr>
          <w:p w14:paraId="5F541830" w14:textId="77777777" w:rsidR="008A5089" w:rsidRPr="008A5089" w:rsidRDefault="008A5089" w:rsidP="008A5089">
            <w:pPr>
              <w:spacing w:after="0" w:line="240" w:lineRule="auto"/>
              <w:jc w:val="both"/>
              <w:rPr>
                <w:rFonts w:ascii="Times New Roman" w:eastAsia="Calibri" w:hAnsi="Times New Roman" w:cs="Times New Roman"/>
                <w:color w:val="000000"/>
                <w:sz w:val="24"/>
                <w:szCs w:val="24"/>
              </w:rPr>
            </w:pPr>
            <w:r w:rsidRPr="008A5089">
              <w:rPr>
                <w:rFonts w:ascii="Times New Roman" w:eastAsia="Calibri" w:hAnsi="Times New Roman" w:cs="Times New Roman"/>
                <w:color w:val="000000"/>
                <w:sz w:val="24"/>
                <w:szCs w:val="24"/>
              </w:rPr>
              <w:t xml:space="preserve">Допускаются: </w:t>
            </w:r>
          </w:p>
          <w:p w14:paraId="3830C766" w14:textId="77777777" w:rsidR="008A5089" w:rsidRPr="008A5089" w:rsidRDefault="008A5089" w:rsidP="008A5089">
            <w:pPr>
              <w:spacing w:after="0" w:line="240" w:lineRule="auto"/>
              <w:jc w:val="both"/>
              <w:rPr>
                <w:rFonts w:ascii="Times New Roman" w:eastAsia="Calibri" w:hAnsi="Times New Roman" w:cs="Times New Roman"/>
                <w:color w:val="000000"/>
                <w:sz w:val="24"/>
                <w:szCs w:val="24"/>
              </w:rPr>
            </w:pPr>
            <w:r w:rsidRPr="008A5089">
              <w:rPr>
                <w:rFonts w:ascii="Times New Roman" w:eastAsia="Calibri" w:hAnsi="Times New Roman" w:cs="Times New Roman"/>
                <w:color w:val="000000"/>
                <w:sz w:val="24"/>
                <w:szCs w:val="24"/>
              </w:rPr>
              <w:t xml:space="preserve">2 орфографические и 2 пунктуационные ошибки, </w:t>
            </w:r>
          </w:p>
          <w:p w14:paraId="425E655A" w14:textId="77777777" w:rsidR="008A5089" w:rsidRPr="008A5089" w:rsidRDefault="008A5089" w:rsidP="008A5089">
            <w:pPr>
              <w:spacing w:after="0" w:line="240" w:lineRule="auto"/>
              <w:jc w:val="both"/>
              <w:rPr>
                <w:rFonts w:ascii="Times New Roman" w:eastAsia="Calibri" w:hAnsi="Times New Roman" w:cs="Times New Roman"/>
                <w:color w:val="000000"/>
                <w:sz w:val="24"/>
                <w:szCs w:val="24"/>
              </w:rPr>
            </w:pPr>
            <w:r w:rsidRPr="008A5089">
              <w:rPr>
                <w:rFonts w:ascii="Times New Roman" w:eastAsia="Calibri" w:hAnsi="Times New Roman" w:cs="Times New Roman"/>
                <w:color w:val="000000"/>
                <w:sz w:val="24"/>
                <w:szCs w:val="24"/>
              </w:rPr>
              <w:t xml:space="preserve">или 1 орфографическая и 3 пунктуационные ошибки, </w:t>
            </w:r>
          </w:p>
          <w:p w14:paraId="3A630A9B" w14:textId="77777777" w:rsidR="008A5089" w:rsidRPr="008A5089" w:rsidRDefault="008A5089" w:rsidP="008A5089">
            <w:pPr>
              <w:spacing w:after="0" w:line="240" w:lineRule="auto"/>
              <w:jc w:val="both"/>
              <w:rPr>
                <w:rFonts w:ascii="Times New Roman" w:eastAsia="Calibri" w:hAnsi="Times New Roman" w:cs="Times New Roman"/>
                <w:color w:val="000000"/>
                <w:sz w:val="24"/>
                <w:szCs w:val="24"/>
              </w:rPr>
            </w:pPr>
            <w:r w:rsidRPr="008A5089">
              <w:rPr>
                <w:rFonts w:ascii="Times New Roman" w:eastAsia="Calibri" w:hAnsi="Times New Roman" w:cs="Times New Roman"/>
                <w:color w:val="000000"/>
                <w:sz w:val="24"/>
                <w:szCs w:val="24"/>
              </w:rPr>
              <w:t>или 4 пунктуационные ошибки при отсутствии орфографических ошибок,</w:t>
            </w:r>
          </w:p>
          <w:p w14:paraId="049ABF25" w14:textId="77777777" w:rsidR="008A5089" w:rsidRPr="008A5089" w:rsidRDefault="008A5089" w:rsidP="008A5089">
            <w:pPr>
              <w:spacing w:after="0" w:line="240" w:lineRule="auto"/>
              <w:jc w:val="both"/>
              <w:rPr>
                <w:rFonts w:ascii="Times New Roman" w:eastAsia="Calibri" w:hAnsi="Times New Roman" w:cs="Times New Roman"/>
                <w:color w:val="000000"/>
                <w:sz w:val="24"/>
                <w:szCs w:val="24"/>
              </w:rPr>
            </w:pPr>
            <w:r w:rsidRPr="008A5089">
              <w:rPr>
                <w:rFonts w:ascii="Times New Roman" w:eastAsia="Calibri" w:hAnsi="Times New Roman" w:cs="Times New Roman"/>
                <w:color w:val="000000"/>
                <w:sz w:val="24"/>
                <w:szCs w:val="24"/>
              </w:rPr>
              <w:t>а также 2 грамматические ошибки</w:t>
            </w:r>
          </w:p>
        </w:tc>
      </w:tr>
      <w:tr w:rsidR="008A5089" w:rsidRPr="008A5089" w14:paraId="2393FB1F" w14:textId="77777777" w:rsidTr="00F4243F">
        <w:tc>
          <w:tcPr>
            <w:tcW w:w="1022" w:type="dxa"/>
          </w:tcPr>
          <w:p w14:paraId="01234198" w14:textId="77777777" w:rsidR="008A5089" w:rsidRPr="008A5089" w:rsidRDefault="008A5089" w:rsidP="008A5089">
            <w:pPr>
              <w:spacing w:after="0" w:line="240" w:lineRule="auto"/>
              <w:jc w:val="both"/>
              <w:rPr>
                <w:rFonts w:ascii="Times New Roman" w:eastAsia="Calibri" w:hAnsi="Times New Roman" w:cs="Times New Roman"/>
                <w:b/>
                <w:color w:val="000000"/>
                <w:sz w:val="24"/>
                <w:szCs w:val="24"/>
              </w:rPr>
            </w:pPr>
            <w:r w:rsidRPr="008A5089">
              <w:rPr>
                <w:rFonts w:ascii="Times New Roman" w:eastAsia="Calibri" w:hAnsi="Times New Roman" w:cs="Times New Roman"/>
                <w:b/>
                <w:color w:val="000000"/>
                <w:sz w:val="24"/>
                <w:szCs w:val="24"/>
              </w:rPr>
              <w:t>«3»</w:t>
            </w:r>
          </w:p>
        </w:tc>
        <w:tc>
          <w:tcPr>
            <w:tcW w:w="6350" w:type="dxa"/>
          </w:tcPr>
          <w:p w14:paraId="409812AD" w14:textId="77777777" w:rsidR="008A5089" w:rsidRPr="008A5089" w:rsidRDefault="008A5089" w:rsidP="008A5089">
            <w:pPr>
              <w:spacing w:after="0" w:line="240" w:lineRule="auto"/>
              <w:jc w:val="both"/>
              <w:rPr>
                <w:rFonts w:ascii="Times New Roman" w:eastAsia="Calibri" w:hAnsi="Times New Roman" w:cs="Times New Roman"/>
                <w:color w:val="000000"/>
                <w:sz w:val="24"/>
                <w:szCs w:val="24"/>
              </w:rPr>
            </w:pPr>
            <w:r w:rsidRPr="008A5089">
              <w:rPr>
                <w:rFonts w:ascii="Times New Roman" w:eastAsia="Calibri" w:hAnsi="Times New Roman" w:cs="Times New Roman"/>
                <w:color w:val="000000"/>
                <w:sz w:val="24"/>
                <w:szCs w:val="24"/>
              </w:rPr>
              <w:t>1.В работе допущены существенные отклонения от содержания.</w:t>
            </w:r>
          </w:p>
          <w:p w14:paraId="25114201" w14:textId="77777777" w:rsidR="008A5089" w:rsidRPr="008A5089" w:rsidRDefault="008A5089" w:rsidP="008A5089">
            <w:pPr>
              <w:spacing w:after="0" w:line="240" w:lineRule="auto"/>
              <w:jc w:val="both"/>
              <w:rPr>
                <w:rFonts w:ascii="Times New Roman" w:eastAsia="Calibri" w:hAnsi="Times New Roman" w:cs="Times New Roman"/>
                <w:color w:val="000000"/>
                <w:sz w:val="24"/>
                <w:szCs w:val="24"/>
              </w:rPr>
            </w:pPr>
            <w:r w:rsidRPr="008A5089">
              <w:rPr>
                <w:rFonts w:ascii="Times New Roman" w:eastAsia="Calibri" w:hAnsi="Times New Roman" w:cs="Times New Roman"/>
                <w:color w:val="000000"/>
                <w:sz w:val="24"/>
                <w:szCs w:val="24"/>
              </w:rPr>
              <w:t>2. Приёмы сжатия использованы не на протяжении всего текста (для изложения).</w:t>
            </w:r>
          </w:p>
          <w:p w14:paraId="221DE66C" w14:textId="77777777" w:rsidR="008A5089" w:rsidRPr="008A5089" w:rsidRDefault="008A5089" w:rsidP="008A5089">
            <w:pPr>
              <w:spacing w:after="0" w:line="240" w:lineRule="auto"/>
              <w:jc w:val="both"/>
              <w:rPr>
                <w:rFonts w:ascii="Times New Roman" w:eastAsia="Calibri" w:hAnsi="Times New Roman" w:cs="Times New Roman"/>
                <w:color w:val="000000"/>
                <w:sz w:val="24"/>
                <w:szCs w:val="24"/>
              </w:rPr>
            </w:pPr>
            <w:r w:rsidRPr="008A5089">
              <w:rPr>
                <w:rFonts w:ascii="Times New Roman" w:eastAsia="Calibri" w:hAnsi="Times New Roman" w:cs="Times New Roman"/>
                <w:color w:val="000000"/>
                <w:sz w:val="24"/>
                <w:szCs w:val="24"/>
              </w:rPr>
              <w:t>3.Работа достоверна в главном, но допущены 2 фактические ошибки.</w:t>
            </w:r>
          </w:p>
          <w:p w14:paraId="701D90B4" w14:textId="77777777" w:rsidR="008A5089" w:rsidRPr="008A5089" w:rsidRDefault="008A5089" w:rsidP="008A5089">
            <w:pPr>
              <w:spacing w:after="0" w:line="240" w:lineRule="auto"/>
              <w:jc w:val="both"/>
              <w:rPr>
                <w:rFonts w:ascii="Times New Roman" w:eastAsia="Calibri" w:hAnsi="Times New Roman" w:cs="Times New Roman"/>
                <w:color w:val="000000"/>
                <w:sz w:val="24"/>
                <w:szCs w:val="24"/>
              </w:rPr>
            </w:pPr>
            <w:r w:rsidRPr="008A5089">
              <w:rPr>
                <w:rFonts w:ascii="Times New Roman" w:eastAsia="Calibri" w:hAnsi="Times New Roman" w:cs="Times New Roman"/>
                <w:color w:val="000000"/>
                <w:sz w:val="24"/>
                <w:szCs w:val="24"/>
              </w:rPr>
              <w:t>4.</w:t>
            </w:r>
            <w:r w:rsidRPr="008A5089">
              <w:rPr>
                <w:rFonts w:ascii="Calibri" w:eastAsia="Calibri" w:hAnsi="Calibri" w:cs="Times New Roman"/>
              </w:rPr>
              <w:t xml:space="preserve"> </w:t>
            </w:r>
            <w:r w:rsidRPr="008A5089">
              <w:rPr>
                <w:rFonts w:ascii="Times New Roman" w:eastAsia="Calibri" w:hAnsi="Times New Roman" w:cs="Times New Roman"/>
                <w:sz w:val="24"/>
                <w:szCs w:val="24"/>
              </w:rPr>
              <w:t>В работе экзаменуемого просматривается коммуникативный замысел. Допущены 2 логические ошибка</w:t>
            </w:r>
          </w:p>
          <w:p w14:paraId="39453091" w14:textId="77777777" w:rsidR="008A5089" w:rsidRPr="008A5089" w:rsidRDefault="008A5089" w:rsidP="008A5089">
            <w:pPr>
              <w:spacing w:after="0" w:line="240" w:lineRule="auto"/>
              <w:jc w:val="both"/>
              <w:rPr>
                <w:rFonts w:ascii="Times New Roman" w:eastAsia="Calibri" w:hAnsi="Times New Roman" w:cs="Times New Roman"/>
                <w:color w:val="000000"/>
                <w:sz w:val="24"/>
                <w:szCs w:val="24"/>
              </w:rPr>
            </w:pPr>
            <w:r w:rsidRPr="008A5089">
              <w:rPr>
                <w:rFonts w:ascii="Times New Roman" w:eastAsia="Calibri" w:hAnsi="Times New Roman" w:cs="Times New Roman"/>
                <w:color w:val="000000"/>
                <w:sz w:val="24"/>
                <w:szCs w:val="24"/>
              </w:rPr>
              <w:t>5.Беден словарь и однообразны употребляемые синтаксические конструкции, встречается неправильное словоупотребление.</w:t>
            </w:r>
          </w:p>
          <w:p w14:paraId="2E650929" w14:textId="77777777" w:rsidR="008A5089" w:rsidRPr="008A5089" w:rsidRDefault="008A5089" w:rsidP="008A5089">
            <w:pPr>
              <w:spacing w:after="0" w:line="240" w:lineRule="auto"/>
              <w:jc w:val="both"/>
              <w:rPr>
                <w:rFonts w:ascii="Times New Roman" w:eastAsia="Calibri" w:hAnsi="Times New Roman" w:cs="Times New Roman"/>
                <w:color w:val="000000"/>
                <w:sz w:val="24"/>
                <w:szCs w:val="24"/>
              </w:rPr>
            </w:pPr>
            <w:r w:rsidRPr="008A5089">
              <w:rPr>
                <w:rFonts w:ascii="Times New Roman" w:eastAsia="Calibri" w:hAnsi="Times New Roman" w:cs="Times New Roman"/>
                <w:color w:val="000000"/>
                <w:sz w:val="24"/>
                <w:szCs w:val="24"/>
              </w:rPr>
              <w:lastRenderedPageBreak/>
              <w:t>6.Стиль работы не отличается единством, речь недостаточно выразительна.</w:t>
            </w:r>
          </w:p>
          <w:p w14:paraId="751D459B" w14:textId="77777777" w:rsidR="008A5089" w:rsidRPr="008A5089" w:rsidRDefault="008A5089" w:rsidP="008A5089">
            <w:pPr>
              <w:spacing w:after="0" w:line="240" w:lineRule="auto"/>
              <w:jc w:val="both"/>
              <w:rPr>
                <w:rFonts w:ascii="Times New Roman" w:eastAsia="Calibri" w:hAnsi="Times New Roman" w:cs="Times New Roman"/>
                <w:color w:val="000000"/>
                <w:sz w:val="24"/>
                <w:szCs w:val="24"/>
              </w:rPr>
            </w:pPr>
            <w:r w:rsidRPr="008A5089">
              <w:rPr>
                <w:rFonts w:ascii="Times New Roman" w:eastAsia="Calibri" w:hAnsi="Times New Roman" w:cs="Times New Roman"/>
                <w:color w:val="000000"/>
                <w:sz w:val="24"/>
                <w:szCs w:val="24"/>
              </w:rPr>
              <w:t>В целом в работе допускается не более 4 недочетов в содержании и 5 речевых недочетов.</w:t>
            </w:r>
          </w:p>
        </w:tc>
        <w:tc>
          <w:tcPr>
            <w:tcW w:w="3118" w:type="dxa"/>
          </w:tcPr>
          <w:p w14:paraId="7F0431BB" w14:textId="77777777" w:rsidR="008A5089" w:rsidRPr="008A5089" w:rsidRDefault="008A5089" w:rsidP="008A5089">
            <w:pPr>
              <w:spacing w:after="0" w:line="240" w:lineRule="auto"/>
              <w:jc w:val="both"/>
              <w:rPr>
                <w:rFonts w:ascii="Times New Roman" w:eastAsia="Calibri" w:hAnsi="Times New Roman" w:cs="Times New Roman"/>
                <w:color w:val="000000"/>
                <w:sz w:val="24"/>
                <w:szCs w:val="24"/>
              </w:rPr>
            </w:pPr>
            <w:r w:rsidRPr="008A5089">
              <w:rPr>
                <w:rFonts w:ascii="Times New Roman" w:eastAsia="Calibri" w:hAnsi="Times New Roman" w:cs="Times New Roman"/>
                <w:color w:val="000000"/>
                <w:sz w:val="24"/>
                <w:szCs w:val="24"/>
              </w:rPr>
              <w:lastRenderedPageBreak/>
              <w:t>Допускаются:</w:t>
            </w:r>
          </w:p>
          <w:p w14:paraId="5EF4DED3" w14:textId="77777777" w:rsidR="008A5089" w:rsidRPr="008A5089" w:rsidRDefault="008A5089" w:rsidP="008A5089">
            <w:pPr>
              <w:spacing w:after="0" w:line="240" w:lineRule="auto"/>
              <w:jc w:val="both"/>
              <w:rPr>
                <w:rFonts w:ascii="Times New Roman" w:eastAsia="Calibri" w:hAnsi="Times New Roman" w:cs="Times New Roman"/>
                <w:color w:val="000000"/>
                <w:sz w:val="24"/>
                <w:szCs w:val="24"/>
              </w:rPr>
            </w:pPr>
            <w:r w:rsidRPr="008A5089">
              <w:rPr>
                <w:rFonts w:ascii="Times New Roman" w:eastAsia="Calibri" w:hAnsi="Times New Roman" w:cs="Times New Roman"/>
                <w:color w:val="000000"/>
                <w:sz w:val="24"/>
                <w:szCs w:val="24"/>
              </w:rPr>
              <w:t>4 орфографические и</w:t>
            </w:r>
          </w:p>
          <w:p w14:paraId="73152349" w14:textId="77777777" w:rsidR="008A5089" w:rsidRPr="008A5089" w:rsidRDefault="008A5089" w:rsidP="008A5089">
            <w:pPr>
              <w:spacing w:after="0" w:line="240" w:lineRule="auto"/>
              <w:jc w:val="both"/>
              <w:rPr>
                <w:rFonts w:ascii="Times New Roman" w:eastAsia="Calibri" w:hAnsi="Times New Roman" w:cs="Times New Roman"/>
                <w:color w:val="000000"/>
                <w:sz w:val="24"/>
                <w:szCs w:val="24"/>
              </w:rPr>
            </w:pPr>
            <w:r w:rsidRPr="008A5089">
              <w:rPr>
                <w:rFonts w:ascii="Times New Roman" w:eastAsia="Calibri" w:hAnsi="Times New Roman" w:cs="Times New Roman"/>
                <w:color w:val="000000"/>
                <w:sz w:val="24"/>
                <w:szCs w:val="24"/>
              </w:rPr>
              <w:t>4 пунктуационные ошибки,</w:t>
            </w:r>
          </w:p>
          <w:p w14:paraId="0CF7912C" w14:textId="77777777" w:rsidR="008A5089" w:rsidRPr="008A5089" w:rsidRDefault="008A5089" w:rsidP="008A5089">
            <w:pPr>
              <w:spacing w:after="0" w:line="240" w:lineRule="auto"/>
              <w:jc w:val="both"/>
              <w:rPr>
                <w:rFonts w:ascii="Times New Roman" w:eastAsia="Calibri" w:hAnsi="Times New Roman" w:cs="Times New Roman"/>
                <w:color w:val="000000"/>
                <w:sz w:val="24"/>
                <w:szCs w:val="24"/>
              </w:rPr>
            </w:pPr>
            <w:r w:rsidRPr="008A5089">
              <w:rPr>
                <w:rFonts w:ascii="Times New Roman" w:eastAsia="Calibri" w:hAnsi="Times New Roman" w:cs="Times New Roman"/>
                <w:color w:val="000000"/>
                <w:sz w:val="24"/>
                <w:szCs w:val="24"/>
              </w:rPr>
              <w:t xml:space="preserve">или 3 </w:t>
            </w:r>
            <w:proofErr w:type="spellStart"/>
            <w:r w:rsidRPr="008A5089">
              <w:rPr>
                <w:rFonts w:ascii="Times New Roman" w:eastAsia="Calibri" w:hAnsi="Times New Roman" w:cs="Times New Roman"/>
                <w:color w:val="000000"/>
                <w:sz w:val="24"/>
                <w:szCs w:val="24"/>
              </w:rPr>
              <w:t>орф</w:t>
            </w:r>
            <w:proofErr w:type="spellEnd"/>
            <w:r w:rsidRPr="008A5089">
              <w:rPr>
                <w:rFonts w:ascii="Times New Roman" w:eastAsia="Calibri" w:hAnsi="Times New Roman" w:cs="Times New Roman"/>
                <w:color w:val="000000"/>
                <w:sz w:val="24"/>
                <w:szCs w:val="24"/>
              </w:rPr>
              <w:t xml:space="preserve">. и 5 </w:t>
            </w:r>
            <w:proofErr w:type="spellStart"/>
            <w:r w:rsidRPr="008A5089">
              <w:rPr>
                <w:rFonts w:ascii="Times New Roman" w:eastAsia="Calibri" w:hAnsi="Times New Roman" w:cs="Times New Roman"/>
                <w:color w:val="000000"/>
                <w:sz w:val="24"/>
                <w:szCs w:val="24"/>
              </w:rPr>
              <w:t>пунк</w:t>
            </w:r>
            <w:proofErr w:type="spellEnd"/>
            <w:proofErr w:type="gramStart"/>
            <w:r w:rsidRPr="008A5089">
              <w:rPr>
                <w:rFonts w:ascii="Times New Roman" w:eastAsia="Calibri" w:hAnsi="Times New Roman" w:cs="Times New Roman"/>
                <w:color w:val="000000"/>
                <w:sz w:val="24"/>
                <w:szCs w:val="24"/>
              </w:rPr>
              <w:t>.,или</w:t>
            </w:r>
            <w:proofErr w:type="gramEnd"/>
          </w:p>
          <w:p w14:paraId="1088FCF6" w14:textId="77777777" w:rsidR="008A5089" w:rsidRPr="008A5089" w:rsidRDefault="008A5089" w:rsidP="008A5089">
            <w:pPr>
              <w:spacing w:after="0" w:line="240" w:lineRule="auto"/>
              <w:jc w:val="both"/>
              <w:rPr>
                <w:rFonts w:ascii="Times New Roman" w:eastAsia="Calibri" w:hAnsi="Times New Roman" w:cs="Times New Roman"/>
                <w:color w:val="000000"/>
                <w:sz w:val="24"/>
                <w:szCs w:val="24"/>
              </w:rPr>
            </w:pPr>
            <w:r w:rsidRPr="008A5089">
              <w:rPr>
                <w:rFonts w:ascii="Times New Roman" w:eastAsia="Calibri" w:hAnsi="Times New Roman" w:cs="Times New Roman"/>
                <w:color w:val="000000"/>
                <w:sz w:val="24"/>
                <w:szCs w:val="24"/>
              </w:rPr>
              <w:t xml:space="preserve">7 </w:t>
            </w:r>
            <w:proofErr w:type="spellStart"/>
            <w:r w:rsidRPr="008A5089">
              <w:rPr>
                <w:rFonts w:ascii="Times New Roman" w:eastAsia="Calibri" w:hAnsi="Times New Roman" w:cs="Times New Roman"/>
                <w:color w:val="000000"/>
                <w:sz w:val="24"/>
                <w:szCs w:val="24"/>
              </w:rPr>
              <w:t>пунк</w:t>
            </w:r>
            <w:proofErr w:type="spellEnd"/>
            <w:r w:rsidRPr="008A5089">
              <w:rPr>
                <w:rFonts w:ascii="Times New Roman" w:eastAsia="Calibri" w:hAnsi="Times New Roman" w:cs="Times New Roman"/>
                <w:color w:val="000000"/>
                <w:sz w:val="24"/>
                <w:szCs w:val="24"/>
              </w:rPr>
              <w:t>. при отсутствии</w:t>
            </w:r>
          </w:p>
          <w:p w14:paraId="725D10C7" w14:textId="77777777" w:rsidR="008A5089" w:rsidRPr="008A5089" w:rsidRDefault="008A5089" w:rsidP="008A5089">
            <w:pPr>
              <w:spacing w:after="0" w:line="240" w:lineRule="auto"/>
              <w:jc w:val="both"/>
              <w:rPr>
                <w:rFonts w:ascii="Times New Roman" w:eastAsia="Calibri" w:hAnsi="Times New Roman" w:cs="Times New Roman"/>
                <w:color w:val="000000"/>
                <w:sz w:val="24"/>
                <w:szCs w:val="24"/>
              </w:rPr>
            </w:pPr>
            <w:r w:rsidRPr="008A5089">
              <w:rPr>
                <w:rFonts w:ascii="Times New Roman" w:eastAsia="Calibri" w:hAnsi="Times New Roman" w:cs="Times New Roman"/>
                <w:color w:val="000000"/>
                <w:sz w:val="24"/>
                <w:szCs w:val="24"/>
              </w:rPr>
              <w:t xml:space="preserve">орфографических (в 5 </w:t>
            </w:r>
            <w:proofErr w:type="spellStart"/>
            <w:proofErr w:type="gramStart"/>
            <w:r w:rsidRPr="008A5089">
              <w:rPr>
                <w:rFonts w:ascii="Times New Roman" w:eastAsia="Calibri" w:hAnsi="Times New Roman" w:cs="Times New Roman"/>
                <w:color w:val="000000"/>
                <w:sz w:val="24"/>
                <w:szCs w:val="24"/>
              </w:rPr>
              <w:t>кл</w:t>
            </w:r>
            <w:proofErr w:type="spellEnd"/>
            <w:r w:rsidRPr="008A5089">
              <w:rPr>
                <w:rFonts w:ascii="Times New Roman" w:eastAsia="Calibri" w:hAnsi="Times New Roman" w:cs="Times New Roman"/>
                <w:color w:val="000000"/>
                <w:sz w:val="24"/>
                <w:szCs w:val="24"/>
              </w:rPr>
              <w:t>.-</w:t>
            </w:r>
            <w:proofErr w:type="gramEnd"/>
          </w:p>
          <w:p w14:paraId="775990F6" w14:textId="77777777" w:rsidR="008A5089" w:rsidRPr="008A5089" w:rsidRDefault="008A5089" w:rsidP="008A5089">
            <w:pPr>
              <w:spacing w:after="0" w:line="240" w:lineRule="auto"/>
              <w:jc w:val="both"/>
              <w:rPr>
                <w:rFonts w:ascii="Times New Roman" w:eastAsia="Calibri" w:hAnsi="Times New Roman" w:cs="Times New Roman"/>
                <w:color w:val="000000"/>
                <w:sz w:val="24"/>
                <w:szCs w:val="24"/>
              </w:rPr>
            </w:pPr>
            <w:r w:rsidRPr="008A5089">
              <w:rPr>
                <w:rFonts w:ascii="Times New Roman" w:eastAsia="Calibri" w:hAnsi="Times New Roman" w:cs="Times New Roman"/>
                <w:color w:val="000000"/>
                <w:sz w:val="24"/>
                <w:szCs w:val="24"/>
              </w:rPr>
              <w:t xml:space="preserve">5 </w:t>
            </w:r>
            <w:proofErr w:type="spellStart"/>
            <w:r w:rsidRPr="008A5089">
              <w:rPr>
                <w:rFonts w:ascii="Times New Roman" w:eastAsia="Calibri" w:hAnsi="Times New Roman" w:cs="Times New Roman"/>
                <w:color w:val="000000"/>
                <w:sz w:val="24"/>
                <w:szCs w:val="24"/>
              </w:rPr>
              <w:t>орф</w:t>
            </w:r>
            <w:proofErr w:type="spellEnd"/>
            <w:proofErr w:type="gramStart"/>
            <w:r w:rsidRPr="008A5089">
              <w:rPr>
                <w:rFonts w:ascii="Times New Roman" w:eastAsia="Calibri" w:hAnsi="Times New Roman" w:cs="Times New Roman"/>
                <w:color w:val="000000"/>
                <w:sz w:val="24"/>
                <w:szCs w:val="24"/>
              </w:rPr>
              <w:t>.</w:t>
            </w:r>
            <w:proofErr w:type="gramEnd"/>
            <w:r w:rsidRPr="008A5089">
              <w:rPr>
                <w:rFonts w:ascii="Times New Roman" w:eastAsia="Calibri" w:hAnsi="Times New Roman" w:cs="Times New Roman"/>
                <w:color w:val="000000"/>
                <w:sz w:val="24"/>
                <w:szCs w:val="24"/>
              </w:rPr>
              <w:t xml:space="preserve"> и 4 </w:t>
            </w:r>
            <w:proofErr w:type="spellStart"/>
            <w:r w:rsidRPr="008A5089">
              <w:rPr>
                <w:rFonts w:ascii="Times New Roman" w:eastAsia="Calibri" w:hAnsi="Times New Roman" w:cs="Times New Roman"/>
                <w:color w:val="000000"/>
                <w:sz w:val="24"/>
                <w:szCs w:val="24"/>
              </w:rPr>
              <w:t>пунк</w:t>
            </w:r>
            <w:proofErr w:type="spellEnd"/>
            <w:r w:rsidRPr="008A5089">
              <w:rPr>
                <w:rFonts w:ascii="Times New Roman" w:eastAsia="Calibri" w:hAnsi="Times New Roman" w:cs="Times New Roman"/>
                <w:color w:val="000000"/>
                <w:sz w:val="24"/>
                <w:szCs w:val="24"/>
              </w:rPr>
              <w:t>., а также</w:t>
            </w:r>
          </w:p>
          <w:p w14:paraId="421B1225" w14:textId="77777777" w:rsidR="008A5089" w:rsidRPr="008A5089" w:rsidRDefault="008A5089" w:rsidP="008A5089">
            <w:pPr>
              <w:spacing w:after="0" w:line="240" w:lineRule="auto"/>
              <w:jc w:val="both"/>
              <w:rPr>
                <w:rFonts w:ascii="Times New Roman" w:eastAsia="Calibri" w:hAnsi="Times New Roman" w:cs="Times New Roman"/>
                <w:color w:val="000000"/>
                <w:sz w:val="24"/>
                <w:szCs w:val="24"/>
              </w:rPr>
            </w:pPr>
            <w:r w:rsidRPr="008A5089">
              <w:rPr>
                <w:rFonts w:ascii="Times New Roman" w:eastAsia="Calibri" w:hAnsi="Times New Roman" w:cs="Times New Roman"/>
                <w:color w:val="000000"/>
                <w:sz w:val="24"/>
                <w:szCs w:val="24"/>
              </w:rPr>
              <w:t>4 грамматических ошибки</w:t>
            </w:r>
          </w:p>
        </w:tc>
      </w:tr>
      <w:tr w:rsidR="008A5089" w:rsidRPr="008A5089" w14:paraId="2FA71D6B" w14:textId="77777777" w:rsidTr="00F4243F">
        <w:tc>
          <w:tcPr>
            <w:tcW w:w="1022" w:type="dxa"/>
          </w:tcPr>
          <w:p w14:paraId="7F159A64" w14:textId="77777777" w:rsidR="008A5089" w:rsidRPr="008A5089" w:rsidRDefault="008A5089" w:rsidP="008A5089">
            <w:pPr>
              <w:spacing w:after="0" w:line="240" w:lineRule="auto"/>
              <w:jc w:val="both"/>
              <w:rPr>
                <w:rFonts w:ascii="Times New Roman" w:eastAsia="Calibri" w:hAnsi="Times New Roman" w:cs="Times New Roman"/>
                <w:b/>
                <w:color w:val="000000"/>
                <w:sz w:val="24"/>
                <w:szCs w:val="24"/>
              </w:rPr>
            </w:pPr>
            <w:r w:rsidRPr="008A5089">
              <w:rPr>
                <w:rFonts w:ascii="Times New Roman" w:eastAsia="Calibri" w:hAnsi="Times New Roman" w:cs="Times New Roman"/>
                <w:b/>
                <w:color w:val="000000"/>
                <w:sz w:val="24"/>
                <w:szCs w:val="24"/>
              </w:rPr>
              <w:t>«2»</w:t>
            </w:r>
          </w:p>
        </w:tc>
        <w:tc>
          <w:tcPr>
            <w:tcW w:w="6350" w:type="dxa"/>
          </w:tcPr>
          <w:p w14:paraId="7AD0EF20" w14:textId="77777777" w:rsidR="008A5089" w:rsidRPr="008A5089" w:rsidRDefault="008A5089" w:rsidP="008A5089">
            <w:pPr>
              <w:spacing w:after="0" w:line="240" w:lineRule="auto"/>
              <w:jc w:val="both"/>
              <w:rPr>
                <w:rFonts w:ascii="Times New Roman" w:eastAsia="Calibri" w:hAnsi="Times New Roman" w:cs="Times New Roman"/>
                <w:color w:val="000000"/>
                <w:sz w:val="24"/>
                <w:szCs w:val="24"/>
              </w:rPr>
            </w:pPr>
            <w:r w:rsidRPr="008A5089">
              <w:rPr>
                <w:rFonts w:ascii="Times New Roman" w:eastAsia="Calibri" w:hAnsi="Times New Roman" w:cs="Times New Roman"/>
                <w:color w:val="000000"/>
                <w:sz w:val="24"/>
                <w:szCs w:val="24"/>
              </w:rPr>
              <w:t xml:space="preserve">Работа не соответствует теме. Приёмы сжатия практически не использованы (для изложения). Допущены 3 и более фактических ошибок. Нарушена последовательность мыслей во всех частях работы, отсутствует связь между ними, допущены 3 и более логических ошибок. Крайне беден словарь, работа написана короткими однотипными предложениями со слабо выраженной связью между ними, часты случат неправильного словоупотребления. Нарушено стилевое единство текста. </w:t>
            </w:r>
          </w:p>
          <w:p w14:paraId="3C72A81E" w14:textId="77777777" w:rsidR="008A5089" w:rsidRPr="008A5089" w:rsidRDefault="008A5089" w:rsidP="008A5089">
            <w:pPr>
              <w:spacing w:after="0" w:line="240" w:lineRule="auto"/>
              <w:jc w:val="both"/>
              <w:rPr>
                <w:rFonts w:ascii="Times New Roman" w:eastAsia="Calibri" w:hAnsi="Times New Roman" w:cs="Times New Roman"/>
                <w:color w:val="000000"/>
                <w:sz w:val="24"/>
                <w:szCs w:val="24"/>
              </w:rPr>
            </w:pPr>
            <w:r w:rsidRPr="008A5089">
              <w:rPr>
                <w:rFonts w:ascii="Times New Roman" w:eastAsia="Calibri" w:hAnsi="Times New Roman" w:cs="Times New Roman"/>
                <w:color w:val="000000"/>
                <w:sz w:val="24"/>
                <w:szCs w:val="24"/>
              </w:rPr>
              <w:t>В целом в работе допущено 6 недочетов и до 7 речевых недочетов.</w:t>
            </w:r>
          </w:p>
        </w:tc>
        <w:tc>
          <w:tcPr>
            <w:tcW w:w="3118" w:type="dxa"/>
          </w:tcPr>
          <w:p w14:paraId="15A86CBB" w14:textId="77777777" w:rsidR="008A5089" w:rsidRPr="008A5089" w:rsidRDefault="008A5089" w:rsidP="008A5089">
            <w:pPr>
              <w:spacing w:after="0" w:line="240" w:lineRule="auto"/>
              <w:jc w:val="both"/>
              <w:rPr>
                <w:rFonts w:ascii="Times New Roman" w:eastAsia="Calibri" w:hAnsi="Times New Roman" w:cs="Times New Roman"/>
                <w:color w:val="000000"/>
                <w:sz w:val="24"/>
                <w:szCs w:val="24"/>
              </w:rPr>
            </w:pPr>
            <w:r w:rsidRPr="008A5089">
              <w:rPr>
                <w:rFonts w:ascii="Times New Roman" w:eastAsia="Calibri" w:hAnsi="Times New Roman" w:cs="Times New Roman"/>
                <w:color w:val="000000"/>
                <w:sz w:val="24"/>
                <w:szCs w:val="24"/>
              </w:rPr>
              <w:t>Допускаются:</w:t>
            </w:r>
          </w:p>
          <w:p w14:paraId="795FEFA3" w14:textId="77777777" w:rsidR="008A5089" w:rsidRPr="008A5089" w:rsidRDefault="008A5089" w:rsidP="008A5089">
            <w:pPr>
              <w:spacing w:after="0" w:line="240" w:lineRule="auto"/>
              <w:jc w:val="both"/>
              <w:rPr>
                <w:rFonts w:ascii="Times New Roman" w:eastAsia="Calibri" w:hAnsi="Times New Roman" w:cs="Times New Roman"/>
                <w:color w:val="000000"/>
                <w:sz w:val="24"/>
                <w:szCs w:val="24"/>
              </w:rPr>
            </w:pPr>
            <w:r w:rsidRPr="008A5089">
              <w:rPr>
                <w:rFonts w:ascii="Times New Roman" w:eastAsia="Calibri" w:hAnsi="Times New Roman" w:cs="Times New Roman"/>
                <w:color w:val="000000"/>
                <w:sz w:val="24"/>
                <w:szCs w:val="24"/>
              </w:rPr>
              <w:t xml:space="preserve">7 </w:t>
            </w:r>
            <w:proofErr w:type="spellStart"/>
            <w:r w:rsidRPr="008A5089">
              <w:rPr>
                <w:rFonts w:ascii="Times New Roman" w:eastAsia="Calibri" w:hAnsi="Times New Roman" w:cs="Times New Roman"/>
                <w:color w:val="000000"/>
                <w:sz w:val="24"/>
                <w:szCs w:val="24"/>
              </w:rPr>
              <w:t>орф</w:t>
            </w:r>
            <w:proofErr w:type="spellEnd"/>
            <w:proofErr w:type="gramStart"/>
            <w:r w:rsidRPr="008A5089">
              <w:rPr>
                <w:rFonts w:ascii="Times New Roman" w:eastAsia="Calibri" w:hAnsi="Times New Roman" w:cs="Times New Roman"/>
                <w:color w:val="000000"/>
                <w:sz w:val="24"/>
                <w:szCs w:val="24"/>
              </w:rPr>
              <w:t>.</w:t>
            </w:r>
            <w:proofErr w:type="gramEnd"/>
            <w:r w:rsidRPr="008A5089">
              <w:rPr>
                <w:rFonts w:ascii="Times New Roman" w:eastAsia="Calibri" w:hAnsi="Times New Roman" w:cs="Times New Roman"/>
                <w:color w:val="000000"/>
                <w:sz w:val="24"/>
                <w:szCs w:val="24"/>
              </w:rPr>
              <w:t xml:space="preserve"> и 7 </w:t>
            </w:r>
            <w:proofErr w:type="spellStart"/>
            <w:r w:rsidRPr="008A5089">
              <w:rPr>
                <w:rFonts w:ascii="Times New Roman" w:eastAsia="Calibri" w:hAnsi="Times New Roman" w:cs="Times New Roman"/>
                <w:color w:val="000000"/>
                <w:sz w:val="24"/>
                <w:szCs w:val="24"/>
              </w:rPr>
              <w:t>пунк</w:t>
            </w:r>
            <w:proofErr w:type="spellEnd"/>
            <w:r w:rsidRPr="008A5089">
              <w:rPr>
                <w:rFonts w:ascii="Times New Roman" w:eastAsia="Calibri" w:hAnsi="Times New Roman" w:cs="Times New Roman"/>
                <w:color w:val="000000"/>
                <w:sz w:val="24"/>
                <w:szCs w:val="24"/>
              </w:rPr>
              <w:t>. ошибок, или</w:t>
            </w:r>
          </w:p>
          <w:p w14:paraId="707938C6" w14:textId="77777777" w:rsidR="008A5089" w:rsidRPr="008A5089" w:rsidRDefault="008A5089" w:rsidP="008A5089">
            <w:pPr>
              <w:spacing w:after="0" w:line="240" w:lineRule="auto"/>
              <w:jc w:val="both"/>
              <w:rPr>
                <w:rFonts w:ascii="Times New Roman" w:eastAsia="Calibri" w:hAnsi="Times New Roman" w:cs="Times New Roman"/>
                <w:color w:val="000000"/>
                <w:sz w:val="24"/>
                <w:szCs w:val="24"/>
              </w:rPr>
            </w:pPr>
            <w:r w:rsidRPr="008A5089">
              <w:rPr>
                <w:rFonts w:ascii="Times New Roman" w:eastAsia="Calibri" w:hAnsi="Times New Roman" w:cs="Times New Roman"/>
                <w:color w:val="000000"/>
                <w:sz w:val="24"/>
                <w:szCs w:val="24"/>
              </w:rPr>
              <w:t xml:space="preserve">6 </w:t>
            </w:r>
            <w:proofErr w:type="spellStart"/>
            <w:r w:rsidRPr="008A5089">
              <w:rPr>
                <w:rFonts w:ascii="Times New Roman" w:eastAsia="Calibri" w:hAnsi="Times New Roman" w:cs="Times New Roman"/>
                <w:color w:val="000000"/>
                <w:sz w:val="24"/>
                <w:szCs w:val="24"/>
              </w:rPr>
              <w:t>орф</w:t>
            </w:r>
            <w:proofErr w:type="spellEnd"/>
            <w:proofErr w:type="gramStart"/>
            <w:r w:rsidRPr="008A5089">
              <w:rPr>
                <w:rFonts w:ascii="Times New Roman" w:eastAsia="Calibri" w:hAnsi="Times New Roman" w:cs="Times New Roman"/>
                <w:color w:val="000000"/>
                <w:sz w:val="24"/>
                <w:szCs w:val="24"/>
              </w:rPr>
              <w:t>.</w:t>
            </w:r>
            <w:proofErr w:type="gramEnd"/>
            <w:r w:rsidRPr="008A5089">
              <w:rPr>
                <w:rFonts w:ascii="Times New Roman" w:eastAsia="Calibri" w:hAnsi="Times New Roman" w:cs="Times New Roman"/>
                <w:color w:val="000000"/>
                <w:sz w:val="24"/>
                <w:szCs w:val="24"/>
              </w:rPr>
              <w:t xml:space="preserve"> и 8 </w:t>
            </w:r>
            <w:proofErr w:type="spellStart"/>
            <w:r w:rsidRPr="008A5089">
              <w:rPr>
                <w:rFonts w:ascii="Times New Roman" w:eastAsia="Calibri" w:hAnsi="Times New Roman" w:cs="Times New Roman"/>
                <w:color w:val="000000"/>
                <w:sz w:val="24"/>
                <w:szCs w:val="24"/>
              </w:rPr>
              <w:t>пунк</w:t>
            </w:r>
            <w:proofErr w:type="spellEnd"/>
            <w:r w:rsidRPr="008A5089">
              <w:rPr>
                <w:rFonts w:ascii="Times New Roman" w:eastAsia="Calibri" w:hAnsi="Times New Roman" w:cs="Times New Roman"/>
                <w:color w:val="000000"/>
                <w:sz w:val="24"/>
                <w:szCs w:val="24"/>
              </w:rPr>
              <w:t>., или</w:t>
            </w:r>
          </w:p>
          <w:p w14:paraId="7583E7CE" w14:textId="77777777" w:rsidR="008A5089" w:rsidRPr="008A5089" w:rsidRDefault="008A5089" w:rsidP="008A5089">
            <w:pPr>
              <w:spacing w:after="0" w:line="240" w:lineRule="auto"/>
              <w:jc w:val="both"/>
              <w:rPr>
                <w:rFonts w:ascii="Times New Roman" w:eastAsia="Calibri" w:hAnsi="Times New Roman" w:cs="Times New Roman"/>
                <w:color w:val="000000"/>
                <w:sz w:val="24"/>
                <w:szCs w:val="24"/>
              </w:rPr>
            </w:pPr>
            <w:r w:rsidRPr="008A5089">
              <w:rPr>
                <w:rFonts w:ascii="Times New Roman" w:eastAsia="Calibri" w:hAnsi="Times New Roman" w:cs="Times New Roman"/>
                <w:color w:val="000000"/>
                <w:sz w:val="24"/>
                <w:szCs w:val="24"/>
              </w:rPr>
              <w:t xml:space="preserve">5 </w:t>
            </w:r>
            <w:proofErr w:type="spellStart"/>
            <w:r w:rsidRPr="008A5089">
              <w:rPr>
                <w:rFonts w:ascii="Times New Roman" w:eastAsia="Calibri" w:hAnsi="Times New Roman" w:cs="Times New Roman"/>
                <w:color w:val="000000"/>
                <w:sz w:val="24"/>
                <w:szCs w:val="24"/>
              </w:rPr>
              <w:t>орф</w:t>
            </w:r>
            <w:proofErr w:type="spellEnd"/>
            <w:proofErr w:type="gramStart"/>
            <w:r w:rsidRPr="008A5089">
              <w:rPr>
                <w:rFonts w:ascii="Times New Roman" w:eastAsia="Calibri" w:hAnsi="Times New Roman" w:cs="Times New Roman"/>
                <w:color w:val="000000"/>
                <w:sz w:val="24"/>
                <w:szCs w:val="24"/>
              </w:rPr>
              <w:t>.</w:t>
            </w:r>
            <w:proofErr w:type="gramEnd"/>
            <w:r w:rsidRPr="008A5089">
              <w:rPr>
                <w:rFonts w:ascii="Times New Roman" w:eastAsia="Calibri" w:hAnsi="Times New Roman" w:cs="Times New Roman"/>
                <w:color w:val="000000"/>
                <w:sz w:val="24"/>
                <w:szCs w:val="24"/>
              </w:rPr>
              <w:t xml:space="preserve"> и 9 </w:t>
            </w:r>
            <w:proofErr w:type="spellStart"/>
            <w:r w:rsidRPr="008A5089">
              <w:rPr>
                <w:rFonts w:ascii="Times New Roman" w:eastAsia="Calibri" w:hAnsi="Times New Roman" w:cs="Times New Roman"/>
                <w:color w:val="000000"/>
                <w:sz w:val="24"/>
                <w:szCs w:val="24"/>
              </w:rPr>
              <w:t>пунк</w:t>
            </w:r>
            <w:proofErr w:type="spellEnd"/>
            <w:r w:rsidRPr="008A5089">
              <w:rPr>
                <w:rFonts w:ascii="Times New Roman" w:eastAsia="Calibri" w:hAnsi="Times New Roman" w:cs="Times New Roman"/>
                <w:color w:val="000000"/>
                <w:sz w:val="24"/>
                <w:szCs w:val="24"/>
              </w:rPr>
              <w:t>., или</w:t>
            </w:r>
          </w:p>
          <w:p w14:paraId="6060CEFB" w14:textId="77777777" w:rsidR="008A5089" w:rsidRPr="008A5089" w:rsidRDefault="008A5089" w:rsidP="008A5089">
            <w:pPr>
              <w:spacing w:after="0" w:line="240" w:lineRule="auto"/>
              <w:jc w:val="both"/>
              <w:rPr>
                <w:rFonts w:ascii="Times New Roman" w:eastAsia="Calibri" w:hAnsi="Times New Roman" w:cs="Times New Roman"/>
                <w:color w:val="000000"/>
                <w:sz w:val="24"/>
                <w:szCs w:val="24"/>
              </w:rPr>
            </w:pPr>
            <w:r w:rsidRPr="008A5089">
              <w:rPr>
                <w:rFonts w:ascii="Times New Roman" w:eastAsia="Calibri" w:hAnsi="Times New Roman" w:cs="Times New Roman"/>
                <w:color w:val="000000"/>
                <w:sz w:val="24"/>
                <w:szCs w:val="24"/>
              </w:rPr>
              <w:t xml:space="preserve">9 </w:t>
            </w:r>
            <w:proofErr w:type="spellStart"/>
            <w:r w:rsidRPr="008A5089">
              <w:rPr>
                <w:rFonts w:ascii="Times New Roman" w:eastAsia="Calibri" w:hAnsi="Times New Roman" w:cs="Times New Roman"/>
                <w:color w:val="000000"/>
                <w:sz w:val="24"/>
                <w:szCs w:val="24"/>
              </w:rPr>
              <w:t>пунк</w:t>
            </w:r>
            <w:proofErr w:type="spellEnd"/>
            <w:r w:rsidRPr="008A5089">
              <w:rPr>
                <w:rFonts w:ascii="Times New Roman" w:eastAsia="Calibri" w:hAnsi="Times New Roman" w:cs="Times New Roman"/>
                <w:color w:val="000000"/>
                <w:sz w:val="24"/>
                <w:szCs w:val="24"/>
              </w:rPr>
              <w:t xml:space="preserve">., или 8 </w:t>
            </w:r>
            <w:proofErr w:type="spellStart"/>
            <w:r w:rsidRPr="008A5089">
              <w:rPr>
                <w:rFonts w:ascii="Times New Roman" w:eastAsia="Calibri" w:hAnsi="Times New Roman" w:cs="Times New Roman"/>
                <w:color w:val="000000"/>
                <w:sz w:val="24"/>
                <w:szCs w:val="24"/>
              </w:rPr>
              <w:t>орф</w:t>
            </w:r>
            <w:proofErr w:type="spellEnd"/>
            <w:proofErr w:type="gramStart"/>
            <w:r w:rsidRPr="008A5089">
              <w:rPr>
                <w:rFonts w:ascii="Times New Roman" w:eastAsia="Calibri" w:hAnsi="Times New Roman" w:cs="Times New Roman"/>
                <w:color w:val="000000"/>
                <w:sz w:val="24"/>
                <w:szCs w:val="24"/>
              </w:rPr>
              <w:t>.</w:t>
            </w:r>
            <w:proofErr w:type="gramEnd"/>
            <w:r w:rsidRPr="008A5089">
              <w:rPr>
                <w:rFonts w:ascii="Times New Roman" w:eastAsia="Calibri" w:hAnsi="Times New Roman" w:cs="Times New Roman"/>
                <w:color w:val="000000"/>
                <w:sz w:val="24"/>
                <w:szCs w:val="24"/>
              </w:rPr>
              <w:t xml:space="preserve"> и 5 </w:t>
            </w:r>
            <w:proofErr w:type="spellStart"/>
            <w:r w:rsidRPr="008A5089">
              <w:rPr>
                <w:rFonts w:ascii="Times New Roman" w:eastAsia="Calibri" w:hAnsi="Times New Roman" w:cs="Times New Roman"/>
                <w:color w:val="000000"/>
                <w:sz w:val="24"/>
                <w:szCs w:val="24"/>
              </w:rPr>
              <w:t>пунк</w:t>
            </w:r>
            <w:proofErr w:type="spellEnd"/>
            <w:r w:rsidRPr="008A5089">
              <w:rPr>
                <w:rFonts w:ascii="Times New Roman" w:eastAsia="Calibri" w:hAnsi="Times New Roman" w:cs="Times New Roman"/>
                <w:color w:val="000000"/>
                <w:sz w:val="24"/>
                <w:szCs w:val="24"/>
              </w:rPr>
              <w:t>.,</w:t>
            </w:r>
          </w:p>
          <w:p w14:paraId="7CF16AD7" w14:textId="77777777" w:rsidR="008A5089" w:rsidRPr="008A5089" w:rsidRDefault="008A5089" w:rsidP="008A5089">
            <w:pPr>
              <w:spacing w:after="0" w:line="240" w:lineRule="auto"/>
              <w:jc w:val="both"/>
              <w:rPr>
                <w:rFonts w:ascii="Times New Roman" w:eastAsia="Calibri" w:hAnsi="Times New Roman" w:cs="Times New Roman"/>
                <w:color w:val="000000"/>
                <w:sz w:val="24"/>
                <w:szCs w:val="24"/>
              </w:rPr>
            </w:pPr>
            <w:r w:rsidRPr="008A5089">
              <w:rPr>
                <w:rFonts w:ascii="Times New Roman" w:eastAsia="Calibri" w:hAnsi="Times New Roman" w:cs="Times New Roman"/>
                <w:color w:val="000000"/>
                <w:sz w:val="24"/>
                <w:szCs w:val="24"/>
              </w:rPr>
              <w:t>а также 7 грамматических</w:t>
            </w:r>
          </w:p>
          <w:p w14:paraId="549CBD61" w14:textId="77777777" w:rsidR="008A5089" w:rsidRPr="008A5089" w:rsidRDefault="008A5089" w:rsidP="008A5089">
            <w:pPr>
              <w:spacing w:after="0" w:line="240" w:lineRule="auto"/>
              <w:jc w:val="both"/>
              <w:rPr>
                <w:rFonts w:ascii="Times New Roman" w:eastAsia="Calibri" w:hAnsi="Times New Roman" w:cs="Times New Roman"/>
                <w:color w:val="000000"/>
                <w:sz w:val="24"/>
                <w:szCs w:val="24"/>
              </w:rPr>
            </w:pPr>
            <w:r w:rsidRPr="008A5089">
              <w:rPr>
                <w:rFonts w:ascii="Times New Roman" w:eastAsia="Calibri" w:hAnsi="Times New Roman" w:cs="Times New Roman"/>
                <w:color w:val="000000"/>
                <w:sz w:val="24"/>
                <w:szCs w:val="24"/>
              </w:rPr>
              <w:t>ошибок</w:t>
            </w:r>
          </w:p>
          <w:p w14:paraId="1C1A1512" w14:textId="77777777" w:rsidR="008A5089" w:rsidRPr="008A5089" w:rsidRDefault="008A5089" w:rsidP="008A5089">
            <w:pPr>
              <w:spacing w:after="0" w:line="240" w:lineRule="auto"/>
              <w:jc w:val="both"/>
              <w:rPr>
                <w:rFonts w:ascii="Times New Roman" w:eastAsia="Calibri" w:hAnsi="Times New Roman" w:cs="Times New Roman"/>
                <w:color w:val="000000"/>
                <w:sz w:val="24"/>
                <w:szCs w:val="24"/>
              </w:rPr>
            </w:pPr>
          </w:p>
        </w:tc>
      </w:tr>
    </w:tbl>
    <w:p w14:paraId="39206F75" w14:textId="77777777" w:rsidR="008A5089" w:rsidRPr="008A5089" w:rsidRDefault="008A5089" w:rsidP="008A5089">
      <w:pPr>
        <w:spacing w:after="0" w:line="240" w:lineRule="auto"/>
        <w:jc w:val="both"/>
        <w:rPr>
          <w:rFonts w:ascii="Times New Roman" w:eastAsia="Calibri" w:hAnsi="Times New Roman" w:cs="Times New Roman"/>
          <w:color w:val="000000"/>
          <w:sz w:val="16"/>
          <w:szCs w:val="16"/>
        </w:rPr>
      </w:pPr>
    </w:p>
    <w:p w14:paraId="2C60B053" w14:textId="77777777" w:rsidR="008A5089" w:rsidRPr="008A5089" w:rsidRDefault="008A5089" w:rsidP="008A5089">
      <w:pPr>
        <w:spacing w:after="0" w:line="240" w:lineRule="auto"/>
        <w:jc w:val="both"/>
        <w:outlineLvl w:val="0"/>
        <w:rPr>
          <w:rFonts w:ascii="Times New Roman" w:eastAsia="Calibri" w:hAnsi="Times New Roman" w:cs="Times New Roman"/>
          <w:b/>
          <w:color w:val="000000"/>
        </w:rPr>
      </w:pPr>
      <w:r w:rsidRPr="008A5089">
        <w:rPr>
          <w:rFonts w:ascii="Times New Roman" w:eastAsia="Calibri" w:hAnsi="Times New Roman" w:cs="Times New Roman"/>
          <w:b/>
          <w:color w:val="000000"/>
        </w:rPr>
        <w:t>ПРИМЕЧАНИЯ</w:t>
      </w:r>
    </w:p>
    <w:p w14:paraId="14592B4F" w14:textId="77777777" w:rsidR="008A5089" w:rsidRPr="008A5089" w:rsidRDefault="008A5089" w:rsidP="008A5089">
      <w:pPr>
        <w:spacing w:after="0" w:line="240" w:lineRule="auto"/>
        <w:jc w:val="both"/>
        <w:rPr>
          <w:rFonts w:ascii="Times New Roman" w:eastAsia="Calibri" w:hAnsi="Times New Roman" w:cs="Times New Roman"/>
          <w:i/>
          <w:color w:val="000000"/>
        </w:rPr>
      </w:pPr>
      <w:r w:rsidRPr="008A5089">
        <w:rPr>
          <w:rFonts w:ascii="Times New Roman" w:eastAsia="Calibri" w:hAnsi="Times New Roman" w:cs="Times New Roman"/>
          <w:i/>
          <w:color w:val="000000"/>
        </w:rPr>
        <w:t>1. При оценке сочинения необходимо учитывать самостоятельность, оригинальность замысла ученического сочинения, уровень его композиционного и речевого оформления. Наличие оригинального замысла, его хорошая реализация позволяют повысить первую оценку за сочинения на один балл.</w:t>
      </w:r>
    </w:p>
    <w:p w14:paraId="3BDF304B" w14:textId="77777777" w:rsidR="008A5089" w:rsidRPr="008A5089" w:rsidRDefault="008A5089" w:rsidP="008A5089">
      <w:pPr>
        <w:spacing w:after="0" w:line="240" w:lineRule="auto"/>
        <w:jc w:val="both"/>
        <w:rPr>
          <w:rFonts w:ascii="Times New Roman" w:eastAsia="Calibri" w:hAnsi="Times New Roman" w:cs="Times New Roman"/>
          <w:i/>
          <w:color w:val="000000"/>
        </w:rPr>
      </w:pPr>
      <w:r w:rsidRPr="008A5089">
        <w:rPr>
          <w:rFonts w:ascii="Times New Roman" w:eastAsia="Calibri" w:hAnsi="Times New Roman" w:cs="Times New Roman"/>
          <w:i/>
          <w:color w:val="000000"/>
        </w:rPr>
        <w:t>2. Если объём сочинения в полтора - два раза больше указанного в настоящих «Нормах оценки…», то при оценке работы следует исходить из нормативов, увеличенных для отметки «4» на одну, для отметки «3» на две единицы. Например, при оценке грамотности «4» ставится при 3 орфографических, 2 пунктуационных и 2 грамматических ошибках или при соотношениях: 2—3—2, 2—2—3; «3» ставится при соотношениях: 6—4—4, 4—6—4, 4—4—6. При выставлении оценки «5» превышение объёма сочинения не принимается во внимание.</w:t>
      </w:r>
    </w:p>
    <w:p w14:paraId="7C4C88BB" w14:textId="77777777" w:rsidR="008A5089" w:rsidRPr="008A5089" w:rsidRDefault="008A5089" w:rsidP="008A5089">
      <w:pPr>
        <w:spacing w:after="0" w:line="240" w:lineRule="auto"/>
        <w:jc w:val="both"/>
        <w:rPr>
          <w:rFonts w:ascii="Times New Roman" w:eastAsia="Calibri" w:hAnsi="Times New Roman" w:cs="Times New Roman"/>
          <w:i/>
          <w:color w:val="000000"/>
        </w:rPr>
      </w:pPr>
      <w:r w:rsidRPr="008A5089">
        <w:rPr>
          <w:rFonts w:ascii="Times New Roman" w:eastAsia="Calibri" w:hAnsi="Times New Roman" w:cs="Times New Roman"/>
          <w:i/>
          <w:color w:val="000000"/>
        </w:rPr>
        <w:t>3. Первая оценка (за содержание и речь) не может быть положительной, если не раскрыта тема высказывания, хотя по остальным показателям оно написано удовлетворительно.</w:t>
      </w:r>
    </w:p>
    <w:p w14:paraId="1F2665D2" w14:textId="77777777" w:rsidR="008A5089" w:rsidRPr="008A5089" w:rsidRDefault="008A5089" w:rsidP="008A5089">
      <w:pPr>
        <w:spacing w:after="0" w:line="240" w:lineRule="auto"/>
        <w:jc w:val="both"/>
        <w:rPr>
          <w:rFonts w:ascii="Times New Roman" w:eastAsia="Calibri" w:hAnsi="Times New Roman" w:cs="Times New Roman"/>
          <w:i/>
          <w:color w:val="000000"/>
        </w:rPr>
      </w:pPr>
      <w:r w:rsidRPr="008A5089">
        <w:rPr>
          <w:rFonts w:ascii="Times New Roman" w:eastAsia="Calibri" w:hAnsi="Times New Roman" w:cs="Times New Roman"/>
          <w:i/>
          <w:color w:val="000000"/>
        </w:rPr>
        <w:t>4. На оценку сочинения и изложения распространяются положения об однотипных и негрубых ошибках, а также о сделанных учеником исправлениях, приведённые в разделе «Оценка диктантов».</w:t>
      </w:r>
    </w:p>
    <w:p w14:paraId="1F1CF4BF" w14:textId="77777777" w:rsidR="008A5089" w:rsidRPr="008A5089" w:rsidRDefault="008A5089" w:rsidP="008A5089">
      <w:pPr>
        <w:spacing w:after="0" w:line="240" w:lineRule="auto"/>
        <w:jc w:val="both"/>
        <w:rPr>
          <w:rFonts w:ascii="Times New Roman" w:eastAsia="Calibri" w:hAnsi="Times New Roman" w:cs="Times New Roman"/>
          <w:color w:val="000000"/>
          <w:sz w:val="16"/>
          <w:szCs w:val="16"/>
        </w:rPr>
      </w:pPr>
    </w:p>
    <w:p w14:paraId="34E5F37E" w14:textId="77777777" w:rsidR="008A5089" w:rsidRPr="008A5089" w:rsidRDefault="008A5089" w:rsidP="008A5089">
      <w:pPr>
        <w:spacing w:after="0" w:line="240" w:lineRule="auto"/>
        <w:jc w:val="center"/>
        <w:rPr>
          <w:rFonts w:ascii="Times New Roman" w:eastAsia="Calibri" w:hAnsi="Times New Roman" w:cs="Times New Roman"/>
          <w:b/>
          <w:color w:val="000000"/>
          <w:sz w:val="24"/>
          <w:szCs w:val="24"/>
        </w:rPr>
      </w:pPr>
      <w:r w:rsidRPr="008A5089">
        <w:rPr>
          <w:rFonts w:ascii="Times New Roman" w:eastAsia="Calibri" w:hAnsi="Times New Roman" w:cs="Times New Roman"/>
          <w:b/>
          <w:color w:val="000000"/>
          <w:sz w:val="24"/>
          <w:szCs w:val="24"/>
        </w:rPr>
        <w:t xml:space="preserve">ОЦЕНКА ГРАМОТНОСТИ ПИСЬМЕННЫХ РАБОТ </w:t>
      </w:r>
    </w:p>
    <w:p w14:paraId="74BAF3C6" w14:textId="77777777" w:rsidR="008A5089" w:rsidRPr="008A5089" w:rsidRDefault="008A5089" w:rsidP="008A5089">
      <w:pPr>
        <w:spacing w:after="0" w:line="240" w:lineRule="auto"/>
        <w:jc w:val="center"/>
        <w:rPr>
          <w:rFonts w:ascii="Times New Roman" w:eastAsia="Calibri" w:hAnsi="Times New Roman" w:cs="Times New Roman"/>
          <w:b/>
          <w:color w:val="000000"/>
          <w:sz w:val="24"/>
          <w:szCs w:val="24"/>
        </w:rPr>
      </w:pPr>
      <w:r w:rsidRPr="008A5089">
        <w:rPr>
          <w:rFonts w:ascii="Times New Roman" w:eastAsia="Calibri" w:hAnsi="Times New Roman" w:cs="Times New Roman"/>
          <w:b/>
          <w:color w:val="000000"/>
          <w:sz w:val="24"/>
          <w:szCs w:val="24"/>
        </w:rPr>
        <w:t>(ДИКТАНТ, СОЧИНЕНИЕ, ИЗЛОЖЕНИЕ)</w:t>
      </w:r>
    </w:p>
    <w:p w14:paraId="4326EC50" w14:textId="77777777" w:rsidR="008A5089" w:rsidRPr="008A5089" w:rsidRDefault="008A5089" w:rsidP="008A5089">
      <w:pPr>
        <w:spacing w:after="0" w:line="240" w:lineRule="auto"/>
        <w:jc w:val="both"/>
        <w:outlineLvl w:val="0"/>
        <w:rPr>
          <w:rFonts w:ascii="Times New Roman" w:eastAsia="Calibri" w:hAnsi="Times New Roman" w:cs="Times New Roman"/>
          <w:b/>
          <w:color w:val="000000"/>
          <w:sz w:val="24"/>
          <w:szCs w:val="24"/>
        </w:rPr>
      </w:pPr>
      <w:r w:rsidRPr="008A5089">
        <w:rPr>
          <w:rFonts w:ascii="Times New Roman" w:eastAsia="Calibri" w:hAnsi="Times New Roman" w:cs="Times New Roman"/>
          <w:b/>
          <w:color w:val="000000"/>
          <w:sz w:val="24"/>
          <w:szCs w:val="24"/>
        </w:rPr>
        <w:t>Условные графические обозначения</w:t>
      </w:r>
    </w:p>
    <w:p w14:paraId="47449CCB" w14:textId="77777777" w:rsidR="008A5089" w:rsidRPr="008A5089" w:rsidRDefault="008A5089" w:rsidP="008A5089">
      <w:pPr>
        <w:spacing w:after="0" w:line="240" w:lineRule="auto"/>
        <w:jc w:val="both"/>
        <w:rPr>
          <w:rFonts w:ascii="Times New Roman" w:eastAsia="Calibri" w:hAnsi="Times New Roman" w:cs="Times New Roman"/>
          <w:color w:val="000000"/>
          <w:sz w:val="24"/>
          <w:szCs w:val="24"/>
        </w:rPr>
      </w:pPr>
      <w:r w:rsidRPr="008A5089">
        <w:rPr>
          <w:rFonts w:ascii="Times New Roman" w:eastAsia="Calibri" w:hAnsi="Times New Roman" w:cs="Times New Roman"/>
          <w:b/>
          <w:color w:val="000000"/>
          <w:sz w:val="24"/>
          <w:szCs w:val="24"/>
        </w:rPr>
        <w:t>С</w:t>
      </w:r>
      <w:r w:rsidRPr="008A5089">
        <w:rPr>
          <w:rFonts w:ascii="Times New Roman" w:eastAsia="Calibri" w:hAnsi="Times New Roman" w:cs="Times New Roman"/>
          <w:color w:val="000000"/>
          <w:sz w:val="24"/>
          <w:szCs w:val="24"/>
        </w:rPr>
        <w:t xml:space="preserve"> – недочеты в содержании (логические - Л и фактические Ф ошибки).</w:t>
      </w:r>
    </w:p>
    <w:p w14:paraId="2E3FE885" w14:textId="77777777" w:rsidR="008A5089" w:rsidRPr="008A5089" w:rsidRDefault="008A5089" w:rsidP="008A5089">
      <w:pPr>
        <w:spacing w:after="0" w:line="240" w:lineRule="auto"/>
        <w:jc w:val="both"/>
        <w:rPr>
          <w:rFonts w:ascii="Times New Roman" w:eastAsia="Calibri" w:hAnsi="Times New Roman" w:cs="Times New Roman"/>
          <w:color w:val="000000"/>
          <w:sz w:val="24"/>
          <w:szCs w:val="24"/>
        </w:rPr>
      </w:pPr>
      <w:r w:rsidRPr="008A5089">
        <w:rPr>
          <w:rFonts w:ascii="Times New Roman" w:eastAsia="Calibri" w:hAnsi="Times New Roman" w:cs="Times New Roman"/>
          <w:b/>
          <w:color w:val="000000"/>
          <w:sz w:val="24"/>
          <w:szCs w:val="24"/>
        </w:rPr>
        <w:t>Р</w:t>
      </w:r>
      <w:r w:rsidRPr="008A5089">
        <w:rPr>
          <w:rFonts w:ascii="Times New Roman" w:eastAsia="Calibri" w:hAnsi="Times New Roman" w:cs="Times New Roman"/>
          <w:color w:val="000000"/>
          <w:sz w:val="24"/>
          <w:szCs w:val="24"/>
        </w:rPr>
        <w:t xml:space="preserve"> – речевые недочеты.</w:t>
      </w:r>
    </w:p>
    <w:p w14:paraId="64C808CF" w14:textId="77777777" w:rsidR="008A5089" w:rsidRPr="008A5089" w:rsidRDefault="008A5089" w:rsidP="008A5089">
      <w:pPr>
        <w:spacing w:after="0" w:line="240" w:lineRule="auto"/>
        <w:jc w:val="both"/>
        <w:rPr>
          <w:rFonts w:ascii="Times New Roman" w:eastAsia="Calibri" w:hAnsi="Times New Roman" w:cs="Times New Roman"/>
          <w:color w:val="000000"/>
          <w:sz w:val="24"/>
          <w:szCs w:val="24"/>
        </w:rPr>
      </w:pPr>
      <w:r w:rsidRPr="008A5089">
        <w:rPr>
          <w:rFonts w:ascii="Times New Roman" w:eastAsia="Calibri" w:hAnsi="Times New Roman" w:cs="Times New Roman"/>
          <w:b/>
          <w:color w:val="000000"/>
          <w:sz w:val="24"/>
          <w:szCs w:val="24"/>
          <w:lang w:val="en-US"/>
        </w:rPr>
        <w:t>I</w:t>
      </w:r>
      <w:r w:rsidRPr="008A5089">
        <w:rPr>
          <w:rFonts w:ascii="Times New Roman" w:eastAsia="Calibri" w:hAnsi="Times New Roman" w:cs="Times New Roman"/>
          <w:color w:val="000000"/>
          <w:sz w:val="24"/>
          <w:szCs w:val="24"/>
        </w:rPr>
        <w:t>– орфографические ошибки.</w:t>
      </w:r>
    </w:p>
    <w:p w14:paraId="6906ECE0" w14:textId="77777777" w:rsidR="008A5089" w:rsidRPr="008A5089" w:rsidRDefault="008A5089" w:rsidP="008A5089">
      <w:pPr>
        <w:spacing w:after="0" w:line="240" w:lineRule="auto"/>
        <w:jc w:val="both"/>
        <w:rPr>
          <w:rFonts w:ascii="Times New Roman" w:eastAsia="Calibri" w:hAnsi="Times New Roman" w:cs="Times New Roman"/>
          <w:color w:val="000000"/>
          <w:sz w:val="24"/>
          <w:szCs w:val="24"/>
        </w:rPr>
      </w:pPr>
      <w:r w:rsidRPr="008A5089">
        <w:rPr>
          <w:rFonts w:ascii="Times New Roman" w:eastAsia="Calibri" w:hAnsi="Times New Roman" w:cs="Times New Roman"/>
          <w:b/>
          <w:color w:val="000000"/>
          <w:sz w:val="24"/>
          <w:szCs w:val="24"/>
          <w:lang w:val="en-US"/>
        </w:rPr>
        <w:t>V</w:t>
      </w:r>
      <w:r w:rsidRPr="008A5089">
        <w:rPr>
          <w:rFonts w:ascii="Times New Roman" w:eastAsia="Calibri" w:hAnsi="Times New Roman" w:cs="Times New Roman"/>
          <w:color w:val="000000"/>
          <w:sz w:val="24"/>
          <w:szCs w:val="24"/>
        </w:rPr>
        <w:t xml:space="preserve"> – пунктуационные ошибки.</w:t>
      </w:r>
    </w:p>
    <w:p w14:paraId="49BA3AFF" w14:textId="77777777" w:rsidR="008A5089" w:rsidRPr="008A5089" w:rsidRDefault="008A5089" w:rsidP="008A5089">
      <w:pPr>
        <w:spacing w:after="0" w:line="240" w:lineRule="auto"/>
        <w:jc w:val="both"/>
        <w:rPr>
          <w:rFonts w:ascii="Times New Roman" w:eastAsia="Calibri" w:hAnsi="Times New Roman" w:cs="Times New Roman"/>
          <w:color w:val="000000"/>
          <w:sz w:val="24"/>
          <w:szCs w:val="24"/>
        </w:rPr>
      </w:pPr>
      <w:r w:rsidRPr="008A5089">
        <w:rPr>
          <w:rFonts w:ascii="Times New Roman" w:eastAsia="Calibri" w:hAnsi="Times New Roman" w:cs="Times New Roman"/>
          <w:b/>
          <w:color w:val="000000"/>
          <w:sz w:val="24"/>
          <w:szCs w:val="24"/>
        </w:rPr>
        <w:t>Г</w:t>
      </w:r>
      <w:r w:rsidRPr="008A5089">
        <w:rPr>
          <w:rFonts w:ascii="Times New Roman" w:eastAsia="Calibri" w:hAnsi="Times New Roman" w:cs="Times New Roman"/>
          <w:color w:val="000000"/>
          <w:sz w:val="24"/>
          <w:szCs w:val="24"/>
        </w:rPr>
        <w:t xml:space="preserve"> – грамматические ошибки.</w:t>
      </w:r>
    </w:p>
    <w:p w14:paraId="08761884" w14:textId="77777777" w:rsidR="008A5089" w:rsidRPr="008A5089" w:rsidRDefault="008A5089" w:rsidP="008A5089">
      <w:pPr>
        <w:spacing w:after="0" w:line="240" w:lineRule="auto"/>
        <w:jc w:val="both"/>
        <w:rPr>
          <w:rFonts w:ascii="Times New Roman" w:eastAsia="Calibri" w:hAnsi="Times New Roman" w:cs="Times New Roman"/>
          <w:b/>
          <w:color w:val="000000"/>
          <w:sz w:val="24"/>
          <w:szCs w:val="24"/>
        </w:rPr>
      </w:pPr>
      <w:r w:rsidRPr="008A5089">
        <w:rPr>
          <w:rFonts w:ascii="Times New Roman" w:eastAsia="Calibri" w:hAnsi="Times New Roman" w:cs="Times New Roman"/>
          <w:b/>
          <w:color w:val="000000"/>
          <w:sz w:val="24"/>
          <w:szCs w:val="24"/>
          <w:u w:val="single"/>
        </w:rPr>
        <w:t>Выставление оценок</w:t>
      </w:r>
      <w:r w:rsidRPr="008A5089">
        <w:rPr>
          <w:rFonts w:ascii="Times New Roman" w:eastAsia="Calibri" w:hAnsi="Times New Roman" w:cs="Times New Roman"/>
          <w:color w:val="000000"/>
          <w:sz w:val="24"/>
          <w:szCs w:val="24"/>
        </w:rPr>
        <w:t>:</w:t>
      </w:r>
      <w:r w:rsidRPr="008A5089">
        <w:rPr>
          <w:rFonts w:ascii="Times New Roman" w:eastAsia="Calibri" w:hAnsi="Times New Roman" w:cs="Times New Roman"/>
          <w:color w:val="000000"/>
          <w:sz w:val="24"/>
          <w:szCs w:val="24"/>
        </w:rPr>
        <w:tab/>
      </w:r>
      <w:r w:rsidRPr="008A5089">
        <w:rPr>
          <w:rFonts w:ascii="Times New Roman" w:eastAsia="Calibri" w:hAnsi="Times New Roman" w:cs="Times New Roman"/>
          <w:b/>
          <w:color w:val="000000"/>
          <w:sz w:val="24"/>
          <w:szCs w:val="24"/>
        </w:rPr>
        <w:t>С – Р</w:t>
      </w:r>
      <w:r w:rsidRPr="008A5089">
        <w:rPr>
          <w:rFonts w:ascii="Times New Roman" w:eastAsia="Calibri" w:hAnsi="Times New Roman" w:cs="Times New Roman"/>
          <w:b/>
          <w:color w:val="000000"/>
          <w:sz w:val="24"/>
          <w:szCs w:val="24"/>
        </w:rPr>
        <w:tab/>
      </w:r>
      <w:r w:rsidRPr="008A5089">
        <w:rPr>
          <w:rFonts w:ascii="Times New Roman" w:eastAsia="Calibri" w:hAnsi="Times New Roman" w:cs="Times New Roman"/>
          <w:b/>
          <w:color w:val="000000"/>
          <w:sz w:val="24"/>
          <w:szCs w:val="24"/>
        </w:rPr>
        <w:tab/>
        <w:t>0 – 2</w:t>
      </w:r>
      <w:r w:rsidRPr="008A5089">
        <w:rPr>
          <w:rFonts w:ascii="Times New Roman" w:eastAsia="Calibri" w:hAnsi="Times New Roman" w:cs="Times New Roman"/>
          <w:b/>
          <w:color w:val="000000"/>
          <w:sz w:val="24"/>
          <w:szCs w:val="24"/>
        </w:rPr>
        <w:tab/>
      </w:r>
      <w:r w:rsidRPr="008A5089">
        <w:rPr>
          <w:rFonts w:ascii="Times New Roman" w:eastAsia="Calibri" w:hAnsi="Times New Roman" w:cs="Times New Roman"/>
          <w:b/>
          <w:color w:val="000000"/>
          <w:sz w:val="24"/>
          <w:szCs w:val="24"/>
        </w:rPr>
        <w:tab/>
        <w:t>«4»</w:t>
      </w:r>
    </w:p>
    <w:p w14:paraId="35972532" w14:textId="77777777" w:rsidR="008A5089" w:rsidRPr="008A5089" w:rsidRDefault="008A5089" w:rsidP="008A5089">
      <w:pPr>
        <w:spacing w:after="0" w:line="240" w:lineRule="auto"/>
        <w:jc w:val="both"/>
        <w:rPr>
          <w:rFonts w:ascii="Times New Roman" w:eastAsia="Calibri" w:hAnsi="Times New Roman" w:cs="Times New Roman"/>
          <w:b/>
          <w:color w:val="000000"/>
          <w:sz w:val="24"/>
          <w:szCs w:val="24"/>
        </w:rPr>
      </w:pPr>
      <w:r w:rsidRPr="008A5089">
        <w:rPr>
          <w:rFonts w:ascii="Times New Roman" w:eastAsia="Calibri" w:hAnsi="Times New Roman" w:cs="Times New Roman"/>
          <w:b/>
          <w:color w:val="000000"/>
          <w:sz w:val="24"/>
          <w:szCs w:val="24"/>
        </w:rPr>
        <w:tab/>
      </w:r>
      <w:r w:rsidRPr="008A5089">
        <w:rPr>
          <w:rFonts w:ascii="Times New Roman" w:eastAsia="Calibri" w:hAnsi="Times New Roman" w:cs="Times New Roman"/>
          <w:b/>
          <w:color w:val="000000"/>
          <w:sz w:val="24"/>
          <w:szCs w:val="24"/>
        </w:rPr>
        <w:tab/>
      </w:r>
      <w:r w:rsidRPr="008A5089">
        <w:rPr>
          <w:rFonts w:ascii="Times New Roman" w:eastAsia="Calibri" w:hAnsi="Times New Roman" w:cs="Times New Roman"/>
          <w:b/>
          <w:color w:val="000000"/>
          <w:sz w:val="24"/>
          <w:szCs w:val="24"/>
        </w:rPr>
        <w:tab/>
      </w:r>
      <w:r w:rsidRPr="008A5089">
        <w:rPr>
          <w:rFonts w:ascii="Times New Roman" w:eastAsia="Calibri" w:hAnsi="Times New Roman" w:cs="Times New Roman"/>
          <w:b/>
          <w:color w:val="000000"/>
          <w:sz w:val="24"/>
          <w:szCs w:val="24"/>
        </w:rPr>
        <w:tab/>
      </w:r>
      <w:r w:rsidRPr="008A5089">
        <w:rPr>
          <w:rFonts w:ascii="Times New Roman" w:eastAsia="Calibri" w:hAnsi="Times New Roman" w:cs="Times New Roman"/>
          <w:b/>
          <w:color w:val="000000"/>
          <w:sz w:val="24"/>
          <w:szCs w:val="24"/>
          <w:lang w:val="en-US"/>
        </w:rPr>
        <w:t>I</w:t>
      </w:r>
      <w:r w:rsidRPr="008A5089">
        <w:rPr>
          <w:rFonts w:ascii="Times New Roman" w:eastAsia="Calibri" w:hAnsi="Times New Roman" w:cs="Times New Roman"/>
          <w:b/>
          <w:color w:val="000000"/>
          <w:sz w:val="24"/>
          <w:szCs w:val="24"/>
        </w:rPr>
        <w:t xml:space="preserve"> – </w:t>
      </w:r>
      <w:r w:rsidRPr="008A5089">
        <w:rPr>
          <w:rFonts w:ascii="Times New Roman" w:eastAsia="Calibri" w:hAnsi="Times New Roman" w:cs="Times New Roman"/>
          <w:b/>
          <w:color w:val="000000"/>
          <w:sz w:val="24"/>
          <w:szCs w:val="24"/>
          <w:lang w:val="en-US"/>
        </w:rPr>
        <w:t>V</w:t>
      </w:r>
      <w:r w:rsidRPr="008A5089">
        <w:rPr>
          <w:rFonts w:ascii="Times New Roman" w:eastAsia="Calibri" w:hAnsi="Times New Roman" w:cs="Times New Roman"/>
          <w:b/>
          <w:color w:val="000000"/>
          <w:sz w:val="24"/>
          <w:szCs w:val="24"/>
        </w:rPr>
        <w:t xml:space="preserve"> – Г</w:t>
      </w:r>
      <w:r w:rsidRPr="008A5089">
        <w:rPr>
          <w:rFonts w:ascii="Times New Roman" w:eastAsia="Calibri" w:hAnsi="Times New Roman" w:cs="Times New Roman"/>
          <w:b/>
          <w:color w:val="000000"/>
          <w:sz w:val="24"/>
          <w:szCs w:val="24"/>
        </w:rPr>
        <w:tab/>
        <w:t xml:space="preserve">4 – 3 – 1 </w:t>
      </w:r>
      <w:r w:rsidRPr="008A5089">
        <w:rPr>
          <w:rFonts w:ascii="Times New Roman" w:eastAsia="Calibri" w:hAnsi="Times New Roman" w:cs="Times New Roman"/>
          <w:b/>
          <w:color w:val="000000"/>
          <w:sz w:val="24"/>
          <w:szCs w:val="24"/>
        </w:rPr>
        <w:tab/>
        <w:t>«3»</w:t>
      </w:r>
    </w:p>
    <w:p w14:paraId="027AAD35" w14:textId="77777777" w:rsidR="008A5089" w:rsidRPr="008A5089" w:rsidRDefault="008A5089" w:rsidP="008A5089">
      <w:pPr>
        <w:shd w:val="clear" w:color="auto" w:fill="FFFFFF"/>
        <w:spacing w:after="0" w:line="240" w:lineRule="auto"/>
        <w:jc w:val="center"/>
        <w:rPr>
          <w:rFonts w:ascii="Times New Roman" w:eastAsia="Times New Roman" w:hAnsi="Times New Roman" w:cs="Times New Roman"/>
          <w:b/>
          <w:bCs/>
          <w:i/>
          <w:iCs/>
          <w:color w:val="000000"/>
          <w:spacing w:val="45"/>
          <w:sz w:val="16"/>
          <w:szCs w:val="16"/>
          <w:u w:val="single"/>
          <w:lang w:eastAsia="ru-RU"/>
        </w:rPr>
      </w:pPr>
    </w:p>
    <w:p w14:paraId="37538D04" w14:textId="77777777" w:rsidR="008A5089" w:rsidRPr="008A5089" w:rsidRDefault="008A5089" w:rsidP="008A5089">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8A5089">
        <w:rPr>
          <w:rFonts w:ascii="Times New Roman" w:eastAsia="Calibri" w:hAnsi="Times New Roman" w:cs="Times New Roman"/>
          <w:sz w:val="24"/>
          <w:szCs w:val="24"/>
        </w:rPr>
        <w:t xml:space="preserve">При оценивании письменных работ </w:t>
      </w:r>
      <w:r w:rsidRPr="008A5089">
        <w:rPr>
          <w:rFonts w:ascii="Times New Roman" w:eastAsia="Calibri" w:hAnsi="Times New Roman" w:cs="Times New Roman"/>
          <w:b/>
          <w:sz w:val="24"/>
          <w:szCs w:val="24"/>
        </w:rPr>
        <w:t>исправляются, но не учитываются</w:t>
      </w:r>
      <w:r w:rsidRPr="008A5089">
        <w:rPr>
          <w:rFonts w:ascii="Times New Roman" w:eastAsia="Calibri" w:hAnsi="Times New Roman" w:cs="Times New Roman"/>
          <w:sz w:val="24"/>
          <w:szCs w:val="24"/>
        </w:rPr>
        <w:t xml:space="preserve"> ор</w:t>
      </w:r>
      <w:r w:rsidRPr="008A5089">
        <w:rPr>
          <w:rFonts w:ascii="Times New Roman" w:eastAsia="Calibri" w:hAnsi="Times New Roman" w:cs="Times New Roman"/>
          <w:sz w:val="24"/>
          <w:szCs w:val="24"/>
        </w:rPr>
        <w:softHyphen/>
        <w:t>фографические и пунктуационные ошибки:</w:t>
      </w:r>
    </w:p>
    <w:p w14:paraId="1B55A63A" w14:textId="77777777" w:rsidR="008A5089" w:rsidRPr="008A5089" w:rsidRDefault="008A5089" w:rsidP="008A5089">
      <w:pPr>
        <w:widowControl w:val="0"/>
        <w:numPr>
          <w:ilvl w:val="0"/>
          <w:numId w:val="46"/>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8A5089">
        <w:rPr>
          <w:rFonts w:ascii="Times New Roman" w:eastAsia="Calibri" w:hAnsi="Times New Roman" w:cs="Times New Roman"/>
          <w:sz w:val="24"/>
          <w:szCs w:val="24"/>
        </w:rPr>
        <w:t xml:space="preserve">нарушение правил, не включённых в школьную программу или обусловленных явлениями языковой переходности: </w:t>
      </w:r>
    </w:p>
    <w:p w14:paraId="3FD6CC66" w14:textId="77777777" w:rsidR="008A5089" w:rsidRPr="008A5089" w:rsidRDefault="008A5089" w:rsidP="008A5089">
      <w:pPr>
        <w:widowControl w:val="0"/>
        <w:autoSpaceDE w:val="0"/>
        <w:autoSpaceDN w:val="0"/>
        <w:adjustRightInd w:val="0"/>
        <w:spacing w:after="0" w:line="240" w:lineRule="auto"/>
        <w:ind w:left="567"/>
        <w:jc w:val="both"/>
        <w:rPr>
          <w:rFonts w:ascii="Times New Roman" w:eastAsia="Calibri" w:hAnsi="Times New Roman" w:cs="Times New Roman"/>
          <w:i/>
          <w:sz w:val="24"/>
          <w:szCs w:val="24"/>
        </w:rPr>
      </w:pPr>
      <w:r w:rsidRPr="008A5089">
        <w:rPr>
          <w:rFonts w:ascii="Times New Roman" w:eastAsia="Calibri" w:hAnsi="Times New Roman" w:cs="Times New Roman"/>
          <w:sz w:val="24"/>
          <w:szCs w:val="24"/>
        </w:rPr>
        <w:sym w:font="Symbol" w:char="F0B7"/>
      </w:r>
      <w:r w:rsidRPr="008A5089">
        <w:rPr>
          <w:rFonts w:ascii="Times New Roman" w:eastAsia="Calibri" w:hAnsi="Times New Roman" w:cs="Times New Roman"/>
          <w:sz w:val="24"/>
          <w:szCs w:val="24"/>
        </w:rPr>
        <w:t xml:space="preserve"> </w:t>
      </w:r>
      <w:r w:rsidRPr="008A5089">
        <w:rPr>
          <w:rFonts w:ascii="Times New Roman" w:eastAsia="Calibri" w:hAnsi="Times New Roman" w:cs="Times New Roman"/>
          <w:i/>
          <w:sz w:val="24"/>
          <w:szCs w:val="24"/>
        </w:rPr>
        <w:t xml:space="preserve">употребление прописной буквы в составных географических наименованиях (площадь Никитские ворота, страна восходящего солнца), в собственных именах, употреблённых в переносном значении (Обломовы и </w:t>
      </w:r>
      <w:proofErr w:type="spellStart"/>
      <w:r w:rsidRPr="008A5089">
        <w:rPr>
          <w:rFonts w:ascii="Times New Roman" w:eastAsia="Calibri" w:hAnsi="Times New Roman" w:cs="Times New Roman"/>
          <w:i/>
          <w:sz w:val="24"/>
          <w:szCs w:val="24"/>
        </w:rPr>
        <w:t>обломовы</w:t>
      </w:r>
      <w:proofErr w:type="spellEnd"/>
      <w:r w:rsidRPr="008A5089">
        <w:rPr>
          <w:rFonts w:ascii="Times New Roman" w:eastAsia="Calibri" w:hAnsi="Times New Roman" w:cs="Times New Roman"/>
          <w:i/>
          <w:sz w:val="24"/>
          <w:szCs w:val="24"/>
        </w:rPr>
        <w:t xml:space="preserve">); в именах и фамилиях с первыми частями дон, ван, сент... (дон Педро и Дон Кихот); </w:t>
      </w:r>
    </w:p>
    <w:p w14:paraId="2E6C29EA" w14:textId="77777777" w:rsidR="008A5089" w:rsidRPr="008A5089" w:rsidRDefault="008A5089" w:rsidP="008A5089">
      <w:pPr>
        <w:widowControl w:val="0"/>
        <w:autoSpaceDE w:val="0"/>
        <w:autoSpaceDN w:val="0"/>
        <w:adjustRightInd w:val="0"/>
        <w:spacing w:after="0" w:line="240" w:lineRule="auto"/>
        <w:ind w:left="567"/>
        <w:jc w:val="both"/>
        <w:rPr>
          <w:rFonts w:ascii="Times New Roman" w:eastAsia="Calibri" w:hAnsi="Times New Roman" w:cs="Times New Roman"/>
          <w:i/>
          <w:sz w:val="24"/>
          <w:szCs w:val="24"/>
        </w:rPr>
      </w:pPr>
      <w:r w:rsidRPr="008A5089">
        <w:rPr>
          <w:rFonts w:ascii="Times New Roman" w:eastAsia="Calibri" w:hAnsi="Times New Roman" w:cs="Times New Roman"/>
          <w:i/>
          <w:sz w:val="24"/>
          <w:szCs w:val="24"/>
        </w:rPr>
        <w:sym w:font="Symbol" w:char="F0B7"/>
      </w:r>
      <w:r w:rsidRPr="008A5089">
        <w:rPr>
          <w:rFonts w:ascii="Times New Roman" w:eastAsia="Calibri" w:hAnsi="Times New Roman" w:cs="Times New Roman"/>
          <w:i/>
          <w:sz w:val="24"/>
          <w:szCs w:val="24"/>
        </w:rPr>
        <w:t xml:space="preserve"> написание сложных существительных без соединительной гласной (в основном заимствования), не регулируемых правилами и не входящих в словарь-минимум (ленд-лиз, люля-кебаб, ноу-хау, папье-маше, перекати-поле, гуляй-город </w:t>
      </w:r>
      <w:proofErr w:type="spellStart"/>
      <w:r w:rsidRPr="008A5089">
        <w:rPr>
          <w:rFonts w:ascii="Times New Roman" w:eastAsia="Calibri" w:hAnsi="Times New Roman" w:cs="Times New Roman"/>
          <w:i/>
          <w:sz w:val="24"/>
          <w:szCs w:val="24"/>
        </w:rPr>
        <w:t>пресспапье</w:t>
      </w:r>
      <w:proofErr w:type="spellEnd"/>
      <w:r w:rsidRPr="008A5089">
        <w:rPr>
          <w:rFonts w:ascii="Times New Roman" w:eastAsia="Calibri" w:hAnsi="Times New Roman" w:cs="Times New Roman"/>
          <w:i/>
          <w:sz w:val="24"/>
          <w:szCs w:val="24"/>
        </w:rPr>
        <w:t xml:space="preserve">, но бефстроганов, метрдотель, портшез, прейскурант); </w:t>
      </w:r>
      <w:r w:rsidRPr="008A5089">
        <w:rPr>
          <w:rFonts w:ascii="Times New Roman" w:eastAsia="Calibri" w:hAnsi="Times New Roman" w:cs="Times New Roman"/>
          <w:i/>
          <w:sz w:val="24"/>
          <w:szCs w:val="24"/>
        </w:rPr>
        <w:sym w:font="Symbol" w:char="F0B7"/>
      </w:r>
      <w:r w:rsidRPr="008A5089">
        <w:rPr>
          <w:rFonts w:ascii="Times New Roman" w:eastAsia="Calibri" w:hAnsi="Times New Roman" w:cs="Times New Roman"/>
          <w:i/>
          <w:sz w:val="24"/>
          <w:szCs w:val="24"/>
        </w:rPr>
        <w:t xml:space="preserve"> пунктуационное оформление предложений с </w:t>
      </w:r>
      <w:r w:rsidRPr="008A5089">
        <w:rPr>
          <w:rFonts w:ascii="Times New Roman" w:eastAsia="Calibri" w:hAnsi="Times New Roman" w:cs="Times New Roman"/>
          <w:i/>
          <w:sz w:val="24"/>
          <w:szCs w:val="24"/>
        </w:rPr>
        <w:lastRenderedPageBreak/>
        <w:t>вводным словом, стоящим в начале или в конце обособленного оборота (в этом случае вводное слово никаким знаком от оборота не отделяется), например: Посреди поляны росло большое дерево, судя по всему[,] вяз. (вторая запятая не нужна);</w:t>
      </w:r>
    </w:p>
    <w:p w14:paraId="0690CD14" w14:textId="77777777" w:rsidR="008A5089" w:rsidRPr="008A5089" w:rsidRDefault="008A5089" w:rsidP="008A5089">
      <w:pPr>
        <w:widowControl w:val="0"/>
        <w:autoSpaceDE w:val="0"/>
        <w:autoSpaceDN w:val="0"/>
        <w:adjustRightInd w:val="0"/>
        <w:spacing w:after="0" w:line="240" w:lineRule="auto"/>
        <w:ind w:firstLine="567"/>
        <w:jc w:val="both"/>
        <w:rPr>
          <w:rFonts w:ascii="Times New Roman" w:eastAsia="Calibri" w:hAnsi="Times New Roman" w:cs="Times New Roman"/>
          <w:i/>
          <w:sz w:val="24"/>
          <w:szCs w:val="24"/>
        </w:rPr>
      </w:pPr>
      <w:r w:rsidRPr="008A5089">
        <w:rPr>
          <w:rFonts w:ascii="Times New Roman" w:eastAsia="Calibri" w:hAnsi="Times New Roman" w:cs="Times New Roman"/>
          <w:i/>
          <w:sz w:val="24"/>
          <w:szCs w:val="24"/>
        </w:rPr>
        <w:sym w:font="Symbol" w:char="F0B7"/>
      </w:r>
      <w:r w:rsidRPr="008A5089">
        <w:rPr>
          <w:rFonts w:ascii="Times New Roman" w:eastAsia="Calibri" w:hAnsi="Times New Roman" w:cs="Times New Roman"/>
          <w:i/>
          <w:sz w:val="24"/>
          <w:szCs w:val="24"/>
        </w:rPr>
        <w:t xml:space="preserve"> отсутствие обособления сравнительного оборота, если ему предшествует отрицание не или частицы совсем, совершенно, почти, именно, прямо и т.п.: Было светло, почти как днем (запятая не нужна). </w:t>
      </w:r>
    </w:p>
    <w:p w14:paraId="7C182E49" w14:textId="77777777" w:rsidR="008A5089" w:rsidRPr="008A5089" w:rsidRDefault="008A5089" w:rsidP="008A5089">
      <w:pPr>
        <w:widowControl w:val="0"/>
        <w:numPr>
          <w:ilvl w:val="0"/>
          <w:numId w:val="46"/>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8A5089">
        <w:rPr>
          <w:rFonts w:ascii="Times New Roman" w:eastAsia="Calibri" w:hAnsi="Times New Roman" w:cs="Times New Roman"/>
          <w:sz w:val="24"/>
          <w:szCs w:val="24"/>
        </w:rPr>
        <w:t>выбор одного из двух написаний или способов пунктуационного оформления синтаксической конструкции, предусмотренных правилами и словарями. Примеры правил, которые допускают вариативность:</w:t>
      </w:r>
    </w:p>
    <w:p w14:paraId="46B4A54C" w14:textId="77777777" w:rsidR="008A5089" w:rsidRPr="008A5089" w:rsidRDefault="008A5089" w:rsidP="008A5089">
      <w:pPr>
        <w:widowControl w:val="0"/>
        <w:autoSpaceDE w:val="0"/>
        <w:autoSpaceDN w:val="0"/>
        <w:adjustRightInd w:val="0"/>
        <w:spacing w:after="0" w:line="240" w:lineRule="auto"/>
        <w:ind w:left="567"/>
        <w:jc w:val="both"/>
        <w:rPr>
          <w:rFonts w:ascii="Times New Roman" w:eastAsia="Calibri" w:hAnsi="Times New Roman" w:cs="Times New Roman"/>
          <w:i/>
          <w:sz w:val="24"/>
          <w:szCs w:val="24"/>
        </w:rPr>
      </w:pPr>
      <w:r w:rsidRPr="008A5089">
        <w:rPr>
          <w:rFonts w:ascii="Times New Roman" w:eastAsia="Calibri" w:hAnsi="Times New Roman" w:cs="Times New Roman"/>
          <w:sz w:val="24"/>
          <w:szCs w:val="24"/>
        </w:rPr>
        <w:t xml:space="preserve"> </w:t>
      </w:r>
      <w:r w:rsidRPr="008A5089">
        <w:rPr>
          <w:rFonts w:ascii="Times New Roman" w:eastAsia="Calibri" w:hAnsi="Times New Roman" w:cs="Times New Roman"/>
          <w:sz w:val="24"/>
          <w:szCs w:val="24"/>
        </w:rPr>
        <w:sym w:font="Symbol" w:char="F0B7"/>
      </w:r>
      <w:r w:rsidRPr="008A5089">
        <w:rPr>
          <w:rFonts w:ascii="Times New Roman" w:eastAsia="Calibri" w:hAnsi="Times New Roman" w:cs="Times New Roman"/>
          <w:sz w:val="24"/>
          <w:szCs w:val="24"/>
        </w:rPr>
        <w:t xml:space="preserve"> </w:t>
      </w:r>
      <w:r w:rsidRPr="008A5089">
        <w:rPr>
          <w:rFonts w:ascii="Times New Roman" w:eastAsia="Calibri" w:hAnsi="Times New Roman" w:cs="Times New Roman"/>
          <w:i/>
          <w:sz w:val="24"/>
          <w:szCs w:val="24"/>
        </w:rPr>
        <w:t>слитное и раздельное написание не (в некоторых случаях возможно двоякое толкование высказывания и, как следствие, двоякое написание, ср.: Эта задача нетрудная и Эта задача не трудная</w:t>
      </w:r>
      <w:proofErr w:type="gramStart"/>
      <w:r w:rsidRPr="008A5089">
        <w:rPr>
          <w:rFonts w:ascii="Times New Roman" w:eastAsia="Calibri" w:hAnsi="Times New Roman" w:cs="Times New Roman"/>
          <w:i/>
          <w:sz w:val="24"/>
          <w:szCs w:val="24"/>
        </w:rPr>
        <w:t>, Перед</w:t>
      </w:r>
      <w:proofErr w:type="gramEnd"/>
      <w:r w:rsidRPr="008A5089">
        <w:rPr>
          <w:rFonts w:ascii="Times New Roman" w:eastAsia="Calibri" w:hAnsi="Times New Roman" w:cs="Times New Roman"/>
          <w:i/>
          <w:sz w:val="24"/>
          <w:szCs w:val="24"/>
        </w:rPr>
        <w:t xml:space="preserve"> нами необычное явление и Перед нами не обычное явление); </w:t>
      </w:r>
    </w:p>
    <w:p w14:paraId="1B363B57" w14:textId="77777777" w:rsidR="008A5089" w:rsidRPr="008A5089" w:rsidRDefault="008A5089" w:rsidP="008A5089">
      <w:pPr>
        <w:widowControl w:val="0"/>
        <w:autoSpaceDE w:val="0"/>
        <w:autoSpaceDN w:val="0"/>
        <w:adjustRightInd w:val="0"/>
        <w:spacing w:after="0" w:line="240" w:lineRule="auto"/>
        <w:ind w:left="567"/>
        <w:jc w:val="both"/>
        <w:rPr>
          <w:rFonts w:ascii="Times New Roman" w:eastAsia="Calibri" w:hAnsi="Times New Roman" w:cs="Times New Roman"/>
          <w:i/>
          <w:sz w:val="24"/>
          <w:szCs w:val="24"/>
        </w:rPr>
      </w:pPr>
      <w:r w:rsidRPr="008A5089">
        <w:rPr>
          <w:rFonts w:ascii="Times New Roman" w:eastAsia="Calibri" w:hAnsi="Times New Roman" w:cs="Times New Roman"/>
          <w:i/>
          <w:sz w:val="24"/>
          <w:szCs w:val="24"/>
        </w:rPr>
        <w:sym w:font="Symbol" w:char="F0B7"/>
      </w:r>
      <w:r w:rsidRPr="008A5089">
        <w:rPr>
          <w:rFonts w:ascii="Times New Roman" w:eastAsia="Calibri" w:hAnsi="Times New Roman" w:cs="Times New Roman"/>
          <w:i/>
          <w:sz w:val="24"/>
          <w:szCs w:val="24"/>
        </w:rPr>
        <w:t xml:space="preserve"> употребление тире между подлежащим и сказуемым – сравнительным оборотом, присоединяемым словами как, словно, вроде, точно и под., ср.: Пруд как блестящая сталь и Огни – как нити золотых бус; </w:t>
      </w:r>
    </w:p>
    <w:p w14:paraId="0A8F2D35" w14:textId="77777777" w:rsidR="008A5089" w:rsidRPr="008A5089" w:rsidRDefault="008A5089" w:rsidP="008A5089">
      <w:pPr>
        <w:widowControl w:val="0"/>
        <w:autoSpaceDE w:val="0"/>
        <w:autoSpaceDN w:val="0"/>
        <w:adjustRightInd w:val="0"/>
        <w:spacing w:after="0" w:line="240" w:lineRule="auto"/>
        <w:ind w:left="567"/>
        <w:jc w:val="both"/>
        <w:rPr>
          <w:rFonts w:ascii="Times New Roman" w:eastAsia="Calibri" w:hAnsi="Times New Roman" w:cs="Times New Roman"/>
          <w:i/>
          <w:sz w:val="24"/>
          <w:szCs w:val="24"/>
        </w:rPr>
      </w:pPr>
      <w:r w:rsidRPr="008A5089">
        <w:rPr>
          <w:rFonts w:ascii="Times New Roman" w:eastAsia="Calibri" w:hAnsi="Times New Roman" w:cs="Times New Roman"/>
          <w:i/>
          <w:sz w:val="24"/>
          <w:szCs w:val="24"/>
        </w:rPr>
        <w:sym w:font="Symbol" w:char="F0B7"/>
      </w:r>
      <w:r w:rsidRPr="008A5089">
        <w:rPr>
          <w:rFonts w:ascii="Times New Roman" w:eastAsia="Calibri" w:hAnsi="Times New Roman" w:cs="Times New Roman"/>
          <w:i/>
          <w:sz w:val="24"/>
          <w:szCs w:val="24"/>
        </w:rPr>
        <w:t xml:space="preserve"> употребление тире между подлежащим это и сказуемым, выраженным существительным в им. п., ср.</w:t>
      </w:r>
      <w:proofErr w:type="gramStart"/>
      <w:r w:rsidRPr="008A5089">
        <w:rPr>
          <w:rFonts w:ascii="Times New Roman" w:eastAsia="Calibri" w:hAnsi="Times New Roman" w:cs="Times New Roman"/>
          <w:i/>
          <w:sz w:val="24"/>
          <w:szCs w:val="24"/>
        </w:rPr>
        <w:t>: Это</w:t>
      </w:r>
      <w:proofErr w:type="gramEnd"/>
      <w:r w:rsidRPr="008A5089">
        <w:rPr>
          <w:rFonts w:ascii="Times New Roman" w:eastAsia="Calibri" w:hAnsi="Times New Roman" w:cs="Times New Roman"/>
          <w:i/>
          <w:sz w:val="24"/>
          <w:szCs w:val="24"/>
        </w:rPr>
        <w:t xml:space="preserve"> очень интересная книга и Это – очень интересная книга; </w:t>
      </w:r>
    </w:p>
    <w:p w14:paraId="31C6115D" w14:textId="77777777" w:rsidR="008A5089" w:rsidRPr="008A5089" w:rsidRDefault="008A5089" w:rsidP="008A5089">
      <w:pPr>
        <w:widowControl w:val="0"/>
        <w:autoSpaceDE w:val="0"/>
        <w:autoSpaceDN w:val="0"/>
        <w:adjustRightInd w:val="0"/>
        <w:spacing w:after="0" w:line="240" w:lineRule="auto"/>
        <w:ind w:left="567"/>
        <w:jc w:val="both"/>
        <w:rPr>
          <w:rFonts w:ascii="Times New Roman" w:eastAsia="Calibri" w:hAnsi="Times New Roman" w:cs="Times New Roman"/>
          <w:i/>
          <w:sz w:val="24"/>
          <w:szCs w:val="24"/>
        </w:rPr>
      </w:pPr>
      <w:r w:rsidRPr="008A5089">
        <w:rPr>
          <w:rFonts w:ascii="Times New Roman" w:eastAsia="Calibri" w:hAnsi="Times New Roman" w:cs="Times New Roman"/>
          <w:i/>
          <w:sz w:val="24"/>
          <w:szCs w:val="24"/>
        </w:rPr>
        <w:sym w:font="Symbol" w:char="F0B7"/>
      </w:r>
      <w:r w:rsidRPr="008A5089">
        <w:rPr>
          <w:rFonts w:ascii="Times New Roman" w:eastAsia="Calibri" w:hAnsi="Times New Roman" w:cs="Times New Roman"/>
          <w:i/>
          <w:sz w:val="24"/>
          <w:szCs w:val="24"/>
        </w:rPr>
        <w:t xml:space="preserve"> употребление тире в неполном предложении, ср.</w:t>
      </w:r>
      <w:proofErr w:type="gramStart"/>
      <w:r w:rsidRPr="008A5089">
        <w:rPr>
          <w:rFonts w:ascii="Times New Roman" w:eastAsia="Calibri" w:hAnsi="Times New Roman" w:cs="Times New Roman"/>
          <w:i/>
          <w:sz w:val="24"/>
          <w:szCs w:val="24"/>
        </w:rPr>
        <w:t>: Вокруг</w:t>
      </w:r>
      <w:proofErr w:type="gramEnd"/>
      <w:r w:rsidRPr="008A5089">
        <w:rPr>
          <w:rFonts w:ascii="Times New Roman" w:eastAsia="Calibri" w:hAnsi="Times New Roman" w:cs="Times New Roman"/>
          <w:i/>
          <w:sz w:val="24"/>
          <w:szCs w:val="24"/>
        </w:rPr>
        <w:t xml:space="preserve"> месяца – бледные круги и А в доме стук, ходьба; </w:t>
      </w:r>
    </w:p>
    <w:p w14:paraId="1694DEBA" w14:textId="77777777" w:rsidR="008A5089" w:rsidRPr="008A5089" w:rsidRDefault="008A5089" w:rsidP="008A5089">
      <w:pPr>
        <w:widowControl w:val="0"/>
        <w:autoSpaceDE w:val="0"/>
        <w:autoSpaceDN w:val="0"/>
        <w:adjustRightInd w:val="0"/>
        <w:spacing w:after="0" w:line="240" w:lineRule="auto"/>
        <w:ind w:left="567"/>
        <w:jc w:val="both"/>
        <w:rPr>
          <w:rFonts w:ascii="Times New Roman" w:eastAsia="Calibri" w:hAnsi="Times New Roman" w:cs="Times New Roman"/>
          <w:i/>
          <w:sz w:val="24"/>
          <w:szCs w:val="24"/>
        </w:rPr>
      </w:pPr>
      <w:r w:rsidRPr="008A5089">
        <w:rPr>
          <w:rFonts w:ascii="Times New Roman" w:eastAsia="Calibri" w:hAnsi="Times New Roman" w:cs="Times New Roman"/>
          <w:i/>
          <w:sz w:val="24"/>
          <w:szCs w:val="24"/>
        </w:rPr>
        <w:sym w:font="Symbol" w:char="F0B7"/>
      </w:r>
      <w:r w:rsidRPr="008A5089">
        <w:rPr>
          <w:rFonts w:ascii="Times New Roman" w:eastAsia="Calibri" w:hAnsi="Times New Roman" w:cs="Times New Roman"/>
          <w:i/>
          <w:sz w:val="24"/>
          <w:szCs w:val="24"/>
        </w:rPr>
        <w:t xml:space="preserve"> обособление несогласованных определений, относящихся к нарицательным именам существительным, ср.: Доктор, со шпагою в руке, вбежал в спальню и Продавец в чистом белом халате и синей шапочке обслуживал клиента; </w:t>
      </w:r>
    </w:p>
    <w:p w14:paraId="6831330D" w14:textId="77777777" w:rsidR="008A5089" w:rsidRPr="008A5089" w:rsidRDefault="008A5089" w:rsidP="008A5089">
      <w:pPr>
        <w:widowControl w:val="0"/>
        <w:autoSpaceDE w:val="0"/>
        <w:autoSpaceDN w:val="0"/>
        <w:adjustRightInd w:val="0"/>
        <w:spacing w:after="0" w:line="240" w:lineRule="auto"/>
        <w:ind w:left="567"/>
        <w:jc w:val="both"/>
        <w:rPr>
          <w:rFonts w:ascii="Times New Roman" w:eastAsia="Calibri" w:hAnsi="Times New Roman" w:cs="Times New Roman"/>
          <w:i/>
          <w:sz w:val="24"/>
          <w:szCs w:val="24"/>
        </w:rPr>
      </w:pPr>
      <w:r w:rsidRPr="008A5089">
        <w:rPr>
          <w:rFonts w:ascii="Times New Roman" w:eastAsia="Calibri" w:hAnsi="Times New Roman" w:cs="Times New Roman"/>
          <w:i/>
          <w:sz w:val="24"/>
          <w:szCs w:val="24"/>
        </w:rPr>
        <w:sym w:font="Symbol" w:char="F0B7"/>
      </w:r>
      <w:r w:rsidRPr="008A5089">
        <w:rPr>
          <w:rFonts w:ascii="Times New Roman" w:eastAsia="Calibri" w:hAnsi="Times New Roman" w:cs="Times New Roman"/>
          <w:i/>
          <w:sz w:val="24"/>
          <w:szCs w:val="24"/>
        </w:rPr>
        <w:t xml:space="preserve"> обособление ограничительно-выделительных оборотов, ср.</w:t>
      </w:r>
      <w:proofErr w:type="gramStart"/>
      <w:r w:rsidRPr="008A5089">
        <w:rPr>
          <w:rFonts w:ascii="Times New Roman" w:eastAsia="Calibri" w:hAnsi="Times New Roman" w:cs="Times New Roman"/>
          <w:i/>
          <w:sz w:val="24"/>
          <w:szCs w:val="24"/>
        </w:rPr>
        <w:t>: Кроме</w:t>
      </w:r>
      <w:proofErr w:type="gramEnd"/>
      <w:r w:rsidRPr="008A5089">
        <w:rPr>
          <w:rFonts w:ascii="Times New Roman" w:eastAsia="Calibri" w:hAnsi="Times New Roman" w:cs="Times New Roman"/>
          <w:i/>
          <w:sz w:val="24"/>
          <w:szCs w:val="24"/>
        </w:rPr>
        <w:t xml:space="preserve"> зарплаты они получали премиальные и Кроме блюд и соусников, на столе стояло множество горшочков; </w:t>
      </w:r>
    </w:p>
    <w:p w14:paraId="42805D61" w14:textId="77777777" w:rsidR="008A5089" w:rsidRPr="008A5089" w:rsidRDefault="008A5089" w:rsidP="008A5089">
      <w:pPr>
        <w:widowControl w:val="0"/>
        <w:autoSpaceDE w:val="0"/>
        <w:autoSpaceDN w:val="0"/>
        <w:adjustRightInd w:val="0"/>
        <w:spacing w:after="0" w:line="240" w:lineRule="auto"/>
        <w:ind w:left="567"/>
        <w:jc w:val="both"/>
        <w:rPr>
          <w:rFonts w:ascii="Times New Roman" w:eastAsia="Calibri" w:hAnsi="Times New Roman" w:cs="Times New Roman"/>
          <w:i/>
          <w:sz w:val="24"/>
          <w:szCs w:val="24"/>
        </w:rPr>
      </w:pPr>
      <w:r w:rsidRPr="008A5089">
        <w:rPr>
          <w:rFonts w:ascii="Times New Roman" w:eastAsia="Calibri" w:hAnsi="Times New Roman" w:cs="Times New Roman"/>
          <w:i/>
          <w:sz w:val="24"/>
          <w:szCs w:val="24"/>
        </w:rPr>
        <w:sym w:font="Symbol" w:char="F0B7"/>
      </w:r>
      <w:r w:rsidRPr="008A5089">
        <w:rPr>
          <w:rFonts w:ascii="Times New Roman" w:eastAsia="Calibri" w:hAnsi="Times New Roman" w:cs="Times New Roman"/>
          <w:i/>
          <w:sz w:val="24"/>
          <w:szCs w:val="24"/>
        </w:rPr>
        <w:t xml:space="preserve"> пунктуационное оформление сложноподчинённого предложения с придаточными изъяснительными, условными и уступительными, ср.: Что Вася говорил про эту встречу, совершенно забылось и Что Вася говорил про эту встречу – совершенно забылось; </w:t>
      </w:r>
    </w:p>
    <w:p w14:paraId="518B1C0B" w14:textId="77777777" w:rsidR="008A5089" w:rsidRPr="008A5089" w:rsidRDefault="008A5089" w:rsidP="008A5089">
      <w:pPr>
        <w:widowControl w:val="0"/>
        <w:autoSpaceDE w:val="0"/>
        <w:autoSpaceDN w:val="0"/>
        <w:adjustRightInd w:val="0"/>
        <w:spacing w:after="0" w:line="240" w:lineRule="auto"/>
        <w:ind w:left="567"/>
        <w:jc w:val="both"/>
        <w:rPr>
          <w:rFonts w:ascii="Times New Roman" w:eastAsia="Calibri" w:hAnsi="Times New Roman" w:cs="Times New Roman"/>
          <w:i/>
          <w:sz w:val="24"/>
          <w:szCs w:val="24"/>
        </w:rPr>
      </w:pPr>
      <w:r w:rsidRPr="008A5089">
        <w:rPr>
          <w:rFonts w:ascii="Times New Roman" w:eastAsia="Calibri" w:hAnsi="Times New Roman" w:cs="Times New Roman"/>
          <w:i/>
          <w:sz w:val="24"/>
          <w:szCs w:val="24"/>
        </w:rPr>
        <w:sym w:font="Symbol" w:char="F0B7"/>
      </w:r>
      <w:r w:rsidRPr="008A5089">
        <w:rPr>
          <w:rFonts w:ascii="Times New Roman" w:eastAsia="Calibri" w:hAnsi="Times New Roman" w:cs="Times New Roman"/>
          <w:i/>
          <w:sz w:val="24"/>
          <w:szCs w:val="24"/>
        </w:rPr>
        <w:t xml:space="preserve"> вариативные написания: бивак и бивуак; фортепьяно и фортепиано; травмопункт и травмпункт; тоннель и туннель; двускатный и двухскатный; </w:t>
      </w:r>
    </w:p>
    <w:p w14:paraId="60BFA89D" w14:textId="77777777" w:rsidR="008A5089" w:rsidRPr="008A5089" w:rsidRDefault="008A5089" w:rsidP="008A5089">
      <w:pPr>
        <w:widowControl w:val="0"/>
        <w:autoSpaceDE w:val="0"/>
        <w:autoSpaceDN w:val="0"/>
        <w:adjustRightInd w:val="0"/>
        <w:spacing w:after="0" w:line="240" w:lineRule="auto"/>
        <w:ind w:left="567"/>
        <w:jc w:val="both"/>
        <w:rPr>
          <w:rFonts w:ascii="Times New Roman" w:eastAsia="Calibri" w:hAnsi="Times New Roman" w:cs="Times New Roman"/>
          <w:i/>
          <w:sz w:val="24"/>
          <w:szCs w:val="24"/>
        </w:rPr>
      </w:pPr>
      <w:r w:rsidRPr="008A5089">
        <w:rPr>
          <w:rFonts w:ascii="Times New Roman" w:eastAsia="Calibri" w:hAnsi="Times New Roman" w:cs="Times New Roman"/>
          <w:i/>
          <w:sz w:val="24"/>
          <w:szCs w:val="24"/>
        </w:rPr>
        <w:sym w:font="Symbol" w:char="F0B7"/>
      </w:r>
      <w:r w:rsidRPr="008A5089">
        <w:rPr>
          <w:rFonts w:ascii="Times New Roman" w:eastAsia="Calibri" w:hAnsi="Times New Roman" w:cs="Times New Roman"/>
          <w:i/>
          <w:sz w:val="24"/>
          <w:szCs w:val="24"/>
        </w:rPr>
        <w:t xml:space="preserve"> передача авторской пунктуации; </w:t>
      </w:r>
    </w:p>
    <w:p w14:paraId="33B467FA" w14:textId="77777777" w:rsidR="008A5089" w:rsidRPr="008A5089" w:rsidRDefault="008A5089" w:rsidP="008A5089">
      <w:pPr>
        <w:widowControl w:val="0"/>
        <w:autoSpaceDE w:val="0"/>
        <w:autoSpaceDN w:val="0"/>
        <w:adjustRightInd w:val="0"/>
        <w:spacing w:after="0" w:line="240" w:lineRule="auto"/>
        <w:ind w:left="567"/>
        <w:jc w:val="both"/>
        <w:rPr>
          <w:rFonts w:ascii="Times New Roman" w:eastAsia="Calibri" w:hAnsi="Times New Roman" w:cs="Times New Roman"/>
          <w:i/>
          <w:sz w:val="24"/>
          <w:szCs w:val="24"/>
        </w:rPr>
      </w:pPr>
      <w:r w:rsidRPr="008A5089">
        <w:rPr>
          <w:rFonts w:ascii="Times New Roman" w:eastAsia="Calibri" w:hAnsi="Times New Roman" w:cs="Times New Roman"/>
          <w:i/>
          <w:sz w:val="24"/>
          <w:szCs w:val="24"/>
        </w:rPr>
        <w:sym w:font="Symbol" w:char="F0B7"/>
      </w:r>
      <w:r w:rsidRPr="008A5089">
        <w:rPr>
          <w:rFonts w:ascii="Times New Roman" w:eastAsia="Calibri" w:hAnsi="Times New Roman" w:cs="Times New Roman"/>
          <w:i/>
          <w:sz w:val="24"/>
          <w:szCs w:val="24"/>
        </w:rPr>
        <w:t xml:space="preserve"> перенос слов.</w:t>
      </w:r>
    </w:p>
    <w:p w14:paraId="2B05AC9A" w14:textId="77777777" w:rsidR="008A5089" w:rsidRPr="008A5089" w:rsidRDefault="008A5089" w:rsidP="008A5089">
      <w:pPr>
        <w:widowControl w:val="0"/>
        <w:numPr>
          <w:ilvl w:val="0"/>
          <w:numId w:val="46"/>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8A5089">
        <w:rPr>
          <w:rFonts w:ascii="Times New Roman" w:eastAsia="Calibri" w:hAnsi="Times New Roman" w:cs="Times New Roman"/>
          <w:sz w:val="24"/>
          <w:szCs w:val="24"/>
        </w:rPr>
        <w:t>графические ошибки – разновидность ошибок, связанных с графикой, т.е. средствами письменности языка, фиксирующими отношения между звуками устной речи и буквами, которыми они обозначаются. К графическим средствам помимо букв относятся: различные приемы сокращения слов, использование пробелов между словами, различных подчеркиваний и шрифтовых выделений. Графическими ошибками являются различные описки и опечатки, вызванные невнимательностью пишущего или поспешностью написания. Исправляются, но не учитываются описки – неправильные написания, искажающие звуковой облик слова (</w:t>
      </w:r>
      <w:proofErr w:type="spellStart"/>
      <w:r w:rsidRPr="008A5089">
        <w:rPr>
          <w:rFonts w:ascii="Times New Roman" w:eastAsia="Calibri" w:hAnsi="Times New Roman" w:cs="Times New Roman"/>
          <w:sz w:val="24"/>
          <w:szCs w:val="24"/>
        </w:rPr>
        <w:t>мемля</w:t>
      </w:r>
      <w:proofErr w:type="spellEnd"/>
      <w:r w:rsidRPr="008A5089">
        <w:rPr>
          <w:rFonts w:ascii="Times New Roman" w:eastAsia="Calibri" w:hAnsi="Times New Roman" w:cs="Times New Roman"/>
          <w:sz w:val="24"/>
          <w:szCs w:val="24"/>
        </w:rPr>
        <w:t xml:space="preserve"> вместо земля). К числу наиболее распространенных графических ошибок обычно относят: </w:t>
      </w:r>
    </w:p>
    <w:p w14:paraId="13BB4E10" w14:textId="77777777" w:rsidR="008A5089" w:rsidRPr="008A5089" w:rsidRDefault="008A5089" w:rsidP="008A5089">
      <w:pPr>
        <w:widowControl w:val="0"/>
        <w:autoSpaceDE w:val="0"/>
        <w:autoSpaceDN w:val="0"/>
        <w:adjustRightInd w:val="0"/>
        <w:spacing w:after="0" w:line="240" w:lineRule="auto"/>
        <w:ind w:left="567"/>
        <w:jc w:val="both"/>
        <w:rPr>
          <w:rFonts w:ascii="Times New Roman" w:eastAsia="Calibri" w:hAnsi="Times New Roman" w:cs="Times New Roman"/>
          <w:i/>
          <w:sz w:val="24"/>
          <w:szCs w:val="24"/>
        </w:rPr>
      </w:pPr>
      <w:r w:rsidRPr="008A5089">
        <w:rPr>
          <w:rFonts w:ascii="Times New Roman" w:eastAsia="Calibri" w:hAnsi="Times New Roman" w:cs="Times New Roman"/>
          <w:sz w:val="24"/>
          <w:szCs w:val="24"/>
        </w:rPr>
        <w:sym w:font="Symbol" w:char="F0B7"/>
      </w:r>
      <w:r w:rsidRPr="008A5089">
        <w:rPr>
          <w:rFonts w:ascii="Times New Roman" w:eastAsia="Calibri" w:hAnsi="Times New Roman" w:cs="Times New Roman"/>
          <w:sz w:val="24"/>
          <w:szCs w:val="24"/>
        </w:rPr>
        <w:t xml:space="preserve"> </w:t>
      </w:r>
      <w:r w:rsidRPr="008A5089">
        <w:rPr>
          <w:rFonts w:ascii="Times New Roman" w:eastAsia="Calibri" w:hAnsi="Times New Roman" w:cs="Times New Roman"/>
          <w:i/>
          <w:sz w:val="24"/>
          <w:szCs w:val="24"/>
        </w:rPr>
        <w:t xml:space="preserve">пропуск букв, например: весь роман стоится на этом конфликте (следует: строится); </w:t>
      </w:r>
    </w:p>
    <w:p w14:paraId="13AE858C" w14:textId="77777777" w:rsidR="008A5089" w:rsidRPr="008A5089" w:rsidRDefault="008A5089" w:rsidP="008A5089">
      <w:pPr>
        <w:widowControl w:val="0"/>
        <w:autoSpaceDE w:val="0"/>
        <w:autoSpaceDN w:val="0"/>
        <w:adjustRightInd w:val="0"/>
        <w:spacing w:after="0" w:line="240" w:lineRule="auto"/>
        <w:ind w:left="567"/>
        <w:jc w:val="both"/>
        <w:rPr>
          <w:rFonts w:ascii="Times New Roman" w:eastAsia="Calibri" w:hAnsi="Times New Roman" w:cs="Times New Roman"/>
          <w:i/>
          <w:sz w:val="24"/>
          <w:szCs w:val="24"/>
        </w:rPr>
      </w:pPr>
      <w:r w:rsidRPr="008A5089">
        <w:rPr>
          <w:rFonts w:ascii="Times New Roman" w:eastAsia="Calibri" w:hAnsi="Times New Roman" w:cs="Times New Roman"/>
          <w:i/>
          <w:sz w:val="24"/>
          <w:szCs w:val="24"/>
        </w:rPr>
        <w:sym w:font="Symbol" w:char="F0B7"/>
      </w:r>
      <w:r w:rsidRPr="008A5089">
        <w:rPr>
          <w:rFonts w:ascii="Times New Roman" w:eastAsia="Calibri" w:hAnsi="Times New Roman" w:cs="Times New Roman"/>
          <w:i/>
          <w:sz w:val="24"/>
          <w:szCs w:val="24"/>
        </w:rPr>
        <w:t xml:space="preserve"> перестановка букв, например: новые наименования </w:t>
      </w:r>
      <w:proofErr w:type="spellStart"/>
      <w:r w:rsidRPr="008A5089">
        <w:rPr>
          <w:rFonts w:ascii="Times New Roman" w:eastAsia="Calibri" w:hAnsi="Times New Roman" w:cs="Times New Roman"/>
          <w:i/>
          <w:sz w:val="24"/>
          <w:szCs w:val="24"/>
        </w:rPr>
        <w:t>пордуктов</w:t>
      </w:r>
      <w:proofErr w:type="spellEnd"/>
      <w:r w:rsidRPr="008A5089">
        <w:rPr>
          <w:rFonts w:ascii="Times New Roman" w:eastAsia="Calibri" w:hAnsi="Times New Roman" w:cs="Times New Roman"/>
          <w:i/>
          <w:sz w:val="24"/>
          <w:szCs w:val="24"/>
        </w:rPr>
        <w:t xml:space="preserve"> (следует: продуктов);</w:t>
      </w:r>
    </w:p>
    <w:p w14:paraId="2945F526" w14:textId="77777777" w:rsidR="008A5089" w:rsidRPr="008A5089" w:rsidRDefault="008A5089" w:rsidP="008A5089">
      <w:pPr>
        <w:widowControl w:val="0"/>
        <w:autoSpaceDE w:val="0"/>
        <w:autoSpaceDN w:val="0"/>
        <w:adjustRightInd w:val="0"/>
        <w:spacing w:after="0" w:line="240" w:lineRule="auto"/>
        <w:ind w:firstLine="567"/>
        <w:jc w:val="both"/>
        <w:rPr>
          <w:rFonts w:ascii="Times New Roman" w:eastAsia="Calibri" w:hAnsi="Times New Roman" w:cs="Times New Roman"/>
          <w:i/>
          <w:sz w:val="24"/>
          <w:szCs w:val="24"/>
        </w:rPr>
      </w:pPr>
      <w:r w:rsidRPr="008A5089">
        <w:rPr>
          <w:rFonts w:ascii="Times New Roman" w:eastAsia="Calibri" w:hAnsi="Times New Roman" w:cs="Times New Roman"/>
          <w:i/>
          <w:sz w:val="24"/>
          <w:szCs w:val="24"/>
        </w:rPr>
        <w:sym w:font="Symbol" w:char="F0B7"/>
      </w:r>
      <w:r w:rsidRPr="008A5089">
        <w:rPr>
          <w:rFonts w:ascii="Times New Roman" w:eastAsia="Calibri" w:hAnsi="Times New Roman" w:cs="Times New Roman"/>
          <w:i/>
          <w:sz w:val="24"/>
          <w:szCs w:val="24"/>
        </w:rPr>
        <w:t xml:space="preserve"> замена одних буквенных знаков другими, например: </w:t>
      </w:r>
      <w:proofErr w:type="spellStart"/>
      <w:r w:rsidRPr="008A5089">
        <w:rPr>
          <w:rFonts w:ascii="Times New Roman" w:eastAsia="Calibri" w:hAnsi="Times New Roman" w:cs="Times New Roman"/>
          <w:i/>
          <w:sz w:val="24"/>
          <w:szCs w:val="24"/>
        </w:rPr>
        <w:t>лешендарное</w:t>
      </w:r>
      <w:proofErr w:type="spellEnd"/>
      <w:r w:rsidRPr="008A5089">
        <w:rPr>
          <w:rFonts w:ascii="Times New Roman" w:eastAsia="Calibri" w:hAnsi="Times New Roman" w:cs="Times New Roman"/>
          <w:i/>
          <w:sz w:val="24"/>
          <w:szCs w:val="24"/>
        </w:rPr>
        <w:t xml:space="preserve"> Ледовое побоище (следует: легендарное); </w:t>
      </w:r>
    </w:p>
    <w:p w14:paraId="7BDA6980" w14:textId="77777777" w:rsidR="008A5089" w:rsidRPr="008A5089" w:rsidRDefault="008A5089" w:rsidP="008A5089">
      <w:pPr>
        <w:widowControl w:val="0"/>
        <w:autoSpaceDE w:val="0"/>
        <w:autoSpaceDN w:val="0"/>
        <w:adjustRightInd w:val="0"/>
        <w:spacing w:after="0" w:line="240" w:lineRule="auto"/>
        <w:ind w:firstLine="567"/>
        <w:jc w:val="both"/>
        <w:rPr>
          <w:rFonts w:ascii="Times New Roman" w:eastAsia="Calibri" w:hAnsi="Times New Roman" w:cs="Times New Roman"/>
          <w:i/>
          <w:sz w:val="24"/>
          <w:szCs w:val="24"/>
        </w:rPr>
      </w:pPr>
      <w:r w:rsidRPr="008A5089">
        <w:rPr>
          <w:rFonts w:ascii="Times New Roman" w:eastAsia="Calibri" w:hAnsi="Times New Roman" w:cs="Times New Roman"/>
          <w:i/>
          <w:sz w:val="24"/>
          <w:szCs w:val="24"/>
        </w:rPr>
        <w:sym w:font="Symbol" w:char="F0B7"/>
      </w:r>
      <w:r w:rsidRPr="008A5089">
        <w:rPr>
          <w:rFonts w:ascii="Times New Roman" w:eastAsia="Calibri" w:hAnsi="Times New Roman" w:cs="Times New Roman"/>
          <w:i/>
          <w:sz w:val="24"/>
          <w:szCs w:val="24"/>
        </w:rPr>
        <w:t xml:space="preserve"> добавление лишних букв</w:t>
      </w:r>
      <w:proofErr w:type="gramStart"/>
      <w:r w:rsidRPr="008A5089">
        <w:rPr>
          <w:rFonts w:ascii="Times New Roman" w:eastAsia="Calibri" w:hAnsi="Times New Roman" w:cs="Times New Roman"/>
          <w:i/>
          <w:sz w:val="24"/>
          <w:szCs w:val="24"/>
        </w:rPr>
        <w:t>: Вот</w:t>
      </w:r>
      <w:proofErr w:type="gramEnd"/>
      <w:r w:rsidRPr="008A5089">
        <w:rPr>
          <w:rFonts w:ascii="Times New Roman" w:eastAsia="Calibri" w:hAnsi="Times New Roman" w:cs="Times New Roman"/>
          <w:i/>
          <w:sz w:val="24"/>
          <w:szCs w:val="24"/>
        </w:rPr>
        <w:t xml:space="preserve"> почему важно в любых, </w:t>
      </w:r>
      <w:proofErr w:type="spellStart"/>
      <w:r w:rsidRPr="008A5089">
        <w:rPr>
          <w:rFonts w:ascii="Times New Roman" w:eastAsia="Calibri" w:hAnsi="Times New Roman" w:cs="Times New Roman"/>
          <w:i/>
          <w:sz w:val="24"/>
          <w:szCs w:val="24"/>
        </w:rPr>
        <w:t>дашже</w:t>
      </w:r>
      <w:proofErr w:type="spellEnd"/>
      <w:r w:rsidRPr="008A5089">
        <w:rPr>
          <w:rFonts w:ascii="Times New Roman" w:eastAsia="Calibri" w:hAnsi="Times New Roman" w:cs="Times New Roman"/>
          <w:i/>
          <w:sz w:val="24"/>
          <w:szCs w:val="24"/>
        </w:rPr>
        <w:t xml:space="preserve"> самых сложных, условиях... (следует: даже). </w:t>
      </w:r>
    </w:p>
    <w:p w14:paraId="050E4445" w14:textId="77777777" w:rsidR="008A5089" w:rsidRPr="008A5089" w:rsidRDefault="008A5089" w:rsidP="008A5089">
      <w:pPr>
        <w:widowControl w:val="0"/>
        <w:numPr>
          <w:ilvl w:val="0"/>
          <w:numId w:val="46"/>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8A5089">
        <w:rPr>
          <w:rFonts w:ascii="Times New Roman" w:eastAsia="Calibri" w:hAnsi="Times New Roman" w:cs="Times New Roman"/>
          <w:sz w:val="24"/>
          <w:szCs w:val="24"/>
        </w:rPr>
        <w:t xml:space="preserve">написания, для которых менялись орфографические рекомендации, например: </w:t>
      </w:r>
    </w:p>
    <w:p w14:paraId="0F5DCCC8" w14:textId="77777777" w:rsidR="008A5089" w:rsidRPr="008A5089" w:rsidRDefault="008A5089" w:rsidP="008A5089">
      <w:pPr>
        <w:widowControl w:val="0"/>
        <w:autoSpaceDE w:val="0"/>
        <w:autoSpaceDN w:val="0"/>
        <w:adjustRightInd w:val="0"/>
        <w:spacing w:after="0" w:line="240" w:lineRule="auto"/>
        <w:ind w:left="567"/>
        <w:jc w:val="both"/>
        <w:rPr>
          <w:rFonts w:ascii="Times New Roman" w:eastAsia="Calibri" w:hAnsi="Times New Roman" w:cs="Times New Roman"/>
          <w:i/>
          <w:sz w:val="24"/>
          <w:szCs w:val="24"/>
        </w:rPr>
      </w:pPr>
      <w:r w:rsidRPr="008A5089">
        <w:rPr>
          <w:rFonts w:ascii="Times New Roman" w:eastAsia="Calibri" w:hAnsi="Times New Roman" w:cs="Times New Roman"/>
          <w:i/>
          <w:sz w:val="24"/>
          <w:szCs w:val="24"/>
        </w:rPr>
        <w:t xml:space="preserve">бог / Бог </w:t>
      </w:r>
    </w:p>
    <w:p w14:paraId="1C85D399" w14:textId="77777777" w:rsidR="008A5089" w:rsidRPr="008A5089" w:rsidRDefault="008A5089" w:rsidP="008A5089">
      <w:pPr>
        <w:widowControl w:val="0"/>
        <w:autoSpaceDE w:val="0"/>
        <w:autoSpaceDN w:val="0"/>
        <w:adjustRightInd w:val="0"/>
        <w:spacing w:after="0" w:line="240" w:lineRule="auto"/>
        <w:ind w:left="567"/>
        <w:jc w:val="both"/>
        <w:rPr>
          <w:rFonts w:ascii="Times New Roman" w:eastAsia="Calibri" w:hAnsi="Times New Roman" w:cs="Times New Roman"/>
          <w:i/>
          <w:sz w:val="24"/>
          <w:szCs w:val="24"/>
        </w:rPr>
      </w:pPr>
      <w:r w:rsidRPr="008A5089">
        <w:rPr>
          <w:rFonts w:ascii="Times New Roman" w:eastAsia="Calibri" w:hAnsi="Times New Roman" w:cs="Times New Roman"/>
          <w:i/>
          <w:sz w:val="24"/>
          <w:szCs w:val="24"/>
        </w:rPr>
        <w:t xml:space="preserve">водноспортивный / </w:t>
      </w:r>
      <w:proofErr w:type="gramStart"/>
      <w:r w:rsidRPr="008A5089">
        <w:rPr>
          <w:rFonts w:ascii="Times New Roman" w:eastAsia="Calibri" w:hAnsi="Times New Roman" w:cs="Times New Roman"/>
          <w:i/>
          <w:sz w:val="24"/>
          <w:szCs w:val="24"/>
        </w:rPr>
        <w:t>водно-спортивный</w:t>
      </w:r>
      <w:proofErr w:type="gramEnd"/>
      <w:r w:rsidRPr="008A5089">
        <w:rPr>
          <w:rFonts w:ascii="Times New Roman" w:eastAsia="Calibri" w:hAnsi="Times New Roman" w:cs="Times New Roman"/>
          <w:i/>
          <w:sz w:val="24"/>
          <w:szCs w:val="24"/>
        </w:rPr>
        <w:t xml:space="preserve"> </w:t>
      </w:r>
    </w:p>
    <w:p w14:paraId="55135E3C" w14:textId="77777777" w:rsidR="008A5089" w:rsidRPr="008A5089" w:rsidRDefault="008A5089" w:rsidP="008A5089">
      <w:pPr>
        <w:widowControl w:val="0"/>
        <w:autoSpaceDE w:val="0"/>
        <w:autoSpaceDN w:val="0"/>
        <w:adjustRightInd w:val="0"/>
        <w:spacing w:after="0" w:line="240" w:lineRule="auto"/>
        <w:ind w:left="567"/>
        <w:jc w:val="both"/>
        <w:rPr>
          <w:rFonts w:ascii="Times New Roman" w:eastAsia="Calibri" w:hAnsi="Times New Roman" w:cs="Times New Roman"/>
          <w:i/>
          <w:sz w:val="24"/>
          <w:szCs w:val="24"/>
        </w:rPr>
      </w:pPr>
      <w:r w:rsidRPr="008A5089">
        <w:rPr>
          <w:rFonts w:ascii="Times New Roman" w:eastAsia="Calibri" w:hAnsi="Times New Roman" w:cs="Times New Roman"/>
          <w:i/>
          <w:sz w:val="24"/>
          <w:szCs w:val="24"/>
        </w:rPr>
        <w:t xml:space="preserve">вторая мировая война / Вторая мировая война </w:t>
      </w:r>
    </w:p>
    <w:p w14:paraId="631312D7" w14:textId="77777777" w:rsidR="008A5089" w:rsidRPr="008A5089" w:rsidRDefault="008A5089" w:rsidP="008A5089">
      <w:pPr>
        <w:widowControl w:val="0"/>
        <w:autoSpaceDE w:val="0"/>
        <w:autoSpaceDN w:val="0"/>
        <w:adjustRightInd w:val="0"/>
        <w:spacing w:after="0" w:line="240" w:lineRule="auto"/>
        <w:ind w:left="567"/>
        <w:jc w:val="both"/>
        <w:rPr>
          <w:rFonts w:ascii="Times New Roman" w:eastAsia="Calibri" w:hAnsi="Times New Roman" w:cs="Times New Roman"/>
          <w:i/>
          <w:sz w:val="24"/>
          <w:szCs w:val="24"/>
        </w:rPr>
      </w:pPr>
      <w:r w:rsidRPr="008A5089">
        <w:rPr>
          <w:rFonts w:ascii="Times New Roman" w:eastAsia="Calibri" w:hAnsi="Times New Roman" w:cs="Times New Roman"/>
          <w:i/>
          <w:sz w:val="24"/>
          <w:szCs w:val="24"/>
        </w:rPr>
        <w:lastRenderedPageBreak/>
        <w:t>деланный / деланый (в знач. неестественный, ненатуральный: делан(н)</w:t>
      </w:r>
      <w:proofErr w:type="spellStart"/>
      <w:r w:rsidRPr="008A5089">
        <w:rPr>
          <w:rFonts w:ascii="Times New Roman" w:eastAsia="Calibri" w:hAnsi="Times New Roman" w:cs="Times New Roman"/>
          <w:i/>
          <w:sz w:val="24"/>
          <w:szCs w:val="24"/>
        </w:rPr>
        <w:t>ая</w:t>
      </w:r>
      <w:proofErr w:type="spellEnd"/>
      <w:r w:rsidRPr="008A5089">
        <w:rPr>
          <w:rFonts w:ascii="Times New Roman" w:eastAsia="Calibri" w:hAnsi="Times New Roman" w:cs="Times New Roman"/>
          <w:i/>
          <w:sz w:val="24"/>
          <w:szCs w:val="24"/>
        </w:rPr>
        <w:t xml:space="preserve"> улыбка) </w:t>
      </w:r>
    </w:p>
    <w:p w14:paraId="6DC6A349" w14:textId="77777777" w:rsidR="008A5089" w:rsidRPr="008A5089" w:rsidRDefault="008A5089" w:rsidP="008A5089">
      <w:pPr>
        <w:widowControl w:val="0"/>
        <w:autoSpaceDE w:val="0"/>
        <w:autoSpaceDN w:val="0"/>
        <w:adjustRightInd w:val="0"/>
        <w:spacing w:after="0" w:line="240" w:lineRule="auto"/>
        <w:ind w:left="567"/>
        <w:jc w:val="both"/>
        <w:rPr>
          <w:rFonts w:ascii="Times New Roman" w:eastAsia="Calibri" w:hAnsi="Times New Roman" w:cs="Times New Roman"/>
          <w:i/>
          <w:sz w:val="24"/>
          <w:szCs w:val="24"/>
        </w:rPr>
      </w:pPr>
      <w:r w:rsidRPr="008A5089">
        <w:rPr>
          <w:rFonts w:ascii="Times New Roman" w:eastAsia="Calibri" w:hAnsi="Times New Roman" w:cs="Times New Roman"/>
          <w:i/>
          <w:sz w:val="24"/>
          <w:szCs w:val="24"/>
        </w:rPr>
        <w:t xml:space="preserve">естественно-научный / естественнонаучный </w:t>
      </w:r>
    </w:p>
    <w:p w14:paraId="787317E9" w14:textId="77777777" w:rsidR="008A5089" w:rsidRPr="008A5089" w:rsidRDefault="008A5089" w:rsidP="008A5089">
      <w:pPr>
        <w:widowControl w:val="0"/>
        <w:autoSpaceDE w:val="0"/>
        <w:autoSpaceDN w:val="0"/>
        <w:adjustRightInd w:val="0"/>
        <w:spacing w:after="0" w:line="240" w:lineRule="auto"/>
        <w:ind w:left="567"/>
        <w:jc w:val="both"/>
        <w:rPr>
          <w:rFonts w:ascii="Times New Roman" w:eastAsia="Calibri" w:hAnsi="Times New Roman" w:cs="Times New Roman"/>
          <w:i/>
          <w:sz w:val="24"/>
          <w:szCs w:val="24"/>
        </w:rPr>
      </w:pPr>
      <w:proofErr w:type="spellStart"/>
      <w:r w:rsidRPr="008A5089">
        <w:rPr>
          <w:rFonts w:ascii="Times New Roman" w:eastAsia="Calibri" w:hAnsi="Times New Roman" w:cs="Times New Roman"/>
          <w:i/>
          <w:sz w:val="24"/>
          <w:szCs w:val="24"/>
        </w:rPr>
        <w:t>заполдень</w:t>
      </w:r>
      <w:proofErr w:type="spellEnd"/>
      <w:r w:rsidRPr="008A5089">
        <w:rPr>
          <w:rFonts w:ascii="Times New Roman" w:eastAsia="Calibri" w:hAnsi="Times New Roman" w:cs="Times New Roman"/>
          <w:i/>
          <w:sz w:val="24"/>
          <w:szCs w:val="24"/>
        </w:rPr>
        <w:t xml:space="preserve"> / за полдень </w:t>
      </w:r>
    </w:p>
    <w:p w14:paraId="7269312A" w14:textId="77777777" w:rsidR="008A5089" w:rsidRPr="008A5089" w:rsidRDefault="008A5089" w:rsidP="008A5089">
      <w:pPr>
        <w:widowControl w:val="0"/>
        <w:autoSpaceDE w:val="0"/>
        <w:autoSpaceDN w:val="0"/>
        <w:adjustRightInd w:val="0"/>
        <w:spacing w:after="0" w:line="240" w:lineRule="auto"/>
        <w:ind w:left="567"/>
        <w:jc w:val="both"/>
        <w:rPr>
          <w:rFonts w:ascii="Times New Roman" w:eastAsia="Calibri" w:hAnsi="Times New Roman" w:cs="Times New Roman"/>
          <w:i/>
          <w:sz w:val="24"/>
          <w:szCs w:val="24"/>
        </w:rPr>
      </w:pPr>
      <w:proofErr w:type="spellStart"/>
      <w:r w:rsidRPr="008A5089">
        <w:rPr>
          <w:rFonts w:ascii="Times New Roman" w:eastAsia="Calibri" w:hAnsi="Times New Roman" w:cs="Times New Roman"/>
          <w:i/>
          <w:sz w:val="24"/>
          <w:szCs w:val="24"/>
        </w:rPr>
        <w:t>заполночь</w:t>
      </w:r>
      <w:proofErr w:type="spellEnd"/>
      <w:r w:rsidRPr="008A5089">
        <w:rPr>
          <w:rFonts w:ascii="Times New Roman" w:eastAsia="Calibri" w:hAnsi="Times New Roman" w:cs="Times New Roman"/>
          <w:i/>
          <w:sz w:val="24"/>
          <w:szCs w:val="24"/>
        </w:rPr>
        <w:t xml:space="preserve"> / за полночь </w:t>
      </w:r>
    </w:p>
    <w:p w14:paraId="48900B46" w14:textId="77777777" w:rsidR="008A5089" w:rsidRPr="008A5089" w:rsidRDefault="008A5089" w:rsidP="008A5089">
      <w:pPr>
        <w:widowControl w:val="0"/>
        <w:autoSpaceDE w:val="0"/>
        <w:autoSpaceDN w:val="0"/>
        <w:adjustRightInd w:val="0"/>
        <w:spacing w:after="0" w:line="240" w:lineRule="auto"/>
        <w:ind w:left="567"/>
        <w:jc w:val="both"/>
        <w:rPr>
          <w:rFonts w:ascii="Times New Roman" w:eastAsia="Calibri" w:hAnsi="Times New Roman" w:cs="Times New Roman"/>
          <w:i/>
          <w:sz w:val="24"/>
          <w:szCs w:val="24"/>
        </w:rPr>
      </w:pPr>
      <w:proofErr w:type="spellStart"/>
      <w:r w:rsidRPr="008A5089">
        <w:rPr>
          <w:rFonts w:ascii="Times New Roman" w:eastAsia="Calibri" w:hAnsi="Times New Roman" w:cs="Times New Roman"/>
          <w:i/>
          <w:sz w:val="24"/>
          <w:szCs w:val="24"/>
        </w:rPr>
        <w:t>зорянка</w:t>
      </w:r>
      <w:proofErr w:type="spellEnd"/>
      <w:r w:rsidRPr="008A5089">
        <w:rPr>
          <w:rFonts w:ascii="Times New Roman" w:eastAsia="Calibri" w:hAnsi="Times New Roman" w:cs="Times New Roman"/>
          <w:i/>
          <w:sz w:val="24"/>
          <w:szCs w:val="24"/>
        </w:rPr>
        <w:t xml:space="preserve"> / зарянка (птица) </w:t>
      </w:r>
    </w:p>
    <w:p w14:paraId="590D4F60" w14:textId="77777777" w:rsidR="008A5089" w:rsidRPr="008A5089" w:rsidRDefault="008A5089" w:rsidP="008A5089">
      <w:pPr>
        <w:widowControl w:val="0"/>
        <w:autoSpaceDE w:val="0"/>
        <w:autoSpaceDN w:val="0"/>
        <w:adjustRightInd w:val="0"/>
        <w:spacing w:after="0" w:line="240" w:lineRule="auto"/>
        <w:ind w:left="567"/>
        <w:jc w:val="both"/>
        <w:rPr>
          <w:rFonts w:ascii="Times New Roman" w:eastAsia="Calibri" w:hAnsi="Times New Roman" w:cs="Times New Roman"/>
          <w:i/>
          <w:sz w:val="24"/>
          <w:szCs w:val="24"/>
        </w:rPr>
      </w:pPr>
      <w:r w:rsidRPr="008A5089">
        <w:rPr>
          <w:rFonts w:ascii="Times New Roman" w:eastAsia="Calibri" w:hAnsi="Times New Roman" w:cs="Times New Roman"/>
          <w:i/>
          <w:sz w:val="24"/>
          <w:szCs w:val="24"/>
        </w:rPr>
        <w:t xml:space="preserve">как-то / как то (перед перечислением, напр.: Острогою бьётся крупная рыба, </w:t>
      </w:r>
      <w:proofErr w:type="gramStart"/>
      <w:r w:rsidRPr="008A5089">
        <w:rPr>
          <w:rFonts w:ascii="Times New Roman" w:eastAsia="Calibri" w:hAnsi="Times New Roman" w:cs="Times New Roman"/>
          <w:i/>
          <w:sz w:val="24"/>
          <w:szCs w:val="24"/>
        </w:rPr>
        <w:t>как(</w:t>
      </w:r>
      <w:proofErr w:type="gramEnd"/>
      <w:r w:rsidRPr="008A5089">
        <w:rPr>
          <w:rFonts w:ascii="Times New Roman" w:eastAsia="Calibri" w:hAnsi="Times New Roman" w:cs="Times New Roman"/>
          <w:i/>
          <w:sz w:val="24"/>
          <w:szCs w:val="24"/>
        </w:rPr>
        <w:t xml:space="preserve">-)то: щуки, сомы, жерехи, судаки.) </w:t>
      </w:r>
    </w:p>
    <w:p w14:paraId="6EAAF2A2" w14:textId="77777777" w:rsidR="008A5089" w:rsidRPr="008A5089" w:rsidRDefault="008A5089" w:rsidP="008A5089">
      <w:pPr>
        <w:widowControl w:val="0"/>
        <w:autoSpaceDE w:val="0"/>
        <w:autoSpaceDN w:val="0"/>
        <w:adjustRightInd w:val="0"/>
        <w:spacing w:after="0" w:line="240" w:lineRule="auto"/>
        <w:ind w:left="567"/>
        <w:jc w:val="both"/>
        <w:rPr>
          <w:rFonts w:ascii="Times New Roman" w:eastAsia="Calibri" w:hAnsi="Times New Roman" w:cs="Times New Roman"/>
          <w:i/>
          <w:sz w:val="24"/>
          <w:szCs w:val="24"/>
        </w:rPr>
      </w:pPr>
      <w:r w:rsidRPr="008A5089">
        <w:rPr>
          <w:rFonts w:ascii="Times New Roman" w:eastAsia="Calibri" w:hAnsi="Times New Roman" w:cs="Times New Roman"/>
          <w:i/>
          <w:sz w:val="24"/>
          <w:szCs w:val="24"/>
        </w:rPr>
        <w:t xml:space="preserve">лироэпический / лиро-эпический </w:t>
      </w:r>
    </w:p>
    <w:p w14:paraId="2F2B2C1C" w14:textId="77777777" w:rsidR="008A5089" w:rsidRPr="008A5089" w:rsidRDefault="008A5089" w:rsidP="008A5089">
      <w:pPr>
        <w:widowControl w:val="0"/>
        <w:autoSpaceDE w:val="0"/>
        <w:autoSpaceDN w:val="0"/>
        <w:adjustRightInd w:val="0"/>
        <w:spacing w:after="0" w:line="240" w:lineRule="auto"/>
        <w:ind w:left="567"/>
        <w:jc w:val="both"/>
        <w:rPr>
          <w:rFonts w:ascii="Times New Roman" w:eastAsia="Calibri" w:hAnsi="Times New Roman" w:cs="Times New Roman"/>
          <w:i/>
          <w:sz w:val="24"/>
          <w:szCs w:val="24"/>
        </w:rPr>
      </w:pPr>
      <w:r w:rsidRPr="008A5089">
        <w:rPr>
          <w:rFonts w:ascii="Times New Roman" w:eastAsia="Calibri" w:hAnsi="Times New Roman" w:cs="Times New Roman"/>
          <w:i/>
          <w:sz w:val="24"/>
          <w:szCs w:val="24"/>
        </w:rPr>
        <w:t xml:space="preserve">масленица / Масленица </w:t>
      </w:r>
    </w:p>
    <w:p w14:paraId="2648005F" w14:textId="77777777" w:rsidR="008A5089" w:rsidRPr="008A5089" w:rsidRDefault="008A5089" w:rsidP="008A5089">
      <w:pPr>
        <w:widowControl w:val="0"/>
        <w:autoSpaceDE w:val="0"/>
        <w:autoSpaceDN w:val="0"/>
        <w:adjustRightInd w:val="0"/>
        <w:spacing w:after="0" w:line="240" w:lineRule="auto"/>
        <w:ind w:left="567"/>
        <w:jc w:val="both"/>
        <w:rPr>
          <w:rFonts w:ascii="Times New Roman" w:eastAsia="Calibri" w:hAnsi="Times New Roman" w:cs="Times New Roman"/>
          <w:i/>
          <w:sz w:val="24"/>
          <w:szCs w:val="24"/>
        </w:rPr>
      </w:pPr>
      <w:r w:rsidRPr="008A5089">
        <w:rPr>
          <w:rFonts w:ascii="Times New Roman" w:eastAsia="Calibri" w:hAnsi="Times New Roman" w:cs="Times New Roman"/>
          <w:i/>
          <w:sz w:val="24"/>
          <w:szCs w:val="24"/>
        </w:rPr>
        <w:t xml:space="preserve">масс-культура / масскультура </w:t>
      </w:r>
    </w:p>
    <w:p w14:paraId="3342F9F4" w14:textId="77777777" w:rsidR="008A5089" w:rsidRPr="008A5089" w:rsidRDefault="008A5089" w:rsidP="008A5089">
      <w:pPr>
        <w:widowControl w:val="0"/>
        <w:autoSpaceDE w:val="0"/>
        <w:autoSpaceDN w:val="0"/>
        <w:adjustRightInd w:val="0"/>
        <w:spacing w:after="0" w:line="240" w:lineRule="auto"/>
        <w:ind w:left="567"/>
        <w:jc w:val="both"/>
        <w:rPr>
          <w:rFonts w:ascii="Times New Roman" w:eastAsia="Calibri" w:hAnsi="Times New Roman" w:cs="Times New Roman"/>
          <w:i/>
          <w:sz w:val="24"/>
          <w:szCs w:val="24"/>
        </w:rPr>
      </w:pPr>
      <w:r w:rsidRPr="008A5089">
        <w:rPr>
          <w:rFonts w:ascii="Times New Roman" w:eastAsia="Calibri" w:hAnsi="Times New Roman" w:cs="Times New Roman"/>
          <w:i/>
          <w:sz w:val="24"/>
          <w:szCs w:val="24"/>
        </w:rPr>
        <w:t xml:space="preserve">масс-медиа / массмедиа </w:t>
      </w:r>
    </w:p>
    <w:p w14:paraId="2B7BDD62" w14:textId="77777777" w:rsidR="008A5089" w:rsidRPr="008A5089" w:rsidRDefault="008A5089" w:rsidP="008A5089">
      <w:pPr>
        <w:widowControl w:val="0"/>
        <w:autoSpaceDE w:val="0"/>
        <w:autoSpaceDN w:val="0"/>
        <w:adjustRightInd w:val="0"/>
        <w:spacing w:after="0" w:line="240" w:lineRule="auto"/>
        <w:ind w:left="567"/>
        <w:jc w:val="both"/>
        <w:rPr>
          <w:rFonts w:ascii="Times New Roman" w:eastAsia="Calibri" w:hAnsi="Times New Roman" w:cs="Times New Roman"/>
          <w:i/>
          <w:sz w:val="24"/>
          <w:szCs w:val="24"/>
        </w:rPr>
      </w:pPr>
      <w:r w:rsidRPr="008A5089">
        <w:rPr>
          <w:rFonts w:ascii="Times New Roman" w:eastAsia="Calibri" w:hAnsi="Times New Roman" w:cs="Times New Roman"/>
          <w:i/>
          <w:sz w:val="24"/>
          <w:szCs w:val="24"/>
        </w:rPr>
        <w:t xml:space="preserve">мелочовка / мелочёвка </w:t>
      </w:r>
    </w:p>
    <w:p w14:paraId="49E8C6FA" w14:textId="77777777" w:rsidR="008A5089" w:rsidRPr="008A5089" w:rsidRDefault="008A5089" w:rsidP="008A5089">
      <w:pPr>
        <w:widowControl w:val="0"/>
        <w:autoSpaceDE w:val="0"/>
        <w:autoSpaceDN w:val="0"/>
        <w:adjustRightInd w:val="0"/>
        <w:spacing w:after="0" w:line="240" w:lineRule="auto"/>
        <w:ind w:left="567"/>
        <w:jc w:val="both"/>
        <w:rPr>
          <w:rFonts w:ascii="Times New Roman" w:eastAsia="Calibri" w:hAnsi="Times New Roman" w:cs="Times New Roman"/>
          <w:i/>
          <w:sz w:val="24"/>
          <w:szCs w:val="24"/>
        </w:rPr>
      </w:pPr>
      <w:r w:rsidRPr="008A5089">
        <w:rPr>
          <w:rFonts w:ascii="Times New Roman" w:eastAsia="Calibri" w:hAnsi="Times New Roman" w:cs="Times New Roman"/>
          <w:i/>
          <w:sz w:val="24"/>
          <w:szCs w:val="24"/>
        </w:rPr>
        <w:t xml:space="preserve">народнопоэтический / </w:t>
      </w:r>
      <w:proofErr w:type="gramStart"/>
      <w:r w:rsidRPr="008A5089">
        <w:rPr>
          <w:rFonts w:ascii="Times New Roman" w:eastAsia="Calibri" w:hAnsi="Times New Roman" w:cs="Times New Roman"/>
          <w:i/>
          <w:sz w:val="24"/>
          <w:szCs w:val="24"/>
        </w:rPr>
        <w:t>народно-поэтический</w:t>
      </w:r>
      <w:proofErr w:type="gramEnd"/>
      <w:r w:rsidRPr="008A5089">
        <w:rPr>
          <w:rFonts w:ascii="Times New Roman" w:eastAsia="Calibri" w:hAnsi="Times New Roman" w:cs="Times New Roman"/>
          <w:i/>
          <w:sz w:val="24"/>
          <w:szCs w:val="24"/>
        </w:rPr>
        <w:t xml:space="preserve"> </w:t>
      </w:r>
    </w:p>
    <w:p w14:paraId="02263E83" w14:textId="77777777" w:rsidR="008A5089" w:rsidRPr="008A5089" w:rsidRDefault="008A5089" w:rsidP="008A5089">
      <w:pPr>
        <w:widowControl w:val="0"/>
        <w:autoSpaceDE w:val="0"/>
        <w:autoSpaceDN w:val="0"/>
        <w:adjustRightInd w:val="0"/>
        <w:spacing w:after="0" w:line="240" w:lineRule="auto"/>
        <w:ind w:left="567"/>
        <w:jc w:val="both"/>
        <w:rPr>
          <w:rFonts w:ascii="Times New Roman" w:eastAsia="Calibri" w:hAnsi="Times New Roman" w:cs="Times New Roman"/>
          <w:i/>
          <w:sz w:val="24"/>
          <w:szCs w:val="24"/>
        </w:rPr>
      </w:pPr>
      <w:r w:rsidRPr="008A5089">
        <w:rPr>
          <w:rFonts w:ascii="Times New Roman" w:eastAsia="Calibri" w:hAnsi="Times New Roman" w:cs="Times New Roman"/>
          <w:i/>
          <w:sz w:val="24"/>
          <w:szCs w:val="24"/>
        </w:rPr>
        <w:t xml:space="preserve">народнохозяйственный / народно-хозяйственный </w:t>
      </w:r>
    </w:p>
    <w:p w14:paraId="1038EB54" w14:textId="77777777" w:rsidR="008A5089" w:rsidRPr="008A5089" w:rsidRDefault="008A5089" w:rsidP="008A5089">
      <w:pPr>
        <w:widowControl w:val="0"/>
        <w:autoSpaceDE w:val="0"/>
        <w:autoSpaceDN w:val="0"/>
        <w:adjustRightInd w:val="0"/>
        <w:spacing w:after="0" w:line="240" w:lineRule="auto"/>
        <w:ind w:left="567"/>
        <w:jc w:val="both"/>
        <w:rPr>
          <w:rFonts w:ascii="Times New Roman" w:eastAsia="Calibri" w:hAnsi="Times New Roman" w:cs="Times New Roman"/>
          <w:i/>
          <w:sz w:val="24"/>
          <w:szCs w:val="24"/>
        </w:rPr>
      </w:pPr>
      <w:r w:rsidRPr="008A5089">
        <w:rPr>
          <w:rFonts w:ascii="Times New Roman" w:eastAsia="Calibri" w:hAnsi="Times New Roman" w:cs="Times New Roman"/>
          <w:i/>
          <w:sz w:val="24"/>
          <w:szCs w:val="24"/>
        </w:rPr>
        <w:t xml:space="preserve">не сегодня-завтра / не сегодня завтра </w:t>
      </w:r>
    </w:p>
    <w:p w14:paraId="72A8B0C9" w14:textId="77777777" w:rsidR="008A5089" w:rsidRPr="008A5089" w:rsidRDefault="008A5089" w:rsidP="008A5089">
      <w:pPr>
        <w:widowControl w:val="0"/>
        <w:autoSpaceDE w:val="0"/>
        <w:autoSpaceDN w:val="0"/>
        <w:adjustRightInd w:val="0"/>
        <w:spacing w:after="0" w:line="240" w:lineRule="auto"/>
        <w:ind w:left="567"/>
        <w:jc w:val="both"/>
        <w:rPr>
          <w:rFonts w:ascii="Times New Roman" w:eastAsia="Calibri" w:hAnsi="Times New Roman" w:cs="Times New Roman"/>
          <w:i/>
          <w:sz w:val="24"/>
          <w:szCs w:val="24"/>
        </w:rPr>
      </w:pPr>
      <w:r w:rsidRPr="008A5089">
        <w:rPr>
          <w:rFonts w:ascii="Times New Roman" w:eastAsia="Calibri" w:hAnsi="Times New Roman" w:cs="Times New Roman"/>
          <w:i/>
          <w:sz w:val="24"/>
          <w:szCs w:val="24"/>
        </w:rPr>
        <w:t xml:space="preserve">невзирая на лица / не взирая на лица </w:t>
      </w:r>
    </w:p>
    <w:p w14:paraId="4C92F37F" w14:textId="77777777" w:rsidR="008A5089" w:rsidRPr="008A5089" w:rsidRDefault="008A5089" w:rsidP="008A5089">
      <w:pPr>
        <w:widowControl w:val="0"/>
        <w:autoSpaceDE w:val="0"/>
        <w:autoSpaceDN w:val="0"/>
        <w:adjustRightInd w:val="0"/>
        <w:spacing w:after="0" w:line="240" w:lineRule="auto"/>
        <w:ind w:left="567"/>
        <w:jc w:val="both"/>
        <w:rPr>
          <w:rFonts w:ascii="Times New Roman" w:eastAsia="Calibri" w:hAnsi="Times New Roman" w:cs="Times New Roman"/>
          <w:i/>
          <w:sz w:val="24"/>
          <w:szCs w:val="24"/>
        </w:rPr>
      </w:pPr>
      <w:r w:rsidRPr="008A5089">
        <w:rPr>
          <w:rFonts w:ascii="Times New Roman" w:eastAsia="Calibri" w:hAnsi="Times New Roman" w:cs="Times New Roman"/>
          <w:i/>
          <w:sz w:val="24"/>
          <w:szCs w:val="24"/>
        </w:rPr>
        <w:t xml:space="preserve">непрошеный / непрошенный </w:t>
      </w:r>
    </w:p>
    <w:p w14:paraId="3C943F4E" w14:textId="77777777" w:rsidR="008A5089" w:rsidRPr="008A5089" w:rsidRDefault="008A5089" w:rsidP="008A5089">
      <w:pPr>
        <w:widowControl w:val="0"/>
        <w:autoSpaceDE w:val="0"/>
        <w:autoSpaceDN w:val="0"/>
        <w:adjustRightInd w:val="0"/>
        <w:spacing w:after="0" w:line="240" w:lineRule="auto"/>
        <w:ind w:left="567"/>
        <w:jc w:val="both"/>
        <w:rPr>
          <w:rFonts w:ascii="Times New Roman" w:eastAsia="Calibri" w:hAnsi="Times New Roman" w:cs="Times New Roman"/>
          <w:i/>
          <w:sz w:val="24"/>
          <w:szCs w:val="24"/>
        </w:rPr>
      </w:pPr>
      <w:r w:rsidRPr="008A5089">
        <w:rPr>
          <w:rFonts w:ascii="Times New Roman" w:eastAsia="Calibri" w:hAnsi="Times New Roman" w:cs="Times New Roman"/>
          <w:i/>
          <w:sz w:val="24"/>
          <w:szCs w:val="24"/>
        </w:rPr>
        <w:t xml:space="preserve">первобытнообщинный / </w:t>
      </w:r>
      <w:proofErr w:type="gramStart"/>
      <w:r w:rsidRPr="008A5089">
        <w:rPr>
          <w:rFonts w:ascii="Times New Roman" w:eastAsia="Calibri" w:hAnsi="Times New Roman" w:cs="Times New Roman"/>
          <w:i/>
          <w:sz w:val="24"/>
          <w:szCs w:val="24"/>
        </w:rPr>
        <w:t>первобытно-общинный</w:t>
      </w:r>
      <w:proofErr w:type="gramEnd"/>
      <w:r w:rsidRPr="008A5089">
        <w:rPr>
          <w:rFonts w:ascii="Times New Roman" w:eastAsia="Calibri" w:hAnsi="Times New Roman" w:cs="Times New Roman"/>
          <w:i/>
          <w:sz w:val="24"/>
          <w:szCs w:val="24"/>
        </w:rPr>
        <w:t xml:space="preserve"> </w:t>
      </w:r>
    </w:p>
    <w:p w14:paraId="1E4D69F5" w14:textId="77777777" w:rsidR="008A5089" w:rsidRPr="008A5089" w:rsidRDefault="008A5089" w:rsidP="008A5089">
      <w:pPr>
        <w:widowControl w:val="0"/>
        <w:autoSpaceDE w:val="0"/>
        <w:autoSpaceDN w:val="0"/>
        <w:adjustRightInd w:val="0"/>
        <w:spacing w:after="0" w:line="240" w:lineRule="auto"/>
        <w:ind w:left="567"/>
        <w:jc w:val="both"/>
        <w:rPr>
          <w:rFonts w:ascii="Times New Roman" w:eastAsia="Calibri" w:hAnsi="Times New Roman" w:cs="Times New Roman"/>
          <w:i/>
          <w:sz w:val="24"/>
          <w:szCs w:val="24"/>
        </w:rPr>
      </w:pPr>
      <w:proofErr w:type="spellStart"/>
      <w:r w:rsidRPr="008A5089">
        <w:rPr>
          <w:rFonts w:ascii="Times New Roman" w:eastAsia="Calibri" w:hAnsi="Times New Roman" w:cs="Times New Roman"/>
          <w:i/>
          <w:sz w:val="24"/>
          <w:szCs w:val="24"/>
        </w:rPr>
        <w:t>плащёвка</w:t>
      </w:r>
      <w:proofErr w:type="spellEnd"/>
      <w:r w:rsidRPr="008A5089">
        <w:rPr>
          <w:rFonts w:ascii="Times New Roman" w:eastAsia="Calibri" w:hAnsi="Times New Roman" w:cs="Times New Roman"/>
          <w:i/>
          <w:sz w:val="24"/>
          <w:szCs w:val="24"/>
        </w:rPr>
        <w:t xml:space="preserve"> / </w:t>
      </w:r>
      <w:proofErr w:type="spellStart"/>
      <w:r w:rsidRPr="008A5089">
        <w:rPr>
          <w:rFonts w:ascii="Times New Roman" w:eastAsia="Calibri" w:hAnsi="Times New Roman" w:cs="Times New Roman"/>
          <w:i/>
          <w:sz w:val="24"/>
          <w:szCs w:val="24"/>
        </w:rPr>
        <w:t>плащовка</w:t>
      </w:r>
      <w:proofErr w:type="spellEnd"/>
      <w:r w:rsidRPr="008A5089">
        <w:rPr>
          <w:rFonts w:ascii="Times New Roman" w:eastAsia="Calibri" w:hAnsi="Times New Roman" w:cs="Times New Roman"/>
          <w:i/>
          <w:sz w:val="24"/>
          <w:szCs w:val="24"/>
        </w:rPr>
        <w:t xml:space="preserve"> </w:t>
      </w:r>
    </w:p>
    <w:p w14:paraId="1AE68E95" w14:textId="77777777" w:rsidR="008A5089" w:rsidRPr="008A5089" w:rsidRDefault="008A5089" w:rsidP="008A5089">
      <w:pPr>
        <w:widowControl w:val="0"/>
        <w:autoSpaceDE w:val="0"/>
        <w:autoSpaceDN w:val="0"/>
        <w:adjustRightInd w:val="0"/>
        <w:spacing w:after="0" w:line="240" w:lineRule="auto"/>
        <w:ind w:left="567"/>
        <w:jc w:val="both"/>
        <w:rPr>
          <w:rFonts w:ascii="Times New Roman" w:eastAsia="Calibri" w:hAnsi="Times New Roman" w:cs="Times New Roman"/>
          <w:i/>
          <w:sz w:val="24"/>
          <w:szCs w:val="24"/>
        </w:rPr>
      </w:pPr>
      <w:r w:rsidRPr="008A5089">
        <w:rPr>
          <w:rFonts w:ascii="Times New Roman" w:eastAsia="Calibri" w:hAnsi="Times New Roman" w:cs="Times New Roman"/>
          <w:i/>
          <w:sz w:val="24"/>
          <w:szCs w:val="24"/>
        </w:rPr>
        <w:t xml:space="preserve">плейер / плеер </w:t>
      </w:r>
    </w:p>
    <w:p w14:paraId="19F8B4E9" w14:textId="77777777" w:rsidR="008A5089" w:rsidRPr="008A5089" w:rsidRDefault="008A5089" w:rsidP="008A5089">
      <w:pPr>
        <w:widowControl w:val="0"/>
        <w:autoSpaceDE w:val="0"/>
        <w:autoSpaceDN w:val="0"/>
        <w:adjustRightInd w:val="0"/>
        <w:spacing w:after="0" w:line="240" w:lineRule="auto"/>
        <w:ind w:left="567"/>
        <w:jc w:val="both"/>
        <w:rPr>
          <w:rFonts w:ascii="Times New Roman" w:eastAsia="Calibri" w:hAnsi="Times New Roman" w:cs="Times New Roman"/>
          <w:i/>
          <w:sz w:val="24"/>
          <w:szCs w:val="24"/>
        </w:rPr>
      </w:pPr>
      <w:r w:rsidRPr="008A5089">
        <w:rPr>
          <w:rFonts w:ascii="Times New Roman" w:eastAsia="Calibri" w:hAnsi="Times New Roman" w:cs="Times New Roman"/>
          <w:i/>
          <w:sz w:val="24"/>
          <w:szCs w:val="24"/>
        </w:rPr>
        <w:t xml:space="preserve">рождество / Рождество </w:t>
      </w:r>
    </w:p>
    <w:p w14:paraId="75410CC2" w14:textId="77777777" w:rsidR="008A5089" w:rsidRPr="008A5089" w:rsidRDefault="008A5089" w:rsidP="008A5089">
      <w:pPr>
        <w:widowControl w:val="0"/>
        <w:autoSpaceDE w:val="0"/>
        <w:autoSpaceDN w:val="0"/>
        <w:adjustRightInd w:val="0"/>
        <w:spacing w:after="0" w:line="240" w:lineRule="auto"/>
        <w:ind w:left="567"/>
        <w:jc w:val="both"/>
        <w:rPr>
          <w:rFonts w:ascii="Times New Roman" w:eastAsia="Calibri" w:hAnsi="Times New Roman" w:cs="Times New Roman"/>
          <w:i/>
          <w:sz w:val="24"/>
          <w:szCs w:val="24"/>
        </w:rPr>
      </w:pPr>
      <w:r w:rsidRPr="008A5089">
        <w:rPr>
          <w:rFonts w:ascii="Times New Roman" w:eastAsia="Calibri" w:hAnsi="Times New Roman" w:cs="Times New Roman"/>
          <w:i/>
          <w:sz w:val="24"/>
          <w:szCs w:val="24"/>
        </w:rPr>
        <w:t xml:space="preserve">интернет / Интернет </w:t>
      </w:r>
    </w:p>
    <w:p w14:paraId="5B935E91" w14:textId="77777777" w:rsidR="008A5089" w:rsidRPr="008A5089" w:rsidRDefault="008A5089" w:rsidP="008A5089">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8A5089">
        <w:rPr>
          <w:rFonts w:ascii="Times New Roman" w:eastAsia="Calibri" w:hAnsi="Times New Roman" w:cs="Times New Roman"/>
          <w:sz w:val="24"/>
          <w:szCs w:val="24"/>
        </w:rPr>
        <w:t xml:space="preserve">При оценке письменных работ важно также учитывать характер ошибки. Среди ошибок следует выделять </w:t>
      </w:r>
      <w:r w:rsidRPr="008A5089">
        <w:rPr>
          <w:rFonts w:ascii="Times New Roman" w:eastAsia="Calibri" w:hAnsi="Times New Roman" w:cs="Times New Roman"/>
          <w:b/>
          <w:sz w:val="24"/>
          <w:szCs w:val="24"/>
        </w:rPr>
        <w:t>негрубые</w:t>
      </w:r>
      <w:r w:rsidRPr="008A5089">
        <w:rPr>
          <w:rFonts w:ascii="Times New Roman" w:eastAsia="Calibri" w:hAnsi="Times New Roman" w:cs="Times New Roman"/>
          <w:sz w:val="24"/>
          <w:szCs w:val="24"/>
        </w:rPr>
        <w:t>, т. е. не имеющие существенного значения для характеристики грамот</w:t>
      </w:r>
      <w:r w:rsidRPr="008A5089">
        <w:rPr>
          <w:rFonts w:ascii="Times New Roman" w:eastAsia="Calibri" w:hAnsi="Times New Roman" w:cs="Times New Roman"/>
          <w:sz w:val="24"/>
          <w:szCs w:val="24"/>
        </w:rPr>
        <w:softHyphen/>
        <w:t xml:space="preserve">ности. При подсчете ошибок две негрубые считаются за одну. </w:t>
      </w:r>
    </w:p>
    <w:p w14:paraId="3F9FD6B0" w14:textId="77777777" w:rsidR="008A5089" w:rsidRPr="008A5089" w:rsidRDefault="008A5089" w:rsidP="008A5089">
      <w:pPr>
        <w:spacing w:after="0" w:line="240" w:lineRule="auto"/>
        <w:ind w:firstLine="567"/>
        <w:rPr>
          <w:rFonts w:ascii="Times New Roman" w:eastAsia="Calibri" w:hAnsi="Times New Roman" w:cs="Times New Roman"/>
          <w:sz w:val="24"/>
          <w:szCs w:val="24"/>
        </w:rPr>
      </w:pPr>
      <w:r w:rsidRPr="008A5089">
        <w:rPr>
          <w:rFonts w:ascii="Times New Roman" w:eastAsia="Calibri" w:hAnsi="Times New Roman" w:cs="Times New Roman"/>
          <w:sz w:val="24"/>
          <w:szCs w:val="24"/>
        </w:rPr>
        <w:t xml:space="preserve">К </w:t>
      </w:r>
      <w:r w:rsidRPr="008A5089">
        <w:rPr>
          <w:rFonts w:ascii="Times New Roman" w:eastAsia="Calibri" w:hAnsi="Times New Roman" w:cs="Times New Roman"/>
          <w:b/>
          <w:sz w:val="24"/>
          <w:szCs w:val="24"/>
        </w:rPr>
        <w:t>негрубым</w:t>
      </w:r>
      <w:r w:rsidRPr="008A5089">
        <w:rPr>
          <w:rFonts w:ascii="Times New Roman" w:eastAsia="Calibri" w:hAnsi="Times New Roman" w:cs="Times New Roman"/>
          <w:sz w:val="24"/>
          <w:szCs w:val="24"/>
        </w:rPr>
        <w:t xml:space="preserve"> относятся ошибки: </w:t>
      </w:r>
    </w:p>
    <w:p w14:paraId="71FBFAFF" w14:textId="77777777" w:rsidR="008A5089" w:rsidRPr="008A5089" w:rsidRDefault="008A5089" w:rsidP="008A5089">
      <w:pPr>
        <w:spacing w:after="0" w:line="240" w:lineRule="auto"/>
        <w:rPr>
          <w:rFonts w:ascii="Times New Roman" w:eastAsia="Calibri" w:hAnsi="Times New Roman" w:cs="Times New Roman"/>
          <w:i/>
          <w:sz w:val="24"/>
          <w:szCs w:val="24"/>
        </w:rPr>
      </w:pPr>
      <w:r w:rsidRPr="008A5089">
        <w:rPr>
          <w:rFonts w:ascii="Times New Roman" w:eastAsia="Calibri" w:hAnsi="Times New Roman" w:cs="Times New Roman"/>
          <w:sz w:val="24"/>
          <w:szCs w:val="24"/>
        </w:rPr>
        <w:sym w:font="Symbol" w:char="F0B7"/>
      </w:r>
      <w:r w:rsidRPr="008A5089">
        <w:rPr>
          <w:rFonts w:ascii="Times New Roman" w:eastAsia="Calibri" w:hAnsi="Times New Roman" w:cs="Times New Roman"/>
          <w:sz w:val="24"/>
          <w:szCs w:val="24"/>
        </w:rPr>
        <w:t xml:space="preserve"> </w:t>
      </w:r>
      <w:r w:rsidRPr="008A5089">
        <w:rPr>
          <w:rFonts w:ascii="Times New Roman" w:eastAsia="Calibri" w:hAnsi="Times New Roman" w:cs="Times New Roman"/>
          <w:i/>
          <w:sz w:val="24"/>
          <w:szCs w:val="24"/>
        </w:rPr>
        <w:t xml:space="preserve">в написании большой буквы в составных собственных наименованиях, например: Международный астрономический союз; </w:t>
      </w:r>
    </w:p>
    <w:p w14:paraId="6AD8F967" w14:textId="77777777" w:rsidR="008A5089" w:rsidRPr="008A5089" w:rsidRDefault="008A5089" w:rsidP="008A5089">
      <w:pPr>
        <w:spacing w:after="0" w:line="240" w:lineRule="auto"/>
        <w:rPr>
          <w:rFonts w:ascii="Times New Roman" w:eastAsia="Calibri" w:hAnsi="Times New Roman" w:cs="Times New Roman"/>
          <w:i/>
          <w:sz w:val="24"/>
          <w:szCs w:val="24"/>
        </w:rPr>
      </w:pPr>
      <w:r w:rsidRPr="008A5089">
        <w:rPr>
          <w:rFonts w:ascii="Times New Roman" w:eastAsia="Calibri" w:hAnsi="Times New Roman" w:cs="Times New Roman"/>
          <w:i/>
          <w:sz w:val="24"/>
          <w:szCs w:val="24"/>
        </w:rPr>
        <w:sym w:font="Symbol" w:char="F0B7"/>
      </w:r>
      <w:r w:rsidRPr="008A5089">
        <w:rPr>
          <w:rFonts w:ascii="Times New Roman" w:eastAsia="Calibri" w:hAnsi="Times New Roman" w:cs="Times New Roman"/>
          <w:i/>
          <w:sz w:val="24"/>
          <w:szCs w:val="24"/>
        </w:rPr>
        <w:t xml:space="preserve"> в трудных случаях разграничения сложного прилагательного, образованного сращением наречия и прилагательного, и прилагательного с зависимым наречием, например: (активно)действующий, (сильно)действующий, (болезненно)тоскливый; </w:t>
      </w:r>
    </w:p>
    <w:p w14:paraId="20E4CC7F" w14:textId="77777777" w:rsidR="008A5089" w:rsidRPr="008A5089" w:rsidRDefault="008A5089" w:rsidP="008A5089">
      <w:pPr>
        <w:spacing w:after="0" w:line="240" w:lineRule="auto"/>
        <w:rPr>
          <w:rFonts w:ascii="Times New Roman" w:eastAsia="Calibri" w:hAnsi="Times New Roman" w:cs="Times New Roman"/>
          <w:i/>
          <w:sz w:val="24"/>
          <w:szCs w:val="24"/>
        </w:rPr>
      </w:pPr>
      <w:r w:rsidRPr="008A5089">
        <w:rPr>
          <w:rFonts w:ascii="Times New Roman" w:eastAsia="Calibri" w:hAnsi="Times New Roman" w:cs="Times New Roman"/>
          <w:i/>
          <w:sz w:val="24"/>
          <w:szCs w:val="24"/>
        </w:rPr>
        <w:sym w:font="Symbol" w:char="F0B7"/>
      </w:r>
      <w:r w:rsidRPr="008A5089">
        <w:rPr>
          <w:rFonts w:ascii="Times New Roman" w:eastAsia="Calibri" w:hAnsi="Times New Roman" w:cs="Times New Roman"/>
          <w:i/>
          <w:sz w:val="24"/>
          <w:szCs w:val="24"/>
        </w:rPr>
        <w:t xml:space="preserve"> в необоснованном написании прилагательных на -</w:t>
      </w:r>
      <w:proofErr w:type="spellStart"/>
      <w:r w:rsidRPr="008A5089">
        <w:rPr>
          <w:rFonts w:ascii="Times New Roman" w:eastAsia="Calibri" w:hAnsi="Times New Roman" w:cs="Times New Roman"/>
          <w:i/>
          <w:sz w:val="24"/>
          <w:szCs w:val="24"/>
        </w:rPr>
        <w:t>ский</w:t>
      </w:r>
      <w:proofErr w:type="spellEnd"/>
      <w:r w:rsidRPr="008A5089">
        <w:rPr>
          <w:rFonts w:ascii="Times New Roman" w:eastAsia="Calibri" w:hAnsi="Times New Roman" w:cs="Times New Roman"/>
          <w:i/>
          <w:sz w:val="24"/>
          <w:szCs w:val="24"/>
        </w:rPr>
        <w:t xml:space="preserve"> с прописной буквы, например, Шекспировские трагедии; шекспировские стихи; </w:t>
      </w:r>
    </w:p>
    <w:p w14:paraId="0485E328" w14:textId="77777777" w:rsidR="008A5089" w:rsidRPr="008A5089" w:rsidRDefault="008A5089" w:rsidP="008A5089">
      <w:pPr>
        <w:spacing w:after="0" w:line="240" w:lineRule="auto"/>
        <w:rPr>
          <w:rFonts w:ascii="Times New Roman" w:eastAsia="Calibri" w:hAnsi="Times New Roman" w:cs="Times New Roman"/>
          <w:i/>
          <w:sz w:val="24"/>
          <w:szCs w:val="24"/>
        </w:rPr>
      </w:pPr>
      <w:r w:rsidRPr="008A5089">
        <w:rPr>
          <w:rFonts w:ascii="Times New Roman" w:eastAsia="Calibri" w:hAnsi="Times New Roman" w:cs="Times New Roman"/>
          <w:i/>
          <w:sz w:val="24"/>
          <w:szCs w:val="24"/>
        </w:rPr>
        <w:sym w:font="Symbol" w:char="F0B7"/>
      </w:r>
      <w:r w:rsidRPr="008A5089">
        <w:rPr>
          <w:rFonts w:ascii="Times New Roman" w:eastAsia="Calibri" w:hAnsi="Times New Roman" w:cs="Times New Roman"/>
          <w:i/>
          <w:sz w:val="24"/>
          <w:szCs w:val="24"/>
        </w:rPr>
        <w:t xml:space="preserve"> в случаях, когда вместо одного знака препинания поставлен другой (кроме постановки запятой между подлежащим и сказуемым); </w:t>
      </w:r>
    </w:p>
    <w:p w14:paraId="1F681FCB" w14:textId="77777777" w:rsidR="008A5089" w:rsidRPr="008A5089" w:rsidRDefault="008A5089" w:rsidP="008A5089">
      <w:pPr>
        <w:spacing w:after="0" w:line="240" w:lineRule="auto"/>
        <w:rPr>
          <w:rFonts w:ascii="Calibri" w:eastAsia="Calibri" w:hAnsi="Calibri" w:cs="Times New Roman"/>
        </w:rPr>
      </w:pPr>
      <w:r w:rsidRPr="008A5089">
        <w:rPr>
          <w:rFonts w:ascii="Times New Roman" w:eastAsia="Calibri" w:hAnsi="Times New Roman" w:cs="Times New Roman"/>
          <w:i/>
          <w:sz w:val="24"/>
          <w:szCs w:val="24"/>
        </w:rPr>
        <w:sym w:font="Symbol" w:char="F0B7"/>
      </w:r>
      <w:r w:rsidRPr="008A5089">
        <w:rPr>
          <w:rFonts w:ascii="Times New Roman" w:eastAsia="Calibri" w:hAnsi="Times New Roman" w:cs="Times New Roman"/>
          <w:i/>
          <w:sz w:val="24"/>
          <w:szCs w:val="24"/>
        </w:rPr>
        <w:t xml:space="preserve"> в пропуске одного из сочетающихся знаков препинания или в нарушении их последовательности.</w:t>
      </w:r>
      <w:r w:rsidRPr="008A5089">
        <w:rPr>
          <w:rFonts w:ascii="Calibri" w:eastAsia="Calibri" w:hAnsi="Calibri" w:cs="Times New Roman"/>
        </w:rPr>
        <w:t xml:space="preserve"> </w:t>
      </w:r>
    </w:p>
    <w:p w14:paraId="7898734D" w14:textId="77777777" w:rsidR="008A5089" w:rsidRPr="008A5089" w:rsidRDefault="008A5089" w:rsidP="008A5089">
      <w:pPr>
        <w:spacing w:after="0" w:line="240" w:lineRule="auto"/>
        <w:ind w:firstLine="567"/>
        <w:jc w:val="both"/>
        <w:rPr>
          <w:rFonts w:ascii="Times New Roman" w:eastAsia="Calibri" w:hAnsi="Times New Roman" w:cs="Times New Roman"/>
          <w:sz w:val="24"/>
          <w:szCs w:val="24"/>
        </w:rPr>
      </w:pPr>
      <w:r w:rsidRPr="008A5089">
        <w:rPr>
          <w:rFonts w:ascii="Times New Roman" w:eastAsia="Calibri" w:hAnsi="Times New Roman" w:cs="Times New Roman"/>
          <w:sz w:val="24"/>
          <w:szCs w:val="24"/>
        </w:rPr>
        <w:t xml:space="preserve">Необходимо учитывать также </w:t>
      </w:r>
      <w:r w:rsidRPr="008A5089">
        <w:rPr>
          <w:rFonts w:ascii="Times New Roman" w:eastAsia="Calibri" w:hAnsi="Times New Roman" w:cs="Times New Roman"/>
          <w:b/>
          <w:sz w:val="24"/>
          <w:szCs w:val="24"/>
        </w:rPr>
        <w:t>повторяемость</w:t>
      </w:r>
      <w:r w:rsidRPr="008A5089">
        <w:rPr>
          <w:rFonts w:ascii="Times New Roman" w:eastAsia="Calibri" w:hAnsi="Times New Roman" w:cs="Times New Roman"/>
          <w:sz w:val="24"/>
          <w:szCs w:val="24"/>
        </w:rPr>
        <w:t xml:space="preserve"> и </w:t>
      </w:r>
      <w:r w:rsidRPr="008A5089">
        <w:rPr>
          <w:rFonts w:ascii="Times New Roman" w:eastAsia="Calibri" w:hAnsi="Times New Roman" w:cs="Times New Roman"/>
          <w:b/>
          <w:sz w:val="24"/>
          <w:szCs w:val="24"/>
        </w:rPr>
        <w:t>однотипность</w:t>
      </w:r>
      <w:r w:rsidRPr="008A5089">
        <w:rPr>
          <w:rFonts w:ascii="Times New Roman" w:eastAsia="Calibri" w:hAnsi="Times New Roman" w:cs="Times New Roman"/>
          <w:sz w:val="24"/>
          <w:szCs w:val="24"/>
        </w:rPr>
        <w:t xml:space="preserve"> ошибок. Если ошибка повторяется в одном и том же слове или в корне однокоренных слов, то она считается за </w:t>
      </w:r>
      <w:r w:rsidRPr="008A5089">
        <w:rPr>
          <w:rFonts w:ascii="Times New Roman" w:eastAsia="Calibri" w:hAnsi="Times New Roman" w:cs="Times New Roman"/>
          <w:b/>
          <w:sz w:val="24"/>
          <w:szCs w:val="24"/>
        </w:rPr>
        <w:t xml:space="preserve">одну </w:t>
      </w:r>
      <w:r w:rsidRPr="008A5089">
        <w:rPr>
          <w:rFonts w:ascii="Times New Roman" w:eastAsia="Calibri" w:hAnsi="Times New Roman" w:cs="Times New Roman"/>
          <w:sz w:val="24"/>
          <w:szCs w:val="24"/>
        </w:rPr>
        <w:t xml:space="preserve">ошибку. Однотипными считаются ошибки на одно правило, если условия выбора правильного написания заключены в грамматических (в армии, в роще; колют, борются) и фонетических (пирожок, сверчок) особенностях данного слова. Не считаются однотипными ошибки на такое правило, в котором для выяснения правильного написания одного слова требуется подобрать другое (опорное) слово или его форму (вода – воды, рот – ротик, грустный – грустить, резкий – резок). Первые </w:t>
      </w:r>
      <w:r w:rsidRPr="008A5089">
        <w:rPr>
          <w:rFonts w:ascii="Times New Roman" w:eastAsia="Calibri" w:hAnsi="Times New Roman" w:cs="Times New Roman"/>
          <w:b/>
          <w:sz w:val="24"/>
          <w:szCs w:val="24"/>
        </w:rPr>
        <w:t>три однотипные</w:t>
      </w:r>
      <w:r w:rsidRPr="008A5089">
        <w:rPr>
          <w:rFonts w:ascii="Times New Roman" w:eastAsia="Calibri" w:hAnsi="Times New Roman" w:cs="Times New Roman"/>
          <w:sz w:val="24"/>
          <w:szCs w:val="24"/>
        </w:rPr>
        <w:t xml:space="preserve"> ошибки считаются за </w:t>
      </w:r>
      <w:r w:rsidRPr="008A5089">
        <w:rPr>
          <w:rFonts w:ascii="Times New Roman" w:eastAsia="Calibri" w:hAnsi="Times New Roman" w:cs="Times New Roman"/>
          <w:b/>
          <w:sz w:val="24"/>
          <w:szCs w:val="24"/>
        </w:rPr>
        <w:t>одну ошибку</w:t>
      </w:r>
      <w:r w:rsidRPr="008A5089">
        <w:rPr>
          <w:rFonts w:ascii="Times New Roman" w:eastAsia="Calibri" w:hAnsi="Times New Roman" w:cs="Times New Roman"/>
          <w:sz w:val="24"/>
          <w:szCs w:val="24"/>
        </w:rPr>
        <w:t>, каждая следующая подобная ошибка учитывается как самостоятельная. Если в одном непроверяемом слове допущены две и более ошибки, то все они считаются за одну ошибку.</w:t>
      </w:r>
    </w:p>
    <w:p w14:paraId="0B8C58E5" w14:textId="77777777" w:rsidR="008A5089" w:rsidRPr="008A5089" w:rsidRDefault="008A5089" w:rsidP="008A5089">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8A5089">
        <w:rPr>
          <w:rFonts w:ascii="Times New Roman" w:eastAsia="Calibri" w:hAnsi="Times New Roman" w:cs="Times New Roman"/>
          <w:sz w:val="24"/>
          <w:szCs w:val="24"/>
        </w:rPr>
        <w:t xml:space="preserve">Понятие об однотипных ошибках </w:t>
      </w:r>
      <w:r w:rsidRPr="008A5089">
        <w:rPr>
          <w:rFonts w:ascii="Times New Roman" w:eastAsia="Calibri" w:hAnsi="Times New Roman" w:cs="Times New Roman"/>
          <w:b/>
          <w:sz w:val="24"/>
          <w:szCs w:val="24"/>
        </w:rPr>
        <w:t>не распространяется на пунктуационные</w:t>
      </w:r>
      <w:r w:rsidRPr="008A5089">
        <w:rPr>
          <w:rFonts w:ascii="Times New Roman" w:eastAsia="Calibri" w:hAnsi="Times New Roman" w:cs="Times New Roman"/>
          <w:sz w:val="24"/>
          <w:szCs w:val="24"/>
        </w:rPr>
        <w:t xml:space="preserve"> ошибки.</w:t>
      </w:r>
    </w:p>
    <w:p w14:paraId="223B0FDA" w14:textId="77777777" w:rsidR="008A5089" w:rsidRPr="008A5089" w:rsidRDefault="008A5089" w:rsidP="008A5089">
      <w:pPr>
        <w:tabs>
          <w:tab w:val="num" w:pos="0"/>
        </w:tabs>
        <w:spacing w:after="0" w:line="240" w:lineRule="auto"/>
        <w:jc w:val="both"/>
        <w:rPr>
          <w:rFonts w:ascii="Times New Roman" w:eastAsia="Calibri" w:hAnsi="Times New Roman" w:cs="Times New Roman"/>
          <w:b/>
          <w:sz w:val="24"/>
          <w:szCs w:val="24"/>
        </w:rPr>
      </w:pPr>
      <w:r w:rsidRPr="008A5089">
        <w:rPr>
          <w:rFonts w:ascii="Times New Roman" w:eastAsia="Calibri" w:hAnsi="Times New Roman" w:cs="Times New Roman"/>
          <w:b/>
          <w:sz w:val="24"/>
          <w:szCs w:val="24"/>
        </w:rPr>
        <w:t>Критерии пунктуационной грамотности.</w:t>
      </w:r>
    </w:p>
    <w:p w14:paraId="4EDBDCAF" w14:textId="77777777" w:rsidR="008A5089" w:rsidRPr="008A5089" w:rsidRDefault="008A5089" w:rsidP="008A5089">
      <w:pPr>
        <w:tabs>
          <w:tab w:val="num" w:pos="0"/>
        </w:tabs>
        <w:spacing w:after="0" w:line="240" w:lineRule="auto"/>
        <w:jc w:val="both"/>
        <w:rPr>
          <w:rFonts w:ascii="Times New Roman" w:eastAsia="Calibri" w:hAnsi="Times New Roman" w:cs="Times New Roman"/>
          <w:sz w:val="24"/>
          <w:szCs w:val="24"/>
        </w:rPr>
      </w:pPr>
      <w:r w:rsidRPr="008A5089">
        <w:rPr>
          <w:rFonts w:ascii="Times New Roman" w:eastAsia="Calibri" w:hAnsi="Times New Roman" w:cs="Times New Roman"/>
          <w:sz w:val="24"/>
          <w:szCs w:val="24"/>
        </w:rPr>
        <w:tab/>
        <w:t>Все пунктуационные ошибки отражают неправильное выделение смысловых отрезков в предложении и в тексте. Среди пунктуационных ошибок выделяются ошибки грубые и негрубые.</w:t>
      </w:r>
    </w:p>
    <w:p w14:paraId="63AE1225" w14:textId="77777777" w:rsidR="008A5089" w:rsidRPr="008A5089" w:rsidRDefault="008A5089" w:rsidP="008A5089">
      <w:pPr>
        <w:tabs>
          <w:tab w:val="num" w:pos="0"/>
        </w:tabs>
        <w:spacing w:after="0" w:line="240" w:lineRule="auto"/>
        <w:jc w:val="both"/>
        <w:rPr>
          <w:rFonts w:ascii="Times New Roman" w:eastAsia="Calibri" w:hAnsi="Times New Roman" w:cs="Times New Roman"/>
          <w:sz w:val="24"/>
          <w:szCs w:val="24"/>
        </w:rPr>
      </w:pPr>
      <w:r w:rsidRPr="008A5089">
        <w:rPr>
          <w:rFonts w:ascii="Times New Roman" w:eastAsia="Calibri" w:hAnsi="Times New Roman" w:cs="Times New Roman"/>
          <w:sz w:val="24"/>
          <w:szCs w:val="24"/>
        </w:rPr>
        <w:lastRenderedPageBreak/>
        <w:tab/>
        <w:t xml:space="preserve">К </w:t>
      </w:r>
      <w:r w:rsidRPr="008A5089">
        <w:rPr>
          <w:rFonts w:ascii="Times New Roman" w:eastAsia="Calibri" w:hAnsi="Times New Roman" w:cs="Times New Roman"/>
          <w:b/>
          <w:sz w:val="24"/>
          <w:szCs w:val="24"/>
        </w:rPr>
        <w:t>негрубым</w:t>
      </w:r>
      <w:r w:rsidRPr="008A5089">
        <w:rPr>
          <w:rFonts w:ascii="Times New Roman" w:eastAsia="Calibri" w:hAnsi="Times New Roman" w:cs="Times New Roman"/>
          <w:sz w:val="24"/>
          <w:szCs w:val="24"/>
        </w:rPr>
        <w:t xml:space="preserve"> относятся:</w:t>
      </w:r>
    </w:p>
    <w:p w14:paraId="27FAF6DA" w14:textId="77777777" w:rsidR="008A5089" w:rsidRPr="008A5089" w:rsidRDefault="008A5089" w:rsidP="008A5089">
      <w:pPr>
        <w:numPr>
          <w:ilvl w:val="0"/>
          <w:numId w:val="35"/>
        </w:numPr>
        <w:spacing w:after="0" w:line="240" w:lineRule="auto"/>
        <w:contextualSpacing/>
        <w:jc w:val="both"/>
        <w:rPr>
          <w:rFonts w:ascii="Times New Roman" w:eastAsia="Calibri" w:hAnsi="Times New Roman" w:cs="Times New Roman"/>
          <w:sz w:val="24"/>
          <w:szCs w:val="24"/>
        </w:rPr>
      </w:pPr>
      <w:r w:rsidRPr="008A5089">
        <w:rPr>
          <w:rFonts w:ascii="Times New Roman" w:eastAsia="Calibri" w:hAnsi="Times New Roman" w:cs="Times New Roman"/>
          <w:sz w:val="24"/>
          <w:szCs w:val="24"/>
        </w:rPr>
        <w:t>ошибки в выборе знака (употребление запятой вместо точки с запятой, тире вместо двоеточия в бессоюзном сложном предложении и т.п.);</w:t>
      </w:r>
    </w:p>
    <w:p w14:paraId="61DCC1C4" w14:textId="77777777" w:rsidR="008A5089" w:rsidRPr="008A5089" w:rsidRDefault="008A5089" w:rsidP="008A5089">
      <w:pPr>
        <w:numPr>
          <w:ilvl w:val="0"/>
          <w:numId w:val="35"/>
        </w:numPr>
        <w:spacing w:after="0" w:line="240" w:lineRule="auto"/>
        <w:contextualSpacing/>
        <w:jc w:val="both"/>
        <w:rPr>
          <w:rFonts w:ascii="Times New Roman" w:eastAsia="Calibri" w:hAnsi="Times New Roman" w:cs="Times New Roman"/>
          <w:sz w:val="24"/>
          <w:szCs w:val="24"/>
        </w:rPr>
      </w:pPr>
      <w:r w:rsidRPr="008A5089">
        <w:rPr>
          <w:rFonts w:ascii="Times New Roman" w:eastAsia="Calibri" w:hAnsi="Times New Roman" w:cs="Times New Roman"/>
          <w:sz w:val="24"/>
          <w:szCs w:val="24"/>
        </w:rPr>
        <w:t>ошибки, связанные с применением правил, которые ограничивают или уточняют действия основного правила. Так, основное правило регламентирует постановку запятой между частями сложносочиненного предложения с союзом и. Действие этого правила ограничено одним условием: если части сложносочиненного предложения имеют общий второстепенный член, то запятая перед союзом не ставится. Постановка учеником запятой в данном случае квалифицируется как ошибка негрубая, поскольку речь идет об исключении из общего правила;</w:t>
      </w:r>
    </w:p>
    <w:p w14:paraId="6D025B5C" w14:textId="77777777" w:rsidR="008A5089" w:rsidRPr="008A5089" w:rsidRDefault="008A5089" w:rsidP="008A5089">
      <w:pPr>
        <w:numPr>
          <w:ilvl w:val="0"/>
          <w:numId w:val="35"/>
        </w:numPr>
        <w:spacing w:after="0" w:line="240" w:lineRule="auto"/>
        <w:contextualSpacing/>
        <w:jc w:val="both"/>
        <w:rPr>
          <w:rFonts w:ascii="Times New Roman" w:eastAsia="Calibri" w:hAnsi="Times New Roman" w:cs="Times New Roman"/>
          <w:i/>
          <w:sz w:val="24"/>
          <w:szCs w:val="24"/>
        </w:rPr>
      </w:pPr>
      <w:r w:rsidRPr="008A5089">
        <w:rPr>
          <w:rFonts w:ascii="Times New Roman" w:eastAsia="Calibri" w:hAnsi="Times New Roman" w:cs="Times New Roman"/>
          <w:sz w:val="24"/>
          <w:szCs w:val="24"/>
        </w:rPr>
        <w:t xml:space="preserve">ошибки, связанные с постановкой сочетающихся знаков препинания: пропуск одного из знаков в предложении типа </w:t>
      </w:r>
      <w:r w:rsidRPr="008A5089">
        <w:rPr>
          <w:rFonts w:ascii="Times New Roman" w:eastAsia="Calibri" w:hAnsi="Times New Roman" w:cs="Times New Roman"/>
          <w:i/>
          <w:sz w:val="24"/>
          <w:szCs w:val="24"/>
        </w:rPr>
        <w:t xml:space="preserve">Лес, расположенный за рекой, - самое грибное место в округе </w:t>
      </w:r>
      <w:r w:rsidRPr="008A5089">
        <w:rPr>
          <w:rFonts w:ascii="Times New Roman" w:eastAsia="Calibri" w:hAnsi="Times New Roman" w:cs="Times New Roman"/>
          <w:sz w:val="24"/>
          <w:szCs w:val="24"/>
        </w:rPr>
        <w:t>или неправильная последовательность их расположения.</w:t>
      </w:r>
    </w:p>
    <w:p w14:paraId="0E77CC7D" w14:textId="77777777" w:rsidR="008A5089" w:rsidRPr="008A5089" w:rsidRDefault="008A5089" w:rsidP="008A5089">
      <w:pPr>
        <w:tabs>
          <w:tab w:val="num" w:pos="0"/>
        </w:tabs>
        <w:spacing w:after="0" w:line="240" w:lineRule="auto"/>
        <w:jc w:val="both"/>
        <w:rPr>
          <w:rFonts w:ascii="Times New Roman" w:eastAsia="Calibri" w:hAnsi="Times New Roman" w:cs="Times New Roman"/>
          <w:sz w:val="24"/>
          <w:szCs w:val="24"/>
        </w:rPr>
      </w:pPr>
      <w:r w:rsidRPr="008A5089">
        <w:rPr>
          <w:rFonts w:ascii="Times New Roman" w:eastAsia="Calibri" w:hAnsi="Times New Roman" w:cs="Times New Roman"/>
          <w:sz w:val="24"/>
          <w:szCs w:val="24"/>
        </w:rPr>
        <w:tab/>
        <w:t>Некоторые пунктуационные ошибки не учитываются при оценке письменных работ школьников. Это ошибки в передаче авторской пунктуации. Среди пунктуационных ошибок не выделяется группа однотипных ошибок. Это объясняется тем, что применение всех пунктуационных правил так или иначе основано на семантическом анализе предложений и его частей. В остальном учет пунктуационных ошибок идет по тем же направлениям, что и учет орфографических.</w:t>
      </w:r>
    </w:p>
    <w:p w14:paraId="24EC98D3" w14:textId="77777777" w:rsidR="008A5089" w:rsidRPr="008A5089" w:rsidRDefault="008A5089" w:rsidP="008A5089">
      <w:pPr>
        <w:tabs>
          <w:tab w:val="num" w:pos="0"/>
        </w:tabs>
        <w:spacing w:after="0" w:line="240" w:lineRule="auto"/>
        <w:jc w:val="both"/>
        <w:rPr>
          <w:rFonts w:ascii="Times New Roman" w:eastAsia="Calibri" w:hAnsi="Times New Roman" w:cs="Times New Roman"/>
          <w:sz w:val="24"/>
          <w:szCs w:val="24"/>
        </w:rPr>
      </w:pPr>
    </w:p>
    <w:p w14:paraId="23AFA016" w14:textId="77777777" w:rsidR="008A5089" w:rsidRPr="008A5089" w:rsidRDefault="008A5089" w:rsidP="008A5089">
      <w:pPr>
        <w:spacing w:after="0" w:line="240" w:lineRule="auto"/>
        <w:contextualSpacing/>
        <w:jc w:val="both"/>
        <w:rPr>
          <w:rFonts w:ascii="Times New Roman" w:eastAsia="Times New Roman" w:hAnsi="Times New Roman" w:cs="Times New Roman"/>
          <w:sz w:val="16"/>
          <w:szCs w:val="16"/>
          <w:lang w:eastAsia="ru-RU"/>
        </w:rPr>
      </w:pPr>
    </w:p>
    <w:tbl>
      <w:tblPr>
        <w:tblStyle w:val="a3"/>
        <w:tblW w:w="10916" w:type="dxa"/>
        <w:tblInd w:w="-431" w:type="dxa"/>
        <w:tblLayout w:type="fixed"/>
        <w:tblLook w:val="04A0" w:firstRow="1" w:lastRow="0" w:firstColumn="1" w:lastColumn="0" w:noHBand="0" w:noVBand="1"/>
      </w:tblPr>
      <w:tblGrid>
        <w:gridCol w:w="710"/>
        <w:gridCol w:w="2977"/>
        <w:gridCol w:w="3685"/>
        <w:gridCol w:w="3544"/>
      </w:tblGrid>
      <w:tr w:rsidR="008A5089" w:rsidRPr="008A5089" w14:paraId="5DD88FBF" w14:textId="77777777" w:rsidTr="00F4243F">
        <w:tc>
          <w:tcPr>
            <w:tcW w:w="10916" w:type="dxa"/>
            <w:gridSpan w:val="4"/>
          </w:tcPr>
          <w:p w14:paraId="239D1FC5" w14:textId="77777777" w:rsidR="008A5089" w:rsidRPr="008A5089" w:rsidRDefault="008A5089" w:rsidP="008A5089">
            <w:pPr>
              <w:jc w:val="center"/>
              <w:rPr>
                <w:rFonts w:ascii="Times New Roman" w:eastAsia="Times New Roman" w:hAnsi="Times New Roman" w:cs="Times New Roman"/>
                <w:bCs/>
                <w:iCs/>
                <w:color w:val="000000"/>
                <w:spacing w:val="45"/>
                <w:sz w:val="24"/>
                <w:szCs w:val="24"/>
                <w:lang w:eastAsia="ru-RU"/>
              </w:rPr>
            </w:pPr>
            <w:r w:rsidRPr="008A5089">
              <w:rPr>
                <w:rFonts w:ascii="Times New Roman" w:eastAsia="Times New Roman" w:hAnsi="Times New Roman" w:cs="Times New Roman"/>
                <w:b/>
                <w:bCs/>
                <w:color w:val="000000"/>
                <w:sz w:val="24"/>
                <w:szCs w:val="24"/>
                <w:lang w:eastAsia="ru-RU"/>
              </w:rPr>
              <w:t>ГРАММАТИЧЕСКИЕ ОШИБКИ</w:t>
            </w:r>
          </w:p>
        </w:tc>
      </w:tr>
      <w:tr w:rsidR="008A5089" w:rsidRPr="008A5089" w14:paraId="361742BA" w14:textId="77777777" w:rsidTr="00F4243F">
        <w:tc>
          <w:tcPr>
            <w:tcW w:w="10916" w:type="dxa"/>
            <w:gridSpan w:val="4"/>
          </w:tcPr>
          <w:p w14:paraId="580F81A7" w14:textId="77777777" w:rsidR="008A5089" w:rsidRPr="008A5089" w:rsidRDefault="008A5089" w:rsidP="008A5089">
            <w:pPr>
              <w:jc w:val="both"/>
              <w:rPr>
                <w:rFonts w:ascii="Times New Roman" w:eastAsia="Times New Roman" w:hAnsi="Times New Roman" w:cs="Times New Roman"/>
                <w:color w:val="000000"/>
                <w:sz w:val="24"/>
                <w:szCs w:val="24"/>
                <w:lang w:eastAsia="ru-RU"/>
              </w:rPr>
            </w:pPr>
            <w:r w:rsidRPr="008A5089">
              <w:rPr>
                <w:rFonts w:ascii="Times New Roman" w:eastAsia="Times New Roman" w:hAnsi="Times New Roman" w:cs="Times New Roman"/>
                <w:bCs/>
                <w:color w:val="000000"/>
                <w:sz w:val="24"/>
                <w:szCs w:val="24"/>
                <w:u w:val="single"/>
                <w:lang w:eastAsia="ru-RU"/>
              </w:rPr>
              <w:t>Соблюдение грамматических норм.</w:t>
            </w:r>
          </w:p>
          <w:p w14:paraId="65EDD9C1" w14:textId="77777777" w:rsidR="008A5089" w:rsidRPr="008A5089" w:rsidRDefault="008A5089" w:rsidP="008A5089">
            <w:pPr>
              <w:jc w:val="both"/>
              <w:rPr>
                <w:rFonts w:ascii="Times New Roman" w:eastAsia="Times New Roman" w:hAnsi="Times New Roman" w:cs="Times New Roman"/>
                <w:color w:val="000000"/>
                <w:sz w:val="24"/>
                <w:szCs w:val="24"/>
                <w:lang w:eastAsia="ru-RU"/>
              </w:rPr>
            </w:pPr>
            <w:r w:rsidRPr="008A5089">
              <w:rPr>
                <w:rFonts w:ascii="Times New Roman" w:eastAsia="Times New Roman" w:hAnsi="Times New Roman" w:cs="Times New Roman"/>
                <w:bCs/>
                <w:color w:val="000000"/>
                <w:sz w:val="24"/>
                <w:szCs w:val="24"/>
                <w:lang w:eastAsia="ru-RU"/>
              </w:rPr>
              <w:t>-ошибочное словообразование;</w:t>
            </w:r>
          </w:p>
          <w:p w14:paraId="70C7A524" w14:textId="77777777" w:rsidR="008A5089" w:rsidRPr="008A5089" w:rsidRDefault="008A5089" w:rsidP="008A5089">
            <w:pPr>
              <w:jc w:val="both"/>
              <w:rPr>
                <w:rFonts w:ascii="Times New Roman" w:eastAsia="Times New Roman" w:hAnsi="Times New Roman" w:cs="Times New Roman"/>
                <w:bCs/>
                <w:iCs/>
                <w:color w:val="000000"/>
                <w:spacing w:val="45"/>
                <w:sz w:val="24"/>
                <w:szCs w:val="24"/>
                <w:lang w:eastAsia="ru-RU"/>
              </w:rPr>
            </w:pPr>
            <w:r w:rsidRPr="008A5089">
              <w:rPr>
                <w:rFonts w:ascii="Times New Roman" w:eastAsia="Times New Roman" w:hAnsi="Times New Roman" w:cs="Times New Roman"/>
                <w:bCs/>
                <w:color w:val="000000"/>
                <w:sz w:val="24"/>
                <w:szCs w:val="24"/>
                <w:lang w:eastAsia="ru-RU"/>
              </w:rPr>
              <w:t>-нарушение связи согласования, управления в словосочетаниях, ошибки в построении предложений с распространёнными определениями и обстоятельствами; однородными членами.</w:t>
            </w:r>
          </w:p>
        </w:tc>
      </w:tr>
      <w:tr w:rsidR="008A5089" w:rsidRPr="008A5089" w14:paraId="1EB5C494" w14:textId="77777777" w:rsidTr="00F4243F">
        <w:tc>
          <w:tcPr>
            <w:tcW w:w="710" w:type="dxa"/>
            <w:vMerge w:val="restart"/>
          </w:tcPr>
          <w:p w14:paraId="35679BBC" w14:textId="77777777" w:rsidR="008A5089" w:rsidRPr="008A5089" w:rsidRDefault="008A5089" w:rsidP="008A5089">
            <w:pPr>
              <w:jc w:val="center"/>
              <w:rPr>
                <w:rFonts w:ascii="Times New Roman" w:eastAsia="Times New Roman" w:hAnsi="Times New Roman" w:cs="Times New Roman"/>
                <w:b/>
                <w:bCs/>
                <w:color w:val="000000"/>
                <w:sz w:val="24"/>
                <w:szCs w:val="24"/>
                <w:lang w:eastAsia="ru-RU"/>
              </w:rPr>
            </w:pPr>
            <w:r w:rsidRPr="008A5089">
              <w:rPr>
                <w:rFonts w:ascii="Times New Roman" w:eastAsia="Times New Roman" w:hAnsi="Times New Roman" w:cs="Times New Roman"/>
                <w:b/>
                <w:bCs/>
                <w:color w:val="000000"/>
                <w:sz w:val="24"/>
                <w:szCs w:val="24"/>
                <w:lang w:eastAsia="ru-RU"/>
              </w:rPr>
              <w:t>Код</w:t>
            </w:r>
          </w:p>
        </w:tc>
        <w:tc>
          <w:tcPr>
            <w:tcW w:w="2977" w:type="dxa"/>
            <w:vMerge w:val="restart"/>
          </w:tcPr>
          <w:p w14:paraId="62CE3DAE" w14:textId="77777777" w:rsidR="008A5089" w:rsidRPr="008A5089" w:rsidRDefault="008A5089" w:rsidP="008A5089">
            <w:pPr>
              <w:jc w:val="center"/>
              <w:rPr>
                <w:rFonts w:ascii="Times New Roman" w:eastAsia="Times New Roman" w:hAnsi="Times New Roman" w:cs="Times New Roman"/>
                <w:b/>
                <w:bCs/>
                <w:color w:val="000000"/>
                <w:sz w:val="24"/>
                <w:szCs w:val="24"/>
                <w:lang w:eastAsia="ru-RU"/>
              </w:rPr>
            </w:pPr>
            <w:r w:rsidRPr="008A5089">
              <w:rPr>
                <w:rFonts w:ascii="Times New Roman" w:eastAsia="Times New Roman" w:hAnsi="Times New Roman" w:cs="Times New Roman"/>
                <w:b/>
                <w:bCs/>
                <w:color w:val="000000"/>
                <w:sz w:val="24"/>
                <w:szCs w:val="24"/>
                <w:lang w:eastAsia="ru-RU"/>
              </w:rPr>
              <w:t>Разновидности ошибок</w:t>
            </w:r>
          </w:p>
        </w:tc>
        <w:tc>
          <w:tcPr>
            <w:tcW w:w="7229" w:type="dxa"/>
            <w:gridSpan w:val="2"/>
          </w:tcPr>
          <w:p w14:paraId="1D2139DE" w14:textId="77777777" w:rsidR="008A5089" w:rsidRPr="008A5089" w:rsidRDefault="008A5089" w:rsidP="008A5089">
            <w:pPr>
              <w:jc w:val="center"/>
              <w:rPr>
                <w:rFonts w:ascii="Times New Roman" w:eastAsia="Times New Roman" w:hAnsi="Times New Roman" w:cs="Times New Roman"/>
                <w:b/>
                <w:bCs/>
                <w:color w:val="000000"/>
                <w:sz w:val="24"/>
                <w:szCs w:val="24"/>
                <w:lang w:eastAsia="ru-RU"/>
              </w:rPr>
            </w:pPr>
            <w:r w:rsidRPr="008A5089">
              <w:rPr>
                <w:rFonts w:ascii="Times New Roman" w:eastAsia="Times New Roman" w:hAnsi="Times New Roman" w:cs="Times New Roman"/>
                <w:b/>
                <w:bCs/>
                <w:color w:val="000000"/>
                <w:sz w:val="24"/>
                <w:szCs w:val="24"/>
                <w:lang w:eastAsia="ru-RU"/>
              </w:rPr>
              <w:t>Иллюстративный материал</w:t>
            </w:r>
          </w:p>
        </w:tc>
      </w:tr>
      <w:tr w:rsidR="008A5089" w:rsidRPr="008A5089" w14:paraId="07788959" w14:textId="77777777" w:rsidTr="00F4243F">
        <w:tc>
          <w:tcPr>
            <w:tcW w:w="710" w:type="dxa"/>
            <w:vMerge/>
          </w:tcPr>
          <w:p w14:paraId="3E432DD1" w14:textId="77777777" w:rsidR="008A5089" w:rsidRPr="008A5089" w:rsidRDefault="008A5089" w:rsidP="008A5089">
            <w:pPr>
              <w:jc w:val="center"/>
              <w:rPr>
                <w:rFonts w:ascii="Times New Roman" w:eastAsia="Times New Roman" w:hAnsi="Times New Roman" w:cs="Times New Roman"/>
                <w:bCs/>
                <w:color w:val="000000"/>
                <w:sz w:val="24"/>
                <w:szCs w:val="24"/>
                <w:u w:val="single"/>
                <w:lang w:eastAsia="ru-RU"/>
              </w:rPr>
            </w:pPr>
          </w:p>
        </w:tc>
        <w:tc>
          <w:tcPr>
            <w:tcW w:w="2977" w:type="dxa"/>
            <w:vMerge/>
          </w:tcPr>
          <w:p w14:paraId="324192C7" w14:textId="77777777" w:rsidR="008A5089" w:rsidRPr="008A5089" w:rsidRDefault="008A5089" w:rsidP="008A5089">
            <w:pPr>
              <w:jc w:val="center"/>
              <w:rPr>
                <w:rFonts w:ascii="Times New Roman" w:eastAsia="Times New Roman" w:hAnsi="Times New Roman" w:cs="Times New Roman"/>
                <w:bCs/>
                <w:color w:val="000000"/>
                <w:sz w:val="24"/>
                <w:szCs w:val="24"/>
                <w:u w:val="single"/>
                <w:lang w:eastAsia="ru-RU"/>
              </w:rPr>
            </w:pPr>
          </w:p>
        </w:tc>
        <w:tc>
          <w:tcPr>
            <w:tcW w:w="3685" w:type="dxa"/>
          </w:tcPr>
          <w:p w14:paraId="18A8ACB2" w14:textId="77777777" w:rsidR="008A5089" w:rsidRPr="008A5089" w:rsidRDefault="008A5089" w:rsidP="008A5089">
            <w:pPr>
              <w:jc w:val="center"/>
              <w:rPr>
                <w:rFonts w:ascii="Times New Roman" w:eastAsia="Times New Roman" w:hAnsi="Times New Roman" w:cs="Times New Roman"/>
                <w:b/>
                <w:bCs/>
                <w:color w:val="000000"/>
                <w:sz w:val="24"/>
                <w:szCs w:val="24"/>
                <w:lang w:eastAsia="ru-RU"/>
              </w:rPr>
            </w:pPr>
            <w:r w:rsidRPr="008A5089">
              <w:rPr>
                <w:rFonts w:ascii="Times New Roman" w:eastAsia="Times New Roman" w:hAnsi="Times New Roman" w:cs="Times New Roman"/>
                <w:b/>
                <w:bCs/>
                <w:color w:val="000000"/>
                <w:sz w:val="24"/>
                <w:szCs w:val="24"/>
                <w:lang w:eastAsia="ru-RU"/>
              </w:rPr>
              <w:t>Пример с ошибкой</w:t>
            </w:r>
          </w:p>
        </w:tc>
        <w:tc>
          <w:tcPr>
            <w:tcW w:w="3544" w:type="dxa"/>
          </w:tcPr>
          <w:p w14:paraId="19F5D852" w14:textId="77777777" w:rsidR="008A5089" w:rsidRPr="008A5089" w:rsidRDefault="008A5089" w:rsidP="008A5089">
            <w:pPr>
              <w:jc w:val="center"/>
              <w:rPr>
                <w:rFonts w:ascii="Times New Roman" w:eastAsia="Times New Roman" w:hAnsi="Times New Roman" w:cs="Times New Roman"/>
                <w:b/>
                <w:bCs/>
                <w:color w:val="000000"/>
                <w:sz w:val="24"/>
                <w:szCs w:val="24"/>
                <w:lang w:eastAsia="ru-RU"/>
              </w:rPr>
            </w:pPr>
            <w:r w:rsidRPr="008A5089">
              <w:rPr>
                <w:rFonts w:ascii="Times New Roman" w:eastAsia="Times New Roman" w:hAnsi="Times New Roman" w:cs="Times New Roman"/>
                <w:b/>
                <w:bCs/>
                <w:color w:val="000000"/>
                <w:sz w:val="24"/>
                <w:szCs w:val="24"/>
                <w:lang w:eastAsia="ru-RU"/>
              </w:rPr>
              <w:t>Комментарии. Верный вариант</w:t>
            </w:r>
          </w:p>
        </w:tc>
      </w:tr>
      <w:tr w:rsidR="008A5089" w:rsidRPr="008A5089" w14:paraId="01447FE3" w14:textId="77777777" w:rsidTr="00F4243F">
        <w:tc>
          <w:tcPr>
            <w:tcW w:w="710" w:type="dxa"/>
          </w:tcPr>
          <w:p w14:paraId="3639E0B7" w14:textId="77777777" w:rsidR="008A5089" w:rsidRPr="008A5089" w:rsidRDefault="008A5089" w:rsidP="008A5089">
            <w:pPr>
              <w:rPr>
                <w:rFonts w:ascii="Times New Roman" w:eastAsia="Times New Roman" w:hAnsi="Times New Roman" w:cs="Times New Roman"/>
                <w:color w:val="000000"/>
                <w:sz w:val="24"/>
                <w:szCs w:val="24"/>
                <w:lang w:eastAsia="ru-RU"/>
              </w:rPr>
            </w:pPr>
            <w:r w:rsidRPr="008A5089">
              <w:rPr>
                <w:rFonts w:ascii="Times New Roman" w:eastAsia="Times New Roman" w:hAnsi="Times New Roman" w:cs="Times New Roman"/>
                <w:b/>
                <w:bCs/>
                <w:color w:val="000000"/>
                <w:sz w:val="24"/>
                <w:szCs w:val="24"/>
                <w:lang w:eastAsia="ru-RU"/>
              </w:rPr>
              <w:t>Г-1</w:t>
            </w:r>
          </w:p>
        </w:tc>
        <w:tc>
          <w:tcPr>
            <w:tcW w:w="2977" w:type="dxa"/>
          </w:tcPr>
          <w:p w14:paraId="656EADF6" w14:textId="77777777" w:rsidR="008A5089" w:rsidRPr="008A5089" w:rsidRDefault="008A5089" w:rsidP="008A5089">
            <w:pPr>
              <w:rPr>
                <w:rFonts w:ascii="Times New Roman" w:eastAsia="Times New Roman" w:hAnsi="Times New Roman" w:cs="Times New Roman"/>
                <w:i/>
                <w:color w:val="000000"/>
                <w:sz w:val="24"/>
                <w:szCs w:val="24"/>
                <w:lang w:eastAsia="ru-RU"/>
              </w:rPr>
            </w:pPr>
            <w:r w:rsidRPr="008A5089">
              <w:rPr>
                <w:rFonts w:ascii="Times New Roman" w:eastAsia="Calibri" w:hAnsi="Times New Roman" w:cs="Times New Roman"/>
                <w:i/>
                <w:sz w:val="24"/>
                <w:szCs w:val="24"/>
              </w:rPr>
              <w:t>Ошибочное словообразование</w:t>
            </w:r>
          </w:p>
        </w:tc>
        <w:tc>
          <w:tcPr>
            <w:tcW w:w="3685" w:type="dxa"/>
          </w:tcPr>
          <w:p w14:paraId="62149C45" w14:textId="77777777" w:rsidR="008A5089" w:rsidRPr="008A5089" w:rsidRDefault="008A5089" w:rsidP="008A5089">
            <w:pPr>
              <w:rPr>
                <w:rFonts w:ascii="Times New Roman" w:eastAsia="Calibri" w:hAnsi="Times New Roman" w:cs="Times New Roman"/>
                <w:sz w:val="24"/>
                <w:szCs w:val="24"/>
              </w:rPr>
            </w:pPr>
            <w:proofErr w:type="spellStart"/>
            <w:r w:rsidRPr="008A5089">
              <w:rPr>
                <w:rFonts w:ascii="Times New Roman" w:eastAsia="Calibri" w:hAnsi="Times New Roman" w:cs="Times New Roman"/>
                <w:sz w:val="24"/>
                <w:szCs w:val="24"/>
              </w:rPr>
              <w:t>Трудолюбимый</w:t>
            </w:r>
            <w:proofErr w:type="spellEnd"/>
            <w:r w:rsidRPr="008A5089">
              <w:rPr>
                <w:rFonts w:ascii="Times New Roman" w:eastAsia="Calibri" w:hAnsi="Times New Roman" w:cs="Times New Roman"/>
                <w:sz w:val="24"/>
                <w:szCs w:val="24"/>
              </w:rPr>
              <w:t>, надсмехаться</w:t>
            </w:r>
          </w:p>
        </w:tc>
        <w:tc>
          <w:tcPr>
            <w:tcW w:w="3544" w:type="dxa"/>
          </w:tcPr>
          <w:p w14:paraId="4BBBDE1B" w14:textId="77777777" w:rsidR="008A5089" w:rsidRPr="008A5089" w:rsidRDefault="008A5089" w:rsidP="008A5089">
            <w:pPr>
              <w:rPr>
                <w:rFonts w:ascii="Times New Roman" w:eastAsia="Calibri" w:hAnsi="Times New Roman" w:cs="Times New Roman"/>
                <w:sz w:val="24"/>
                <w:szCs w:val="24"/>
              </w:rPr>
            </w:pPr>
            <w:r w:rsidRPr="008A5089">
              <w:rPr>
                <w:rFonts w:ascii="Times New Roman" w:eastAsia="Calibri" w:hAnsi="Times New Roman" w:cs="Times New Roman"/>
                <w:sz w:val="24"/>
                <w:szCs w:val="24"/>
              </w:rPr>
              <w:t>Трудолюбивый, насмехаться</w:t>
            </w:r>
          </w:p>
        </w:tc>
      </w:tr>
      <w:tr w:rsidR="008A5089" w:rsidRPr="008A5089" w14:paraId="729166A4" w14:textId="77777777" w:rsidTr="00F4243F">
        <w:tc>
          <w:tcPr>
            <w:tcW w:w="710" w:type="dxa"/>
          </w:tcPr>
          <w:p w14:paraId="3BEAE548" w14:textId="77777777" w:rsidR="008A5089" w:rsidRPr="008A5089" w:rsidRDefault="008A5089" w:rsidP="008A5089">
            <w:pPr>
              <w:rPr>
                <w:rFonts w:ascii="Times New Roman" w:eastAsia="Times New Roman" w:hAnsi="Times New Roman" w:cs="Times New Roman"/>
                <w:color w:val="000000"/>
                <w:sz w:val="24"/>
                <w:szCs w:val="24"/>
                <w:lang w:eastAsia="ru-RU"/>
              </w:rPr>
            </w:pPr>
            <w:r w:rsidRPr="008A5089">
              <w:rPr>
                <w:rFonts w:ascii="Times New Roman" w:eastAsia="Times New Roman" w:hAnsi="Times New Roman" w:cs="Times New Roman"/>
                <w:b/>
                <w:bCs/>
                <w:color w:val="000000"/>
                <w:sz w:val="24"/>
                <w:szCs w:val="24"/>
                <w:lang w:eastAsia="ru-RU"/>
              </w:rPr>
              <w:t>Г-2</w:t>
            </w:r>
          </w:p>
        </w:tc>
        <w:tc>
          <w:tcPr>
            <w:tcW w:w="2977" w:type="dxa"/>
          </w:tcPr>
          <w:p w14:paraId="3D6ACF61" w14:textId="77777777" w:rsidR="008A5089" w:rsidRPr="008A5089" w:rsidRDefault="008A5089" w:rsidP="008A5089">
            <w:pPr>
              <w:rPr>
                <w:rFonts w:ascii="Times New Roman" w:eastAsia="Calibri" w:hAnsi="Times New Roman" w:cs="Times New Roman"/>
                <w:i/>
                <w:sz w:val="24"/>
                <w:szCs w:val="24"/>
              </w:rPr>
            </w:pPr>
            <w:r w:rsidRPr="008A5089">
              <w:rPr>
                <w:rFonts w:ascii="Times New Roman" w:eastAsia="Calibri" w:hAnsi="Times New Roman" w:cs="Times New Roman"/>
                <w:i/>
                <w:sz w:val="24"/>
                <w:szCs w:val="24"/>
              </w:rPr>
              <w:t xml:space="preserve">Ошибочное образование формы существительного </w:t>
            </w:r>
          </w:p>
        </w:tc>
        <w:tc>
          <w:tcPr>
            <w:tcW w:w="3685" w:type="dxa"/>
          </w:tcPr>
          <w:p w14:paraId="45A28179" w14:textId="77777777" w:rsidR="008A5089" w:rsidRPr="008A5089" w:rsidRDefault="008A5089" w:rsidP="008A5089">
            <w:pPr>
              <w:rPr>
                <w:rFonts w:ascii="Times New Roman" w:eastAsia="Calibri" w:hAnsi="Times New Roman" w:cs="Times New Roman"/>
                <w:sz w:val="24"/>
                <w:szCs w:val="24"/>
              </w:rPr>
            </w:pPr>
            <w:r w:rsidRPr="008A5089">
              <w:rPr>
                <w:rFonts w:ascii="Times New Roman" w:eastAsia="Calibri" w:hAnsi="Times New Roman" w:cs="Times New Roman"/>
                <w:sz w:val="24"/>
                <w:szCs w:val="24"/>
              </w:rPr>
              <w:t>Многие чуда техники, не хватает время</w:t>
            </w:r>
          </w:p>
        </w:tc>
        <w:tc>
          <w:tcPr>
            <w:tcW w:w="3544" w:type="dxa"/>
          </w:tcPr>
          <w:p w14:paraId="064DD282" w14:textId="77777777" w:rsidR="008A5089" w:rsidRPr="008A5089" w:rsidRDefault="008A5089" w:rsidP="008A5089">
            <w:pPr>
              <w:rPr>
                <w:rFonts w:ascii="Times New Roman" w:eastAsia="Times New Roman" w:hAnsi="Times New Roman" w:cs="Times New Roman"/>
                <w:color w:val="000000"/>
                <w:sz w:val="24"/>
                <w:szCs w:val="24"/>
                <w:lang w:eastAsia="ru-RU"/>
              </w:rPr>
            </w:pPr>
            <w:proofErr w:type="spellStart"/>
            <w:r w:rsidRPr="008A5089">
              <w:rPr>
                <w:rFonts w:ascii="Times New Roman" w:eastAsia="Calibri" w:hAnsi="Times New Roman" w:cs="Times New Roman"/>
                <w:sz w:val="24"/>
                <w:szCs w:val="24"/>
              </w:rPr>
              <w:t>Чудоа</w:t>
            </w:r>
            <w:proofErr w:type="spellEnd"/>
            <w:r w:rsidRPr="008A5089">
              <w:rPr>
                <w:rFonts w:ascii="Times New Roman" w:eastAsia="Calibri" w:hAnsi="Times New Roman" w:cs="Times New Roman"/>
                <w:sz w:val="24"/>
                <w:szCs w:val="24"/>
              </w:rPr>
              <w:t xml:space="preserve"> техники, не хватает времени</w:t>
            </w:r>
          </w:p>
        </w:tc>
      </w:tr>
      <w:tr w:rsidR="008A5089" w:rsidRPr="008A5089" w14:paraId="5C0C3765" w14:textId="77777777" w:rsidTr="00F4243F">
        <w:tc>
          <w:tcPr>
            <w:tcW w:w="710" w:type="dxa"/>
          </w:tcPr>
          <w:p w14:paraId="4F1BA23B" w14:textId="77777777" w:rsidR="008A5089" w:rsidRPr="008A5089" w:rsidRDefault="008A5089" w:rsidP="008A5089">
            <w:pPr>
              <w:rPr>
                <w:rFonts w:ascii="Times New Roman" w:eastAsia="Times New Roman" w:hAnsi="Times New Roman" w:cs="Times New Roman"/>
                <w:color w:val="000000"/>
                <w:sz w:val="24"/>
                <w:szCs w:val="24"/>
                <w:lang w:eastAsia="ru-RU"/>
              </w:rPr>
            </w:pPr>
            <w:r w:rsidRPr="008A5089">
              <w:rPr>
                <w:rFonts w:ascii="Times New Roman" w:eastAsia="Times New Roman" w:hAnsi="Times New Roman" w:cs="Times New Roman"/>
                <w:b/>
                <w:bCs/>
                <w:color w:val="000000"/>
                <w:sz w:val="24"/>
                <w:szCs w:val="24"/>
                <w:lang w:eastAsia="ru-RU"/>
              </w:rPr>
              <w:t>Г-3</w:t>
            </w:r>
          </w:p>
        </w:tc>
        <w:tc>
          <w:tcPr>
            <w:tcW w:w="2977" w:type="dxa"/>
          </w:tcPr>
          <w:p w14:paraId="722B86A0" w14:textId="77777777" w:rsidR="008A5089" w:rsidRPr="008A5089" w:rsidRDefault="008A5089" w:rsidP="008A5089">
            <w:pPr>
              <w:rPr>
                <w:rFonts w:ascii="Times New Roman" w:eastAsia="Calibri" w:hAnsi="Times New Roman" w:cs="Times New Roman"/>
                <w:i/>
                <w:sz w:val="24"/>
                <w:szCs w:val="24"/>
              </w:rPr>
            </w:pPr>
            <w:r w:rsidRPr="008A5089">
              <w:rPr>
                <w:rFonts w:ascii="Times New Roman" w:eastAsia="Calibri" w:hAnsi="Times New Roman" w:cs="Times New Roman"/>
                <w:i/>
                <w:sz w:val="24"/>
                <w:szCs w:val="24"/>
              </w:rPr>
              <w:t>Ошибочное образование формы прилагательного</w:t>
            </w:r>
          </w:p>
        </w:tc>
        <w:tc>
          <w:tcPr>
            <w:tcW w:w="3685" w:type="dxa"/>
          </w:tcPr>
          <w:p w14:paraId="0AD89620" w14:textId="77777777" w:rsidR="008A5089" w:rsidRPr="008A5089" w:rsidRDefault="008A5089" w:rsidP="008A5089">
            <w:pPr>
              <w:rPr>
                <w:rFonts w:ascii="Times New Roman" w:eastAsia="Calibri" w:hAnsi="Times New Roman" w:cs="Times New Roman"/>
                <w:sz w:val="24"/>
                <w:szCs w:val="24"/>
              </w:rPr>
            </w:pPr>
            <w:r w:rsidRPr="008A5089">
              <w:rPr>
                <w:rFonts w:ascii="Times New Roman" w:eastAsia="Calibri" w:hAnsi="Times New Roman" w:cs="Times New Roman"/>
                <w:sz w:val="24"/>
                <w:szCs w:val="24"/>
              </w:rPr>
              <w:t xml:space="preserve">Более интереснее, </w:t>
            </w:r>
            <w:proofErr w:type="spellStart"/>
            <w:r w:rsidRPr="008A5089">
              <w:rPr>
                <w:rFonts w:ascii="Times New Roman" w:eastAsia="Calibri" w:hAnsi="Times New Roman" w:cs="Times New Roman"/>
                <w:sz w:val="24"/>
                <w:szCs w:val="24"/>
              </w:rPr>
              <w:t>красивше</w:t>
            </w:r>
            <w:proofErr w:type="spellEnd"/>
          </w:p>
        </w:tc>
        <w:tc>
          <w:tcPr>
            <w:tcW w:w="3544" w:type="dxa"/>
          </w:tcPr>
          <w:p w14:paraId="3203EF9D" w14:textId="77777777" w:rsidR="008A5089" w:rsidRPr="008A5089" w:rsidRDefault="008A5089" w:rsidP="008A5089">
            <w:pPr>
              <w:rPr>
                <w:rFonts w:ascii="Times New Roman" w:eastAsia="Calibri" w:hAnsi="Times New Roman" w:cs="Times New Roman"/>
                <w:sz w:val="24"/>
                <w:szCs w:val="24"/>
              </w:rPr>
            </w:pPr>
            <w:r w:rsidRPr="008A5089">
              <w:rPr>
                <w:rFonts w:ascii="Times New Roman" w:eastAsia="Calibri" w:hAnsi="Times New Roman" w:cs="Times New Roman"/>
                <w:sz w:val="24"/>
                <w:szCs w:val="24"/>
              </w:rPr>
              <w:t>Более интересно, красивее</w:t>
            </w:r>
          </w:p>
        </w:tc>
      </w:tr>
      <w:tr w:rsidR="008A5089" w:rsidRPr="008A5089" w14:paraId="77C9A3DA" w14:textId="77777777" w:rsidTr="00F4243F">
        <w:tc>
          <w:tcPr>
            <w:tcW w:w="710" w:type="dxa"/>
          </w:tcPr>
          <w:p w14:paraId="5BB603F8" w14:textId="77777777" w:rsidR="008A5089" w:rsidRPr="008A5089" w:rsidRDefault="008A5089" w:rsidP="008A5089">
            <w:pPr>
              <w:rPr>
                <w:rFonts w:ascii="Times New Roman" w:eastAsia="Times New Roman" w:hAnsi="Times New Roman" w:cs="Times New Roman"/>
                <w:color w:val="000000"/>
                <w:sz w:val="24"/>
                <w:szCs w:val="24"/>
                <w:lang w:eastAsia="ru-RU"/>
              </w:rPr>
            </w:pPr>
            <w:r w:rsidRPr="008A5089">
              <w:rPr>
                <w:rFonts w:ascii="Times New Roman" w:eastAsia="Times New Roman" w:hAnsi="Times New Roman" w:cs="Times New Roman"/>
                <w:b/>
                <w:bCs/>
                <w:color w:val="000000"/>
                <w:sz w:val="24"/>
                <w:szCs w:val="24"/>
                <w:lang w:eastAsia="ru-RU"/>
              </w:rPr>
              <w:t>Г-4</w:t>
            </w:r>
          </w:p>
        </w:tc>
        <w:tc>
          <w:tcPr>
            <w:tcW w:w="2977" w:type="dxa"/>
          </w:tcPr>
          <w:p w14:paraId="70C3189B" w14:textId="77777777" w:rsidR="008A5089" w:rsidRPr="008A5089" w:rsidRDefault="008A5089" w:rsidP="008A5089">
            <w:pPr>
              <w:rPr>
                <w:rFonts w:ascii="Times New Roman" w:eastAsia="Calibri" w:hAnsi="Times New Roman" w:cs="Times New Roman"/>
                <w:i/>
                <w:sz w:val="24"/>
                <w:szCs w:val="24"/>
              </w:rPr>
            </w:pPr>
            <w:r w:rsidRPr="008A5089">
              <w:rPr>
                <w:rFonts w:ascii="Times New Roman" w:eastAsia="Calibri" w:hAnsi="Times New Roman" w:cs="Times New Roman"/>
                <w:i/>
                <w:sz w:val="24"/>
                <w:szCs w:val="24"/>
              </w:rPr>
              <w:t xml:space="preserve">Ошибочное образование формы числительного </w:t>
            </w:r>
          </w:p>
        </w:tc>
        <w:tc>
          <w:tcPr>
            <w:tcW w:w="3685" w:type="dxa"/>
          </w:tcPr>
          <w:p w14:paraId="0793F882" w14:textId="77777777" w:rsidR="008A5089" w:rsidRPr="008A5089" w:rsidRDefault="008A5089" w:rsidP="008A5089">
            <w:pPr>
              <w:rPr>
                <w:rFonts w:ascii="Times New Roman" w:eastAsia="Calibri" w:hAnsi="Times New Roman" w:cs="Times New Roman"/>
                <w:sz w:val="24"/>
                <w:szCs w:val="24"/>
              </w:rPr>
            </w:pPr>
            <w:r w:rsidRPr="008A5089">
              <w:rPr>
                <w:rFonts w:ascii="Times New Roman" w:eastAsia="Calibri" w:hAnsi="Times New Roman" w:cs="Times New Roman"/>
                <w:sz w:val="24"/>
                <w:szCs w:val="24"/>
              </w:rPr>
              <w:t xml:space="preserve">С </w:t>
            </w:r>
            <w:proofErr w:type="spellStart"/>
            <w:r w:rsidRPr="008A5089">
              <w:rPr>
                <w:rFonts w:ascii="Times New Roman" w:eastAsia="Calibri" w:hAnsi="Times New Roman" w:cs="Times New Roman"/>
                <w:sz w:val="24"/>
                <w:szCs w:val="24"/>
              </w:rPr>
              <w:t>пятистами</w:t>
            </w:r>
            <w:proofErr w:type="spellEnd"/>
            <w:r w:rsidRPr="008A5089">
              <w:rPr>
                <w:rFonts w:ascii="Times New Roman" w:eastAsia="Calibri" w:hAnsi="Times New Roman" w:cs="Times New Roman"/>
                <w:sz w:val="24"/>
                <w:szCs w:val="24"/>
              </w:rPr>
              <w:t xml:space="preserve"> рублями</w:t>
            </w:r>
          </w:p>
        </w:tc>
        <w:tc>
          <w:tcPr>
            <w:tcW w:w="3544" w:type="dxa"/>
          </w:tcPr>
          <w:p w14:paraId="52B152FD" w14:textId="77777777" w:rsidR="008A5089" w:rsidRPr="008A5089" w:rsidRDefault="008A5089" w:rsidP="008A5089">
            <w:pPr>
              <w:rPr>
                <w:rFonts w:ascii="Times New Roman" w:eastAsia="Calibri" w:hAnsi="Times New Roman" w:cs="Times New Roman"/>
                <w:sz w:val="24"/>
                <w:szCs w:val="24"/>
              </w:rPr>
            </w:pPr>
            <w:r w:rsidRPr="008A5089">
              <w:rPr>
                <w:rFonts w:ascii="Times New Roman" w:eastAsia="Calibri" w:hAnsi="Times New Roman" w:cs="Times New Roman"/>
                <w:sz w:val="24"/>
                <w:szCs w:val="24"/>
              </w:rPr>
              <w:t>С пятьюстами рублями</w:t>
            </w:r>
          </w:p>
        </w:tc>
      </w:tr>
      <w:tr w:rsidR="008A5089" w:rsidRPr="008A5089" w14:paraId="50B0995B" w14:textId="77777777" w:rsidTr="00F4243F">
        <w:tc>
          <w:tcPr>
            <w:tcW w:w="710" w:type="dxa"/>
          </w:tcPr>
          <w:p w14:paraId="0D9FCA46" w14:textId="77777777" w:rsidR="008A5089" w:rsidRPr="008A5089" w:rsidRDefault="008A5089" w:rsidP="008A5089">
            <w:pPr>
              <w:rPr>
                <w:rFonts w:ascii="Times New Roman" w:eastAsia="Times New Roman" w:hAnsi="Times New Roman" w:cs="Times New Roman"/>
                <w:color w:val="000000"/>
                <w:sz w:val="24"/>
                <w:szCs w:val="24"/>
                <w:lang w:eastAsia="ru-RU"/>
              </w:rPr>
            </w:pPr>
            <w:r w:rsidRPr="008A5089">
              <w:rPr>
                <w:rFonts w:ascii="Times New Roman" w:eastAsia="Times New Roman" w:hAnsi="Times New Roman" w:cs="Times New Roman"/>
                <w:b/>
                <w:bCs/>
                <w:color w:val="000000"/>
                <w:sz w:val="24"/>
                <w:szCs w:val="24"/>
                <w:lang w:eastAsia="ru-RU"/>
              </w:rPr>
              <w:t>Г-5</w:t>
            </w:r>
          </w:p>
        </w:tc>
        <w:tc>
          <w:tcPr>
            <w:tcW w:w="2977" w:type="dxa"/>
          </w:tcPr>
          <w:p w14:paraId="461F9E72" w14:textId="77777777" w:rsidR="008A5089" w:rsidRPr="008A5089" w:rsidRDefault="008A5089" w:rsidP="008A5089">
            <w:pPr>
              <w:rPr>
                <w:rFonts w:ascii="Times New Roman" w:eastAsia="Calibri" w:hAnsi="Times New Roman" w:cs="Times New Roman"/>
                <w:i/>
                <w:sz w:val="24"/>
                <w:szCs w:val="24"/>
              </w:rPr>
            </w:pPr>
            <w:r w:rsidRPr="008A5089">
              <w:rPr>
                <w:rFonts w:ascii="Times New Roman" w:eastAsia="Calibri" w:hAnsi="Times New Roman" w:cs="Times New Roman"/>
                <w:i/>
                <w:sz w:val="24"/>
                <w:szCs w:val="24"/>
              </w:rPr>
              <w:t xml:space="preserve">Ошибочное образование формы местоимения </w:t>
            </w:r>
          </w:p>
        </w:tc>
        <w:tc>
          <w:tcPr>
            <w:tcW w:w="3685" w:type="dxa"/>
          </w:tcPr>
          <w:p w14:paraId="460E4C09" w14:textId="77777777" w:rsidR="008A5089" w:rsidRPr="008A5089" w:rsidRDefault="008A5089" w:rsidP="008A5089">
            <w:pPr>
              <w:rPr>
                <w:rFonts w:ascii="Times New Roman" w:eastAsia="Calibri" w:hAnsi="Times New Roman" w:cs="Times New Roman"/>
                <w:sz w:val="24"/>
                <w:szCs w:val="24"/>
              </w:rPr>
            </w:pPr>
            <w:r w:rsidRPr="008A5089">
              <w:rPr>
                <w:rFonts w:ascii="Times New Roman" w:eastAsia="Calibri" w:hAnsi="Times New Roman" w:cs="Times New Roman"/>
                <w:sz w:val="24"/>
                <w:szCs w:val="24"/>
              </w:rPr>
              <w:t xml:space="preserve">Ихнего пафоса, ихние дети </w:t>
            </w:r>
          </w:p>
        </w:tc>
        <w:tc>
          <w:tcPr>
            <w:tcW w:w="3544" w:type="dxa"/>
          </w:tcPr>
          <w:p w14:paraId="2D87E032" w14:textId="77777777" w:rsidR="008A5089" w:rsidRPr="008A5089" w:rsidRDefault="008A5089" w:rsidP="008A5089">
            <w:pPr>
              <w:rPr>
                <w:rFonts w:ascii="Times New Roman" w:eastAsia="Calibri" w:hAnsi="Times New Roman" w:cs="Times New Roman"/>
                <w:sz w:val="24"/>
                <w:szCs w:val="24"/>
              </w:rPr>
            </w:pPr>
            <w:r w:rsidRPr="008A5089">
              <w:rPr>
                <w:rFonts w:ascii="Times New Roman" w:eastAsia="Calibri" w:hAnsi="Times New Roman" w:cs="Times New Roman"/>
                <w:sz w:val="24"/>
                <w:szCs w:val="24"/>
              </w:rPr>
              <w:t xml:space="preserve">Их пафоса, их дети </w:t>
            </w:r>
          </w:p>
        </w:tc>
      </w:tr>
      <w:tr w:rsidR="008A5089" w:rsidRPr="008A5089" w14:paraId="7E642531" w14:textId="77777777" w:rsidTr="00F4243F">
        <w:tc>
          <w:tcPr>
            <w:tcW w:w="710" w:type="dxa"/>
          </w:tcPr>
          <w:p w14:paraId="21F824EE" w14:textId="77777777" w:rsidR="008A5089" w:rsidRPr="008A5089" w:rsidRDefault="008A5089" w:rsidP="008A5089">
            <w:pPr>
              <w:rPr>
                <w:rFonts w:ascii="Times New Roman" w:eastAsia="Times New Roman" w:hAnsi="Times New Roman" w:cs="Times New Roman"/>
                <w:color w:val="000000"/>
                <w:sz w:val="24"/>
                <w:szCs w:val="24"/>
                <w:lang w:eastAsia="ru-RU"/>
              </w:rPr>
            </w:pPr>
            <w:r w:rsidRPr="008A5089">
              <w:rPr>
                <w:rFonts w:ascii="Times New Roman" w:eastAsia="Times New Roman" w:hAnsi="Times New Roman" w:cs="Times New Roman"/>
                <w:b/>
                <w:bCs/>
                <w:color w:val="000000"/>
                <w:sz w:val="24"/>
                <w:szCs w:val="24"/>
                <w:lang w:eastAsia="ru-RU"/>
              </w:rPr>
              <w:t>Г-6</w:t>
            </w:r>
          </w:p>
        </w:tc>
        <w:tc>
          <w:tcPr>
            <w:tcW w:w="2977" w:type="dxa"/>
          </w:tcPr>
          <w:p w14:paraId="47AD9561" w14:textId="77777777" w:rsidR="008A5089" w:rsidRPr="008A5089" w:rsidRDefault="008A5089" w:rsidP="008A5089">
            <w:pPr>
              <w:rPr>
                <w:rFonts w:ascii="Times New Roman" w:eastAsia="Calibri" w:hAnsi="Times New Roman" w:cs="Times New Roman"/>
                <w:i/>
                <w:sz w:val="24"/>
                <w:szCs w:val="24"/>
              </w:rPr>
            </w:pPr>
            <w:r w:rsidRPr="008A5089">
              <w:rPr>
                <w:rFonts w:ascii="Times New Roman" w:eastAsia="Calibri" w:hAnsi="Times New Roman" w:cs="Times New Roman"/>
                <w:i/>
                <w:sz w:val="24"/>
                <w:szCs w:val="24"/>
              </w:rPr>
              <w:t xml:space="preserve">Ошибочное образование формы глагола </w:t>
            </w:r>
          </w:p>
        </w:tc>
        <w:tc>
          <w:tcPr>
            <w:tcW w:w="3685" w:type="dxa"/>
          </w:tcPr>
          <w:p w14:paraId="694878B0" w14:textId="77777777" w:rsidR="008A5089" w:rsidRPr="008A5089" w:rsidRDefault="008A5089" w:rsidP="008A5089">
            <w:pPr>
              <w:rPr>
                <w:rFonts w:ascii="Times New Roman" w:eastAsia="Calibri" w:hAnsi="Times New Roman" w:cs="Times New Roman"/>
                <w:sz w:val="24"/>
                <w:szCs w:val="24"/>
              </w:rPr>
            </w:pPr>
            <w:r w:rsidRPr="008A5089">
              <w:rPr>
                <w:rFonts w:ascii="Times New Roman" w:eastAsia="Calibri" w:hAnsi="Times New Roman" w:cs="Times New Roman"/>
                <w:sz w:val="24"/>
                <w:szCs w:val="24"/>
              </w:rPr>
              <w:t xml:space="preserve">Они </w:t>
            </w:r>
            <w:proofErr w:type="spellStart"/>
            <w:r w:rsidRPr="008A5089">
              <w:rPr>
                <w:rFonts w:ascii="Times New Roman" w:eastAsia="Calibri" w:hAnsi="Times New Roman" w:cs="Times New Roman"/>
                <w:sz w:val="24"/>
                <w:szCs w:val="24"/>
              </w:rPr>
              <w:t>ездиют</w:t>
            </w:r>
            <w:proofErr w:type="spellEnd"/>
            <w:r w:rsidRPr="008A5089">
              <w:rPr>
                <w:rFonts w:ascii="Times New Roman" w:eastAsia="Calibri" w:hAnsi="Times New Roman" w:cs="Times New Roman"/>
                <w:sz w:val="24"/>
                <w:szCs w:val="24"/>
              </w:rPr>
              <w:t xml:space="preserve">, </w:t>
            </w:r>
            <w:proofErr w:type="spellStart"/>
            <w:r w:rsidRPr="008A5089">
              <w:rPr>
                <w:rFonts w:ascii="Times New Roman" w:eastAsia="Calibri" w:hAnsi="Times New Roman" w:cs="Times New Roman"/>
                <w:sz w:val="24"/>
                <w:szCs w:val="24"/>
              </w:rPr>
              <w:t>хочут</w:t>
            </w:r>
            <w:proofErr w:type="spellEnd"/>
            <w:r w:rsidRPr="008A5089">
              <w:rPr>
                <w:rFonts w:ascii="Times New Roman" w:eastAsia="Calibri" w:hAnsi="Times New Roman" w:cs="Times New Roman"/>
                <w:sz w:val="24"/>
                <w:szCs w:val="24"/>
              </w:rPr>
              <w:t xml:space="preserve">, </w:t>
            </w:r>
            <w:proofErr w:type="spellStart"/>
            <w:r w:rsidRPr="008A5089">
              <w:rPr>
                <w:rFonts w:ascii="Times New Roman" w:eastAsia="Calibri" w:hAnsi="Times New Roman" w:cs="Times New Roman"/>
                <w:sz w:val="24"/>
                <w:szCs w:val="24"/>
              </w:rPr>
              <w:t>пиша</w:t>
            </w:r>
            <w:proofErr w:type="spellEnd"/>
            <w:r w:rsidRPr="008A5089">
              <w:rPr>
                <w:rFonts w:ascii="Times New Roman" w:eastAsia="Calibri" w:hAnsi="Times New Roman" w:cs="Times New Roman"/>
                <w:sz w:val="24"/>
                <w:szCs w:val="24"/>
              </w:rPr>
              <w:t xml:space="preserve"> о жизни природы</w:t>
            </w:r>
          </w:p>
        </w:tc>
        <w:tc>
          <w:tcPr>
            <w:tcW w:w="3544" w:type="dxa"/>
          </w:tcPr>
          <w:p w14:paraId="1C4AD899" w14:textId="77777777" w:rsidR="008A5089" w:rsidRPr="008A5089" w:rsidRDefault="008A5089" w:rsidP="008A5089">
            <w:pPr>
              <w:rPr>
                <w:rFonts w:ascii="Times New Roman" w:eastAsia="Calibri" w:hAnsi="Times New Roman" w:cs="Times New Roman"/>
                <w:sz w:val="24"/>
                <w:szCs w:val="24"/>
              </w:rPr>
            </w:pPr>
            <w:r w:rsidRPr="008A5089">
              <w:rPr>
                <w:rFonts w:ascii="Times New Roman" w:eastAsia="Calibri" w:hAnsi="Times New Roman" w:cs="Times New Roman"/>
                <w:sz w:val="24"/>
                <w:szCs w:val="24"/>
              </w:rPr>
              <w:t>Они ездят, хотят, написав о жизни природы</w:t>
            </w:r>
          </w:p>
        </w:tc>
      </w:tr>
      <w:tr w:rsidR="008A5089" w:rsidRPr="008A5089" w14:paraId="0A5682D0" w14:textId="77777777" w:rsidTr="00F4243F">
        <w:tc>
          <w:tcPr>
            <w:tcW w:w="710" w:type="dxa"/>
          </w:tcPr>
          <w:p w14:paraId="62F3D12B" w14:textId="77777777" w:rsidR="008A5089" w:rsidRPr="008A5089" w:rsidRDefault="008A5089" w:rsidP="008A5089">
            <w:pPr>
              <w:rPr>
                <w:rFonts w:ascii="Times New Roman" w:eastAsia="Times New Roman" w:hAnsi="Times New Roman" w:cs="Times New Roman"/>
                <w:color w:val="000000"/>
                <w:sz w:val="24"/>
                <w:szCs w:val="24"/>
                <w:lang w:eastAsia="ru-RU"/>
              </w:rPr>
            </w:pPr>
            <w:r w:rsidRPr="008A5089">
              <w:rPr>
                <w:rFonts w:ascii="Times New Roman" w:eastAsia="Times New Roman" w:hAnsi="Times New Roman" w:cs="Times New Roman"/>
                <w:b/>
                <w:bCs/>
                <w:color w:val="000000"/>
                <w:sz w:val="24"/>
                <w:szCs w:val="24"/>
                <w:lang w:eastAsia="ru-RU"/>
              </w:rPr>
              <w:t>Г-7</w:t>
            </w:r>
          </w:p>
        </w:tc>
        <w:tc>
          <w:tcPr>
            <w:tcW w:w="2977" w:type="dxa"/>
          </w:tcPr>
          <w:p w14:paraId="3EAC4EF0" w14:textId="77777777" w:rsidR="008A5089" w:rsidRPr="008A5089" w:rsidRDefault="008A5089" w:rsidP="008A5089">
            <w:pPr>
              <w:rPr>
                <w:rFonts w:ascii="Times New Roman" w:eastAsia="Calibri" w:hAnsi="Times New Roman" w:cs="Times New Roman"/>
                <w:i/>
                <w:sz w:val="24"/>
                <w:szCs w:val="24"/>
              </w:rPr>
            </w:pPr>
            <w:r w:rsidRPr="008A5089">
              <w:rPr>
                <w:rFonts w:ascii="Times New Roman" w:eastAsia="Calibri" w:hAnsi="Times New Roman" w:cs="Times New Roman"/>
                <w:i/>
                <w:sz w:val="24"/>
                <w:szCs w:val="24"/>
              </w:rPr>
              <w:t xml:space="preserve">Нарушение согласования </w:t>
            </w:r>
          </w:p>
        </w:tc>
        <w:tc>
          <w:tcPr>
            <w:tcW w:w="3685" w:type="dxa"/>
          </w:tcPr>
          <w:p w14:paraId="735D31BD" w14:textId="77777777" w:rsidR="008A5089" w:rsidRPr="008A5089" w:rsidRDefault="008A5089" w:rsidP="008A5089">
            <w:pPr>
              <w:rPr>
                <w:rFonts w:ascii="Times New Roman" w:eastAsia="Calibri" w:hAnsi="Times New Roman" w:cs="Times New Roman"/>
                <w:sz w:val="24"/>
                <w:szCs w:val="24"/>
              </w:rPr>
            </w:pPr>
            <w:r w:rsidRPr="008A5089">
              <w:rPr>
                <w:rFonts w:ascii="Times New Roman" w:eastAsia="Calibri" w:hAnsi="Times New Roman" w:cs="Times New Roman"/>
                <w:sz w:val="24"/>
                <w:szCs w:val="24"/>
              </w:rPr>
              <w:t>Я знаком с группой ребят, серьёзно увлекающимися джазом</w:t>
            </w:r>
          </w:p>
        </w:tc>
        <w:tc>
          <w:tcPr>
            <w:tcW w:w="3544" w:type="dxa"/>
          </w:tcPr>
          <w:p w14:paraId="594A16B8" w14:textId="77777777" w:rsidR="008A5089" w:rsidRPr="008A5089" w:rsidRDefault="008A5089" w:rsidP="008A5089">
            <w:pPr>
              <w:rPr>
                <w:rFonts w:ascii="Times New Roman" w:eastAsia="Calibri" w:hAnsi="Times New Roman" w:cs="Times New Roman"/>
                <w:sz w:val="24"/>
                <w:szCs w:val="24"/>
              </w:rPr>
            </w:pPr>
            <w:r w:rsidRPr="008A5089">
              <w:rPr>
                <w:rFonts w:ascii="Times New Roman" w:eastAsia="Calibri" w:hAnsi="Times New Roman" w:cs="Times New Roman"/>
                <w:sz w:val="24"/>
                <w:szCs w:val="24"/>
              </w:rPr>
              <w:t>Я знаком с группой ребят, серьёзно увлекающихся джазом</w:t>
            </w:r>
          </w:p>
        </w:tc>
      </w:tr>
      <w:tr w:rsidR="008A5089" w:rsidRPr="008A5089" w14:paraId="684D24A1" w14:textId="77777777" w:rsidTr="00F4243F">
        <w:tc>
          <w:tcPr>
            <w:tcW w:w="710" w:type="dxa"/>
          </w:tcPr>
          <w:p w14:paraId="33E5239B" w14:textId="77777777" w:rsidR="008A5089" w:rsidRPr="008A5089" w:rsidRDefault="008A5089" w:rsidP="008A5089">
            <w:pPr>
              <w:rPr>
                <w:rFonts w:ascii="Times New Roman" w:eastAsia="Times New Roman" w:hAnsi="Times New Roman" w:cs="Times New Roman"/>
                <w:color w:val="000000"/>
                <w:sz w:val="24"/>
                <w:szCs w:val="24"/>
                <w:lang w:eastAsia="ru-RU"/>
              </w:rPr>
            </w:pPr>
            <w:r w:rsidRPr="008A5089">
              <w:rPr>
                <w:rFonts w:ascii="Times New Roman" w:eastAsia="Times New Roman" w:hAnsi="Times New Roman" w:cs="Times New Roman"/>
                <w:b/>
                <w:bCs/>
                <w:color w:val="000000"/>
                <w:sz w:val="24"/>
                <w:szCs w:val="24"/>
                <w:lang w:eastAsia="ru-RU"/>
              </w:rPr>
              <w:t>Г-8</w:t>
            </w:r>
          </w:p>
        </w:tc>
        <w:tc>
          <w:tcPr>
            <w:tcW w:w="2977" w:type="dxa"/>
          </w:tcPr>
          <w:p w14:paraId="7893B411" w14:textId="77777777" w:rsidR="008A5089" w:rsidRPr="008A5089" w:rsidRDefault="008A5089" w:rsidP="008A5089">
            <w:pPr>
              <w:rPr>
                <w:rFonts w:ascii="Times New Roman" w:eastAsia="Calibri" w:hAnsi="Times New Roman" w:cs="Times New Roman"/>
                <w:i/>
                <w:sz w:val="24"/>
                <w:szCs w:val="24"/>
              </w:rPr>
            </w:pPr>
            <w:r w:rsidRPr="008A5089">
              <w:rPr>
                <w:rFonts w:ascii="Times New Roman" w:eastAsia="Calibri" w:hAnsi="Times New Roman" w:cs="Times New Roman"/>
                <w:i/>
                <w:sz w:val="24"/>
                <w:szCs w:val="24"/>
              </w:rPr>
              <w:t xml:space="preserve">Нарушение управления </w:t>
            </w:r>
          </w:p>
        </w:tc>
        <w:tc>
          <w:tcPr>
            <w:tcW w:w="3685" w:type="dxa"/>
          </w:tcPr>
          <w:p w14:paraId="556FEA4F" w14:textId="77777777" w:rsidR="008A5089" w:rsidRPr="008A5089" w:rsidRDefault="008A5089" w:rsidP="008A5089">
            <w:pPr>
              <w:rPr>
                <w:rFonts w:ascii="Times New Roman" w:eastAsia="Calibri" w:hAnsi="Times New Roman" w:cs="Times New Roman"/>
                <w:sz w:val="24"/>
                <w:szCs w:val="24"/>
              </w:rPr>
            </w:pPr>
            <w:r w:rsidRPr="008A5089">
              <w:rPr>
                <w:rFonts w:ascii="Times New Roman" w:eastAsia="Calibri" w:hAnsi="Times New Roman" w:cs="Times New Roman"/>
                <w:sz w:val="24"/>
                <w:szCs w:val="24"/>
              </w:rPr>
              <w:t xml:space="preserve">Нужно сделать свою природу более красивую. Повествует читателей </w:t>
            </w:r>
          </w:p>
        </w:tc>
        <w:tc>
          <w:tcPr>
            <w:tcW w:w="3544" w:type="dxa"/>
          </w:tcPr>
          <w:p w14:paraId="417CB589" w14:textId="77777777" w:rsidR="008A5089" w:rsidRPr="008A5089" w:rsidRDefault="008A5089" w:rsidP="008A5089">
            <w:pPr>
              <w:rPr>
                <w:rFonts w:ascii="Times New Roman" w:eastAsia="Calibri" w:hAnsi="Times New Roman" w:cs="Times New Roman"/>
                <w:sz w:val="24"/>
                <w:szCs w:val="24"/>
              </w:rPr>
            </w:pPr>
            <w:r w:rsidRPr="008A5089">
              <w:rPr>
                <w:rFonts w:ascii="Times New Roman" w:eastAsia="Calibri" w:hAnsi="Times New Roman" w:cs="Times New Roman"/>
                <w:sz w:val="24"/>
                <w:szCs w:val="24"/>
              </w:rPr>
              <w:t>Нужно сделать свою природу более красивой. Повествует читателям</w:t>
            </w:r>
          </w:p>
        </w:tc>
      </w:tr>
      <w:tr w:rsidR="008A5089" w:rsidRPr="008A5089" w14:paraId="57009DE6" w14:textId="77777777" w:rsidTr="00F4243F">
        <w:tc>
          <w:tcPr>
            <w:tcW w:w="710" w:type="dxa"/>
          </w:tcPr>
          <w:p w14:paraId="728328D9" w14:textId="77777777" w:rsidR="008A5089" w:rsidRPr="008A5089" w:rsidRDefault="008A5089" w:rsidP="008A5089">
            <w:pPr>
              <w:rPr>
                <w:rFonts w:ascii="Times New Roman" w:eastAsia="Times New Roman" w:hAnsi="Times New Roman" w:cs="Times New Roman"/>
                <w:color w:val="000000"/>
                <w:sz w:val="24"/>
                <w:szCs w:val="24"/>
                <w:lang w:eastAsia="ru-RU"/>
              </w:rPr>
            </w:pPr>
            <w:r w:rsidRPr="008A5089">
              <w:rPr>
                <w:rFonts w:ascii="Times New Roman" w:eastAsia="Times New Roman" w:hAnsi="Times New Roman" w:cs="Times New Roman"/>
                <w:b/>
                <w:bCs/>
                <w:color w:val="000000"/>
                <w:sz w:val="24"/>
                <w:szCs w:val="24"/>
                <w:lang w:eastAsia="ru-RU"/>
              </w:rPr>
              <w:t>Г-9</w:t>
            </w:r>
          </w:p>
        </w:tc>
        <w:tc>
          <w:tcPr>
            <w:tcW w:w="2977" w:type="dxa"/>
          </w:tcPr>
          <w:p w14:paraId="2CC31068" w14:textId="77777777" w:rsidR="008A5089" w:rsidRPr="008A5089" w:rsidRDefault="008A5089" w:rsidP="008A5089">
            <w:pPr>
              <w:rPr>
                <w:rFonts w:ascii="Times New Roman" w:eastAsia="Calibri" w:hAnsi="Times New Roman" w:cs="Times New Roman"/>
                <w:i/>
                <w:sz w:val="24"/>
                <w:szCs w:val="24"/>
              </w:rPr>
            </w:pPr>
            <w:r w:rsidRPr="008A5089">
              <w:rPr>
                <w:rFonts w:ascii="Times New Roman" w:eastAsia="Calibri" w:hAnsi="Times New Roman" w:cs="Times New Roman"/>
                <w:i/>
                <w:sz w:val="24"/>
                <w:szCs w:val="24"/>
              </w:rPr>
              <w:t xml:space="preserve">Нарушение связи между подлежащим и сказуемым </w:t>
            </w:r>
          </w:p>
        </w:tc>
        <w:tc>
          <w:tcPr>
            <w:tcW w:w="3685" w:type="dxa"/>
          </w:tcPr>
          <w:p w14:paraId="52593E1F" w14:textId="77777777" w:rsidR="008A5089" w:rsidRPr="008A5089" w:rsidRDefault="008A5089" w:rsidP="008A5089">
            <w:pPr>
              <w:rPr>
                <w:rFonts w:ascii="Times New Roman" w:eastAsia="Calibri" w:hAnsi="Times New Roman" w:cs="Times New Roman"/>
                <w:sz w:val="24"/>
                <w:szCs w:val="24"/>
              </w:rPr>
            </w:pPr>
            <w:r w:rsidRPr="008A5089">
              <w:rPr>
                <w:rFonts w:ascii="Times New Roman" w:eastAsia="Calibri" w:hAnsi="Times New Roman" w:cs="Times New Roman"/>
                <w:sz w:val="24"/>
                <w:szCs w:val="24"/>
              </w:rPr>
              <w:t>Большинство возражали против такой оценки его творчества</w:t>
            </w:r>
          </w:p>
        </w:tc>
        <w:tc>
          <w:tcPr>
            <w:tcW w:w="3544" w:type="dxa"/>
          </w:tcPr>
          <w:p w14:paraId="44B10B05" w14:textId="77777777" w:rsidR="008A5089" w:rsidRPr="008A5089" w:rsidRDefault="008A5089" w:rsidP="008A5089">
            <w:pPr>
              <w:rPr>
                <w:rFonts w:ascii="Times New Roman" w:eastAsia="Calibri" w:hAnsi="Times New Roman" w:cs="Times New Roman"/>
                <w:sz w:val="24"/>
                <w:szCs w:val="24"/>
              </w:rPr>
            </w:pPr>
            <w:r w:rsidRPr="008A5089">
              <w:rPr>
                <w:rFonts w:ascii="Times New Roman" w:eastAsia="Calibri" w:hAnsi="Times New Roman" w:cs="Times New Roman"/>
                <w:sz w:val="24"/>
                <w:szCs w:val="24"/>
              </w:rPr>
              <w:t>Большинство возражало против такой оценки его творчества</w:t>
            </w:r>
          </w:p>
        </w:tc>
      </w:tr>
      <w:tr w:rsidR="008A5089" w:rsidRPr="008A5089" w14:paraId="0F2AF3FD" w14:textId="77777777" w:rsidTr="00F4243F">
        <w:tc>
          <w:tcPr>
            <w:tcW w:w="710" w:type="dxa"/>
          </w:tcPr>
          <w:p w14:paraId="4DB66DA6" w14:textId="77777777" w:rsidR="008A5089" w:rsidRPr="008A5089" w:rsidRDefault="008A5089" w:rsidP="008A5089">
            <w:pPr>
              <w:rPr>
                <w:rFonts w:ascii="Times New Roman" w:eastAsia="Times New Roman" w:hAnsi="Times New Roman" w:cs="Times New Roman"/>
                <w:color w:val="000000"/>
                <w:sz w:val="24"/>
                <w:szCs w:val="24"/>
                <w:lang w:eastAsia="ru-RU"/>
              </w:rPr>
            </w:pPr>
            <w:r w:rsidRPr="008A5089">
              <w:rPr>
                <w:rFonts w:ascii="Times New Roman" w:eastAsia="Times New Roman" w:hAnsi="Times New Roman" w:cs="Times New Roman"/>
                <w:b/>
                <w:bCs/>
                <w:color w:val="000000"/>
                <w:sz w:val="24"/>
                <w:szCs w:val="24"/>
                <w:lang w:eastAsia="ru-RU"/>
              </w:rPr>
              <w:t>Г-10</w:t>
            </w:r>
          </w:p>
        </w:tc>
        <w:tc>
          <w:tcPr>
            <w:tcW w:w="2977" w:type="dxa"/>
          </w:tcPr>
          <w:p w14:paraId="6A996520" w14:textId="77777777" w:rsidR="008A5089" w:rsidRPr="008A5089" w:rsidRDefault="008A5089" w:rsidP="008A5089">
            <w:pPr>
              <w:rPr>
                <w:rFonts w:ascii="Times New Roman" w:eastAsia="Calibri" w:hAnsi="Times New Roman" w:cs="Times New Roman"/>
                <w:i/>
                <w:sz w:val="24"/>
                <w:szCs w:val="24"/>
              </w:rPr>
            </w:pPr>
            <w:r w:rsidRPr="008A5089">
              <w:rPr>
                <w:rFonts w:ascii="Times New Roman" w:eastAsia="Calibri" w:hAnsi="Times New Roman" w:cs="Times New Roman"/>
                <w:i/>
                <w:sz w:val="24"/>
                <w:szCs w:val="24"/>
              </w:rPr>
              <w:t xml:space="preserve">Нарушение способа выражения сказуемого в отдельных конструкциях </w:t>
            </w:r>
          </w:p>
        </w:tc>
        <w:tc>
          <w:tcPr>
            <w:tcW w:w="3685" w:type="dxa"/>
          </w:tcPr>
          <w:p w14:paraId="19C96514" w14:textId="77777777" w:rsidR="008A5089" w:rsidRPr="008A5089" w:rsidRDefault="008A5089" w:rsidP="008A5089">
            <w:pPr>
              <w:rPr>
                <w:rFonts w:ascii="Times New Roman" w:eastAsia="Calibri" w:hAnsi="Times New Roman" w:cs="Times New Roman"/>
                <w:sz w:val="24"/>
                <w:szCs w:val="24"/>
              </w:rPr>
            </w:pPr>
            <w:r w:rsidRPr="008A5089">
              <w:rPr>
                <w:rFonts w:ascii="Times New Roman" w:eastAsia="Calibri" w:hAnsi="Times New Roman" w:cs="Times New Roman"/>
                <w:sz w:val="24"/>
                <w:szCs w:val="24"/>
              </w:rPr>
              <w:t>Все были рады, счастливы и весёлые</w:t>
            </w:r>
          </w:p>
        </w:tc>
        <w:tc>
          <w:tcPr>
            <w:tcW w:w="3544" w:type="dxa"/>
          </w:tcPr>
          <w:p w14:paraId="5E376BAF" w14:textId="77777777" w:rsidR="008A5089" w:rsidRPr="008A5089" w:rsidRDefault="008A5089" w:rsidP="008A5089">
            <w:pPr>
              <w:rPr>
                <w:rFonts w:ascii="Times New Roman" w:eastAsia="Calibri" w:hAnsi="Times New Roman" w:cs="Times New Roman"/>
                <w:sz w:val="24"/>
                <w:szCs w:val="24"/>
              </w:rPr>
            </w:pPr>
            <w:r w:rsidRPr="008A5089">
              <w:rPr>
                <w:rFonts w:ascii="Times New Roman" w:eastAsia="Calibri" w:hAnsi="Times New Roman" w:cs="Times New Roman"/>
                <w:sz w:val="24"/>
                <w:szCs w:val="24"/>
              </w:rPr>
              <w:t>Все были рады, счастливы и веселы</w:t>
            </w:r>
          </w:p>
        </w:tc>
      </w:tr>
      <w:tr w:rsidR="008A5089" w:rsidRPr="008A5089" w14:paraId="6D2369D3" w14:textId="77777777" w:rsidTr="00F4243F">
        <w:tc>
          <w:tcPr>
            <w:tcW w:w="710" w:type="dxa"/>
          </w:tcPr>
          <w:p w14:paraId="7DDEFB76" w14:textId="77777777" w:rsidR="008A5089" w:rsidRPr="008A5089" w:rsidRDefault="008A5089" w:rsidP="008A5089">
            <w:pPr>
              <w:rPr>
                <w:rFonts w:ascii="Times New Roman" w:eastAsia="Times New Roman" w:hAnsi="Times New Roman" w:cs="Times New Roman"/>
                <w:b/>
                <w:bCs/>
                <w:color w:val="000000"/>
                <w:sz w:val="24"/>
                <w:szCs w:val="24"/>
                <w:lang w:eastAsia="ru-RU"/>
              </w:rPr>
            </w:pPr>
            <w:r w:rsidRPr="008A5089">
              <w:rPr>
                <w:rFonts w:ascii="Times New Roman" w:eastAsia="Times New Roman" w:hAnsi="Times New Roman" w:cs="Times New Roman"/>
                <w:b/>
                <w:bCs/>
                <w:color w:val="000000"/>
                <w:sz w:val="24"/>
                <w:szCs w:val="24"/>
                <w:lang w:eastAsia="ru-RU"/>
              </w:rPr>
              <w:t>Г-11</w:t>
            </w:r>
          </w:p>
        </w:tc>
        <w:tc>
          <w:tcPr>
            <w:tcW w:w="2977" w:type="dxa"/>
          </w:tcPr>
          <w:p w14:paraId="6E61D3CD" w14:textId="77777777" w:rsidR="008A5089" w:rsidRPr="008A5089" w:rsidRDefault="008A5089" w:rsidP="008A5089">
            <w:pPr>
              <w:rPr>
                <w:rFonts w:ascii="Times New Roman" w:eastAsia="Calibri" w:hAnsi="Times New Roman" w:cs="Times New Roman"/>
                <w:i/>
                <w:sz w:val="24"/>
                <w:szCs w:val="24"/>
              </w:rPr>
            </w:pPr>
            <w:r w:rsidRPr="008A5089">
              <w:rPr>
                <w:rFonts w:ascii="Times New Roman" w:eastAsia="Calibri" w:hAnsi="Times New Roman" w:cs="Times New Roman"/>
                <w:i/>
                <w:sz w:val="24"/>
                <w:szCs w:val="24"/>
              </w:rPr>
              <w:t xml:space="preserve">Ошибки в построении </w:t>
            </w:r>
            <w:r w:rsidRPr="008A5089">
              <w:rPr>
                <w:rFonts w:ascii="Times New Roman" w:eastAsia="Calibri" w:hAnsi="Times New Roman" w:cs="Times New Roman"/>
                <w:i/>
                <w:sz w:val="24"/>
                <w:szCs w:val="24"/>
              </w:rPr>
              <w:lastRenderedPageBreak/>
              <w:t>предложения с однородными членами</w:t>
            </w:r>
          </w:p>
        </w:tc>
        <w:tc>
          <w:tcPr>
            <w:tcW w:w="3685" w:type="dxa"/>
          </w:tcPr>
          <w:p w14:paraId="3A075C14" w14:textId="77777777" w:rsidR="008A5089" w:rsidRPr="008A5089" w:rsidRDefault="008A5089" w:rsidP="008A5089">
            <w:pPr>
              <w:rPr>
                <w:rFonts w:ascii="Times New Roman" w:eastAsia="Calibri" w:hAnsi="Times New Roman" w:cs="Times New Roman"/>
                <w:sz w:val="24"/>
                <w:szCs w:val="24"/>
              </w:rPr>
            </w:pPr>
            <w:r w:rsidRPr="008A5089">
              <w:rPr>
                <w:rFonts w:ascii="Times New Roman" w:eastAsia="Calibri" w:hAnsi="Times New Roman" w:cs="Times New Roman"/>
                <w:sz w:val="24"/>
                <w:szCs w:val="24"/>
              </w:rPr>
              <w:lastRenderedPageBreak/>
              <w:t xml:space="preserve">Страна любила и гордилась </w:t>
            </w:r>
            <w:r w:rsidRPr="008A5089">
              <w:rPr>
                <w:rFonts w:ascii="Times New Roman" w:eastAsia="Calibri" w:hAnsi="Times New Roman" w:cs="Times New Roman"/>
                <w:sz w:val="24"/>
                <w:szCs w:val="24"/>
              </w:rPr>
              <w:lastRenderedPageBreak/>
              <w:t xml:space="preserve">поэтом. </w:t>
            </w:r>
          </w:p>
        </w:tc>
        <w:tc>
          <w:tcPr>
            <w:tcW w:w="3544" w:type="dxa"/>
          </w:tcPr>
          <w:p w14:paraId="476447CD" w14:textId="77777777" w:rsidR="008A5089" w:rsidRPr="008A5089" w:rsidRDefault="008A5089" w:rsidP="008A5089">
            <w:pPr>
              <w:rPr>
                <w:rFonts w:ascii="Times New Roman" w:eastAsia="Calibri" w:hAnsi="Times New Roman" w:cs="Times New Roman"/>
                <w:sz w:val="24"/>
                <w:szCs w:val="24"/>
              </w:rPr>
            </w:pPr>
            <w:r w:rsidRPr="008A5089">
              <w:rPr>
                <w:rFonts w:ascii="Times New Roman" w:eastAsia="Calibri" w:hAnsi="Times New Roman" w:cs="Times New Roman"/>
                <w:sz w:val="24"/>
                <w:szCs w:val="24"/>
              </w:rPr>
              <w:lastRenderedPageBreak/>
              <w:t xml:space="preserve">Страна любила поэта и </w:t>
            </w:r>
            <w:r w:rsidRPr="008A5089">
              <w:rPr>
                <w:rFonts w:ascii="Times New Roman" w:eastAsia="Calibri" w:hAnsi="Times New Roman" w:cs="Times New Roman"/>
                <w:sz w:val="24"/>
                <w:szCs w:val="24"/>
              </w:rPr>
              <w:lastRenderedPageBreak/>
              <w:t xml:space="preserve">гордилась им. </w:t>
            </w:r>
          </w:p>
        </w:tc>
      </w:tr>
      <w:tr w:rsidR="008A5089" w:rsidRPr="008A5089" w14:paraId="5D7485F1" w14:textId="77777777" w:rsidTr="00F4243F">
        <w:tc>
          <w:tcPr>
            <w:tcW w:w="710" w:type="dxa"/>
          </w:tcPr>
          <w:p w14:paraId="029FA224" w14:textId="77777777" w:rsidR="008A5089" w:rsidRPr="008A5089" w:rsidRDefault="008A5089" w:rsidP="008A5089">
            <w:pPr>
              <w:rPr>
                <w:rFonts w:ascii="Times New Roman" w:eastAsia="Times New Roman" w:hAnsi="Times New Roman" w:cs="Times New Roman"/>
                <w:b/>
                <w:bCs/>
                <w:color w:val="000000"/>
                <w:sz w:val="24"/>
                <w:szCs w:val="24"/>
                <w:lang w:eastAsia="ru-RU"/>
              </w:rPr>
            </w:pPr>
            <w:r w:rsidRPr="008A5089">
              <w:rPr>
                <w:rFonts w:ascii="Times New Roman" w:eastAsia="Times New Roman" w:hAnsi="Times New Roman" w:cs="Times New Roman"/>
                <w:b/>
                <w:bCs/>
                <w:color w:val="000000"/>
                <w:sz w:val="24"/>
                <w:szCs w:val="24"/>
                <w:lang w:eastAsia="ru-RU"/>
              </w:rPr>
              <w:t>Г-12</w:t>
            </w:r>
          </w:p>
        </w:tc>
        <w:tc>
          <w:tcPr>
            <w:tcW w:w="2977" w:type="dxa"/>
          </w:tcPr>
          <w:p w14:paraId="411BF481" w14:textId="77777777" w:rsidR="008A5089" w:rsidRPr="008A5089" w:rsidRDefault="008A5089" w:rsidP="008A5089">
            <w:pPr>
              <w:rPr>
                <w:rFonts w:ascii="Times New Roman" w:eastAsia="Calibri" w:hAnsi="Times New Roman" w:cs="Times New Roman"/>
                <w:i/>
                <w:sz w:val="24"/>
                <w:szCs w:val="24"/>
              </w:rPr>
            </w:pPr>
            <w:r w:rsidRPr="008A5089">
              <w:rPr>
                <w:rFonts w:ascii="Times New Roman" w:eastAsia="Calibri" w:hAnsi="Times New Roman" w:cs="Times New Roman"/>
                <w:i/>
                <w:sz w:val="24"/>
                <w:szCs w:val="24"/>
              </w:rPr>
              <w:t>Ошибки в построении предложения с деепричастным оборотом</w:t>
            </w:r>
          </w:p>
        </w:tc>
        <w:tc>
          <w:tcPr>
            <w:tcW w:w="3685" w:type="dxa"/>
          </w:tcPr>
          <w:p w14:paraId="687FBFE5" w14:textId="77777777" w:rsidR="008A5089" w:rsidRPr="008A5089" w:rsidRDefault="008A5089" w:rsidP="008A5089">
            <w:pPr>
              <w:rPr>
                <w:rFonts w:ascii="Times New Roman" w:eastAsia="Calibri" w:hAnsi="Times New Roman" w:cs="Times New Roman"/>
                <w:sz w:val="24"/>
                <w:szCs w:val="24"/>
              </w:rPr>
            </w:pPr>
            <w:r w:rsidRPr="008A5089">
              <w:rPr>
                <w:rFonts w:ascii="Times New Roman" w:eastAsia="Calibri" w:hAnsi="Times New Roman" w:cs="Times New Roman"/>
                <w:sz w:val="24"/>
                <w:szCs w:val="24"/>
              </w:rPr>
              <w:t>Читая текст, возникает такое чувство…</w:t>
            </w:r>
          </w:p>
        </w:tc>
        <w:tc>
          <w:tcPr>
            <w:tcW w:w="3544" w:type="dxa"/>
          </w:tcPr>
          <w:p w14:paraId="07F1AC88" w14:textId="77777777" w:rsidR="008A5089" w:rsidRPr="008A5089" w:rsidRDefault="008A5089" w:rsidP="008A5089">
            <w:pPr>
              <w:rPr>
                <w:rFonts w:ascii="Times New Roman" w:eastAsia="Calibri" w:hAnsi="Times New Roman" w:cs="Times New Roman"/>
                <w:sz w:val="24"/>
                <w:szCs w:val="24"/>
              </w:rPr>
            </w:pPr>
            <w:r w:rsidRPr="008A5089">
              <w:rPr>
                <w:rFonts w:ascii="Times New Roman" w:eastAsia="Calibri" w:hAnsi="Times New Roman" w:cs="Times New Roman"/>
                <w:sz w:val="24"/>
                <w:szCs w:val="24"/>
              </w:rPr>
              <w:t>При прочтении текста возникает такое чувство…</w:t>
            </w:r>
          </w:p>
        </w:tc>
      </w:tr>
      <w:tr w:rsidR="008A5089" w:rsidRPr="008A5089" w14:paraId="0DF5E5E5" w14:textId="77777777" w:rsidTr="00F4243F">
        <w:tc>
          <w:tcPr>
            <w:tcW w:w="710" w:type="dxa"/>
          </w:tcPr>
          <w:p w14:paraId="5A4352A7" w14:textId="77777777" w:rsidR="008A5089" w:rsidRPr="008A5089" w:rsidRDefault="008A5089" w:rsidP="008A5089">
            <w:pPr>
              <w:rPr>
                <w:rFonts w:ascii="Times New Roman" w:eastAsia="Times New Roman" w:hAnsi="Times New Roman" w:cs="Times New Roman"/>
                <w:color w:val="000000"/>
                <w:sz w:val="24"/>
                <w:szCs w:val="24"/>
                <w:lang w:eastAsia="ru-RU"/>
              </w:rPr>
            </w:pPr>
            <w:r w:rsidRPr="008A5089">
              <w:rPr>
                <w:rFonts w:ascii="Times New Roman" w:eastAsia="Times New Roman" w:hAnsi="Times New Roman" w:cs="Times New Roman"/>
                <w:b/>
                <w:bCs/>
                <w:color w:val="000000"/>
                <w:sz w:val="24"/>
                <w:szCs w:val="24"/>
                <w:lang w:eastAsia="ru-RU"/>
              </w:rPr>
              <w:t>Г-13</w:t>
            </w:r>
          </w:p>
        </w:tc>
        <w:tc>
          <w:tcPr>
            <w:tcW w:w="2977" w:type="dxa"/>
          </w:tcPr>
          <w:p w14:paraId="63C6C448" w14:textId="77777777" w:rsidR="008A5089" w:rsidRPr="008A5089" w:rsidRDefault="008A5089" w:rsidP="008A5089">
            <w:pPr>
              <w:rPr>
                <w:rFonts w:ascii="Times New Roman" w:eastAsia="Calibri" w:hAnsi="Times New Roman" w:cs="Times New Roman"/>
                <w:i/>
                <w:sz w:val="24"/>
                <w:szCs w:val="24"/>
              </w:rPr>
            </w:pPr>
            <w:r w:rsidRPr="008A5089">
              <w:rPr>
                <w:rFonts w:ascii="Times New Roman" w:eastAsia="Calibri" w:hAnsi="Times New Roman" w:cs="Times New Roman"/>
                <w:i/>
                <w:sz w:val="24"/>
                <w:szCs w:val="24"/>
              </w:rPr>
              <w:t>Ошибки в построении предложения с причастным оборотом</w:t>
            </w:r>
          </w:p>
        </w:tc>
        <w:tc>
          <w:tcPr>
            <w:tcW w:w="3685" w:type="dxa"/>
          </w:tcPr>
          <w:p w14:paraId="5B64E269" w14:textId="77777777" w:rsidR="008A5089" w:rsidRPr="008A5089" w:rsidRDefault="008A5089" w:rsidP="008A5089">
            <w:pPr>
              <w:rPr>
                <w:rFonts w:ascii="Times New Roman" w:eastAsia="Calibri" w:hAnsi="Times New Roman" w:cs="Times New Roman"/>
                <w:sz w:val="24"/>
                <w:szCs w:val="24"/>
              </w:rPr>
            </w:pPr>
            <w:r w:rsidRPr="008A5089">
              <w:rPr>
                <w:rFonts w:ascii="Times New Roman" w:eastAsia="Calibri" w:hAnsi="Times New Roman" w:cs="Times New Roman"/>
                <w:sz w:val="24"/>
                <w:szCs w:val="24"/>
              </w:rPr>
              <w:t>Узкая дорожка была покрыта проваливающимся снегом под ногами</w:t>
            </w:r>
          </w:p>
        </w:tc>
        <w:tc>
          <w:tcPr>
            <w:tcW w:w="3544" w:type="dxa"/>
          </w:tcPr>
          <w:p w14:paraId="484EB155" w14:textId="77777777" w:rsidR="008A5089" w:rsidRPr="008A5089" w:rsidRDefault="008A5089" w:rsidP="008A5089">
            <w:pPr>
              <w:rPr>
                <w:rFonts w:ascii="Times New Roman" w:eastAsia="Calibri" w:hAnsi="Times New Roman" w:cs="Times New Roman"/>
                <w:sz w:val="24"/>
                <w:szCs w:val="24"/>
              </w:rPr>
            </w:pPr>
            <w:r w:rsidRPr="008A5089">
              <w:rPr>
                <w:rFonts w:ascii="Times New Roman" w:eastAsia="Calibri" w:hAnsi="Times New Roman" w:cs="Times New Roman"/>
                <w:sz w:val="24"/>
                <w:szCs w:val="24"/>
              </w:rPr>
              <w:t>Узкая дорожка была покрыта снегом, проваливающимся под ногами</w:t>
            </w:r>
          </w:p>
        </w:tc>
      </w:tr>
      <w:tr w:rsidR="008A5089" w:rsidRPr="008A5089" w14:paraId="0FE07AA3" w14:textId="77777777" w:rsidTr="00F4243F">
        <w:tc>
          <w:tcPr>
            <w:tcW w:w="710" w:type="dxa"/>
          </w:tcPr>
          <w:p w14:paraId="2D8137C4" w14:textId="77777777" w:rsidR="008A5089" w:rsidRPr="008A5089" w:rsidRDefault="008A5089" w:rsidP="008A5089">
            <w:pPr>
              <w:rPr>
                <w:rFonts w:ascii="Times New Roman" w:eastAsia="Times New Roman" w:hAnsi="Times New Roman" w:cs="Times New Roman"/>
                <w:b/>
                <w:bCs/>
                <w:color w:val="000000"/>
                <w:sz w:val="24"/>
                <w:szCs w:val="24"/>
                <w:lang w:eastAsia="ru-RU"/>
              </w:rPr>
            </w:pPr>
            <w:r w:rsidRPr="008A5089">
              <w:rPr>
                <w:rFonts w:ascii="Times New Roman" w:eastAsia="Times New Roman" w:hAnsi="Times New Roman" w:cs="Times New Roman"/>
                <w:b/>
                <w:bCs/>
                <w:color w:val="000000"/>
                <w:sz w:val="24"/>
                <w:szCs w:val="24"/>
                <w:lang w:eastAsia="ru-RU"/>
              </w:rPr>
              <w:t>Г-14</w:t>
            </w:r>
          </w:p>
        </w:tc>
        <w:tc>
          <w:tcPr>
            <w:tcW w:w="2977" w:type="dxa"/>
          </w:tcPr>
          <w:p w14:paraId="51452F2C" w14:textId="77777777" w:rsidR="008A5089" w:rsidRPr="008A5089" w:rsidRDefault="008A5089" w:rsidP="008A5089">
            <w:pPr>
              <w:rPr>
                <w:rFonts w:ascii="Times New Roman" w:eastAsia="Calibri" w:hAnsi="Times New Roman" w:cs="Times New Roman"/>
                <w:i/>
                <w:sz w:val="24"/>
                <w:szCs w:val="24"/>
              </w:rPr>
            </w:pPr>
            <w:r w:rsidRPr="008A5089">
              <w:rPr>
                <w:rFonts w:ascii="Times New Roman" w:eastAsia="Calibri" w:hAnsi="Times New Roman" w:cs="Times New Roman"/>
                <w:i/>
                <w:sz w:val="24"/>
                <w:szCs w:val="24"/>
              </w:rPr>
              <w:t xml:space="preserve">Ошибки в построении сложного предложения </w:t>
            </w:r>
          </w:p>
        </w:tc>
        <w:tc>
          <w:tcPr>
            <w:tcW w:w="3685" w:type="dxa"/>
          </w:tcPr>
          <w:p w14:paraId="662F8412" w14:textId="77777777" w:rsidR="008A5089" w:rsidRPr="008A5089" w:rsidRDefault="008A5089" w:rsidP="008A5089">
            <w:pPr>
              <w:rPr>
                <w:rFonts w:ascii="Times New Roman" w:eastAsia="Calibri" w:hAnsi="Times New Roman" w:cs="Times New Roman"/>
                <w:sz w:val="24"/>
                <w:szCs w:val="24"/>
              </w:rPr>
            </w:pPr>
            <w:r w:rsidRPr="008A5089">
              <w:rPr>
                <w:rFonts w:ascii="Times New Roman" w:eastAsia="Calibri" w:hAnsi="Times New Roman" w:cs="Times New Roman"/>
                <w:sz w:val="24"/>
                <w:szCs w:val="24"/>
              </w:rPr>
              <w:t>Эта книга научила меня ценить и уважать друзей, которую я прочитал ещё в детстве. Человеку показалось то, что это сон</w:t>
            </w:r>
          </w:p>
        </w:tc>
        <w:tc>
          <w:tcPr>
            <w:tcW w:w="3544" w:type="dxa"/>
          </w:tcPr>
          <w:p w14:paraId="47EAA59E" w14:textId="77777777" w:rsidR="008A5089" w:rsidRPr="008A5089" w:rsidRDefault="008A5089" w:rsidP="008A5089">
            <w:pPr>
              <w:rPr>
                <w:rFonts w:ascii="Times New Roman" w:eastAsia="Calibri" w:hAnsi="Times New Roman" w:cs="Times New Roman"/>
                <w:sz w:val="24"/>
                <w:szCs w:val="24"/>
              </w:rPr>
            </w:pPr>
            <w:r w:rsidRPr="008A5089">
              <w:rPr>
                <w:rFonts w:ascii="Times New Roman" w:eastAsia="Calibri" w:hAnsi="Times New Roman" w:cs="Times New Roman"/>
                <w:sz w:val="24"/>
                <w:szCs w:val="24"/>
              </w:rPr>
              <w:t>Эта книга, которую я прочитал ещё в детстве, научила меня ценить и уважать друзей. Человеку показалось, что это сон</w:t>
            </w:r>
          </w:p>
        </w:tc>
      </w:tr>
      <w:tr w:rsidR="008A5089" w:rsidRPr="008A5089" w14:paraId="2BB66E7C" w14:textId="77777777" w:rsidTr="00F4243F">
        <w:tc>
          <w:tcPr>
            <w:tcW w:w="710" w:type="dxa"/>
          </w:tcPr>
          <w:p w14:paraId="31CD89B2" w14:textId="77777777" w:rsidR="008A5089" w:rsidRPr="008A5089" w:rsidRDefault="008A5089" w:rsidP="008A5089">
            <w:pPr>
              <w:rPr>
                <w:rFonts w:ascii="Times New Roman" w:eastAsia="Times New Roman" w:hAnsi="Times New Roman" w:cs="Times New Roman"/>
                <w:b/>
                <w:bCs/>
                <w:color w:val="000000"/>
                <w:sz w:val="24"/>
                <w:szCs w:val="24"/>
                <w:lang w:eastAsia="ru-RU"/>
              </w:rPr>
            </w:pPr>
            <w:r w:rsidRPr="008A5089">
              <w:rPr>
                <w:rFonts w:ascii="Times New Roman" w:eastAsia="Times New Roman" w:hAnsi="Times New Roman" w:cs="Times New Roman"/>
                <w:b/>
                <w:bCs/>
                <w:color w:val="000000"/>
                <w:sz w:val="24"/>
                <w:szCs w:val="24"/>
                <w:lang w:eastAsia="ru-RU"/>
              </w:rPr>
              <w:t>Г-15</w:t>
            </w:r>
          </w:p>
        </w:tc>
        <w:tc>
          <w:tcPr>
            <w:tcW w:w="2977" w:type="dxa"/>
          </w:tcPr>
          <w:p w14:paraId="35283A45" w14:textId="77777777" w:rsidR="008A5089" w:rsidRPr="008A5089" w:rsidRDefault="008A5089" w:rsidP="008A5089">
            <w:pPr>
              <w:rPr>
                <w:rFonts w:ascii="Times New Roman" w:eastAsia="Calibri" w:hAnsi="Times New Roman" w:cs="Times New Roman"/>
                <w:i/>
                <w:sz w:val="24"/>
                <w:szCs w:val="24"/>
              </w:rPr>
            </w:pPr>
            <w:r w:rsidRPr="008A5089">
              <w:rPr>
                <w:rFonts w:ascii="Times New Roman" w:eastAsia="Calibri" w:hAnsi="Times New Roman" w:cs="Times New Roman"/>
                <w:i/>
                <w:sz w:val="24"/>
                <w:szCs w:val="24"/>
              </w:rPr>
              <w:t xml:space="preserve">Смешение прямой и косвенной речи </w:t>
            </w:r>
          </w:p>
        </w:tc>
        <w:tc>
          <w:tcPr>
            <w:tcW w:w="3685" w:type="dxa"/>
          </w:tcPr>
          <w:p w14:paraId="63504347" w14:textId="77777777" w:rsidR="008A5089" w:rsidRPr="008A5089" w:rsidRDefault="008A5089" w:rsidP="008A5089">
            <w:pPr>
              <w:rPr>
                <w:rFonts w:ascii="Times New Roman" w:eastAsia="Calibri" w:hAnsi="Times New Roman" w:cs="Times New Roman"/>
                <w:sz w:val="24"/>
                <w:szCs w:val="24"/>
              </w:rPr>
            </w:pPr>
            <w:r w:rsidRPr="008A5089">
              <w:rPr>
                <w:rFonts w:ascii="Times New Roman" w:eastAsia="Calibri" w:hAnsi="Times New Roman" w:cs="Times New Roman"/>
                <w:sz w:val="24"/>
                <w:szCs w:val="24"/>
              </w:rPr>
              <w:t>Автор сказал, что я не согласен с мнением рецензента</w:t>
            </w:r>
          </w:p>
        </w:tc>
        <w:tc>
          <w:tcPr>
            <w:tcW w:w="3544" w:type="dxa"/>
          </w:tcPr>
          <w:p w14:paraId="1931EF4F" w14:textId="77777777" w:rsidR="008A5089" w:rsidRPr="008A5089" w:rsidRDefault="008A5089" w:rsidP="008A5089">
            <w:pPr>
              <w:rPr>
                <w:rFonts w:ascii="Times New Roman" w:eastAsia="Calibri" w:hAnsi="Times New Roman" w:cs="Times New Roman"/>
                <w:sz w:val="24"/>
                <w:szCs w:val="24"/>
              </w:rPr>
            </w:pPr>
            <w:r w:rsidRPr="008A5089">
              <w:rPr>
                <w:rFonts w:ascii="Times New Roman" w:eastAsia="Calibri" w:hAnsi="Times New Roman" w:cs="Times New Roman"/>
                <w:sz w:val="24"/>
                <w:szCs w:val="24"/>
              </w:rPr>
              <w:t>Автор сказал, что не согласен с мнением рецензента</w:t>
            </w:r>
          </w:p>
        </w:tc>
      </w:tr>
      <w:tr w:rsidR="008A5089" w:rsidRPr="008A5089" w14:paraId="5779A30D" w14:textId="77777777" w:rsidTr="00F4243F">
        <w:tc>
          <w:tcPr>
            <w:tcW w:w="710" w:type="dxa"/>
          </w:tcPr>
          <w:p w14:paraId="10B95B26" w14:textId="77777777" w:rsidR="008A5089" w:rsidRPr="008A5089" w:rsidRDefault="008A5089" w:rsidP="008A5089">
            <w:pPr>
              <w:rPr>
                <w:rFonts w:ascii="Times New Roman" w:eastAsia="Times New Roman" w:hAnsi="Times New Roman" w:cs="Times New Roman"/>
                <w:b/>
                <w:bCs/>
                <w:color w:val="000000"/>
                <w:sz w:val="24"/>
                <w:szCs w:val="24"/>
                <w:lang w:eastAsia="ru-RU"/>
              </w:rPr>
            </w:pPr>
            <w:r w:rsidRPr="008A5089">
              <w:rPr>
                <w:rFonts w:ascii="Times New Roman" w:eastAsia="Times New Roman" w:hAnsi="Times New Roman" w:cs="Times New Roman"/>
                <w:b/>
                <w:bCs/>
                <w:color w:val="000000"/>
                <w:sz w:val="24"/>
                <w:szCs w:val="24"/>
                <w:lang w:eastAsia="ru-RU"/>
              </w:rPr>
              <w:t>Г-16</w:t>
            </w:r>
          </w:p>
        </w:tc>
        <w:tc>
          <w:tcPr>
            <w:tcW w:w="2977" w:type="dxa"/>
          </w:tcPr>
          <w:p w14:paraId="31EA7AF3" w14:textId="77777777" w:rsidR="008A5089" w:rsidRPr="008A5089" w:rsidRDefault="008A5089" w:rsidP="008A5089">
            <w:pPr>
              <w:rPr>
                <w:rFonts w:ascii="Times New Roman" w:eastAsia="Calibri" w:hAnsi="Times New Roman" w:cs="Times New Roman"/>
                <w:i/>
                <w:sz w:val="24"/>
                <w:szCs w:val="24"/>
              </w:rPr>
            </w:pPr>
            <w:r w:rsidRPr="008A5089">
              <w:rPr>
                <w:rFonts w:ascii="Times New Roman" w:eastAsia="Calibri" w:hAnsi="Times New Roman" w:cs="Times New Roman"/>
                <w:i/>
                <w:sz w:val="24"/>
                <w:szCs w:val="24"/>
              </w:rPr>
              <w:t xml:space="preserve">Нарушение видовременной соотнесённости глагольных форм </w:t>
            </w:r>
          </w:p>
        </w:tc>
        <w:tc>
          <w:tcPr>
            <w:tcW w:w="3685" w:type="dxa"/>
          </w:tcPr>
          <w:p w14:paraId="0B7B9452" w14:textId="77777777" w:rsidR="008A5089" w:rsidRPr="008A5089" w:rsidRDefault="008A5089" w:rsidP="008A5089">
            <w:pPr>
              <w:rPr>
                <w:rFonts w:ascii="Times New Roman" w:eastAsia="Calibri" w:hAnsi="Times New Roman" w:cs="Times New Roman"/>
                <w:sz w:val="24"/>
                <w:szCs w:val="24"/>
              </w:rPr>
            </w:pPr>
            <w:r w:rsidRPr="008A5089">
              <w:rPr>
                <w:rFonts w:ascii="Times New Roman" w:eastAsia="Calibri" w:hAnsi="Times New Roman" w:cs="Times New Roman"/>
                <w:sz w:val="24"/>
                <w:szCs w:val="24"/>
              </w:rPr>
              <w:t>Замирает на мгновение сердце и вдруг застучит вновь</w:t>
            </w:r>
          </w:p>
        </w:tc>
        <w:tc>
          <w:tcPr>
            <w:tcW w:w="3544" w:type="dxa"/>
          </w:tcPr>
          <w:p w14:paraId="1EF5D1AD" w14:textId="77777777" w:rsidR="008A5089" w:rsidRPr="008A5089" w:rsidRDefault="008A5089" w:rsidP="008A5089">
            <w:pPr>
              <w:rPr>
                <w:rFonts w:ascii="Times New Roman" w:eastAsia="Calibri" w:hAnsi="Times New Roman" w:cs="Times New Roman"/>
                <w:sz w:val="24"/>
                <w:szCs w:val="24"/>
              </w:rPr>
            </w:pPr>
            <w:r w:rsidRPr="008A5089">
              <w:rPr>
                <w:rFonts w:ascii="Times New Roman" w:eastAsia="Calibri" w:hAnsi="Times New Roman" w:cs="Times New Roman"/>
                <w:sz w:val="24"/>
                <w:szCs w:val="24"/>
              </w:rPr>
              <w:t>Замерло на мгновение сердце и вдруг застучало вновь</w:t>
            </w:r>
          </w:p>
        </w:tc>
      </w:tr>
      <w:tr w:rsidR="008A5089" w:rsidRPr="008A5089" w14:paraId="3D4BBE56" w14:textId="77777777" w:rsidTr="00F4243F">
        <w:tc>
          <w:tcPr>
            <w:tcW w:w="10916" w:type="dxa"/>
            <w:gridSpan w:val="4"/>
          </w:tcPr>
          <w:p w14:paraId="70711551" w14:textId="77777777" w:rsidR="008A5089" w:rsidRPr="008A5089" w:rsidRDefault="008A5089" w:rsidP="008A5089">
            <w:pPr>
              <w:jc w:val="center"/>
              <w:rPr>
                <w:rFonts w:ascii="Times New Roman" w:eastAsia="Times New Roman" w:hAnsi="Times New Roman" w:cs="Times New Roman"/>
                <w:bCs/>
                <w:iCs/>
                <w:color w:val="000000"/>
                <w:spacing w:val="45"/>
                <w:sz w:val="24"/>
                <w:szCs w:val="24"/>
                <w:lang w:eastAsia="ru-RU"/>
              </w:rPr>
            </w:pPr>
            <w:r w:rsidRPr="008A5089">
              <w:rPr>
                <w:rFonts w:ascii="Times New Roman" w:eastAsia="Times New Roman" w:hAnsi="Times New Roman" w:cs="Times New Roman"/>
                <w:b/>
                <w:bCs/>
                <w:color w:val="000000"/>
                <w:sz w:val="24"/>
                <w:szCs w:val="24"/>
                <w:lang w:eastAsia="ru-RU"/>
              </w:rPr>
              <w:t>РЕЧЕВЫЕ ОШИБКИ</w:t>
            </w:r>
          </w:p>
        </w:tc>
      </w:tr>
      <w:tr w:rsidR="008A5089" w:rsidRPr="008A5089" w14:paraId="35120D5B" w14:textId="77777777" w:rsidTr="00F4243F">
        <w:tc>
          <w:tcPr>
            <w:tcW w:w="10916" w:type="dxa"/>
            <w:gridSpan w:val="4"/>
          </w:tcPr>
          <w:p w14:paraId="1DD1B11A" w14:textId="77777777" w:rsidR="008A5089" w:rsidRPr="008A5089" w:rsidRDefault="008A5089" w:rsidP="008A5089">
            <w:pPr>
              <w:jc w:val="both"/>
              <w:rPr>
                <w:rFonts w:ascii="Times New Roman" w:eastAsia="Times New Roman" w:hAnsi="Times New Roman" w:cs="Times New Roman"/>
                <w:bCs/>
                <w:color w:val="000000"/>
                <w:sz w:val="24"/>
                <w:szCs w:val="24"/>
                <w:lang w:eastAsia="ru-RU"/>
              </w:rPr>
            </w:pPr>
            <w:r w:rsidRPr="008A5089">
              <w:rPr>
                <w:rFonts w:ascii="Times New Roman" w:eastAsia="Times New Roman" w:hAnsi="Times New Roman" w:cs="Times New Roman"/>
                <w:bCs/>
                <w:color w:val="000000"/>
                <w:sz w:val="24"/>
                <w:szCs w:val="24"/>
                <w:u w:val="single"/>
                <w:lang w:eastAsia="ru-RU"/>
              </w:rPr>
              <w:t xml:space="preserve">Точность и ясность речи. </w:t>
            </w:r>
            <w:r w:rsidRPr="008A5089">
              <w:rPr>
                <w:rFonts w:ascii="Times New Roman" w:eastAsia="Times New Roman" w:hAnsi="Times New Roman" w:cs="Times New Roman"/>
                <w:bCs/>
                <w:color w:val="000000"/>
                <w:sz w:val="24"/>
                <w:szCs w:val="24"/>
                <w:lang w:eastAsia="ru-RU"/>
              </w:rPr>
              <w:t>Под точностью и ясностью речи понимается владение достаточным словарным запасом, разнообразными грамматическими средствами для точного и понятного выражения мысли.</w:t>
            </w:r>
          </w:p>
          <w:p w14:paraId="1083ED58" w14:textId="77777777" w:rsidR="008A5089" w:rsidRPr="008A5089" w:rsidRDefault="008A5089" w:rsidP="008A5089">
            <w:pPr>
              <w:jc w:val="both"/>
              <w:rPr>
                <w:rFonts w:ascii="Times New Roman" w:eastAsia="Times New Roman" w:hAnsi="Times New Roman" w:cs="Times New Roman"/>
                <w:color w:val="000000"/>
                <w:sz w:val="24"/>
                <w:szCs w:val="24"/>
                <w:lang w:eastAsia="ru-RU"/>
              </w:rPr>
            </w:pPr>
            <w:r w:rsidRPr="008A5089">
              <w:rPr>
                <w:rFonts w:ascii="Times New Roman" w:eastAsia="Times New Roman" w:hAnsi="Times New Roman" w:cs="Times New Roman"/>
                <w:color w:val="000000"/>
                <w:sz w:val="24"/>
                <w:szCs w:val="24"/>
                <w:lang w:eastAsia="ru-RU"/>
              </w:rPr>
              <w:t>При этом:</w:t>
            </w:r>
          </w:p>
          <w:p w14:paraId="3034F39B" w14:textId="77777777" w:rsidR="008A5089" w:rsidRPr="008A5089" w:rsidRDefault="008A5089" w:rsidP="008A5089">
            <w:pPr>
              <w:jc w:val="both"/>
              <w:rPr>
                <w:rFonts w:ascii="Times New Roman" w:eastAsia="Times New Roman" w:hAnsi="Times New Roman" w:cs="Times New Roman"/>
                <w:color w:val="000000"/>
                <w:sz w:val="24"/>
                <w:szCs w:val="24"/>
                <w:lang w:eastAsia="ru-RU"/>
              </w:rPr>
            </w:pPr>
            <w:r w:rsidRPr="008A5089">
              <w:rPr>
                <w:rFonts w:ascii="Times New Roman" w:eastAsia="Times New Roman" w:hAnsi="Times New Roman" w:cs="Times New Roman"/>
                <w:color w:val="000000"/>
                <w:sz w:val="24"/>
                <w:szCs w:val="24"/>
                <w:lang w:eastAsia="ru-RU"/>
              </w:rPr>
              <w:t>1. Работа сохраняет художественно-выразительные средства исходного изложения (эмоционально-оценочную лексику, метафоры, эпитеты, поэтический синтаксис, перифразы, интонацию, создающуюся соответствующим подбором слов).</w:t>
            </w:r>
          </w:p>
          <w:p w14:paraId="7A724258" w14:textId="77777777" w:rsidR="008A5089" w:rsidRPr="008A5089" w:rsidRDefault="008A5089" w:rsidP="008A5089">
            <w:pPr>
              <w:jc w:val="both"/>
              <w:rPr>
                <w:rFonts w:ascii="Times New Roman" w:eastAsia="Times New Roman" w:hAnsi="Times New Roman" w:cs="Times New Roman"/>
                <w:color w:val="000000"/>
                <w:sz w:val="24"/>
                <w:szCs w:val="24"/>
                <w:lang w:eastAsia="ru-RU"/>
              </w:rPr>
            </w:pPr>
            <w:r w:rsidRPr="008A5089">
              <w:rPr>
                <w:rFonts w:ascii="Times New Roman" w:eastAsia="Times New Roman" w:hAnsi="Times New Roman" w:cs="Times New Roman"/>
                <w:color w:val="000000"/>
                <w:sz w:val="24"/>
                <w:szCs w:val="24"/>
                <w:lang w:eastAsia="ru-RU"/>
              </w:rPr>
              <w:t>2.Работа соответствует требованиям к слогу сочинения любого характера (литературоведческого, критического, литературно-творческого, на «свободную» тему):</w:t>
            </w:r>
          </w:p>
          <w:p w14:paraId="0C681D49" w14:textId="77777777" w:rsidR="008A5089" w:rsidRPr="008A5089" w:rsidRDefault="008A5089" w:rsidP="008A5089">
            <w:pPr>
              <w:jc w:val="both"/>
              <w:rPr>
                <w:rFonts w:ascii="Times New Roman" w:eastAsia="Times New Roman" w:hAnsi="Times New Roman" w:cs="Times New Roman"/>
                <w:color w:val="000000"/>
                <w:sz w:val="24"/>
                <w:szCs w:val="24"/>
                <w:lang w:eastAsia="ru-RU"/>
              </w:rPr>
            </w:pPr>
            <w:r w:rsidRPr="008A5089">
              <w:rPr>
                <w:rFonts w:ascii="Times New Roman" w:eastAsia="Times New Roman" w:hAnsi="Times New Roman" w:cs="Times New Roman"/>
                <w:color w:val="000000"/>
                <w:sz w:val="24"/>
                <w:szCs w:val="24"/>
                <w:lang w:eastAsia="ru-RU"/>
              </w:rPr>
              <w:t xml:space="preserve">а) точность и чистота языка (подбор слов, передающих именно те мысли, какие </w:t>
            </w:r>
            <w:proofErr w:type="spellStart"/>
            <w:r w:rsidRPr="008A5089">
              <w:rPr>
                <w:rFonts w:ascii="Times New Roman" w:eastAsia="Times New Roman" w:hAnsi="Times New Roman" w:cs="Times New Roman"/>
                <w:color w:val="000000"/>
                <w:sz w:val="24"/>
                <w:szCs w:val="24"/>
                <w:lang w:eastAsia="ru-RU"/>
              </w:rPr>
              <w:t>пишущийхотел</w:t>
            </w:r>
            <w:proofErr w:type="spellEnd"/>
            <w:r w:rsidRPr="008A5089">
              <w:rPr>
                <w:rFonts w:ascii="Times New Roman" w:eastAsia="Times New Roman" w:hAnsi="Times New Roman" w:cs="Times New Roman"/>
                <w:color w:val="000000"/>
                <w:sz w:val="24"/>
                <w:szCs w:val="24"/>
                <w:lang w:eastAsia="ru-RU"/>
              </w:rPr>
              <w:t xml:space="preserve"> выразить; отсутствие в предложении лишних слов);</w:t>
            </w:r>
          </w:p>
          <w:p w14:paraId="113841FA" w14:textId="77777777" w:rsidR="008A5089" w:rsidRPr="008A5089" w:rsidRDefault="008A5089" w:rsidP="008A5089">
            <w:pPr>
              <w:jc w:val="both"/>
              <w:rPr>
                <w:rFonts w:ascii="Times New Roman" w:eastAsia="Times New Roman" w:hAnsi="Times New Roman" w:cs="Times New Roman"/>
                <w:color w:val="000000"/>
                <w:sz w:val="24"/>
                <w:szCs w:val="24"/>
                <w:lang w:eastAsia="ru-RU"/>
              </w:rPr>
            </w:pPr>
            <w:r w:rsidRPr="008A5089">
              <w:rPr>
                <w:rFonts w:ascii="Times New Roman" w:eastAsia="Times New Roman" w:hAnsi="Times New Roman" w:cs="Times New Roman"/>
                <w:color w:val="000000"/>
                <w:sz w:val="24"/>
                <w:szCs w:val="24"/>
                <w:lang w:eastAsia="ru-RU"/>
              </w:rPr>
              <w:t>б) простота и красота (доступность для понимания, совершенство речи, искренность, отсутствие заумных фраз, вычурных слов и оборотов, ложного пафоса, надуманных эмоций, стандартных, примитивных выражений, словесных штампов);</w:t>
            </w:r>
          </w:p>
          <w:p w14:paraId="3647E019" w14:textId="77777777" w:rsidR="008A5089" w:rsidRPr="008A5089" w:rsidRDefault="008A5089" w:rsidP="008A5089">
            <w:pPr>
              <w:jc w:val="both"/>
              <w:rPr>
                <w:rFonts w:ascii="Times New Roman" w:eastAsia="Times New Roman" w:hAnsi="Times New Roman" w:cs="Times New Roman"/>
                <w:color w:val="000000"/>
                <w:sz w:val="24"/>
                <w:szCs w:val="24"/>
                <w:lang w:eastAsia="ru-RU"/>
              </w:rPr>
            </w:pPr>
            <w:r w:rsidRPr="008A5089">
              <w:rPr>
                <w:rFonts w:ascii="Times New Roman" w:eastAsia="Times New Roman" w:hAnsi="Times New Roman" w:cs="Times New Roman"/>
                <w:color w:val="000000"/>
                <w:sz w:val="24"/>
                <w:szCs w:val="24"/>
                <w:lang w:eastAsia="ru-RU"/>
              </w:rPr>
              <w:t>в) точность и краткость (подбор слов, передающих именно те мысли, какие пишущий хотел выразить; отсутствие в предложении лишних слов);</w:t>
            </w:r>
          </w:p>
          <w:p w14:paraId="7E6CF579" w14:textId="77777777" w:rsidR="008A5089" w:rsidRPr="008A5089" w:rsidRDefault="008A5089" w:rsidP="008A5089">
            <w:pPr>
              <w:jc w:val="both"/>
              <w:rPr>
                <w:rFonts w:ascii="Times New Roman" w:eastAsia="Times New Roman" w:hAnsi="Times New Roman" w:cs="Times New Roman"/>
                <w:bCs/>
                <w:iCs/>
                <w:color w:val="000000"/>
                <w:spacing w:val="45"/>
                <w:sz w:val="24"/>
                <w:szCs w:val="24"/>
                <w:lang w:eastAsia="ru-RU"/>
              </w:rPr>
            </w:pPr>
            <w:r w:rsidRPr="008A5089">
              <w:rPr>
                <w:rFonts w:ascii="Times New Roman" w:eastAsia="Times New Roman" w:hAnsi="Times New Roman" w:cs="Times New Roman"/>
                <w:color w:val="000000"/>
                <w:sz w:val="24"/>
                <w:szCs w:val="24"/>
                <w:lang w:eastAsia="ru-RU"/>
              </w:rPr>
              <w:t>г) образность (выразительность, эмоциональность выражения мысли, вызывающие наглядные представления, определённые чувства).</w:t>
            </w:r>
          </w:p>
        </w:tc>
      </w:tr>
      <w:tr w:rsidR="008A5089" w:rsidRPr="008A5089" w14:paraId="0913B1CC" w14:textId="77777777" w:rsidTr="00F4243F">
        <w:tc>
          <w:tcPr>
            <w:tcW w:w="710" w:type="dxa"/>
            <w:vMerge w:val="restart"/>
          </w:tcPr>
          <w:p w14:paraId="10973334" w14:textId="77777777" w:rsidR="008A5089" w:rsidRPr="008A5089" w:rsidRDefault="008A5089" w:rsidP="008A5089">
            <w:pPr>
              <w:jc w:val="center"/>
              <w:rPr>
                <w:rFonts w:ascii="Times New Roman" w:eastAsia="Times New Roman" w:hAnsi="Times New Roman" w:cs="Times New Roman"/>
                <w:b/>
                <w:bCs/>
                <w:color w:val="000000"/>
                <w:sz w:val="24"/>
                <w:szCs w:val="24"/>
                <w:lang w:eastAsia="ru-RU"/>
              </w:rPr>
            </w:pPr>
            <w:r w:rsidRPr="008A5089">
              <w:rPr>
                <w:rFonts w:ascii="Times New Roman" w:eastAsia="Times New Roman" w:hAnsi="Times New Roman" w:cs="Times New Roman"/>
                <w:b/>
                <w:bCs/>
                <w:color w:val="000000"/>
                <w:sz w:val="24"/>
                <w:szCs w:val="24"/>
                <w:lang w:eastAsia="ru-RU"/>
              </w:rPr>
              <w:t>Код</w:t>
            </w:r>
          </w:p>
        </w:tc>
        <w:tc>
          <w:tcPr>
            <w:tcW w:w="2977" w:type="dxa"/>
            <w:vMerge w:val="restart"/>
          </w:tcPr>
          <w:p w14:paraId="13940EE3" w14:textId="77777777" w:rsidR="008A5089" w:rsidRPr="008A5089" w:rsidRDefault="008A5089" w:rsidP="008A5089">
            <w:pPr>
              <w:jc w:val="center"/>
              <w:rPr>
                <w:rFonts w:ascii="Times New Roman" w:eastAsia="Times New Roman" w:hAnsi="Times New Roman" w:cs="Times New Roman"/>
                <w:b/>
                <w:bCs/>
                <w:color w:val="000000"/>
                <w:sz w:val="24"/>
                <w:szCs w:val="24"/>
                <w:lang w:eastAsia="ru-RU"/>
              </w:rPr>
            </w:pPr>
            <w:r w:rsidRPr="008A5089">
              <w:rPr>
                <w:rFonts w:ascii="Times New Roman" w:eastAsia="Times New Roman" w:hAnsi="Times New Roman" w:cs="Times New Roman"/>
                <w:b/>
                <w:bCs/>
                <w:color w:val="000000"/>
                <w:sz w:val="24"/>
                <w:szCs w:val="24"/>
                <w:lang w:eastAsia="ru-RU"/>
              </w:rPr>
              <w:t>Разновидности ошибок</w:t>
            </w:r>
          </w:p>
        </w:tc>
        <w:tc>
          <w:tcPr>
            <w:tcW w:w="7229" w:type="dxa"/>
            <w:gridSpan w:val="2"/>
          </w:tcPr>
          <w:p w14:paraId="320BC866" w14:textId="77777777" w:rsidR="008A5089" w:rsidRPr="008A5089" w:rsidRDefault="008A5089" w:rsidP="008A5089">
            <w:pPr>
              <w:jc w:val="center"/>
              <w:rPr>
                <w:rFonts w:ascii="Times New Roman" w:eastAsia="Times New Roman" w:hAnsi="Times New Roman" w:cs="Times New Roman"/>
                <w:b/>
                <w:bCs/>
                <w:color w:val="000000"/>
                <w:sz w:val="24"/>
                <w:szCs w:val="24"/>
                <w:lang w:eastAsia="ru-RU"/>
              </w:rPr>
            </w:pPr>
            <w:r w:rsidRPr="008A5089">
              <w:rPr>
                <w:rFonts w:ascii="Times New Roman" w:eastAsia="Times New Roman" w:hAnsi="Times New Roman" w:cs="Times New Roman"/>
                <w:b/>
                <w:bCs/>
                <w:color w:val="000000"/>
                <w:sz w:val="24"/>
                <w:szCs w:val="24"/>
                <w:lang w:eastAsia="ru-RU"/>
              </w:rPr>
              <w:t>Иллюстративный материал</w:t>
            </w:r>
          </w:p>
        </w:tc>
      </w:tr>
      <w:tr w:rsidR="008A5089" w:rsidRPr="008A5089" w14:paraId="1C83695A" w14:textId="77777777" w:rsidTr="00F4243F">
        <w:tc>
          <w:tcPr>
            <w:tcW w:w="710" w:type="dxa"/>
            <w:vMerge/>
          </w:tcPr>
          <w:p w14:paraId="53989030" w14:textId="77777777" w:rsidR="008A5089" w:rsidRPr="008A5089" w:rsidRDefault="008A5089" w:rsidP="008A5089">
            <w:pPr>
              <w:jc w:val="center"/>
              <w:rPr>
                <w:rFonts w:ascii="Times New Roman" w:eastAsia="Times New Roman" w:hAnsi="Times New Roman" w:cs="Times New Roman"/>
                <w:bCs/>
                <w:color w:val="000000"/>
                <w:sz w:val="24"/>
                <w:szCs w:val="24"/>
                <w:u w:val="single"/>
                <w:lang w:eastAsia="ru-RU"/>
              </w:rPr>
            </w:pPr>
          </w:p>
        </w:tc>
        <w:tc>
          <w:tcPr>
            <w:tcW w:w="2977" w:type="dxa"/>
            <w:vMerge/>
          </w:tcPr>
          <w:p w14:paraId="1EE05A4E" w14:textId="77777777" w:rsidR="008A5089" w:rsidRPr="008A5089" w:rsidRDefault="008A5089" w:rsidP="008A5089">
            <w:pPr>
              <w:jc w:val="center"/>
              <w:rPr>
                <w:rFonts w:ascii="Times New Roman" w:eastAsia="Times New Roman" w:hAnsi="Times New Roman" w:cs="Times New Roman"/>
                <w:bCs/>
                <w:color w:val="000000"/>
                <w:sz w:val="24"/>
                <w:szCs w:val="24"/>
                <w:u w:val="single"/>
                <w:lang w:eastAsia="ru-RU"/>
              </w:rPr>
            </w:pPr>
          </w:p>
        </w:tc>
        <w:tc>
          <w:tcPr>
            <w:tcW w:w="3685" w:type="dxa"/>
          </w:tcPr>
          <w:p w14:paraId="1FF52626" w14:textId="77777777" w:rsidR="008A5089" w:rsidRPr="008A5089" w:rsidRDefault="008A5089" w:rsidP="008A5089">
            <w:pPr>
              <w:jc w:val="center"/>
              <w:rPr>
                <w:rFonts w:ascii="Times New Roman" w:eastAsia="Times New Roman" w:hAnsi="Times New Roman" w:cs="Times New Roman"/>
                <w:b/>
                <w:bCs/>
                <w:color w:val="000000"/>
                <w:sz w:val="24"/>
                <w:szCs w:val="24"/>
                <w:lang w:eastAsia="ru-RU"/>
              </w:rPr>
            </w:pPr>
            <w:r w:rsidRPr="008A5089">
              <w:rPr>
                <w:rFonts w:ascii="Times New Roman" w:eastAsia="Times New Roman" w:hAnsi="Times New Roman" w:cs="Times New Roman"/>
                <w:b/>
                <w:bCs/>
                <w:color w:val="000000"/>
                <w:sz w:val="24"/>
                <w:szCs w:val="24"/>
                <w:lang w:eastAsia="ru-RU"/>
              </w:rPr>
              <w:t>Пример с ошибкой</w:t>
            </w:r>
          </w:p>
        </w:tc>
        <w:tc>
          <w:tcPr>
            <w:tcW w:w="3544" w:type="dxa"/>
          </w:tcPr>
          <w:p w14:paraId="1AC5420B" w14:textId="77777777" w:rsidR="008A5089" w:rsidRPr="008A5089" w:rsidRDefault="008A5089" w:rsidP="008A5089">
            <w:pPr>
              <w:jc w:val="center"/>
              <w:rPr>
                <w:rFonts w:ascii="Times New Roman" w:eastAsia="Times New Roman" w:hAnsi="Times New Roman" w:cs="Times New Roman"/>
                <w:b/>
                <w:bCs/>
                <w:color w:val="000000"/>
                <w:sz w:val="24"/>
                <w:szCs w:val="24"/>
                <w:lang w:eastAsia="ru-RU"/>
              </w:rPr>
            </w:pPr>
            <w:r w:rsidRPr="008A5089">
              <w:rPr>
                <w:rFonts w:ascii="Times New Roman" w:eastAsia="Times New Roman" w:hAnsi="Times New Roman" w:cs="Times New Roman"/>
                <w:b/>
                <w:bCs/>
                <w:color w:val="000000"/>
                <w:sz w:val="24"/>
                <w:szCs w:val="24"/>
                <w:lang w:eastAsia="ru-RU"/>
              </w:rPr>
              <w:t>Комментарии. Верный вариант</w:t>
            </w:r>
          </w:p>
        </w:tc>
      </w:tr>
      <w:tr w:rsidR="008A5089" w:rsidRPr="008A5089" w14:paraId="2C65D299" w14:textId="77777777" w:rsidTr="00F4243F">
        <w:tc>
          <w:tcPr>
            <w:tcW w:w="710" w:type="dxa"/>
          </w:tcPr>
          <w:p w14:paraId="786D74DD" w14:textId="77777777" w:rsidR="008A5089" w:rsidRPr="008A5089" w:rsidRDefault="008A5089" w:rsidP="008A5089">
            <w:pPr>
              <w:ind w:left="-108" w:right="-108"/>
              <w:jc w:val="center"/>
              <w:rPr>
                <w:rFonts w:ascii="Times New Roman" w:eastAsia="Times New Roman" w:hAnsi="Times New Roman" w:cs="Times New Roman"/>
                <w:b/>
                <w:bCs/>
                <w:iCs/>
                <w:color w:val="000000"/>
                <w:spacing w:val="45"/>
                <w:sz w:val="24"/>
                <w:szCs w:val="24"/>
                <w:lang w:eastAsia="ru-RU"/>
              </w:rPr>
            </w:pPr>
            <w:r w:rsidRPr="008A5089">
              <w:rPr>
                <w:rFonts w:ascii="Times New Roman" w:eastAsia="Times New Roman" w:hAnsi="Times New Roman" w:cs="Times New Roman"/>
                <w:b/>
                <w:bCs/>
                <w:iCs/>
                <w:color w:val="000000"/>
                <w:spacing w:val="45"/>
                <w:sz w:val="24"/>
                <w:szCs w:val="24"/>
                <w:lang w:eastAsia="ru-RU"/>
              </w:rPr>
              <w:t>Р-1</w:t>
            </w:r>
          </w:p>
        </w:tc>
        <w:tc>
          <w:tcPr>
            <w:tcW w:w="2977" w:type="dxa"/>
          </w:tcPr>
          <w:p w14:paraId="1A2933F4" w14:textId="77777777" w:rsidR="008A5089" w:rsidRPr="008A5089" w:rsidRDefault="008A5089" w:rsidP="008A5089">
            <w:pPr>
              <w:rPr>
                <w:rFonts w:ascii="Times New Roman" w:eastAsia="Calibri" w:hAnsi="Times New Roman" w:cs="Times New Roman"/>
                <w:i/>
                <w:sz w:val="24"/>
                <w:szCs w:val="24"/>
              </w:rPr>
            </w:pPr>
            <w:r w:rsidRPr="008A5089">
              <w:rPr>
                <w:rFonts w:ascii="Times New Roman" w:eastAsia="Calibri" w:hAnsi="Times New Roman" w:cs="Times New Roman"/>
                <w:i/>
                <w:sz w:val="24"/>
                <w:szCs w:val="24"/>
              </w:rPr>
              <w:t xml:space="preserve">Употребление слова в несвойственном ему значении </w:t>
            </w:r>
          </w:p>
        </w:tc>
        <w:tc>
          <w:tcPr>
            <w:tcW w:w="3685" w:type="dxa"/>
          </w:tcPr>
          <w:p w14:paraId="39BAE03F" w14:textId="77777777" w:rsidR="008A5089" w:rsidRPr="008A5089" w:rsidRDefault="008A5089" w:rsidP="008A5089">
            <w:pPr>
              <w:rPr>
                <w:rFonts w:ascii="Times New Roman" w:eastAsia="Calibri" w:hAnsi="Times New Roman" w:cs="Times New Roman"/>
                <w:sz w:val="24"/>
                <w:szCs w:val="24"/>
              </w:rPr>
            </w:pPr>
            <w:r w:rsidRPr="008A5089">
              <w:rPr>
                <w:rFonts w:ascii="Times New Roman" w:eastAsia="Calibri" w:hAnsi="Times New Roman" w:cs="Times New Roman"/>
                <w:sz w:val="24"/>
                <w:szCs w:val="24"/>
              </w:rPr>
              <w:t>Мы были шокированы прекрасной игрой актеров. Мысль развивается на продолжении всего текста</w:t>
            </w:r>
          </w:p>
        </w:tc>
        <w:tc>
          <w:tcPr>
            <w:tcW w:w="3544" w:type="dxa"/>
          </w:tcPr>
          <w:p w14:paraId="5139AB1A" w14:textId="77777777" w:rsidR="008A5089" w:rsidRPr="008A5089" w:rsidRDefault="008A5089" w:rsidP="008A5089">
            <w:pPr>
              <w:rPr>
                <w:rFonts w:ascii="Times New Roman" w:eastAsia="Calibri" w:hAnsi="Times New Roman" w:cs="Times New Roman"/>
                <w:sz w:val="24"/>
                <w:szCs w:val="24"/>
              </w:rPr>
            </w:pPr>
            <w:r w:rsidRPr="008A5089">
              <w:rPr>
                <w:rFonts w:ascii="Times New Roman" w:eastAsia="Calibri" w:hAnsi="Times New Roman" w:cs="Times New Roman"/>
                <w:sz w:val="24"/>
                <w:szCs w:val="24"/>
              </w:rPr>
              <w:t>Мы были удивлены прекрасной игрой актеров. Мысль развивается на протяжении всего текста</w:t>
            </w:r>
          </w:p>
        </w:tc>
      </w:tr>
      <w:tr w:rsidR="008A5089" w:rsidRPr="008A5089" w14:paraId="4735952F" w14:textId="77777777" w:rsidTr="00F4243F">
        <w:tc>
          <w:tcPr>
            <w:tcW w:w="710" w:type="dxa"/>
          </w:tcPr>
          <w:p w14:paraId="594CFC5D" w14:textId="77777777" w:rsidR="008A5089" w:rsidRPr="008A5089" w:rsidRDefault="008A5089" w:rsidP="008A5089">
            <w:pPr>
              <w:ind w:left="-108" w:right="-108"/>
              <w:jc w:val="center"/>
              <w:rPr>
                <w:rFonts w:ascii="Times New Roman" w:eastAsia="Times New Roman" w:hAnsi="Times New Roman" w:cs="Times New Roman"/>
                <w:b/>
                <w:bCs/>
                <w:iCs/>
                <w:color w:val="000000"/>
                <w:spacing w:val="45"/>
                <w:sz w:val="24"/>
                <w:szCs w:val="24"/>
                <w:lang w:eastAsia="ru-RU"/>
              </w:rPr>
            </w:pPr>
            <w:r w:rsidRPr="008A5089">
              <w:rPr>
                <w:rFonts w:ascii="Times New Roman" w:eastAsia="Times New Roman" w:hAnsi="Times New Roman" w:cs="Times New Roman"/>
                <w:b/>
                <w:bCs/>
                <w:iCs/>
                <w:color w:val="000000"/>
                <w:spacing w:val="45"/>
                <w:sz w:val="24"/>
                <w:szCs w:val="24"/>
                <w:lang w:eastAsia="ru-RU"/>
              </w:rPr>
              <w:t>Р-2</w:t>
            </w:r>
          </w:p>
        </w:tc>
        <w:tc>
          <w:tcPr>
            <w:tcW w:w="2977" w:type="dxa"/>
          </w:tcPr>
          <w:p w14:paraId="797A723E" w14:textId="77777777" w:rsidR="008A5089" w:rsidRPr="008A5089" w:rsidRDefault="008A5089" w:rsidP="008A5089">
            <w:pPr>
              <w:rPr>
                <w:rFonts w:ascii="Times New Roman" w:eastAsia="Calibri" w:hAnsi="Times New Roman" w:cs="Times New Roman"/>
                <w:i/>
                <w:sz w:val="24"/>
                <w:szCs w:val="24"/>
              </w:rPr>
            </w:pPr>
            <w:r w:rsidRPr="008A5089">
              <w:rPr>
                <w:rFonts w:ascii="Times New Roman" w:eastAsia="Calibri" w:hAnsi="Times New Roman" w:cs="Times New Roman"/>
                <w:i/>
                <w:sz w:val="24"/>
                <w:szCs w:val="24"/>
              </w:rPr>
              <w:t xml:space="preserve">Неразличение оттенков значения, вносимых в слово приставкой и суффиксом </w:t>
            </w:r>
          </w:p>
        </w:tc>
        <w:tc>
          <w:tcPr>
            <w:tcW w:w="3685" w:type="dxa"/>
          </w:tcPr>
          <w:p w14:paraId="697DBB64" w14:textId="77777777" w:rsidR="008A5089" w:rsidRPr="008A5089" w:rsidRDefault="008A5089" w:rsidP="008A5089">
            <w:pPr>
              <w:rPr>
                <w:rFonts w:ascii="Times New Roman" w:eastAsia="Calibri" w:hAnsi="Times New Roman" w:cs="Times New Roman"/>
                <w:sz w:val="24"/>
                <w:szCs w:val="24"/>
              </w:rPr>
            </w:pPr>
            <w:r w:rsidRPr="008A5089">
              <w:rPr>
                <w:rFonts w:ascii="Times New Roman" w:eastAsia="Calibri" w:hAnsi="Times New Roman" w:cs="Times New Roman"/>
                <w:sz w:val="24"/>
                <w:szCs w:val="24"/>
              </w:rPr>
              <w:t>Мое отношение к этой проблеме не поменялось. Были приняты эффектные меры</w:t>
            </w:r>
          </w:p>
        </w:tc>
        <w:tc>
          <w:tcPr>
            <w:tcW w:w="3544" w:type="dxa"/>
          </w:tcPr>
          <w:p w14:paraId="178AE9BC" w14:textId="77777777" w:rsidR="008A5089" w:rsidRPr="008A5089" w:rsidRDefault="008A5089" w:rsidP="008A5089">
            <w:pPr>
              <w:rPr>
                <w:rFonts w:ascii="Times New Roman" w:eastAsia="Calibri" w:hAnsi="Times New Roman" w:cs="Times New Roman"/>
                <w:sz w:val="24"/>
                <w:szCs w:val="24"/>
              </w:rPr>
            </w:pPr>
            <w:r w:rsidRPr="008A5089">
              <w:rPr>
                <w:rFonts w:ascii="Times New Roman" w:eastAsia="Calibri" w:hAnsi="Times New Roman" w:cs="Times New Roman"/>
                <w:sz w:val="24"/>
                <w:szCs w:val="24"/>
              </w:rPr>
              <w:t>Мое отношение к этой проблеме не изменялось. Были приняты эффективные меры</w:t>
            </w:r>
          </w:p>
        </w:tc>
      </w:tr>
      <w:tr w:rsidR="008A5089" w:rsidRPr="008A5089" w14:paraId="0B7884D3" w14:textId="77777777" w:rsidTr="00F4243F">
        <w:tc>
          <w:tcPr>
            <w:tcW w:w="710" w:type="dxa"/>
          </w:tcPr>
          <w:p w14:paraId="6DA8F547" w14:textId="77777777" w:rsidR="008A5089" w:rsidRPr="008A5089" w:rsidRDefault="008A5089" w:rsidP="008A5089">
            <w:pPr>
              <w:ind w:left="-108" w:right="-108"/>
              <w:jc w:val="center"/>
              <w:rPr>
                <w:rFonts w:ascii="Times New Roman" w:eastAsia="Times New Roman" w:hAnsi="Times New Roman" w:cs="Times New Roman"/>
                <w:b/>
                <w:bCs/>
                <w:iCs/>
                <w:color w:val="000000"/>
                <w:spacing w:val="45"/>
                <w:sz w:val="24"/>
                <w:szCs w:val="24"/>
                <w:lang w:eastAsia="ru-RU"/>
              </w:rPr>
            </w:pPr>
            <w:r w:rsidRPr="008A5089">
              <w:rPr>
                <w:rFonts w:ascii="Times New Roman" w:eastAsia="Times New Roman" w:hAnsi="Times New Roman" w:cs="Times New Roman"/>
                <w:b/>
                <w:bCs/>
                <w:iCs/>
                <w:color w:val="000000"/>
                <w:spacing w:val="45"/>
                <w:sz w:val="24"/>
                <w:szCs w:val="24"/>
                <w:lang w:eastAsia="ru-RU"/>
              </w:rPr>
              <w:t>Р-3</w:t>
            </w:r>
          </w:p>
        </w:tc>
        <w:tc>
          <w:tcPr>
            <w:tcW w:w="2977" w:type="dxa"/>
          </w:tcPr>
          <w:p w14:paraId="05D69065" w14:textId="77777777" w:rsidR="008A5089" w:rsidRPr="008A5089" w:rsidRDefault="008A5089" w:rsidP="008A5089">
            <w:pPr>
              <w:rPr>
                <w:rFonts w:ascii="Times New Roman" w:eastAsia="Calibri" w:hAnsi="Times New Roman" w:cs="Times New Roman"/>
                <w:i/>
                <w:sz w:val="24"/>
                <w:szCs w:val="24"/>
              </w:rPr>
            </w:pPr>
            <w:r w:rsidRPr="008A5089">
              <w:rPr>
                <w:rFonts w:ascii="Times New Roman" w:eastAsia="Calibri" w:hAnsi="Times New Roman" w:cs="Times New Roman"/>
                <w:i/>
                <w:sz w:val="24"/>
                <w:szCs w:val="24"/>
              </w:rPr>
              <w:t xml:space="preserve">Употребление слов иной стилевой окраски </w:t>
            </w:r>
          </w:p>
        </w:tc>
        <w:tc>
          <w:tcPr>
            <w:tcW w:w="3685" w:type="dxa"/>
          </w:tcPr>
          <w:p w14:paraId="136E1FE0" w14:textId="77777777" w:rsidR="008A5089" w:rsidRPr="008A5089" w:rsidRDefault="008A5089" w:rsidP="008A5089">
            <w:pPr>
              <w:rPr>
                <w:rFonts w:ascii="Times New Roman" w:eastAsia="Calibri" w:hAnsi="Times New Roman" w:cs="Times New Roman"/>
                <w:sz w:val="24"/>
                <w:szCs w:val="24"/>
              </w:rPr>
            </w:pPr>
            <w:r w:rsidRPr="008A5089">
              <w:rPr>
                <w:rFonts w:ascii="Times New Roman" w:eastAsia="Calibri" w:hAnsi="Times New Roman" w:cs="Times New Roman"/>
                <w:sz w:val="24"/>
                <w:szCs w:val="24"/>
              </w:rPr>
              <w:t>Автор, обращаясь к этой проблеме, пытается направить людей немного в другую колею</w:t>
            </w:r>
          </w:p>
        </w:tc>
        <w:tc>
          <w:tcPr>
            <w:tcW w:w="3544" w:type="dxa"/>
          </w:tcPr>
          <w:p w14:paraId="02C99C29" w14:textId="77777777" w:rsidR="008A5089" w:rsidRPr="008A5089" w:rsidRDefault="008A5089" w:rsidP="008A5089">
            <w:pPr>
              <w:rPr>
                <w:rFonts w:ascii="Times New Roman" w:eastAsia="Calibri" w:hAnsi="Times New Roman" w:cs="Times New Roman"/>
                <w:sz w:val="24"/>
                <w:szCs w:val="24"/>
              </w:rPr>
            </w:pPr>
            <w:r w:rsidRPr="008A5089">
              <w:rPr>
                <w:rFonts w:ascii="Times New Roman" w:eastAsia="Calibri" w:hAnsi="Times New Roman" w:cs="Times New Roman"/>
                <w:sz w:val="24"/>
                <w:szCs w:val="24"/>
              </w:rPr>
              <w:t>Автор, обращаясь к этой проблеме, пытается направить людей в другом направлении</w:t>
            </w:r>
          </w:p>
        </w:tc>
      </w:tr>
      <w:tr w:rsidR="008A5089" w:rsidRPr="008A5089" w14:paraId="78FF47E3" w14:textId="77777777" w:rsidTr="00F4243F">
        <w:tc>
          <w:tcPr>
            <w:tcW w:w="710" w:type="dxa"/>
          </w:tcPr>
          <w:p w14:paraId="298C4169" w14:textId="77777777" w:rsidR="008A5089" w:rsidRPr="008A5089" w:rsidRDefault="008A5089" w:rsidP="008A5089">
            <w:pPr>
              <w:ind w:left="-108" w:right="-108"/>
              <w:jc w:val="center"/>
              <w:rPr>
                <w:rFonts w:ascii="Times New Roman" w:eastAsia="Times New Roman" w:hAnsi="Times New Roman" w:cs="Times New Roman"/>
                <w:b/>
                <w:bCs/>
                <w:iCs/>
                <w:color w:val="000000"/>
                <w:spacing w:val="45"/>
                <w:sz w:val="24"/>
                <w:szCs w:val="24"/>
                <w:lang w:eastAsia="ru-RU"/>
              </w:rPr>
            </w:pPr>
            <w:r w:rsidRPr="008A5089">
              <w:rPr>
                <w:rFonts w:ascii="Times New Roman" w:eastAsia="Times New Roman" w:hAnsi="Times New Roman" w:cs="Times New Roman"/>
                <w:b/>
                <w:bCs/>
                <w:iCs/>
                <w:color w:val="000000"/>
                <w:spacing w:val="45"/>
                <w:sz w:val="24"/>
                <w:szCs w:val="24"/>
                <w:lang w:eastAsia="ru-RU"/>
              </w:rPr>
              <w:t>Р-4</w:t>
            </w:r>
          </w:p>
        </w:tc>
        <w:tc>
          <w:tcPr>
            <w:tcW w:w="2977" w:type="dxa"/>
          </w:tcPr>
          <w:p w14:paraId="04B630CE" w14:textId="77777777" w:rsidR="008A5089" w:rsidRPr="008A5089" w:rsidRDefault="008A5089" w:rsidP="008A5089">
            <w:pPr>
              <w:rPr>
                <w:rFonts w:ascii="Times New Roman" w:eastAsia="Calibri" w:hAnsi="Times New Roman" w:cs="Times New Roman"/>
                <w:i/>
                <w:sz w:val="24"/>
                <w:szCs w:val="24"/>
              </w:rPr>
            </w:pPr>
            <w:r w:rsidRPr="008A5089">
              <w:rPr>
                <w:rFonts w:ascii="Times New Roman" w:eastAsia="Calibri" w:hAnsi="Times New Roman" w:cs="Times New Roman"/>
                <w:i/>
                <w:sz w:val="24"/>
                <w:szCs w:val="24"/>
              </w:rPr>
              <w:t xml:space="preserve">Неуместное употребление </w:t>
            </w:r>
            <w:r w:rsidRPr="008A5089">
              <w:rPr>
                <w:rFonts w:ascii="Times New Roman" w:eastAsia="Calibri" w:hAnsi="Times New Roman" w:cs="Times New Roman"/>
                <w:i/>
                <w:sz w:val="24"/>
                <w:szCs w:val="24"/>
              </w:rPr>
              <w:lastRenderedPageBreak/>
              <w:t xml:space="preserve">эмоционально-окрашенных слов и фразеологизмов </w:t>
            </w:r>
          </w:p>
        </w:tc>
        <w:tc>
          <w:tcPr>
            <w:tcW w:w="3685" w:type="dxa"/>
          </w:tcPr>
          <w:p w14:paraId="5C7B06FE" w14:textId="77777777" w:rsidR="008A5089" w:rsidRPr="008A5089" w:rsidRDefault="008A5089" w:rsidP="008A5089">
            <w:pPr>
              <w:rPr>
                <w:rFonts w:ascii="Times New Roman" w:eastAsia="Calibri" w:hAnsi="Times New Roman" w:cs="Times New Roman"/>
                <w:sz w:val="24"/>
                <w:szCs w:val="24"/>
              </w:rPr>
            </w:pPr>
            <w:r w:rsidRPr="008A5089">
              <w:rPr>
                <w:rFonts w:ascii="Times New Roman" w:eastAsia="Calibri" w:hAnsi="Times New Roman" w:cs="Times New Roman"/>
                <w:sz w:val="24"/>
                <w:szCs w:val="24"/>
              </w:rPr>
              <w:lastRenderedPageBreak/>
              <w:t xml:space="preserve">Астафьев то и дело прибегает к </w:t>
            </w:r>
            <w:r w:rsidRPr="008A5089">
              <w:rPr>
                <w:rFonts w:ascii="Times New Roman" w:eastAsia="Calibri" w:hAnsi="Times New Roman" w:cs="Times New Roman"/>
                <w:sz w:val="24"/>
                <w:szCs w:val="24"/>
              </w:rPr>
              <w:lastRenderedPageBreak/>
              <w:t>употреблению метафор и олицетворений</w:t>
            </w:r>
          </w:p>
        </w:tc>
        <w:tc>
          <w:tcPr>
            <w:tcW w:w="3544" w:type="dxa"/>
          </w:tcPr>
          <w:p w14:paraId="76C830A6" w14:textId="77777777" w:rsidR="008A5089" w:rsidRPr="008A5089" w:rsidRDefault="008A5089" w:rsidP="008A5089">
            <w:pPr>
              <w:rPr>
                <w:rFonts w:ascii="Times New Roman" w:eastAsia="Calibri" w:hAnsi="Times New Roman" w:cs="Times New Roman"/>
                <w:sz w:val="24"/>
                <w:szCs w:val="24"/>
              </w:rPr>
            </w:pPr>
            <w:r w:rsidRPr="008A5089">
              <w:rPr>
                <w:rFonts w:ascii="Times New Roman" w:eastAsia="Calibri" w:hAnsi="Times New Roman" w:cs="Times New Roman"/>
                <w:sz w:val="24"/>
                <w:szCs w:val="24"/>
              </w:rPr>
              <w:lastRenderedPageBreak/>
              <w:t xml:space="preserve">Астафьев постоянно использует </w:t>
            </w:r>
            <w:r w:rsidRPr="008A5089">
              <w:rPr>
                <w:rFonts w:ascii="Times New Roman" w:eastAsia="Calibri" w:hAnsi="Times New Roman" w:cs="Times New Roman"/>
                <w:sz w:val="24"/>
                <w:szCs w:val="24"/>
              </w:rPr>
              <w:lastRenderedPageBreak/>
              <w:t>метафоры и олицетворения</w:t>
            </w:r>
          </w:p>
        </w:tc>
      </w:tr>
      <w:tr w:rsidR="008A5089" w:rsidRPr="008A5089" w14:paraId="3AB65230" w14:textId="77777777" w:rsidTr="00F4243F">
        <w:tc>
          <w:tcPr>
            <w:tcW w:w="710" w:type="dxa"/>
          </w:tcPr>
          <w:p w14:paraId="7475CBC5" w14:textId="77777777" w:rsidR="008A5089" w:rsidRPr="008A5089" w:rsidRDefault="008A5089" w:rsidP="008A5089">
            <w:pPr>
              <w:ind w:left="-108" w:right="-108"/>
              <w:jc w:val="center"/>
              <w:rPr>
                <w:rFonts w:ascii="Times New Roman" w:eastAsia="Times New Roman" w:hAnsi="Times New Roman" w:cs="Times New Roman"/>
                <w:b/>
                <w:bCs/>
                <w:iCs/>
                <w:color w:val="000000"/>
                <w:spacing w:val="45"/>
                <w:sz w:val="24"/>
                <w:szCs w:val="24"/>
                <w:lang w:eastAsia="ru-RU"/>
              </w:rPr>
            </w:pPr>
            <w:r w:rsidRPr="008A5089">
              <w:rPr>
                <w:rFonts w:ascii="Times New Roman" w:eastAsia="Times New Roman" w:hAnsi="Times New Roman" w:cs="Times New Roman"/>
                <w:b/>
                <w:bCs/>
                <w:iCs/>
                <w:color w:val="000000"/>
                <w:spacing w:val="45"/>
                <w:sz w:val="24"/>
                <w:szCs w:val="24"/>
                <w:lang w:eastAsia="ru-RU"/>
              </w:rPr>
              <w:t>Р-5</w:t>
            </w:r>
          </w:p>
        </w:tc>
        <w:tc>
          <w:tcPr>
            <w:tcW w:w="2977" w:type="dxa"/>
          </w:tcPr>
          <w:p w14:paraId="66172B97" w14:textId="77777777" w:rsidR="008A5089" w:rsidRPr="008A5089" w:rsidRDefault="008A5089" w:rsidP="008A5089">
            <w:pPr>
              <w:rPr>
                <w:rFonts w:ascii="Times New Roman" w:eastAsia="Times New Roman" w:hAnsi="Times New Roman" w:cs="Times New Roman"/>
                <w:i/>
                <w:color w:val="000000"/>
                <w:sz w:val="24"/>
                <w:szCs w:val="24"/>
                <w:lang w:eastAsia="ru-RU"/>
              </w:rPr>
            </w:pPr>
            <w:r w:rsidRPr="008A5089">
              <w:rPr>
                <w:rFonts w:ascii="Times New Roman" w:eastAsia="Times New Roman" w:hAnsi="Times New Roman" w:cs="Times New Roman"/>
                <w:i/>
                <w:iCs/>
                <w:color w:val="000000"/>
                <w:sz w:val="24"/>
                <w:szCs w:val="24"/>
                <w:lang w:eastAsia="ru-RU"/>
              </w:rPr>
              <w:t>Неоправданное употребление просторечных слов</w:t>
            </w:r>
          </w:p>
        </w:tc>
        <w:tc>
          <w:tcPr>
            <w:tcW w:w="3685" w:type="dxa"/>
          </w:tcPr>
          <w:p w14:paraId="21F036C5" w14:textId="77777777" w:rsidR="008A5089" w:rsidRPr="008A5089" w:rsidRDefault="008A5089" w:rsidP="008A5089">
            <w:pPr>
              <w:rPr>
                <w:rFonts w:ascii="Times New Roman" w:eastAsia="Times New Roman" w:hAnsi="Times New Roman" w:cs="Times New Roman"/>
                <w:color w:val="000000"/>
                <w:sz w:val="24"/>
                <w:szCs w:val="24"/>
                <w:lang w:eastAsia="ru-RU"/>
              </w:rPr>
            </w:pPr>
            <w:r w:rsidRPr="008A5089">
              <w:rPr>
                <w:rFonts w:ascii="Times New Roman" w:eastAsia="Times New Roman" w:hAnsi="Times New Roman" w:cs="Times New Roman"/>
                <w:color w:val="000000"/>
                <w:sz w:val="24"/>
                <w:szCs w:val="24"/>
                <w:lang w:eastAsia="ru-RU"/>
              </w:rPr>
              <w:t xml:space="preserve">Таким людям всегда </w:t>
            </w:r>
            <w:proofErr w:type="gramStart"/>
            <w:r w:rsidRPr="008A5089">
              <w:rPr>
                <w:rFonts w:ascii="Times New Roman" w:eastAsia="Times New Roman" w:hAnsi="Times New Roman" w:cs="Times New Roman"/>
                <w:color w:val="000000"/>
                <w:sz w:val="24"/>
                <w:szCs w:val="24"/>
                <w:lang w:eastAsia="ru-RU"/>
              </w:rPr>
              <w:t xml:space="preserve">удаётся  </w:t>
            </w:r>
            <w:r w:rsidRPr="008A5089">
              <w:rPr>
                <w:rFonts w:ascii="Times New Roman" w:eastAsia="Times New Roman" w:hAnsi="Times New Roman" w:cs="Times New Roman"/>
                <w:b/>
                <w:bCs/>
                <w:color w:val="000000"/>
                <w:sz w:val="24"/>
                <w:szCs w:val="24"/>
                <w:lang w:eastAsia="ru-RU"/>
              </w:rPr>
              <w:t>объегорить</w:t>
            </w:r>
            <w:proofErr w:type="gramEnd"/>
            <w:r w:rsidRPr="008A5089">
              <w:rPr>
                <w:rFonts w:ascii="Times New Roman" w:eastAsia="Times New Roman" w:hAnsi="Times New Roman" w:cs="Times New Roman"/>
                <w:b/>
                <w:bCs/>
                <w:color w:val="000000"/>
                <w:sz w:val="24"/>
                <w:szCs w:val="24"/>
                <w:lang w:eastAsia="ru-RU"/>
              </w:rPr>
              <w:t xml:space="preserve"> </w:t>
            </w:r>
            <w:r w:rsidRPr="008A5089">
              <w:rPr>
                <w:rFonts w:ascii="Times New Roman" w:eastAsia="Times New Roman" w:hAnsi="Times New Roman" w:cs="Times New Roman"/>
                <w:color w:val="000000"/>
                <w:sz w:val="24"/>
                <w:szCs w:val="24"/>
                <w:lang w:eastAsia="ru-RU"/>
              </w:rPr>
              <w:t xml:space="preserve">других. </w:t>
            </w:r>
          </w:p>
          <w:p w14:paraId="1771E129" w14:textId="77777777" w:rsidR="008A5089" w:rsidRPr="008A5089" w:rsidRDefault="008A5089" w:rsidP="008A5089">
            <w:pPr>
              <w:rPr>
                <w:rFonts w:ascii="Times New Roman" w:eastAsia="Times New Roman" w:hAnsi="Times New Roman" w:cs="Times New Roman"/>
                <w:color w:val="000000"/>
                <w:sz w:val="24"/>
                <w:szCs w:val="24"/>
                <w:lang w:eastAsia="ru-RU"/>
              </w:rPr>
            </w:pPr>
            <w:r w:rsidRPr="008A5089">
              <w:rPr>
                <w:rFonts w:ascii="Times New Roman" w:eastAsia="Times New Roman" w:hAnsi="Times New Roman" w:cs="Times New Roman"/>
                <w:color w:val="000000"/>
                <w:sz w:val="24"/>
                <w:szCs w:val="24"/>
                <w:lang w:eastAsia="ru-RU"/>
              </w:rPr>
              <w:t xml:space="preserve">Через два часа спектакль закончился и </w:t>
            </w:r>
            <w:r w:rsidRPr="008A5089">
              <w:rPr>
                <w:rFonts w:ascii="Times New Roman" w:eastAsia="Times New Roman" w:hAnsi="Times New Roman" w:cs="Times New Roman"/>
                <w:b/>
                <w:bCs/>
                <w:color w:val="000000"/>
                <w:sz w:val="24"/>
                <w:szCs w:val="24"/>
                <w:lang w:eastAsia="ru-RU"/>
              </w:rPr>
              <w:t>все пошли по домам.</w:t>
            </w:r>
          </w:p>
        </w:tc>
        <w:tc>
          <w:tcPr>
            <w:tcW w:w="3544" w:type="dxa"/>
          </w:tcPr>
          <w:p w14:paraId="06D7A136" w14:textId="77777777" w:rsidR="008A5089" w:rsidRPr="008A5089" w:rsidRDefault="008A5089" w:rsidP="008A5089">
            <w:pPr>
              <w:rPr>
                <w:rFonts w:ascii="Times New Roman" w:eastAsia="Times New Roman" w:hAnsi="Times New Roman" w:cs="Times New Roman"/>
                <w:color w:val="000000"/>
                <w:sz w:val="24"/>
                <w:szCs w:val="24"/>
                <w:lang w:eastAsia="ru-RU"/>
              </w:rPr>
            </w:pPr>
            <w:r w:rsidRPr="008A5089">
              <w:rPr>
                <w:rFonts w:ascii="Times New Roman" w:eastAsia="Times New Roman" w:hAnsi="Times New Roman" w:cs="Times New Roman"/>
                <w:color w:val="000000"/>
                <w:sz w:val="24"/>
                <w:szCs w:val="24"/>
                <w:lang w:eastAsia="ru-RU"/>
              </w:rPr>
              <w:t xml:space="preserve">Таким людям всегда удаётся </w:t>
            </w:r>
            <w:r w:rsidRPr="008A5089">
              <w:rPr>
                <w:rFonts w:ascii="Times New Roman" w:eastAsia="Times New Roman" w:hAnsi="Times New Roman" w:cs="Times New Roman"/>
                <w:color w:val="000000"/>
                <w:sz w:val="24"/>
                <w:szCs w:val="24"/>
                <w:u w:val="single"/>
                <w:lang w:eastAsia="ru-RU"/>
              </w:rPr>
              <w:t xml:space="preserve">обмануть </w:t>
            </w:r>
            <w:r w:rsidRPr="008A5089">
              <w:rPr>
                <w:rFonts w:ascii="Times New Roman" w:eastAsia="Times New Roman" w:hAnsi="Times New Roman" w:cs="Times New Roman"/>
                <w:color w:val="000000"/>
                <w:sz w:val="24"/>
                <w:szCs w:val="24"/>
                <w:lang w:eastAsia="ru-RU"/>
              </w:rPr>
              <w:t>других.</w:t>
            </w:r>
          </w:p>
          <w:p w14:paraId="19505AC1" w14:textId="77777777" w:rsidR="008A5089" w:rsidRPr="008A5089" w:rsidRDefault="008A5089" w:rsidP="008A5089">
            <w:pPr>
              <w:rPr>
                <w:rFonts w:ascii="Times New Roman" w:eastAsia="Times New Roman" w:hAnsi="Times New Roman" w:cs="Times New Roman"/>
                <w:color w:val="000000"/>
                <w:sz w:val="24"/>
                <w:szCs w:val="24"/>
                <w:lang w:eastAsia="ru-RU"/>
              </w:rPr>
            </w:pPr>
            <w:r w:rsidRPr="008A5089">
              <w:rPr>
                <w:rFonts w:ascii="Times New Roman" w:eastAsia="Times New Roman" w:hAnsi="Times New Roman" w:cs="Times New Roman"/>
                <w:color w:val="000000"/>
                <w:sz w:val="24"/>
                <w:szCs w:val="24"/>
                <w:lang w:eastAsia="ru-RU"/>
              </w:rPr>
              <w:t xml:space="preserve">Через два часа спектакль закончился, и </w:t>
            </w:r>
            <w:r w:rsidRPr="008A5089">
              <w:rPr>
                <w:rFonts w:ascii="Times New Roman" w:eastAsia="Times New Roman" w:hAnsi="Times New Roman" w:cs="Times New Roman"/>
                <w:color w:val="000000"/>
                <w:sz w:val="24"/>
                <w:szCs w:val="24"/>
                <w:u w:val="single"/>
                <w:lang w:eastAsia="ru-RU"/>
              </w:rPr>
              <w:t>все разошлись</w:t>
            </w:r>
            <w:r w:rsidRPr="008A5089">
              <w:rPr>
                <w:rFonts w:ascii="Times New Roman" w:eastAsia="Times New Roman" w:hAnsi="Times New Roman" w:cs="Times New Roman"/>
                <w:color w:val="000000"/>
                <w:sz w:val="24"/>
                <w:szCs w:val="24"/>
                <w:lang w:eastAsia="ru-RU"/>
              </w:rPr>
              <w:t>.</w:t>
            </w:r>
          </w:p>
        </w:tc>
      </w:tr>
      <w:tr w:rsidR="008A5089" w:rsidRPr="008A5089" w14:paraId="682F8BBE" w14:textId="77777777" w:rsidTr="00F4243F">
        <w:tc>
          <w:tcPr>
            <w:tcW w:w="710" w:type="dxa"/>
          </w:tcPr>
          <w:p w14:paraId="7F7BDE7D" w14:textId="77777777" w:rsidR="008A5089" w:rsidRPr="008A5089" w:rsidRDefault="008A5089" w:rsidP="008A5089">
            <w:pPr>
              <w:ind w:left="-108" w:right="-108"/>
              <w:jc w:val="center"/>
              <w:rPr>
                <w:rFonts w:ascii="Times New Roman" w:eastAsia="Times New Roman" w:hAnsi="Times New Roman" w:cs="Times New Roman"/>
                <w:b/>
                <w:bCs/>
                <w:iCs/>
                <w:color w:val="000000"/>
                <w:spacing w:val="45"/>
                <w:sz w:val="24"/>
                <w:szCs w:val="24"/>
                <w:lang w:eastAsia="ru-RU"/>
              </w:rPr>
            </w:pPr>
            <w:r w:rsidRPr="008A5089">
              <w:rPr>
                <w:rFonts w:ascii="Times New Roman" w:eastAsia="Times New Roman" w:hAnsi="Times New Roman" w:cs="Times New Roman"/>
                <w:b/>
                <w:bCs/>
                <w:iCs/>
                <w:color w:val="000000"/>
                <w:spacing w:val="45"/>
                <w:sz w:val="24"/>
                <w:szCs w:val="24"/>
                <w:lang w:eastAsia="ru-RU"/>
              </w:rPr>
              <w:t>Р-6</w:t>
            </w:r>
          </w:p>
        </w:tc>
        <w:tc>
          <w:tcPr>
            <w:tcW w:w="2977" w:type="dxa"/>
          </w:tcPr>
          <w:p w14:paraId="4E13668F" w14:textId="77777777" w:rsidR="008A5089" w:rsidRPr="008A5089" w:rsidRDefault="008A5089" w:rsidP="008A5089">
            <w:pPr>
              <w:rPr>
                <w:rFonts w:ascii="Times New Roman" w:eastAsia="Times New Roman" w:hAnsi="Times New Roman" w:cs="Times New Roman"/>
                <w:i/>
                <w:color w:val="000000"/>
                <w:sz w:val="24"/>
                <w:szCs w:val="24"/>
                <w:lang w:eastAsia="ru-RU"/>
              </w:rPr>
            </w:pPr>
            <w:r w:rsidRPr="008A5089">
              <w:rPr>
                <w:rFonts w:ascii="Times New Roman" w:eastAsia="Times New Roman" w:hAnsi="Times New Roman" w:cs="Times New Roman"/>
                <w:i/>
                <w:iCs/>
                <w:color w:val="000000"/>
                <w:sz w:val="24"/>
                <w:szCs w:val="24"/>
                <w:lang w:eastAsia="ru-RU"/>
              </w:rPr>
              <w:t>Нарушение лексической сочетаемости.</w:t>
            </w:r>
          </w:p>
          <w:p w14:paraId="59524D3F" w14:textId="77777777" w:rsidR="008A5089" w:rsidRPr="008A5089" w:rsidRDefault="008A5089" w:rsidP="008A5089">
            <w:pPr>
              <w:rPr>
                <w:rFonts w:ascii="Times New Roman" w:eastAsia="Times New Roman" w:hAnsi="Times New Roman" w:cs="Times New Roman"/>
                <w:i/>
                <w:color w:val="000000"/>
                <w:sz w:val="24"/>
                <w:szCs w:val="24"/>
                <w:lang w:eastAsia="ru-RU"/>
              </w:rPr>
            </w:pPr>
            <w:r w:rsidRPr="008A5089">
              <w:rPr>
                <w:rFonts w:ascii="Times New Roman" w:eastAsia="Times New Roman" w:hAnsi="Times New Roman" w:cs="Times New Roman"/>
                <w:i/>
                <w:color w:val="000000"/>
                <w:sz w:val="24"/>
                <w:szCs w:val="24"/>
                <w:lang w:eastAsia="ru-RU"/>
              </w:rPr>
              <w:t>(Слова между собой не могут быть связаны по смыслу и грамматически: у каждого из них своя сфера лексического употребления, свои условия предложной связи. При замене слов в устойчивых словосочетаниях искажается смысл высказывания в целом.)</w:t>
            </w:r>
          </w:p>
        </w:tc>
        <w:tc>
          <w:tcPr>
            <w:tcW w:w="3685" w:type="dxa"/>
          </w:tcPr>
          <w:p w14:paraId="456A46CC" w14:textId="77777777" w:rsidR="008A5089" w:rsidRPr="008A5089" w:rsidRDefault="008A5089" w:rsidP="008A5089">
            <w:pPr>
              <w:rPr>
                <w:rFonts w:ascii="Times New Roman" w:eastAsia="Times New Roman" w:hAnsi="Times New Roman" w:cs="Times New Roman"/>
                <w:color w:val="000000"/>
                <w:sz w:val="24"/>
                <w:szCs w:val="24"/>
                <w:lang w:eastAsia="ru-RU"/>
              </w:rPr>
            </w:pPr>
            <w:r w:rsidRPr="008A5089">
              <w:rPr>
                <w:rFonts w:ascii="Times New Roman" w:eastAsia="Times New Roman" w:hAnsi="Times New Roman" w:cs="Times New Roman"/>
                <w:color w:val="000000"/>
                <w:sz w:val="24"/>
                <w:szCs w:val="24"/>
                <w:lang w:eastAsia="ru-RU"/>
              </w:rPr>
              <w:t xml:space="preserve">К двадцатым годам успела произойти </w:t>
            </w:r>
            <w:r w:rsidRPr="008A5089">
              <w:rPr>
                <w:rFonts w:ascii="Times New Roman" w:eastAsia="Times New Roman" w:hAnsi="Times New Roman" w:cs="Times New Roman"/>
                <w:b/>
                <w:bCs/>
                <w:color w:val="000000"/>
                <w:sz w:val="24"/>
                <w:szCs w:val="24"/>
                <w:lang w:eastAsia="ru-RU"/>
              </w:rPr>
              <w:t>перемена в социальной жизни страны.</w:t>
            </w:r>
          </w:p>
          <w:p w14:paraId="192AE2F1" w14:textId="77777777" w:rsidR="008A5089" w:rsidRPr="008A5089" w:rsidRDefault="008A5089" w:rsidP="008A5089">
            <w:pPr>
              <w:rPr>
                <w:rFonts w:ascii="Times New Roman" w:eastAsia="Times New Roman" w:hAnsi="Times New Roman" w:cs="Times New Roman"/>
                <w:color w:val="000000"/>
                <w:sz w:val="24"/>
                <w:szCs w:val="24"/>
                <w:lang w:eastAsia="ru-RU"/>
              </w:rPr>
            </w:pPr>
            <w:r w:rsidRPr="008A5089">
              <w:rPr>
                <w:rFonts w:ascii="Times New Roman" w:eastAsia="Times New Roman" w:hAnsi="Times New Roman" w:cs="Times New Roman"/>
                <w:color w:val="000000"/>
                <w:sz w:val="24"/>
                <w:szCs w:val="24"/>
                <w:lang w:eastAsia="ru-RU"/>
              </w:rPr>
              <w:t> </w:t>
            </w:r>
          </w:p>
          <w:p w14:paraId="1D51016F" w14:textId="77777777" w:rsidR="008A5089" w:rsidRPr="008A5089" w:rsidRDefault="008A5089" w:rsidP="008A5089">
            <w:pPr>
              <w:rPr>
                <w:rFonts w:ascii="Times New Roman" w:eastAsia="Times New Roman" w:hAnsi="Times New Roman" w:cs="Times New Roman"/>
                <w:color w:val="000000"/>
                <w:sz w:val="24"/>
                <w:szCs w:val="24"/>
                <w:lang w:eastAsia="ru-RU"/>
              </w:rPr>
            </w:pPr>
            <w:r w:rsidRPr="008A5089">
              <w:rPr>
                <w:rFonts w:ascii="Times New Roman" w:eastAsia="Times New Roman" w:hAnsi="Times New Roman" w:cs="Times New Roman"/>
                <w:color w:val="000000"/>
                <w:sz w:val="24"/>
                <w:szCs w:val="24"/>
                <w:lang w:eastAsia="ru-RU"/>
              </w:rPr>
              <w:t> </w:t>
            </w:r>
          </w:p>
          <w:p w14:paraId="47B0B68C" w14:textId="77777777" w:rsidR="008A5089" w:rsidRPr="008A5089" w:rsidRDefault="008A5089" w:rsidP="008A5089">
            <w:pPr>
              <w:rPr>
                <w:rFonts w:ascii="Times New Roman" w:eastAsia="Times New Roman" w:hAnsi="Times New Roman" w:cs="Times New Roman"/>
                <w:color w:val="000000"/>
                <w:sz w:val="24"/>
                <w:szCs w:val="24"/>
                <w:lang w:eastAsia="ru-RU"/>
              </w:rPr>
            </w:pPr>
          </w:p>
        </w:tc>
        <w:tc>
          <w:tcPr>
            <w:tcW w:w="3544" w:type="dxa"/>
          </w:tcPr>
          <w:p w14:paraId="6157EDAD" w14:textId="77777777" w:rsidR="008A5089" w:rsidRPr="008A5089" w:rsidRDefault="008A5089" w:rsidP="008A5089">
            <w:pPr>
              <w:rPr>
                <w:rFonts w:ascii="Times New Roman" w:eastAsia="Times New Roman" w:hAnsi="Times New Roman" w:cs="Times New Roman"/>
                <w:color w:val="000000"/>
                <w:sz w:val="24"/>
                <w:szCs w:val="24"/>
                <w:lang w:eastAsia="ru-RU"/>
              </w:rPr>
            </w:pPr>
            <w:r w:rsidRPr="008A5089">
              <w:rPr>
                <w:rFonts w:ascii="Times New Roman" w:eastAsia="Times New Roman" w:hAnsi="Times New Roman" w:cs="Times New Roman"/>
                <w:color w:val="000000"/>
                <w:sz w:val="24"/>
                <w:szCs w:val="24"/>
                <w:lang w:eastAsia="ru-RU"/>
              </w:rPr>
              <w:t>В двадцатые годы произошли </w:t>
            </w:r>
            <w:r w:rsidRPr="008A5089">
              <w:rPr>
                <w:rFonts w:ascii="Times New Roman" w:eastAsia="Times New Roman" w:hAnsi="Times New Roman" w:cs="Times New Roman"/>
                <w:color w:val="000000"/>
                <w:sz w:val="24"/>
                <w:szCs w:val="24"/>
                <w:u w:val="single"/>
                <w:lang w:eastAsia="ru-RU"/>
              </w:rPr>
              <w:t>изменения (перемены)</w:t>
            </w:r>
            <w:r w:rsidRPr="008A5089">
              <w:rPr>
                <w:rFonts w:ascii="Times New Roman" w:eastAsia="Times New Roman" w:hAnsi="Times New Roman" w:cs="Times New Roman"/>
                <w:color w:val="000000"/>
                <w:sz w:val="24"/>
                <w:szCs w:val="24"/>
                <w:lang w:eastAsia="ru-RU"/>
              </w:rPr>
              <w:t> в социальной жизни страны</w:t>
            </w:r>
          </w:p>
          <w:p w14:paraId="0545F75E" w14:textId="77777777" w:rsidR="008A5089" w:rsidRPr="008A5089" w:rsidRDefault="008A5089" w:rsidP="008A5089">
            <w:pPr>
              <w:rPr>
                <w:rFonts w:ascii="Times New Roman" w:eastAsia="Times New Roman" w:hAnsi="Times New Roman" w:cs="Times New Roman"/>
                <w:color w:val="000000"/>
                <w:sz w:val="24"/>
                <w:szCs w:val="24"/>
                <w:lang w:eastAsia="ru-RU"/>
              </w:rPr>
            </w:pPr>
          </w:p>
        </w:tc>
      </w:tr>
      <w:tr w:rsidR="008A5089" w:rsidRPr="008A5089" w14:paraId="467D46FA" w14:textId="77777777" w:rsidTr="00F4243F">
        <w:tc>
          <w:tcPr>
            <w:tcW w:w="710" w:type="dxa"/>
          </w:tcPr>
          <w:p w14:paraId="0310D384" w14:textId="77777777" w:rsidR="008A5089" w:rsidRPr="008A5089" w:rsidRDefault="008A5089" w:rsidP="008A5089">
            <w:pPr>
              <w:ind w:left="-108" w:right="-108"/>
              <w:jc w:val="center"/>
              <w:rPr>
                <w:rFonts w:ascii="Times New Roman" w:eastAsia="Times New Roman" w:hAnsi="Times New Roman" w:cs="Times New Roman"/>
                <w:b/>
                <w:bCs/>
                <w:iCs/>
                <w:color w:val="000000"/>
                <w:spacing w:val="45"/>
                <w:sz w:val="24"/>
                <w:szCs w:val="24"/>
                <w:lang w:eastAsia="ru-RU"/>
              </w:rPr>
            </w:pPr>
            <w:r w:rsidRPr="008A5089">
              <w:rPr>
                <w:rFonts w:ascii="Times New Roman" w:eastAsia="Times New Roman" w:hAnsi="Times New Roman" w:cs="Times New Roman"/>
                <w:b/>
                <w:bCs/>
                <w:iCs/>
                <w:color w:val="000000"/>
                <w:spacing w:val="45"/>
                <w:sz w:val="24"/>
                <w:szCs w:val="24"/>
                <w:lang w:eastAsia="ru-RU"/>
              </w:rPr>
              <w:t>Р-7</w:t>
            </w:r>
          </w:p>
        </w:tc>
        <w:tc>
          <w:tcPr>
            <w:tcW w:w="2977" w:type="dxa"/>
          </w:tcPr>
          <w:p w14:paraId="378F1A1D" w14:textId="77777777" w:rsidR="008A5089" w:rsidRPr="008A5089" w:rsidRDefault="008A5089" w:rsidP="008A5089">
            <w:pPr>
              <w:rPr>
                <w:rFonts w:ascii="Times New Roman" w:eastAsia="Calibri" w:hAnsi="Times New Roman" w:cs="Times New Roman"/>
                <w:i/>
                <w:sz w:val="24"/>
                <w:szCs w:val="24"/>
              </w:rPr>
            </w:pPr>
            <w:r w:rsidRPr="008A5089">
              <w:rPr>
                <w:rFonts w:ascii="Times New Roman" w:eastAsia="Calibri" w:hAnsi="Times New Roman" w:cs="Times New Roman"/>
                <w:i/>
                <w:sz w:val="24"/>
                <w:szCs w:val="24"/>
              </w:rPr>
              <w:t xml:space="preserve">Употребление лишних слов, в том числе плеоназм; речевая недостаточность </w:t>
            </w:r>
          </w:p>
        </w:tc>
        <w:tc>
          <w:tcPr>
            <w:tcW w:w="3685" w:type="dxa"/>
          </w:tcPr>
          <w:p w14:paraId="07E995FE" w14:textId="77777777" w:rsidR="008A5089" w:rsidRPr="008A5089" w:rsidRDefault="008A5089" w:rsidP="008A5089">
            <w:pPr>
              <w:rPr>
                <w:rFonts w:ascii="Times New Roman" w:eastAsia="Calibri" w:hAnsi="Times New Roman" w:cs="Times New Roman"/>
                <w:sz w:val="24"/>
                <w:szCs w:val="24"/>
              </w:rPr>
            </w:pPr>
            <w:r w:rsidRPr="008A5089">
              <w:rPr>
                <w:rFonts w:ascii="Times New Roman" w:eastAsia="Calibri" w:hAnsi="Times New Roman" w:cs="Times New Roman"/>
                <w:sz w:val="24"/>
                <w:szCs w:val="24"/>
              </w:rPr>
              <w:t>Красоту пейзажа автор передаёт нам с помощью художественных приёмов. Молодой юноша, очень прекрасный. Привлечь читателей к данной проблеме</w:t>
            </w:r>
          </w:p>
        </w:tc>
        <w:tc>
          <w:tcPr>
            <w:tcW w:w="3544" w:type="dxa"/>
          </w:tcPr>
          <w:p w14:paraId="272BF862" w14:textId="77777777" w:rsidR="008A5089" w:rsidRPr="008A5089" w:rsidRDefault="008A5089" w:rsidP="008A5089">
            <w:pPr>
              <w:rPr>
                <w:rFonts w:ascii="Times New Roman" w:eastAsia="Calibri" w:hAnsi="Times New Roman" w:cs="Times New Roman"/>
                <w:sz w:val="24"/>
                <w:szCs w:val="24"/>
              </w:rPr>
            </w:pPr>
            <w:r w:rsidRPr="008A5089">
              <w:rPr>
                <w:rFonts w:ascii="Times New Roman" w:eastAsia="Calibri" w:hAnsi="Times New Roman" w:cs="Times New Roman"/>
                <w:sz w:val="24"/>
                <w:szCs w:val="24"/>
              </w:rPr>
              <w:t>Красоту пейзажа автор передаёт с помощью художественных приёмов. Юноша, очень прекрасный…</w:t>
            </w:r>
          </w:p>
          <w:p w14:paraId="5CE48989" w14:textId="77777777" w:rsidR="008A5089" w:rsidRPr="008A5089" w:rsidRDefault="008A5089" w:rsidP="008A5089">
            <w:pPr>
              <w:rPr>
                <w:rFonts w:ascii="Times New Roman" w:eastAsia="Calibri" w:hAnsi="Times New Roman" w:cs="Times New Roman"/>
                <w:sz w:val="24"/>
                <w:szCs w:val="24"/>
              </w:rPr>
            </w:pPr>
            <w:r w:rsidRPr="008A5089">
              <w:rPr>
                <w:rFonts w:ascii="Times New Roman" w:eastAsia="Calibri" w:hAnsi="Times New Roman" w:cs="Times New Roman"/>
                <w:sz w:val="24"/>
                <w:szCs w:val="24"/>
              </w:rPr>
              <w:t>Привлечь внимание читателей к данной проблеме</w:t>
            </w:r>
          </w:p>
        </w:tc>
      </w:tr>
      <w:tr w:rsidR="008A5089" w:rsidRPr="008A5089" w14:paraId="0E2C2B03" w14:textId="77777777" w:rsidTr="00F4243F">
        <w:tc>
          <w:tcPr>
            <w:tcW w:w="710" w:type="dxa"/>
          </w:tcPr>
          <w:p w14:paraId="4F18C879" w14:textId="77777777" w:rsidR="008A5089" w:rsidRPr="008A5089" w:rsidRDefault="008A5089" w:rsidP="008A5089">
            <w:pPr>
              <w:ind w:left="-108" w:right="-108"/>
              <w:jc w:val="center"/>
              <w:rPr>
                <w:rFonts w:ascii="Times New Roman" w:eastAsia="Times New Roman" w:hAnsi="Times New Roman" w:cs="Times New Roman"/>
                <w:b/>
                <w:bCs/>
                <w:iCs/>
                <w:color w:val="000000"/>
                <w:spacing w:val="45"/>
                <w:sz w:val="24"/>
                <w:szCs w:val="24"/>
                <w:lang w:eastAsia="ru-RU"/>
              </w:rPr>
            </w:pPr>
            <w:r w:rsidRPr="008A5089">
              <w:rPr>
                <w:rFonts w:ascii="Times New Roman" w:eastAsia="Times New Roman" w:hAnsi="Times New Roman" w:cs="Times New Roman"/>
                <w:b/>
                <w:bCs/>
                <w:iCs/>
                <w:color w:val="000000"/>
                <w:spacing w:val="45"/>
                <w:sz w:val="24"/>
                <w:szCs w:val="24"/>
                <w:lang w:eastAsia="ru-RU"/>
              </w:rPr>
              <w:t>Р-8</w:t>
            </w:r>
          </w:p>
        </w:tc>
        <w:tc>
          <w:tcPr>
            <w:tcW w:w="2977" w:type="dxa"/>
          </w:tcPr>
          <w:p w14:paraId="04CFBA21" w14:textId="77777777" w:rsidR="008A5089" w:rsidRPr="008A5089" w:rsidRDefault="008A5089" w:rsidP="008A5089">
            <w:pPr>
              <w:rPr>
                <w:rFonts w:ascii="Times New Roman" w:eastAsia="Calibri" w:hAnsi="Times New Roman" w:cs="Times New Roman"/>
                <w:i/>
                <w:sz w:val="24"/>
                <w:szCs w:val="24"/>
              </w:rPr>
            </w:pPr>
            <w:r w:rsidRPr="008A5089">
              <w:rPr>
                <w:rFonts w:ascii="Times New Roman" w:eastAsia="Calibri" w:hAnsi="Times New Roman" w:cs="Times New Roman"/>
                <w:i/>
                <w:sz w:val="24"/>
                <w:szCs w:val="24"/>
              </w:rPr>
              <w:t xml:space="preserve">Употребление однокоренных слов в близком контексте (тавтология) </w:t>
            </w:r>
          </w:p>
        </w:tc>
        <w:tc>
          <w:tcPr>
            <w:tcW w:w="3685" w:type="dxa"/>
          </w:tcPr>
          <w:p w14:paraId="3024343E" w14:textId="77777777" w:rsidR="008A5089" w:rsidRPr="008A5089" w:rsidRDefault="008A5089" w:rsidP="008A5089">
            <w:pPr>
              <w:rPr>
                <w:rFonts w:ascii="Times New Roman" w:eastAsia="Calibri" w:hAnsi="Times New Roman" w:cs="Times New Roman"/>
                <w:sz w:val="24"/>
                <w:szCs w:val="24"/>
              </w:rPr>
            </w:pPr>
            <w:r w:rsidRPr="008A5089">
              <w:rPr>
                <w:rFonts w:ascii="Times New Roman" w:eastAsia="Calibri" w:hAnsi="Times New Roman" w:cs="Times New Roman"/>
                <w:sz w:val="24"/>
                <w:szCs w:val="24"/>
              </w:rPr>
              <w:t>В этом рассказе рассказывается о реальных событиях</w:t>
            </w:r>
          </w:p>
        </w:tc>
        <w:tc>
          <w:tcPr>
            <w:tcW w:w="3544" w:type="dxa"/>
          </w:tcPr>
          <w:p w14:paraId="77F50776" w14:textId="77777777" w:rsidR="008A5089" w:rsidRPr="008A5089" w:rsidRDefault="008A5089" w:rsidP="008A5089">
            <w:pPr>
              <w:rPr>
                <w:rFonts w:ascii="Times New Roman" w:eastAsia="Calibri" w:hAnsi="Times New Roman" w:cs="Times New Roman"/>
                <w:sz w:val="24"/>
                <w:szCs w:val="24"/>
              </w:rPr>
            </w:pPr>
            <w:r w:rsidRPr="008A5089">
              <w:rPr>
                <w:rFonts w:ascii="Times New Roman" w:eastAsia="Calibri" w:hAnsi="Times New Roman" w:cs="Times New Roman"/>
                <w:sz w:val="24"/>
                <w:szCs w:val="24"/>
              </w:rPr>
              <w:t>В этом рассказе говорится о реальных событиях</w:t>
            </w:r>
          </w:p>
        </w:tc>
      </w:tr>
      <w:tr w:rsidR="008A5089" w:rsidRPr="008A5089" w14:paraId="36261637" w14:textId="77777777" w:rsidTr="00F4243F">
        <w:tc>
          <w:tcPr>
            <w:tcW w:w="710" w:type="dxa"/>
          </w:tcPr>
          <w:p w14:paraId="4F7AD05B" w14:textId="77777777" w:rsidR="008A5089" w:rsidRPr="008A5089" w:rsidRDefault="008A5089" w:rsidP="008A5089">
            <w:pPr>
              <w:ind w:left="-108" w:right="-108"/>
              <w:jc w:val="center"/>
              <w:rPr>
                <w:rFonts w:ascii="Times New Roman" w:eastAsia="Times New Roman" w:hAnsi="Times New Roman" w:cs="Times New Roman"/>
                <w:b/>
                <w:bCs/>
                <w:iCs/>
                <w:color w:val="000000"/>
                <w:spacing w:val="45"/>
                <w:sz w:val="24"/>
                <w:szCs w:val="24"/>
                <w:lang w:eastAsia="ru-RU"/>
              </w:rPr>
            </w:pPr>
            <w:r w:rsidRPr="008A5089">
              <w:rPr>
                <w:rFonts w:ascii="Times New Roman" w:eastAsia="Times New Roman" w:hAnsi="Times New Roman" w:cs="Times New Roman"/>
                <w:b/>
                <w:bCs/>
                <w:iCs/>
                <w:color w:val="000000"/>
                <w:spacing w:val="45"/>
                <w:sz w:val="24"/>
                <w:szCs w:val="24"/>
                <w:lang w:eastAsia="ru-RU"/>
              </w:rPr>
              <w:t>Р-9</w:t>
            </w:r>
          </w:p>
        </w:tc>
        <w:tc>
          <w:tcPr>
            <w:tcW w:w="2977" w:type="dxa"/>
          </w:tcPr>
          <w:p w14:paraId="35980ABA" w14:textId="77777777" w:rsidR="008A5089" w:rsidRPr="008A5089" w:rsidRDefault="008A5089" w:rsidP="008A5089">
            <w:pPr>
              <w:rPr>
                <w:rFonts w:ascii="Times New Roman" w:eastAsia="Calibri" w:hAnsi="Times New Roman" w:cs="Times New Roman"/>
                <w:i/>
                <w:sz w:val="24"/>
                <w:szCs w:val="24"/>
              </w:rPr>
            </w:pPr>
            <w:r w:rsidRPr="008A5089">
              <w:rPr>
                <w:rFonts w:ascii="Times New Roman" w:eastAsia="Calibri" w:hAnsi="Times New Roman" w:cs="Times New Roman"/>
                <w:i/>
                <w:sz w:val="24"/>
                <w:szCs w:val="24"/>
              </w:rPr>
              <w:t xml:space="preserve">Неоправданное повторение слова </w:t>
            </w:r>
          </w:p>
        </w:tc>
        <w:tc>
          <w:tcPr>
            <w:tcW w:w="3685" w:type="dxa"/>
          </w:tcPr>
          <w:p w14:paraId="24E048FB" w14:textId="77777777" w:rsidR="008A5089" w:rsidRPr="008A5089" w:rsidRDefault="008A5089" w:rsidP="008A5089">
            <w:pPr>
              <w:rPr>
                <w:rFonts w:ascii="Times New Roman" w:eastAsia="Calibri" w:hAnsi="Times New Roman" w:cs="Times New Roman"/>
                <w:sz w:val="24"/>
                <w:szCs w:val="24"/>
              </w:rPr>
            </w:pPr>
            <w:r w:rsidRPr="008A5089">
              <w:rPr>
                <w:rFonts w:ascii="Times New Roman" w:eastAsia="Calibri" w:hAnsi="Times New Roman" w:cs="Times New Roman"/>
                <w:sz w:val="24"/>
                <w:szCs w:val="24"/>
              </w:rPr>
              <w:t>Герой рассказа не задумывается над своим поступком. Герой даже не понимает всей глубины содеянного</w:t>
            </w:r>
          </w:p>
        </w:tc>
        <w:tc>
          <w:tcPr>
            <w:tcW w:w="3544" w:type="dxa"/>
          </w:tcPr>
          <w:p w14:paraId="4B5C7CA1" w14:textId="77777777" w:rsidR="008A5089" w:rsidRPr="008A5089" w:rsidRDefault="008A5089" w:rsidP="008A5089">
            <w:pPr>
              <w:rPr>
                <w:rFonts w:ascii="Times New Roman" w:eastAsia="Calibri" w:hAnsi="Times New Roman" w:cs="Times New Roman"/>
                <w:sz w:val="24"/>
                <w:szCs w:val="24"/>
              </w:rPr>
            </w:pPr>
            <w:r w:rsidRPr="008A5089">
              <w:rPr>
                <w:rFonts w:ascii="Times New Roman" w:eastAsia="Calibri" w:hAnsi="Times New Roman" w:cs="Times New Roman"/>
                <w:sz w:val="24"/>
                <w:szCs w:val="24"/>
              </w:rPr>
              <w:t>Герой рассказа не задумывается над своим поступком. Он даже не понимает всей глубины содеянного</w:t>
            </w:r>
          </w:p>
        </w:tc>
      </w:tr>
      <w:tr w:rsidR="008A5089" w:rsidRPr="008A5089" w14:paraId="6F4352D3" w14:textId="77777777" w:rsidTr="00F4243F">
        <w:tc>
          <w:tcPr>
            <w:tcW w:w="710" w:type="dxa"/>
          </w:tcPr>
          <w:p w14:paraId="6E2EFAC5" w14:textId="77777777" w:rsidR="008A5089" w:rsidRPr="008A5089" w:rsidRDefault="008A5089" w:rsidP="008A5089">
            <w:pPr>
              <w:ind w:left="-108" w:right="-108"/>
              <w:jc w:val="center"/>
              <w:rPr>
                <w:rFonts w:ascii="Times New Roman" w:eastAsia="Times New Roman" w:hAnsi="Times New Roman" w:cs="Times New Roman"/>
                <w:b/>
                <w:bCs/>
                <w:iCs/>
                <w:color w:val="000000"/>
                <w:spacing w:val="45"/>
                <w:sz w:val="24"/>
                <w:szCs w:val="24"/>
                <w:lang w:eastAsia="ru-RU"/>
              </w:rPr>
            </w:pPr>
            <w:r w:rsidRPr="008A5089">
              <w:rPr>
                <w:rFonts w:ascii="Times New Roman" w:eastAsia="Times New Roman" w:hAnsi="Times New Roman" w:cs="Times New Roman"/>
                <w:b/>
                <w:bCs/>
                <w:color w:val="000000"/>
                <w:sz w:val="24"/>
                <w:szCs w:val="24"/>
                <w:lang w:eastAsia="ru-RU"/>
              </w:rPr>
              <w:t>Р-10</w:t>
            </w:r>
          </w:p>
        </w:tc>
        <w:tc>
          <w:tcPr>
            <w:tcW w:w="2977" w:type="dxa"/>
          </w:tcPr>
          <w:p w14:paraId="1B5739A6" w14:textId="77777777" w:rsidR="008A5089" w:rsidRPr="008A5089" w:rsidRDefault="008A5089" w:rsidP="008A5089">
            <w:pPr>
              <w:rPr>
                <w:rFonts w:ascii="Times New Roman" w:eastAsia="Calibri" w:hAnsi="Times New Roman" w:cs="Times New Roman"/>
                <w:i/>
                <w:sz w:val="24"/>
                <w:szCs w:val="24"/>
              </w:rPr>
            </w:pPr>
            <w:r w:rsidRPr="008A5089">
              <w:rPr>
                <w:rFonts w:ascii="Times New Roman" w:eastAsia="Calibri" w:hAnsi="Times New Roman" w:cs="Times New Roman"/>
                <w:i/>
                <w:sz w:val="24"/>
                <w:szCs w:val="24"/>
              </w:rPr>
              <w:t xml:space="preserve">Бедность и однообразие синтаксических конструкций </w:t>
            </w:r>
          </w:p>
        </w:tc>
        <w:tc>
          <w:tcPr>
            <w:tcW w:w="3685" w:type="dxa"/>
          </w:tcPr>
          <w:p w14:paraId="7C4B664C" w14:textId="77777777" w:rsidR="008A5089" w:rsidRPr="008A5089" w:rsidRDefault="008A5089" w:rsidP="008A5089">
            <w:pPr>
              <w:rPr>
                <w:rFonts w:ascii="Times New Roman" w:eastAsia="Calibri" w:hAnsi="Times New Roman" w:cs="Times New Roman"/>
                <w:sz w:val="24"/>
                <w:szCs w:val="24"/>
              </w:rPr>
            </w:pPr>
            <w:r w:rsidRPr="008A5089">
              <w:rPr>
                <w:rFonts w:ascii="Times New Roman" w:eastAsia="Calibri" w:hAnsi="Times New Roman" w:cs="Times New Roman"/>
                <w:sz w:val="24"/>
                <w:szCs w:val="24"/>
              </w:rPr>
              <w:t>Когда писатель пришел в редакцию, его принял главный редактор. Когда они поговорили, писатель отправился в гостиницу</w:t>
            </w:r>
          </w:p>
        </w:tc>
        <w:tc>
          <w:tcPr>
            <w:tcW w:w="3544" w:type="dxa"/>
          </w:tcPr>
          <w:p w14:paraId="73A07F5F" w14:textId="77777777" w:rsidR="008A5089" w:rsidRPr="008A5089" w:rsidRDefault="008A5089" w:rsidP="008A5089">
            <w:pPr>
              <w:rPr>
                <w:rFonts w:ascii="Times New Roman" w:eastAsia="Calibri" w:hAnsi="Times New Roman" w:cs="Times New Roman"/>
                <w:sz w:val="24"/>
                <w:szCs w:val="24"/>
              </w:rPr>
            </w:pPr>
            <w:r w:rsidRPr="008A5089">
              <w:rPr>
                <w:rFonts w:ascii="Times New Roman" w:eastAsia="Calibri" w:hAnsi="Times New Roman" w:cs="Times New Roman"/>
                <w:sz w:val="24"/>
                <w:szCs w:val="24"/>
              </w:rPr>
              <w:t>Когда писатель пришел в редакцию, его принял главный редактор. После разговора писатель отправился в гостиницу</w:t>
            </w:r>
          </w:p>
        </w:tc>
      </w:tr>
      <w:tr w:rsidR="008A5089" w:rsidRPr="008A5089" w14:paraId="43A02916" w14:textId="77777777" w:rsidTr="00F4243F">
        <w:tc>
          <w:tcPr>
            <w:tcW w:w="710" w:type="dxa"/>
          </w:tcPr>
          <w:p w14:paraId="04CD577A" w14:textId="77777777" w:rsidR="008A5089" w:rsidRPr="008A5089" w:rsidRDefault="008A5089" w:rsidP="008A5089">
            <w:pPr>
              <w:ind w:left="-108" w:right="-108"/>
              <w:jc w:val="center"/>
              <w:rPr>
                <w:rFonts w:ascii="Times New Roman" w:eastAsia="Times New Roman" w:hAnsi="Times New Roman" w:cs="Times New Roman"/>
                <w:b/>
                <w:bCs/>
                <w:iCs/>
                <w:color w:val="000000"/>
                <w:spacing w:val="45"/>
                <w:sz w:val="24"/>
                <w:szCs w:val="24"/>
                <w:lang w:eastAsia="ru-RU"/>
              </w:rPr>
            </w:pPr>
            <w:r w:rsidRPr="008A5089">
              <w:rPr>
                <w:rFonts w:ascii="Times New Roman" w:eastAsia="Times New Roman" w:hAnsi="Times New Roman" w:cs="Times New Roman"/>
                <w:b/>
                <w:bCs/>
                <w:color w:val="000000"/>
                <w:sz w:val="24"/>
                <w:szCs w:val="24"/>
                <w:lang w:eastAsia="ru-RU"/>
              </w:rPr>
              <w:t>Р-11</w:t>
            </w:r>
          </w:p>
        </w:tc>
        <w:tc>
          <w:tcPr>
            <w:tcW w:w="2977" w:type="dxa"/>
          </w:tcPr>
          <w:p w14:paraId="54A1894F" w14:textId="77777777" w:rsidR="008A5089" w:rsidRPr="008A5089" w:rsidRDefault="008A5089" w:rsidP="008A5089">
            <w:pPr>
              <w:rPr>
                <w:rFonts w:ascii="Times New Roman" w:eastAsia="Calibri" w:hAnsi="Times New Roman" w:cs="Times New Roman"/>
                <w:i/>
                <w:sz w:val="24"/>
                <w:szCs w:val="24"/>
              </w:rPr>
            </w:pPr>
            <w:r w:rsidRPr="008A5089">
              <w:rPr>
                <w:rFonts w:ascii="Times New Roman" w:eastAsia="Calibri" w:hAnsi="Times New Roman" w:cs="Times New Roman"/>
                <w:i/>
                <w:sz w:val="24"/>
                <w:szCs w:val="24"/>
              </w:rPr>
              <w:t xml:space="preserve">Неудачное употребление местоимений </w:t>
            </w:r>
          </w:p>
        </w:tc>
        <w:tc>
          <w:tcPr>
            <w:tcW w:w="3685" w:type="dxa"/>
          </w:tcPr>
          <w:p w14:paraId="541D790F" w14:textId="77777777" w:rsidR="008A5089" w:rsidRPr="008A5089" w:rsidRDefault="008A5089" w:rsidP="008A5089">
            <w:pPr>
              <w:rPr>
                <w:rFonts w:ascii="Times New Roman" w:eastAsia="Calibri" w:hAnsi="Times New Roman" w:cs="Times New Roman"/>
                <w:sz w:val="24"/>
                <w:szCs w:val="24"/>
              </w:rPr>
            </w:pPr>
            <w:r w:rsidRPr="008A5089">
              <w:rPr>
                <w:rFonts w:ascii="Times New Roman" w:eastAsia="Calibri" w:hAnsi="Times New Roman" w:cs="Times New Roman"/>
                <w:sz w:val="24"/>
                <w:szCs w:val="24"/>
              </w:rPr>
              <w:t>Данный текст написал В. Белов. Он относится к художественному стилю. У меня сразу же возникла картина в своём воображении</w:t>
            </w:r>
          </w:p>
        </w:tc>
        <w:tc>
          <w:tcPr>
            <w:tcW w:w="3544" w:type="dxa"/>
          </w:tcPr>
          <w:p w14:paraId="09BA1ABB" w14:textId="77777777" w:rsidR="008A5089" w:rsidRPr="008A5089" w:rsidRDefault="008A5089" w:rsidP="008A5089">
            <w:pPr>
              <w:rPr>
                <w:rFonts w:ascii="Times New Roman" w:eastAsia="Calibri" w:hAnsi="Times New Roman" w:cs="Times New Roman"/>
                <w:sz w:val="24"/>
                <w:szCs w:val="24"/>
              </w:rPr>
            </w:pPr>
            <w:r w:rsidRPr="008A5089">
              <w:rPr>
                <w:rFonts w:ascii="Times New Roman" w:eastAsia="Calibri" w:hAnsi="Times New Roman" w:cs="Times New Roman"/>
                <w:sz w:val="24"/>
                <w:szCs w:val="24"/>
              </w:rPr>
              <w:t>Данный текст написал В. Белов. Произведение относится к художественному стилю. У меня сразу же возникла картина в воображении</w:t>
            </w:r>
          </w:p>
        </w:tc>
      </w:tr>
      <w:tr w:rsidR="008A5089" w:rsidRPr="008A5089" w14:paraId="447354B4" w14:textId="77777777" w:rsidTr="00F4243F">
        <w:tc>
          <w:tcPr>
            <w:tcW w:w="10916" w:type="dxa"/>
            <w:gridSpan w:val="4"/>
          </w:tcPr>
          <w:p w14:paraId="725510D3" w14:textId="77777777" w:rsidR="008A5089" w:rsidRPr="008A5089" w:rsidRDefault="008A5089" w:rsidP="008A5089">
            <w:pPr>
              <w:jc w:val="center"/>
              <w:rPr>
                <w:rFonts w:ascii="Times New Roman" w:eastAsia="Times New Roman" w:hAnsi="Times New Roman" w:cs="Times New Roman"/>
                <w:color w:val="000000"/>
                <w:sz w:val="24"/>
                <w:szCs w:val="24"/>
                <w:lang w:eastAsia="ru-RU"/>
              </w:rPr>
            </w:pPr>
            <w:r w:rsidRPr="008A5089">
              <w:rPr>
                <w:rFonts w:ascii="Times New Roman" w:eastAsia="Times New Roman" w:hAnsi="Times New Roman" w:cs="Times New Roman"/>
                <w:b/>
                <w:bCs/>
                <w:color w:val="000000"/>
                <w:sz w:val="24"/>
                <w:szCs w:val="24"/>
                <w:lang w:eastAsia="ru-RU"/>
              </w:rPr>
              <w:t>ЛОГИЧЕСКИЕ ОШИБКИ</w:t>
            </w:r>
          </w:p>
        </w:tc>
      </w:tr>
      <w:tr w:rsidR="008A5089" w:rsidRPr="008A5089" w14:paraId="425EF131" w14:textId="77777777" w:rsidTr="00F4243F">
        <w:tc>
          <w:tcPr>
            <w:tcW w:w="710" w:type="dxa"/>
            <w:vMerge w:val="restart"/>
          </w:tcPr>
          <w:p w14:paraId="17856685" w14:textId="77777777" w:rsidR="008A5089" w:rsidRPr="008A5089" w:rsidRDefault="008A5089" w:rsidP="008A5089">
            <w:pPr>
              <w:jc w:val="center"/>
              <w:rPr>
                <w:rFonts w:ascii="Times New Roman" w:eastAsia="Times New Roman" w:hAnsi="Times New Roman" w:cs="Times New Roman"/>
                <w:b/>
                <w:bCs/>
                <w:color w:val="000000"/>
                <w:sz w:val="24"/>
                <w:szCs w:val="24"/>
                <w:lang w:eastAsia="ru-RU"/>
              </w:rPr>
            </w:pPr>
            <w:r w:rsidRPr="008A5089">
              <w:rPr>
                <w:rFonts w:ascii="Times New Roman" w:eastAsia="Times New Roman" w:hAnsi="Times New Roman" w:cs="Times New Roman"/>
                <w:b/>
                <w:bCs/>
                <w:color w:val="000000"/>
                <w:sz w:val="24"/>
                <w:szCs w:val="24"/>
                <w:lang w:eastAsia="ru-RU"/>
              </w:rPr>
              <w:t>Код</w:t>
            </w:r>
          </w:p>
        </w:tc>
        <w:tc>
          <w:tcPr>
            <w:tcW w:w="2977" w:type="dxa"/>
            <w:vMerge w:val="restart"/>
          </w:tcPr>
          <w:p w14:paraId="73BAA9B8" w14:textId="77777777" w:rsidR="008A5089" w:rsidRPr="008A5089" w:rsidRDefault="008A5089" w:rsidP="008A5089">
            <w:pPr>
              <w:jc w:val="center"/>
              <w:rPr>
                <w:rFonts w:ascii="Times New Roman" w:eastAsia="Times New Roman" w:hAnsi="Times New Roman" w:cs="Times New Roman"/>
                <w:b/>
                <w:bCs/>
                <w:color w:val="000000"/>
                <w:sz w:val="24"/>
                <w:szCs w:val="24"/>
                <w:lang w:eastAsia="ru-RU"/>
              </w:rPr>
            </w:pPr>
            <w:r w:rsidRPr="008A5089">
              <w:rPr>
                <w:rFonts w:ascii="Times New Roman" w:eastAsia="Times New Roman" w:hAnsi="Times New Roman" w:cs="Times New Roman"/>
                <w:b/>
                <w:bCs/>
                <w:color w:val="000000"/>
                <w:sz w:val="24"/>
                <w:szCs w:val="24"/>
                <w:lang w:eastAsia="ru-RU"/>
              </w:rPr>
              <w:t>Разновидности ошибок</w:t>
            </w:r>
          </w:p>
        </w:tc>
        <w:tc>
          <w:tcPr>
            <w:tcW w:w="7229" w:type="dxa"/>
            <w:gridSpan w:val="2"/>
          </w:tcPr>
          <w:p w14:paraId="5B0DFAE4" w14:textId="77777777" w:rsidR="008A5089" w:rsidRPr="008A5089" w:rsidRDefault="008A5089" w:rsidP="008A5089">
            <w:pPr>
              <w:jc w:val="center"/>
              <w:rPr>
                <w:rFonts w:ascii="Times New Roman" w:eastAsia="Times New Roman" w:hAnsi="Times New Roman" w:cs="Times New Roman"/>
                <w:b/>
                <w:bCs/>
                <w:color w:val="000000"/>
                <w:sz w:val="24"/>
                <w:szCs w:val="24"/>
                <w:lang w:eastAsia="ru-RU"/>
              </w:rPr>
            </w:pPr>
            <w:r w:rsidRPr="008A5089">
              <w:rPr>
                <w:rFonts w:ascii="Times New Roman" w:eastAsia="Times New Roman" w:hAnsi="Times New Roman" w:cs="Times New Roman"/>
                <w:b/>
                <w:bCs/>
                <w:color w:val="000000"/>
                <w:sz w:val="24"/>
                <w:szCs w:val="24"/>
                <w:lang w:eastAsia="ru-RU"/>
              </w:rPr>
              <w:t>Иллюстративный материал</w:t>
            </w:r>
          </w:p>
        </w:tc>
      </w:tr>
      <w:tr w:rsidR="008A5089" w:rsidRPr="008A5089" w14:paraId="657689EF" w14:textId="77777777" w:rsidTr="00F4243F">
        <w:tc>
          <w:tcPr>
            <w:tcW w:w="710" w:type="dxa"/>
            <w:vMerge/>
          </w:tcPr>
          <w:p w14:paraId="4F57C203" w14:textId="77777777" w:rsidR="008A5089" w:rsidRPr="008A5089" w:rsidRDefault="008A5089" w:rsidP="008A5089">
            <w:pPr>
              <w:jc w:val="center"/>
              <w:rPr>
                <w:rFonts w:ascii="Times New Roman" w:eastAsia="Times New Roman" w:hAnsi="Times New Roman" w:cs="Times New Roman"/>
                <w:bCs/>
                <w:color w:val="000000"/>
                <w:sz w:val="24"/>
                <w:szCs w:val="24"/>
                <w:u w:val="single"/>
                <w:lang w:eastAsia="ru-RU"/>
              </w:rPr>
            </w:pPr>
          </w:p>
        </w:tc>
        <w:tc>
          <w:tcPr>
            <w:tcW w:w="2977" w:type="dxa"/>
            <w:vMerge/>
          </w:tcPr>
          <w:p w14:paraId="74BAC56D" w14:textId="77777777" w:rsidR="008A5089" w:rsidRPr="008A5089" w:rsidRDefault="008A5089" w:rsidP="008A5089">
            <w:pPr>
              <w:jc w:val="center"/>
              <w:rPr>
                <w:rFonts w:ascii="Times New Roman" w:eastAsia="Times New Roman" w:hAnsi="Times New Roman" w:cs="Times New Roman"/>
                <w:bCs/>
                <w:color w:val="000000"/>
                <w:sz w:val="24"/>
                <w:szCs w:val="24"/>
                <w:u w:val="single"/>
                <w:lang w:eastAsia="ru-RU"/>
              </w:rPr>
            </w:pPr>
          </w:p>
        </w:tc>
        <w:tc>
          <w:tcPr>
            <w:tcW w:w="3685" w:type="dxa"/>
          </w:tcPr>
          <w:p w14:paraId="3C34ECB8" w14:textId="77777777" w:rsidR="008A5089" w:rsidRPr="008A5089" w:rsidRDefault="008A5089" w:rsidP="008A5089">
            <w:pPr>
              <w:jc w:val="center"/>
              <w:rPr>
                <w:rFonts w:ascii="Times New Roman" w:eastAsia="Times New Roman" w:hAnsi="Times New Roman" w:cs="Times New Roman"/>
                <w:b/>
                <w:bCs/>
                <w:color w:val="000000"/>
                <w:sz w:val="24"/>
                <w:szCs w:val="24"/>
                <w:lang w:eastAsia="ru-RU"/>
              </w:rPr>
            </w:pPr>
            <w:r w:rsidRPr="008A5089">
              <w:rPr>
                <w:rFonts w:ascii="Times New Roman" w:eastAsia="Times New Roman" w:hAnsi="Times New Roman" w:cs="Times New Roman"/>
                <w:b/>
                <w:bCs/>
                <w:color w:val="000000"/>
                <w:sz w:val="24"/>
                <w:szCs w:val="24"/>
                <w:lang w:eastAsia="ru-RU"/>
              </w:rPr>
              <w:t>Пример с ошибкой</w:t>
            </w:r>
          </w:p>
        </w:tc>
        <w:tc>
          <w:tcPr>
            <w:tcW w:w="3544" w:type="dxa"/>
          </w:tcPr>
          <w:p w14:paraId="556A2E14" w14:textId="77777777" w:rsidR="008A5089" w:rsidRPr="008A5089" w:rsidRDefault="008A5089" w:rsidP="008A5089">
            <w:pPr>
              <w:jc w:val="center"/>
              <w:rPr>
                <w:rFonts w:ascii="Times New Roman" w:eastAsia="Times New Roman" w:hAnsi="Times New Roman" w:cs="Times New Roman"/>
                <w:b/>
                <w:bCs/>
                <w:color w:val="000000"/>
                <w:sz w:val="24"/>
                <w:szCs w:val="24"/>
                <w:lang w:eastAsia="ru-RU"/>
              </w:rPr>
            </w:pPr>
            <w:r w:rsidRPr="008A5089">
              <w:rPr>
                <w:rFonts w:ascii="Times New Roman" w:eastAsia="Times New Roman" w:hAnsi="Times New Roman" w:cs="Times New Roman"/>
                <w:b/>
                <w:bCs/>
                <w:color w:val="000000"/>
                <w:sz w:val="24"/>
                <w:szCs w:val="24"/>
                <w:lang w:eastAsia="ru-RU"/>
              </w:rPr>
              <w:t>Комментарии. Верный вариант</w:t>
            </w:r>
          </w:p>
        </w:tc>
      </w:tr>
      <w:tr w:rsidR="008A5089" w:rsidRPr="008A5089" w14:paraId="0C3FC02B" w14:textId="77777777" w:rsidTr="00F4243F">
        <w:tc>
          <w:tcPr>
            <w:tcW w:w="710" w:type="dxa"/>
          </w:tcPr>
          <w:p w14:paraId="0F967968" w14:textId="77777777" w:rsidR="008A5089" w:rsidRPr="008A5089" w:rsidRDefault="008A5089" w:rsidP="008A5089">
            <w:pPr>
              <w:ind w:left="-108"/>
              <w:rPr>
                <w:rFonts w:ascii="Times New Roman" w:eastAsia="Times New Roman" w:hAnsi="Times New Roman" w:cs="Times New Roman"/>
                <w:color w:val="000000"/>
                <w:sz w:val="24"/>
                <w:szCs w:val="24"/>
                <w:lang w:eastAsia="ru-RU"/>
              </w:rPr>
            </w:pPr>
            <w:r w:rsidRPr="008A5089">
              <w:rPr>
                <w:rFonts w:ascii="Times New Roman" w:eastAsia="Times New Roman" w:hAnsi="Times New Roman" w:cs="Times New Roman"/>
                <w:b/>
                <w:bCs/>
                <w:color w:val="000000"/>
                <w:sz w:val="24"/>
                <w:szCs w:val="24"/>
                <w:lang w:eastAsia="ru-RU"/>
              </w:rPr>
              <w:t>Л-1</w:t>
            </w:r>
          </w:p>
        </w:tc>
        <w:tc>
          <w:tcPr>
            <w:tcW w:w="2977" w:type="dxa"/>
          </w:tcPr>
          <w:p w14:paraId="1ABC4D9F" w14:textId="77777777" w:rsidR="008A5089" w:rsidRPr="008A5089" w:rsidRDefault="008A5089" w:rsidP="008A5089">
            <w:pPr>
              <w:rPr>
                <w:rFonts w:ascii="Times New Roman" w:eastAsia="Times New Roman" w:hAnsi="Times New Roman" w:cs="Times New Roman"/>
                <w:color w:val="000000"/>
                <w:sz w:val="24"/>
                <w:szCs w:val="24"/>
                <w:lang w:eastAsia="ru-RU"/>
              </w:rPr>
            </w:pPr>
            <w:r w:rsidRPr="008A5089">
              <w:rPr>
                <w:rFonts w:ascii="Times New Roman" w:eastAsia="Times New Roman" w:hAnsi="Times New Roman" w:cs="Times New Roman"/>
                <w:color w:val="000000"/>
                <w:sz w:val="24"/>
                <w:szCs w:val="24"/>
                <w:lang w:eastAsia="ru-RU"/>
              </w:rPr>
              <w:t xml:space="preserve">Нарушение причинно-следственных связей в </w:t>
            </w:r>
            <w:r w:rsidRPr="008A5089">
              <w:rPr>
                <w:rFonts w:ascii="Times New Roman" w:eastAsia="Times New Roman" w:hAnsi="Times New Roman" w:cs="Times New Roman"/>
                <w:color w:val="000000"/>
                <w:sz w:val="24"/>
                <w:szCs w:val="24"/>
                <w:lang w:eastAsia="ru-RU"/>
              </w:rPr>
              <w:lastRenderedPageBreak/>
              <w:t>содержании</w:t>
            </w:r>
          </w:p>
          <w:p w14:paraId="44FA8123" w14:textId="77777777" w:rsidR="008A5089" w:rsidRPr="008A5089" w:rsidRDefault="008A5089" w:rsidP="008A5089">
            <w:pPr>
              <w:rPr>
                <w:rFonts w:ascii="Times New Roman" w:eastAsia="Times New Roman" w:hAnsi="Times New Roman" w:cs="Times New Roman"/>
                <w:color w:val="000000"/>
                <w:sz w:val="24"/>
                <w:szCs w:val="24"/>
                <w:lang w:eastAsia="ru-RU"/>
              </w:rPr>
            </w:pPr>
            <w:r w:rsidRPr="008A5089">
              <w:rPr>
                <w:rFonts w:ascii="Times New Roman" w:eastAsia="Times New Roman" w:hAnsi="Times New Roman" w:cs="Times New Roman"/>
                <w:b/>
                <w:bCs/>
                <w:color w:val="000000"/>
                <w:sz w:val="24"/>
                <w:szCs w:val="24"/>
                <w:lang w:eastAsia="ru-RU"/>
              </w:rPr>
              <w:t xml:space="preserve">Объяснение: </w:t>
            </w:r>
            <w:r w:rsidRPr="008A5089">
              <w:rPr>
                <w:rFonts w:ascii="Times New Roman" w:eastAsia="Times New Roman" w:hAnsi="Times New Roman" w:cs="Times New Roman"/>
                <w:color w:val="000000"/>
                <w:sz w:val="24"/>
                <w:szCs w:val="24"/>
                <w:lang w:eastAsia="ru-RU"/>
              </w:rPr>
              <w:t>из причины не следует вывод;</w:t>
            </w:r>
          </w:p>
          <w:p w14:paraId="5938F447" w14:textId="77777777" w:rsidR="008A5089" w:rsidRPr="008A5089" w:rsidRDefault="008A5089" w:rsidP="008A5089">
            <w:pPr>
              <w:rPr>
                <w:rFonts w:ascii="Times New Roman" w:eastAsia="Times New Roman" w:hAnsi="Times New Roman" w:cs="Times New Roman"/>
                <w:color w:val="000000"/>
                <w:sz w:val="24"/>
                <w:szCs w:val="24"/>
                <w:lang w:eastAsia="ru-RU"/>
              </w:rPr>
            </w:pPr>
            <w:r w:rsidRPr="008A5089">
              <w:rPr>
                <w:rFonts w:ascii="Times New Roman" w:eastAsia="Times New Roman" w:hAnsi="Times New Roman" w:cs="Times New Roman"/>
                <w:color w:val="000000"/>
                <w:sz w:val="24"/>
                <w:szCs w:val="24"/>
                <w:lang w:eastAsia="ru-RU"/>
              </w:rPr>
              <w:t>приведённое следствие не соответствует указанной причине.</w:t>
            </w:r>
          </w:p>
        </w:tc>
        <w:tc>
          <w:tcPr>
            <w:tcW w:w="3685" w:type="dxa"/>
          </w:tcPr>
          <w:p w14:paraId="79003C74" w14:textId="77777777" w:rsidR="008A5089" w:rsidRPr="008A5089" w:rsidRDefault="008A5089" w:rsidP="008A5089">
            <w:pPr>
              <w:numPr>
                <w:ilvl w:val="0"/>
                <w:numId w:val="45"/>
              </w:numPr>
              <w:ind w:left="317"/>
              <w:contextualSpacing/>
              <w:rPr>
                <w:rFonts w:ascii="Times New Roman" w:eastAsia="Times New Roman" w:hAnsi="Times New Roman" w:cs="Times New Roman"/>
                <w:color w:val="000000"/>
                <w:sz w:val="24"/>
                <w:szCs w:val="24"/>
                <w:lang w:eastAsia="ru-RU"/>
              </w:rPr>
            </w:pPr>
            <w:r w:rsidRPr="008A5089">
              <w:rPr>
                <w:rFonts w:ascii="Times New Roman" w:eastAsia="Times New Roman" w:hAnsi="Times New Roman" w:cs="Times New Roman"/>
                <w:color w:val="000000"/>
                <w:sz w:val="24"/>
                <w:szCs w:val="24"/>
                <w:lang w:eastAsia="ru-RU"/>
              </w:rPr>
              <w:lastRenderedPageBreak/>
              <w:t xml:space="preserve">Поэт воспринимает музыку метели сердцем, потому что </w:t>
            </w:r>
            <w:r w:rsidRPr="008A5089">
              <w:rPr>
                <w:rFonts w:ascii="Times New Roman" w:eastAsia="Times New Roman" w:hAnsi="Times New Roman" w:cs="Times New Roman"/>
                <w:color w:val="000000"/>
                <w:sz w:val="24"/>
                <w:szCs w:val="24"/>
                <w:lang w:eastAsia="ru-RU"/>
              </w:rPr>
              <w:lastRenderedPageBreak/>
              <w:t>она живая…</w:t>
            </w:r>
          </w:p>
          <w:p w14:paraId="191C273A" w14:textId="77777777" w:rsidR="008A5089" w:rsidRPr="008A5089" w:rsidRDefault="008A5089" w:rsidP="008A5089">
            <w:pPr>
              <w:contextualSpacing/>
              <w:rPr>
                <w:rFonts w:ascii="Times New Roman" w:eastAsia="Times New Roman" w:hAnsi="Times New Roman" w:cs="Times New Roman"/>
                <w:color w:val="000000"/>
                <w:sz w:val="24"/>
                <w:szCs w:val="24"/>
                <w:lang w:eastAsia="ru-RU"/>
              </w:rPr>
            </w:pPr>
          </w:p>
          <w:p w14:paraId="6819A3ED" w14:textId="77777777" w:rsidR="008A5089" w:rsidRPr="008A5089" w:rsidRDefault="008A5089" w:rsidP="008A5089">
            <w:pPr>
              <w:rPr>
                <w:rFonts w:ascii="Times New Roman" w:eastAsia="Times New Roman" w:hAnsi="Times New Roman" w:cs="Times New Roman"/>
                <w:color w:val="000000"/>
                <w:sz w:val="24"/>
                <w:szCs w:val="24"/>
                <w:lang w:eastAsia="ru-RU"/>
              </w:rPr>
            </w:pPr>
            <w:r w:rsidRPr="008A5089">
              <w:rPr>
                <w:rFonts w:ascii="Times New Roman" w:eastAsia="Times New Roman" w:hAnsi="Times New Roman" w:cs="Times New Roman"/>
                <w:color w:val="000000"/>
                <w:sz w:val="24"/>
                <w:szCs w:val="24"/>
                <w:lang w:eastAsia="ru-RU"/>
              </w:rPr>
              <w:t>2. Преподаватели лицея, которые прививали своим воспитанникам уважение друг к другу, расширяли кругозор поэта.</w:t>
            </w:r>
          </w:p>
          <w:p w14:paraId="3AB29C5B" w14:textId="77777777" w:rsidR="008A5089" w:rsidRPr="008A5089" w:rsidRDefault="008A5089" w:rsidP="008A5089">
            <w:pPr>
              <w:rPr>
                <w:rFonts w:ascii="Times New Roman" w:eastAsia="Times New Roman" w:hAnsi="Times New Roman" w:cs="Times New Roman"/>
                <w:color w:val="000000"/>
                <w:sz w:val="24"/>
                <w:szCs w:val="24"/>
                <w:lang w:eastAsia="ru-RU"/>
              </w:rPr>
            </w:pPr>
            <w:r w:rsidRPr="008A5089">
              <w:rPr>
                <w:rFonts w:ascii="Times New Roman" w:eastAsia="Times New Roman" w:hAnsi="Times New Roman" w:cs="Times New Roman"/>
                <w:color w:val="000000"/>
                <w:sz w:val="24"/>
                <w:szCs w:val="24"/>
                <w:lang w:eastAsia="ru-RU"/>
              </w:rPr>
              <w:t> </w:t>
            </w:r>
          </w:p>
        </w:tc>
        <w:tc>
          <w:tcPr>
            <w:tcW w:w="3544" w:type="dxa"/>
          </w:tcPr>
          <w:p w14:paraId="7125200E" w14:textId="77777777" w:rsidR="008A5089" w:rsidRPr="008A5089" w:rsidRDefault="008A5089" w:rsidP="008A5089">
            <w:pPr>
              <w:rPr>
                <w:rFonts w:ascii="Times New Roman" w:eastAsia="Times New Roman" w:hAnsi="Times New Roman" w:cs="Times New Roman"/>
                <w:color w:val="000000"/>
                <w:sz w:val="24"/>
                <w:szCs w:val="24"/>
                <w:lang w:eastAsia="ru-RU"/>
              </w:rPr>
            </w:pPr>
            <w:r w:rsidRPr="008A5089">
              <w:rPr>
                <w:rFonts w:ascii="Times New Roman" w:eastAsia="Times New Roman" w:hAnsi="Times New Roman" w:cs="Times New Roman"/>
                <w:color w:val="000000"/>
                <w:sz w:val="24"/>
                <w:szCs w:val="24"/>
                <w:lang w:eastAsia="ru-RU"/>
              </w:rPr>
              <w:lastRenderedPageBreak/>
              <w:t xml:space="preserve">1. Поэт воспринимает музыку сердцем не потому, что она </w:t>
            </w:r>
            <w:r w:rsidRPr="008A5089">
              <w:rPr>
                <w:rFonts w:ascii="Times New Roman" w:eastAsia="Times New Roman" w:hAnsi="Times New Roman" w:cs="Times New Roman"/>
                <w:color w:val="000000"/>
                <w:sz w:val="24"/>
                <w:szCs w:val="24"/>
                <w:lang w:eastAsia="ru-RU"/>
              </w:rPr>
              <w:lastRenderedPageBreak/>
              <w:t>живая, а потому что он любит музыку!</w:t>
            </w:r>
          </w:p>
          <w:p w14:paraId="384BA07D" w14:textId="77777777" w:rsidR="008A5089" w:rsidRPr="008A5089" w:rsidRDefault="008A5089" w:rsidP="008A5089">
            <w:pPr>
              <w:rPr>
                <w:rFonts w:ascii="Times New Roman" w:eastAsia="Times New Roman" w:hAnsi="Times New Roman" w:cs="Times New Roman"/>
                <w:color w:val="000000"/>
                <w:sz w:val="24"/>
                <w:szCs w:val="24"/>
                <w:lang w:eastAsia="ru-RU"/>
              </w:rPr>
            </w:pPr>
            <w:r w:rsidRPr="008A5089">
              <w:rPr>
                <w:rFonts w:ascii="Times New Roman" w:eastAsia="Times New Roman" w:hAnsi="Times New Roman" w:cs="Times New Roman"/>
                <w:color w:val="000000"/>
                <w:sz w:val="24"/>
                <w:szCs w:val="24"/>
                <w:lang w:eastAsia="ru-RU"/>
              </w:rPr>
              <w:t xml:space="preserve">2. </w:t>
            </w:r>
            <w:r w:rsidRPr="008A5089">
              <w:rPr>
                <w:rFonts w:ascii="Times New Roman" w:eastAsia="Times New Roman" w:hAnsi="Times New Roman" w:cs="Times New Roman"/>
                <w:b/>
                <w:color w:val="000000"/>
                <w:sz w:val="24"/>
                <w:szCs w:val="24"/>
                <w:lang w:eastAsia="ru-RU"/>
              </w:rPr>
              <w:t>П</w:t>
            </w:r>
            <w:r w:rsidRPr="008A5089">
              <w:rPr>
                <w:rFonts w:ascii="Times New Roman" w:eastAsia="Times New Roman" w:hAnsi="Times New Roman" w:cs="Times New Roman"/>
                <w:b/>
                <w:bCs/>
                <w:color w:val="000000"/>
                <w:sz w:val="24"/>
                <w:szCs w:val="24"/>
                <w:lang w:eastAsia="ru-RU"/>
              </w:rPr>
              <w:t xml:space="preserve">ричина: </w:t>
            </w:r>
            <w:r w:rsidRPr="008A5089">
              <w:rPr>
                <w:rFonts w:ascii="Times New Roman" w:eastAsia="Times New Roman" w:hAnsi="Times New Roman" w:cs="Times New Roman"/>
                <w:color w:val="000000"/>
                <w:sz w:val="24"/>
                <w:szCs w:val="24"/>
                <w:lang w:eastAsia="ru-RU"/>
              </w:rPr>
              <w:t xml:space="preserve">преподаватели лицея, которые прививали своим воспитанникам уважение друг к другу; </w:t>
            </w:r>
            <w:r w:rsidRPr="008A5089">
              <w:rPr>
                <w:rFonts w:ascii="Times New Roman" w:eastAsia="Times New Roman" w:hAnsi="Times New Roman" w:cs="Times New Roman"/>
                <w:b/>
                <w:bCs/>
                <w:color w:val="000000"/>
                <w:sz w:val="24"/>
                <w:szCs w:val="24"/>
                <w:lang w:eastAsia="ru-RU"/>
              </w:rPr>
              <w:t xml:space="preserve">следствие: </w:t>
            </w:r>
            <w:r w:rsidRPr="008A5089">
              <w:rPr>
                <w:rFonts w:ascii="Times New Roman" w:eastAsia="Times New Roman" w:hAnsi="Times New Roman" w:cs="Times New Roman"/>
                <w:color w:val="000000"/>
                <w:sz w:val="24"/>
                <w:szCs w:val="24"/>
                <w:lang w:eastAsia="ru-RU"/>
              </w:rPr>
              <w:t>расширяли кругозор поэта: уважение друг к другу не является причиной интеллектуального развития.</w:t>
            </w:r>
          </w:p>
          <w:p w14:paraId="4858A85D" w14:textId="77777777" w:rsidR="008A5089" w:rsidRPr="008A5089" w:rsidRDefault="008A5089" w:rsidP="008A5089">
            <w:pPr>
              <w:rPr>
                <w:rFonts w:ascii="Times New Roman" w:eastAsia="Times New Roman" w:hAnsi="Times New Roman" w:cs="Times New Roman"/>
                <w:color w:val="000000"/>
                <w:sz w:val="24"/>
                <w:szCs w:val="24"/>
                <w:lang w:eastAsia="ru-RU"/>
              </w:rPr>
            </w:pPr>
            <w:r w:rsidRPr="008A5089">
              <w:rPr>
                <w:rFonts w:ascii="Times New Roman" w:eastAsia="Times New Roman" w:hAnsi="Times New Roman" w:cs="Times New Roman"/>
                <w:color w:val="000000"/>
                <w:sz w:val="24"/>
                <w:szCs w:val="24"/>
                <w:lang w:eastAsia="ru-RU"/>
              </w:rPr>
              <w:t xml:space="preserve">Преподаватели лицея прививали своим воспитанникам уважение друг к другу. </w:t>
            </w:r>
            <w:r w:rsidRPr="008A5089">
              <w:rPr>
                <w:rFonts w:ascii="Times New Roman" w:eastAsia="Times New Roman" w:hAnsi="Times New Roman" w:cs="Times New Roman"/>
                <w:color w:val="000000"/>
                <w:sz w:val="24"/>
                <w:szCs w:val="24"/>
                <w:u w:val="single"/>
                <w:lang w:eastAsia="ru-RU"/>
              </w:rPr>
              <w:t xml:space="preserve">Они же </w:t>
            </w:r>
            <w:r w:rsidRPr="008A5089">
              <w:rPr>
                <w:rFonts w:ascii="Times New Roman" w:eastAsia="Times New Roman" w:hAnsi="Times New Roman" w:cs="Times New Roman"/>
                <w:color w:val="000000"/>
                <w:sz w:val="24"/>
                <w:szCs w:val="24"/>
                <w:lang w:eastAsia="ru-RU"/>
              </w:rPr>
              <w:t>расширяли кругозор будущего поэта.</w:t>
            </w:r>
          </w:p>
        </w:tc>
      </w:tr>
      <w:tr w:rsidR="008A5089" w:rsidRPr="008A5089" w14:paraId="7FBFBC8C" w14:textId="77777777" w:rsidTr="00F4243F">
        <w:tc>
          <w:tcPr>
            <w:tcW w:w="710" w:type="dxa"/>
          </w:tcPr>
          <w:p w14:paraId="04BBF6EF" w14:textId="77777777" w:rsidR="008A5089" w:rsidRPr="008A5089" w:rsidRDefault="008A5089" w:rsidP="008A5089">
            <w:pPr>
              <w:ind w:left="-108"/>
              <w:rPr>
                <w:rFonts w:ascii="Times New Roman" w:eastAsia="Times New Roman" w:hAnsi="Times New Roman" w:cs="Times New Roman"/>
                <w:color w:val="000000"/>
                <w:sz w:val="24"/>
                <w:szCs w:val="24"/>
                <w:lang w:eastAsia="ru-RU"/>
              </w:rPr>
            </w:pPr>
            <w:r w:rsidRPr="008A5089">
              <w:rPr>
                <w:rFonts w:ascii="Times New Roman" w:eastAsia="Times New Roman" w:hAnsi="Times New Roman" w:cs="Times New Roman"/>
                <w:b/>
                <w:bCs/>
                <w:color w:val="000000"/>
                <w:sz w:val="24"/>
                <w:szCs w:val="24"/>
                <w:lang w:eastAsia="ru-RU"/>
              </w:rPr>
              <w:lastRenderedPageBreak/>
              <w:t>Л-2</w:t>
            </w:r>
          </w:p>
        </w:tc>
        <w:tc>
          <w:tcPr>
            <w:tcW w:w="2977" w:type="dxa"/>
          </w:tcPr>
          <w:p w14:paraId="39FCE2FA" w14:textId="77777777" w:rsidR="008A5089" w:rsidRPr="008A5089" w:rsidRDefault="008A5089" w:rsidP="008A5089">
            <w:pPr>
              <w:rPr>
                <w:rFonts w:ascii="Times New Roman" w:eastAsia="Times New Roman" w:hAnsi="Times New Roman" w:cs="Times New Roman"/>
                <w:color w:val="000000"/>
                <w:sz w:val="24"/>
                <w:szCs w:val="24"/>
                <w:lang w:eastAsia="ru-RU"/>
              </w:rPr>
            </w:pPr>
            <w:r w:rsidRPr="008A5089">
              <w:rPr>
                <w:rFonts w:ascii="Times New Roman" w:eastAsia="Times New Roman" w:hAnsi="Times New Roman" w:cs="Times New Roman"/>
                <w:color w:val="000000"/>
                <w:sz w:val="24"/>
                <w:szCs w:val="24"/>
                <w:lang w:eastAsia="ru-RU"/>
              </w:rPr>
              <w:t xml:space="preserve">Нарушение </w:t>
            </w:r>
            <w:r w:rsidRPr="008A5089">
              <w:rPr>
                <w:rFonts w:ascii="Times New Roman" w:eastAsia="Times New Roman" w:hAnsi="Times New Roman" w:cs="Times New Roman"/>
                <w:i/>
                <w:iCs/>
                <w:color w:val="000000"/>
                <w:sz w:val="24"/>
                <w:szCs w:val="24"/>
                <w:lang w:eastAsia="ru-RU"/>
              </w:rPr>
              <w:t>логики объединения слов в однородный ряд</w:t>
            </w:r>
          </w:p>
          <w:p w14:paraId="359C547B" w14:textId="77777777" w:rsidR="008A5089" w:rsidRPr="008A5089" w:rsidRDefault="008A5089" w:rsidP="008A5089">
            <w:pPr>
              <w:rPr>
                <w:rFonts w:ascii="Times New Roman" w:eastAsia="Times New Roman" w:hAnsi="Times New Roman" w:cs="Times New Roman"/>
                <w:color w:val="000000"/>
                <w:sz w:val="24"/>
                <w:szCs w:val="24"/>
                <w:lang w:eastAsia="ru-RU"/>
              </w:rPr>
            </w:pPr>
            <w:r w:rsidRPr="008A5089">
              <w:rPr>
                <w:rFonts w:ascii="Times New Roman" w:eastAsia="Times New Roman" w:hAnsi="Times New Roman" w:cs="Times New Roman"/>
                <w:color w:val="000000"/>
                <w:sz w:val="24"/>
                <w:szCs w:val="24"/>
                <w:lang w:eastAsia="ru-RU"/>
              </w:rPr>
              <w:t> </w:t>
            </w:r>
          </w:p>
          <w:p w14:paraId="4961CD59" w14:textId="77777777" w:rsidR="008A5089" w:rsidRPr="008A5089" w:rsidRDefault="008A5089" w:rsidP="008A5089">
            <w:pPr>
              <w:rPr>
                <w:rFonts w:ascii="Times New Roman" w:eastAsia="Times New Roman" w:hAnsi="Times New Roman" w:cs="Times New Roman"/>
                <w:color w:val="000000"/>
                <w:sz w:val="24"/>
                <w:szCs w:val="24"/>
                <w:lang w:eastAsia="ru-RU"/>
              </w:rPr>
            </w:pPr>
            <w:r w:rsidRPr="008A5089">
              <w:rPr>
                <w:rFonts w:ascii="Times New Roman" w:eastAsia="Times New Roman" w:hAnsi="Times New Roman" w:cs="Times New Roman"/>
                <w:color w:val="000000"/>
                <w:sz w:val="24"/>
                <w:szCs w:val="24"/>
                <w:lang w:eastAsia="ru-RU"/>
              </w:rPr>
              <w:t>СОЕДИНЯТЬ СОЮЗОМ </w:t>
            </w:r>
            <w:r w:rsidRPr="008A5089">
              <w:rPr>
                <w:rFonts w:ascii="Times New Roman" w:eastAsia="Times New Roman" w:hAnsi="Times New Roman" w:cs="Times New Roman"/>
                <w:b/>
                <w:bCs/>
                <w:color w:val="000000"/>
                <w:sz w:val="24"/>
                <w:szCs w:val="24"/>
                <w:lang w:eastAsia="ru-RU"/>
              </w:rPr>
              <w:t>И</w:t>
            </w:r>
            <w:r w:rsidRPr="008A5089">
              <w:rPr>
                <w:rFonts w:ascii="Times New Roman" w:eastAsia="Times New Roman" w:hAnsi="Times New Roman" w:cs="Times New Roman"/>
                <w:color w:val="000000"/>
                <w:sz w:val="24"/>
                <w:szCs w:val="24"/>
                <w:lang w:eastAsia="ru-RU"/>
              </w:rPr>
              <w:t> ДВА ПРОТИВОПОЛОЖНЫХ (РАЗНЫХ) ПО ЗНАЧЕНИЮ СЛОВА НЕЛОГИЧНО</w:t>
            </w:r>
          </w:p>
        </w:tc>
        <w:tc>
          <w:tcPr>
            <w:tcW w:w="3685" w:type="dxa"/>
          </w:tcPr>
          <w:p w14:paraId="480FA0EE" w14:textId="77777777" w:rsidR="008A5089" w:rsidRPr="008A5089" w:rsidRDefault="008A5089" w:rsidP="008A5089">
            <w:pPr>
              <w:rPr>
                <w:rFonts w:ascii="Times New Roman" w:eastAsia="Times New Roman" w:hAnsi="Times New Roman" w:cs="Times New Roman"/>
                <w:color w:val="000000"/>
                <w:sz w:val="24"/>
                <w:szCs w:val="24"/>
                <w:lang w:eastAsia="ru-RU"/>
              </w:rPr>
            </w:pPr>
            <w:r w:rsidRPr="008A5089">
              <w:rPr>
                <w:rFonts w:ascii="Times New Roman" w:eastAsia="Times New Roman" w:hAnsi="Times New Roman" w:cs="Times New Roman"/>
                <w:color w:val="000000"/>
                <w:sz w:val="24"/>
                <w:szCs w:val="24"/>
                <w:lang w:eastAsia="ru-RU"/>
              </w:rPr>
              <w:t xml:space="preserve">Софья считает Молчалина очень </w:t>
            </w:r>
            <w:r w:rsidRPr="008A5089">
              <w:rPr>
                <w:rFonts w:ascii="Times New Roman" w:eastAsia="Times New Roman" w:hAnsi="Times New Roman" w:cs="Times New Roman"/>
                <w:b/>
                <w:bCs/>
                <w:color w:val="000000"/>
                <w:sz w:val="24"/>
                <w:szCs w:val="24"/>
                <w:lang w:eastAsia="ru-RU"/>
              </w:rPr>
              <w:t xml:space="preserve">добрым и услужливым </w:t>
            </w:r>
            <w:r w:rsidRPr="008A5089">
              <w:rPr>
                <w:rFonts w:ascii="Times New Roman" w:eastAsia="Times New Roman" w:hAnsi="Times New Roman" w:cs="Times New Roman"/>
                <w:bCs/>
                <w:color w:val="000000"/>
                <w:sz w:val="24"/>
                <w:szCs w:val="24"/>
                <w:lang w:eastAsia="ru-RU"/>
              </w:rPr>
              <w:t>ч</w:t>
            </w:r>
            <w:r w:rsidRPr="008A5089">
              <w:rPr>
                <w:rFonts w:ascii="Times New Roman" w:eastAsia="Times New Roman" w:hAnsi="Times New Roman" w:cs="Times New Roman"/>
                <w:color w:val="000000"/>
                <w:sz w:val="24"/>
                <w:szCs w:val="24"/>
                <w:lang w:eastAsia="ru-RU"/>
              </w:rPr>
              <w:t>еловеком. «Молчалин за других себя забыть готов…» Но, я думаю, </w:t>
            </w:r>
            <w:r w:rsidRPr="008A5089">
              <w:rPr>
                <w:rFonts w:ascii="Times New Roman" w:eastAsia="Times New Roman" w:hAnsi="Times New Roman" w:cs="Times New Roman"/>
                <w:b/>
                <w:bCs/>
                <w:color w:val="000000"/>
                <w:sz w:val="24"/>
                <w:szCs w:val="24"/>
                <w:lang w:eastAsia="ru-RU"/>
              </w:rPr>
              <w:t>она ошибается</w:t>
            </w:r>
            <w:r w:rsidRPr="008A5089">
              <w:rPr>
                <w:rFonts w:ascii="Times New Roman" w:eastAsia="Times New Roman" w:hAnsi="Times New Roman" w:cs="Times New Roman"/>
                <w:color w:val="000000"/>
                <w:sz w:val="24"/>
                <w:szCs w:val="24"/>
                <w:lang w:eastAsia="ru-RU"/>
              </w:rPr>
              <w:t xml:space="preserve">, потому что на самом деле героиня «сама вызвала в себе </w:t>
            </w:r>
            <w:r w:rsidRPr="008A5089">
              <w:rPr>
                <w:rFonts w:ascii="Times New Roman" w:eastAsia="Times New Roman" w:hAnsi="Times New Roman" w:cs="Times New Roman"/>
                <w:b/>
                <w:bCs/>
                <w:color w:val="000000"/>
                <w:sz w:val="24"/>
                <w:szCs w:val="24"/>
                <w:lang w:eastAsia="ru-RU"/>
              </w:rPr>
              <w:t>эту любовь».</w:t>
            </w:r>
          </w:p>
          <w:p w14:paraId="1A9D9CE2" w14:textId="77777777" w:rsidR="008A5089" w:rsidRPr="008A5089" w:rsidRDefault="008A5089" w:rsidP="008A5089">
            <w:pPr>
              <w:rPr>
                <w:rFonts w:ascii="Times New Roman" w:eastAsia="Times New Roman" w:hAnsi="Times New Roman" w:cs="Times New Roman"/>
                <w:color w:val="000000"/>
                <w:sz w:val="24"/>
                <w:szCs w:val="24"/>
                <w:lang w:eastAsia="ru-RU"/>
              </w:rPr>
            </w:pPr>
            <w:r w:rsidRPr="008A5089">
              <w:rPr>
                <w:rFonts w:ascii="Times New Roman" w:eastAsia="Times New Roman" w:hAnsi="Times New Roman" w:cs="Times New Roman"/>
                <w:color w:val="000000"/>
                <w:sz w:val="24"/>
                <w:szCs w:val="24"/>
                <w:lang w:eastAsia="ru-RU"/>
              </w:rPr>
              <w:t> </w:t>
            </w:r>
          </w:p>
        </w:tc>
        <w:tc>
          <w:tcPr>
            <w:tcW w:w="3544" w:type="dxa"/>
          </w:tcPr>
          <w:p w14:paraId="2B985C73" w14:textId="77777777" w:rsidR="008A5089" w:rsidRPr="008A5089" w:rsidRDefault="008A5089" w:rsidP="008A5089">
            <w:pPr>
              <w:rPr>
                <w:rFonts w:ascii="Times New Roman" w:eastAsia="Times New Roman" w:hAnsi="Times New Roman" w:cs="Times New Roman"/>
                <w:color w:val="000000"/>
                <w:sz w:val="24"/>
                <w:szCs w:val="24"/>
                <w:lang w:eastAsia="ru-RU"/>
              </w:rPr>
            </w:pPr>
            <w:r w:rsidRPr="008A5089">
              <w:rPr>
                <w:rFonts w:ascii="Times New Roman" w:eastAsia="Times New Roman" w:hAnsi="Times New Roman" w:cs="Times New Roman"/>
                <w:color w:val="000000"/>
                <w:sz w:val="24"/>
                <w:szCs w:val="24"/>
                <w:lang w:eastAsia="ru-RU"/>
              </w:rPr>
              <w:t>Определения «добрым» и «услужливым» не являются синонимами, так как соответствующие им слова имеют разное лексическое значение. При этом:</w:t>
            </w:r>
          </w:p>
          <w:p w14:paraId="0F1F7329" w14:textId="77777777" w:rsidR="008A5089" w:rsidRPr="008A5089" w:rsidRDefault="008A5089" w:rsidP="008A5089">
            <w:pPr>
              <w:rPr>
                <w:rFonts w:ascii="Times New Roman" w:eastAsia="Times New Roman" w:hAnsi="Times New Roman" w:cs="Times New Roman"/>
                <w:color w:val="000000"/>
                <w:sz w:val="24"/>
                <w:szCs w:val="24"/>
                <w:lang w:eastAsia="ru-RU"/>
              </w:rPr>
            </w:pPr>
            <w:r w:rsidRPr="008A5089">
              <w:rPr>
                <w:rFonts w:ascii="Times New Roman" w:eastAsia="Times New Roman" w:hAnsi="Times New Roman" w:cs="Times New Roman"/>
                <w:b/>
                <w:bCs/>
                <w:color w:val="000000"/>
                <w:sz w:val="24"/>
                <w:szCs w:val="24"/>
                <w:lang w:eastAsia="ru-RU"/>
              </w:rPr>
              <w:t>Добрый –</w:t>
            </w:r>
            <w:r w:rsidRPr="008A5089">
              <w:rPr>
                <w:rFonts w:ascii="Times New Roman" w:eastAsia="Times New Roman" w:hAnsi="Times New Roman" w:cs="Times New Roman"/>
                <w:color w:val="000000"/>
                <w:sz w:val="24"/>
                <w:szCs w:val="24"/>
                <w:lang w:eastAsia="ru-RU"/>
              </w:rPr>
              <w:t xml:space="preserve"> положительная характеристика </w:t>
            </w:r>
            <w:r w:rsidRPr="008A5089">
              <w:rPr>
                <w:rFonts w:ascii="Times New Roman" w:eastAsia="Times New Roman" w:hAnsi="Times New Roman" w:cs="Times New Roman"/>
                <w:i/>
                <w:iCs/>
                <w:color w:val="000000"/>
                <w:sz w:val="24"/>
                <w:szCs w:val="24"/>
                <w:lang w:eastAsia="ru-RU"/>
              </w:rPr>
              <w:t xml:space="preserve">незлого </w:t>
            </w:r>
            <w:r w:rsidRPr="008A5089">
              <w:rPr>
                <w:rFonts w:ascii="Times New Roman" w:eastAsia="Times New Roman" w:hAnsi="Times New Roman" w:cs="Times New Roman"/>
                <w:color w:val="000000"/>
                <w:sz w:val="24"/>
                <w:szCs w:val="24"/>
                <w:lang w:eastAsia="ru-RU"/>
              </w:rPr>
              <w:t>человека.</w:t>
            </w:r>
          </w:p>
          <w:p w14:paraId="44919508" w14:textId="77777777" w:rsidR="008A5089" w:rsidRPr="008A5089" w:rsidRDefault="008A5089" w:rsidP="008A5089">
            <w:pPr>
              <w:rPr>
                <w:rFonts w:ascii="Times New Roman" w:eastAsia="Times New Roman" w:hAnsi="Times New Roman" w:cs="Times New Roman"/>
                <w:color w:val="000000"/>
                <w:sz w:val="24"/>
                <w:szCs w:val="24"/>
                <w:lang w:eastAsia="ru-RU"/>
              </w:rPr>
            </w:pPr>
            <w:r w:rsidRPr="008A5089">
              <w:rPr>
                <w:rFonts w:ascii="Times New Roman" w:eastAsia="Times New Roman" w:hAnsi="Times New Roman" w:cs="Times New Roman"/>
                <w:b/>
                <w:bCs/>
                <w:color w:val="000000"/>
                <w:sz w:val="24"/>
                <w:szCs w:val="24"/>
                <w:lang w:eastAsia="ru-RU"/>
              </w:rPr>
              <w:t>Услужливый</w:t>
            </w:r>
            <w:r w:rsidRPr="008A5089">
              <w:rPr>
                <w:rFonts w:ascii="Times New Roman" w:eastAsia="Times New Roman" w:hAnsi="Times New Roman" w:cs="Times New Roman"/>
                <w:color w:val="000000"/>
                <w:sz w:val="24"/>
                <w:szCs w:val="24"/>
                <w:lang w:eastAsia="ru-RU"/>
              </w:rPr>
              <w:t>– всегда готовый оказать услугу.</w:t>
            </w:r>
          </w:p>
          <w:p w14:paraId="200F2308" w14:textId="77777777" w:rsidR="008A5089" w:rsidRPr="008A5089" w:rsidRDefault="008A5089" w:rsidP="008A5089">
            <w:pPr>
              <w:rPr>
                <w:rFonts w:ascii="Times New Roman" w:eastAsia="Times New Roman" w:hAnsi="Times New Roman" w:cs="Times New Roman"/>
                <w:color w:val="000000"/>
                <w:sz w:val="24"/>
                <w:szCs w:val="24"/>
                <w:lang w:eastAsia="ru-RU"/>
              </w:rPr>
            </w:pPr>
            <w:r w:rsidRPr="008A5089">
              <w:rPr>
                <w:rFonts w:ascii="Times New Roman" w:eastAsia="Times New Roman" w:hAnsi="Times New Roman" w:cs="Times New Roman"/>
                <w:b/>
                <w:bCs/>
                <w:color w:val="000000"/>
                <w:sz w:val="24"/>
                <w:szCs w:val="24"/>
                <w:lang w:eastAsia="ru-RU"/>
              </w:rPr>
              <w:t xml:space="preserve">Сначала </w:t>
            </w:r>
            <w:r w:rsidRPr="008A5089">
              <w:rPr>
                <w:rFonts w:ascii="Times New Roman" w:eastAsia="Times New Roman" w:hAnsi="Times New Roman" w:cs="Times New Roman"/>
                <w:color w:val="000000"/>
                <w:sz w:val="24"/>
                <w:szCs w:val="24"/>
                <w:lang w:eastAsia="ru-RU"/>
              </w:rPr>
              <w:t xml:space="preserve">ученик рассуждает о том, каким видит Софья Молчалина; </w:t>
            </w:r>
            <w:r w:rsidRPr="008A5089">
              <w:rPr>
                <w:rFonts w:ascii="Times New Roman" w:eastAsia="Times New Roman" w:hAnsi="Times New Roman" w:cs="Times New Roman"/>
                <w:b/>
                <w:bCs/>
                <w:color w:val="000000"/>
                <w:sz w:val="24"/>
                <w:szCs w:val="24"/>
                <w:lang w:eastAsia="ru-RU"/>
              </w:rPr>
              <w:t xml:space="preserve">затем </w:t>
            </w:r>
            <w:r w:rsidRPr="008A5089">
              <w:rPr>
                <w:rFonts w:ascii="Times New Roman" w:eastAsia="Times New Roman" w:hAnsi="Times New Roman" w:cs="Times New Roman"/>
                <w:color w:val="000000"/>
                <w:sz w:val="24"/>
                <w:szCs w:val="24"/>
                <w:lang w:eastAsia="ru-RU"/>
              </w:rPr>
              <w:t xml:space="preserve">хочет поспорить с героиней комедии А.С. Грибоедова «Горе от ума» и утверждает, что «она ошибается»; </w:t>
            </w:r>
            <w:r w:rsidRPr="008A5089">
              <w:rPr>
                <w:rFonts w:ascii="Times New Roman" w:eastAsia="Times New Roman" w:hAnsi="Times New Roman" w:cs="Times New Roman"/>
                <w:b/>
                <w:bCs/>
                <w:color w:val="000000"/>
                <w:sz w:val="24"/>
                <w:szCs w:val="24"/>
                <w:lang w:eastAsia="ru-RU"/>
              </w:rPr>
              <w:t>но</w:t>
            </w:r>
            <w:r w:rsidRPr="008A5089">
              <w:rPr>
                <w:rFonts w:ascii="Times New Roman" w:eastAsia="Times New Roman" w:hAnsi="Times New Roman" w:cs="Times New Roman"/>
                <w:color w:val="000000"/>
                <w:sz w:val="24"/>
                <w:szCs w:val="24"/>
                <w:lang w:eastAsia="ru-RU"/>
              </w:rPr>
              <w:t>! вместо доказательства тому, в чём именно ошибается Софья, ученик утверждает новую и потому НЕЛОГИЧНУЮ мысль: «героиня сама вызвала в себе </w:t>
            </w:r>
            <w:r w:rsidRPr="008A5089">
              <w:rPr>
                <w:rFonts w:ascii="Times New Roman" w:eastAsia="Times New Roman" w:hAnsi="Times New Roman" w:cs="Times New Roman"/>
                <w:b/>
                <w:bCs/>
                <w:color w:val="000000"/>
                <w:sz w:val="24"/>
                <w:szCs w:val="24"/>
                <w:lang w:eastAsia="ru-RU"/>
              </w:rPr>
              <w:t>эту любовь</w:t>
            </w:r>
            <w:r w:rsidRPr="008A5089">
              <w:rPr>
                <w:rFonts w:ascii="Times New Roman" w:eastAsia="Times New Roman" w:hAnsi="Times New Roman" w:cs="Times New Roman"/>
                <w:color w:val="000000"/>
                <w:sz w:val="24"/>
                <w:szCs w:val="24"/>
                <w:lang w:eastAsia="ru-RU"/>
              </w:rPr>
              <w:t>».   Нам непонятно, о какой любви идёт речь. Видимо, после слов «она ошибается» пропущено предложение: «потому что на самом деле Молчалин любит вовсе не её, а свою мечту стремительно подняться вверх по карьерной лестнице…» и др.</w:t>
            </w:r>
          </w:p>
        </w:tc>
      </w:tr>
      <w:tr w:rsidR="008A5089" w:rsidRPr="008A5089" w14:paraId="4EFC641B" w14:textId="77777777" w:rsidTr="00F4243F">
        <w:tc>
          <w:tcPr>
            <w:tcW w:w="710" w:type="dxa"/>
          </w:tcPr>
          <w:p w14:paraId="79B15478" w14:textId="77777777" w:rsidR="008A5089" w:rsidRPr="008A5089" w:rsidRDefault="008A5089" w:rsidP="008A5089">
            <w:pPr>
              <w:ind w:left="-108"/>
              <w:rPr>
                <w:rFonts w:ascii="Times New Roman" w:eastAsia="Times New Roman" w:hAnsi="Times New Roman" w:cs="Times New Roman"/>
                <w:color w:val="000000"/>
                <w:sz w:val="24"/>
                <w:szCs w:val="24"/>
                <w:lang w:eastAsia="ru-RU"/>
              </w:rPr>
            </w:pPr>
            <w:r w:rsidRPr="008A5089">
              <w:rPr>
                <w:rFonts w:ascii="Times New Roman" w:eastAsia="Times New Roman" w:hAnsi="Times New Roman" w:cs="Times New Roman"/>
                <w:b/>
                <w:bCs/>
                <w:color w:val="000000"/>
                <w:sz w:val="24"/>
                <w:szCs w:val="24"/>
                <w:lang w:eastAsia="ru-RU"/>
              </w:rPr>
              <w:t>Л-3</w:t>
            </w:r>
          </w:p>
        </w:tc>
        <w:tc>
          <w:tcPr>
            <w:tcW w:w="2977" w:type="dxa"/>
          </w:tcPr>
          <w:p w14:paraId="23028B7D" w14:textId="77777777" w:rsidR="008A5089" w:rsidRPr="008A5089" w:rsidRDefault="008A5089" w:rsidP="008A5089">
            <w:pPr>
              <w:rPr>
                <w:rFonts w:ascii="Times New Roman" w:eastAsia="Times New Roman" w:hAnsi="Times New Roman" w:cs="Times New Roman"/>
                <w:color w:val="000000"/>
                <w:sz w:val="24"/>
                <w:szCs w:val="24"/>
                <w:lang w:eastAsia="ru-RU"/>
              </w:rPr>
            </w:pPr>
            <w:r w:rsidRPr="008A5089">
              <w:rPr>
                <w:rFonts w:ascii="Times New Roman" w:eastAsia="Times New Roman" w:hAnsi="Times New Roman" w:cs="Times New Roman"/>
                <w:color w:val="000000"/>
                <w:sz w:val="24"/>
                <w:szCs w:val="24"/>
                <w:lang w:eastAsia="ru-RU"/>
              </w:rPr>
              <w:t xml:space="preserve">Нарушение </w:t>
            </w:r>
            <w:r w:rsidRPr="008A5089">
              <w:rPr>
                <w:rFonts w:ascii="Times New Roman" w:eastAsia="Times New Roman" w:hAnsi="Times New Roman" w:cs="Times New Roman"/>
                <w:i/>
                <w:iCs/>
                <w:color w:val="000000"/>
                <w:sz w:val="24"/>
                <w:szCs w:val="24"/>
                <w:lang w:eastAsia="ru-RU"/>
              </w:rPr>
              <w:t xml:space="preserve">логики примера </w:t>
            </w:r>
            <w:r w:rsidRPr="008A5089">
              <w:rPr>
                <w:rFonts w:ascii="Times New Roman" w:eastAsia="Times New Roman" w:hAnsi="Times New Roman" w:cs="Times New Roman"/>
                <w:color w:val="000000"/>
                <w:sz w:val="24"/>
                <w:szCs w:val="24"/>
                <w:lang w:eastAsia="ru-RU"/>
              </w:rPr>
              <w:t>в рассуждении</w:t>
            </w:r>
          </w:p>
        </w:tc>
        <w:tc>
          <w:tcPr>
            <w:tcW w:w="3685" w:type="dxa"/>
          </w:tcPr>
          <w:p w14:paraId="33ADF2AF" w14:textId="77777777" w:rsidR="008A5089" w:rsidRPr="008A5089" w:rsidRDefault="008A5089" w:rsidP="008A5089">
            <w:pPr>
              <w:rPr>
                <w:rFonts w:ascii="Times New Roman" w:eastAsia="Times New Roman" w:hAnsi="Times New Roman" w:cs="Times New Roman"/>
                <w:color w:val="000000"/>
                <w:sz w:val="24"/>
                <w:szCs w:val="24"/>
                <w:lang w:eastAsia="ru-RU"/>
              </w:rPr>
            </w:pPr>
            <w:r w:rsidRPr="008A5089">
              <w:rPr>
                <w:rFonts w:ascii="Times New Roman" w:eastAsia="Times New Roman" w:hAnsi="Times New Roman" w:cs="Times New Roman"/>
                <w:color w:val="000000"/>
                <w:sz w:val="24"/>
                <w:szCs w:val="24"/>
                <w:lang w:eastAsia="ru-RU"/>
              </w:rPr>
              <w:t xml:space="preserve">Молчалин всем льстит. Он готов «ползать перед всеми на коленях». Так, например, </w:t>
            </w:r>
            <w:proofErr w:type="spellStart"/>
            <w:r w:rsidRPr="008A5089">
              <w:rPr>
                <w:rFonts w:ascii="Times New Roman" w:eastAsia="Times New Roman" w:hAnsi="Times New Roman" w:cs="Times New Roman"/>
                <w:color w:val="000000"/>
                <w:sz w:val="24"/>
                <w:szCs w:val="24"/>
                <w:lang w:eastAsia="ru-RU"/>
              </w:rPr>
              <w:t>Хлёстовой</w:t>
            </w:r>
            <w:proofErr w:type="spellEnd"/>
            <w:r w:rsidRPr="008A5089">
              <w:rPr>
                <w:rFonts w:ascii="Times New Roman" w:eastAsia="Times New Roman" w:hAnsi="Times New Roman" w:cs="Times New Roman"/>
                <w:color w:val="000000"/>
                <w:sz w:val="24"/>
                <w:szCs w:val="24"/>
                <w:lang w:eastAsia="ru-RU"/>
              </w:rPr>
              <w:t xml:space="preserve"> он говорит о том, какая у неё прелестная </w:t>
            </w:r>
            <w:r w:rsidRPr="008A5089">
              <w:rPr>
                <w:rFonts w:ascii="Times New Roman" w:eastAsia="Times New Roman" w:hAnsi="Times New Roman" w:cs="Times New Roman"/>
                <w:b/>
                <w:bCs/>
                <w:color w:val="000000"/>
                <w:sz w:val="24"/>
                <w:szCs w:val="24"/>
                <w:lang w:eastAsia="ru-RU"/>
              </w:rPr>
              <w:t>собачка</w:t>
            </w:r>
            <w:r w:rsidRPr="008A5089">
              <w:rPr>
                <w:rFonts w:ascii="Times New Roman" w:eastAsia="Times New Roman" w:hAnsi="Times New Roman" w:cs="Times New Roman"/>
                <w:color w:val="000000"/>
                <w:sz w:val="24"/>
                <w:szCs w:val="24"/>
                <w:lang w:eastAsia="ru-RU"/>
              </w:rPr>
              <w:t xml:space="preserve">: </w:t>
            </w:r>
            <w:r w:rsidRPr="008A5089">
              <w:rPr>
                <w:rFonts w:ascii="Times New Roman" w:eastAsia="Times New Roman" w:hAnsi="Times New Roman" w:cs="Times New Roman"/>
                <w:color w:val="000000"/>
                <w:sz w:val="24"/>
                <w:szCs w:val="24"/>
                <w:lang w:eastAsia="ru-RU"/>
              </w:rPr>
              <w:lastRenderedPageBreak/>
              <w:t>«Ваш шпиц – прелестный шпиц, не более напёрстка, — я гладил всё его: какая шёлковая шёрстка!» Но на самом деле </w:t>
            </w:r>
            <w:r w:rsidRPr="008A5089">
              <w:rPr>
                <w:rFonts w:ascii="Times New Roman" w:eastAsia="Times New Roman" w:hAnsi="Times New Roman" w:cs="Times New Roman"/>
                <w:b/>
                <w:bCs/>
                <w:color w:val="000000"/>
                <w:sz w:val="24"/>
                <w:szCs w:val="24"/>
                <w:lang w:eastAsia="ru-RU"/>
              </w:rPr>
              <w:t>эта собачка</w:t>
            </w:r>
            <w:r w:rsidRPr="008A5089">
              <w:rPr>
                <w:rFonts w:ascii="Times New Roman" w:eastAsia="Times New Roman" w:hAnsi="Times New Roman" w:cs="Times New Roman"/>
                <w:color w:val="000000"/>
                <w:sz w:val="24"/>
                <w:szCs w:val="24"/>
                <w:lang w:eastAsia="ru-RU"/>
              </w:rPr>
              <w:t xml:space="preserve"> ему противна: он презирает </w:t>
            </w:r>
            <w:r w:rsidRPr="008A5089">
              <w:rPr>
                <w:rFonts w:ascii="Times New Roman" w:eastAsia="Times New Roman" w:hAnsi="Times New Roman" w:cs="Times New Roman"/>
                <w:b/>
                <w:bCs/>
                <w:color w:val="000000"/>
                <w:sz w:val="24"/>
                <w:szCs w:val="24"/>
                <w:lang w:eastAsia="ru-RU"/>
              </w:rPr>
              <w:t xml:space="preserve">всех людей </w:t>
            </w:r>
            <w:r w:rsidRPr="008A5089">
              <w:rPr>
                <w:rFonts w:ascii="Times New Roman" w:eastAsia="Times New Roman" w:hAnsi="Times New Roman" w:cs="Times New Roman"/>
                <w:color w:val="000000"/>
                <w:sz w:val="24"/>
                <w:szCs w:val="24"/>
                <w:lang w:eastAsia="ru-RU"/>
              </w:rPr>
              <w:t>из высшего общества.</w:t>
            </w:r>
          </w:p>
        </w:tc>
        <w:tc>
          <w:tcPr>
            <w:tcW w:w="3544" w:type="dxa"/>
          </w:tcPr>
          <w:p w14:paraId="3343E6DC" w14:textId="77777777" w:rsidR="008A5089" w:rsidRPr="008A5089" w:rsidRDefault="008A5089" w:rsidP="008A5089">
            <w:pPr>
              <w:rPr>
                <w:rFonts w:ascii="Times New Roman" w:eastAsia="Times New Roman" w:hAnsi="Times New Roman" w:cs="Times New Roman"/>
                <w:color w:val="000000"/>
                <w:sz w:val="24"/>
                <w:szCs w:val="24"/>
                <w:lang w:eastAsia="ru-RU"/>
              </w:rPr>
            </w:pPr>
            <w:r w:rsidRPr="008A5089">
              <w:rPr>
                <w:rFonts w:ascii="Times New Roman" w:eastAsia="Times New Roman" w:hAnsi="Times New Roman" w:cs="Times New Roman"/>
                <w:color w:val="000000"/>
                <w:sz w:val="24"/>
                <w:szCs w:val="24"/>
                <w:lang w:eastAsia="ru-RU"/>
              </w:rPr>
              <w:lastRenderedPageBreak/>
              <w:t xml:space="preserve">Все – это и </w:t>
            </w:r>
            <w:proofErr w:type="spellStart"/>
            <w:r w:rsidRPr="008A5089">
              <w:rPr>
                <w:rFonts w:ascii="Times New Roman" w:eastAsia="Times New Roman" w:hAnsi="Times New Roman" w:cs="Times New Roman"/>
                <w:color w:val="000000"/>
                <w:sz w:val="24"/>
                <w:szCs w:val="24"/>
                <w:lang w:eastAsia="ru-RU"/>
              </w:rPr>
              <w:t>Хлёстова</w:t>
            </w:r>
            <w:proofErr w:type="spellEnd"/>
            <w:r w:rsidRPr="008A5089">
              <w:rPr>
                <w:rFonts w:ascii="Times New Roman" w:eastAsia="Times New Roman" w:hAnsi="Times New Roman" w:cs="Times New Roman"/>
                <w:color w:val="000000"/>
                <w:sz w:val="24"/>
                <w:szCs w:val="24"/>
                <w:lang w:eastAsia="ru-RU"/>
              </w:rPr>
              <w:t xml:space="preserve">, и её собачка? Именно перед ними Молчалин готов ползать на коленях? Возможно… </w:t>
            </w:r>
            <w:r w:rsidRPr="008A5089">
              <w:rPr>
                <w:rFonts w:ascii="Times New Roman" w:eastAsia="Times New Roman" w:hAnsi="Times New Roman" w:cs="Times New Roman"/>
                <w:b/>
                <w:bCs/>
                <w:color w:val="000000"/>
                <w:sz w:val="24"/>
                <w:szCs w:val="24"/>
                <w:lang w:eastAsia="ru-RU"/>
              </w:rPr>
              <w:t xml:space="preserve">но! </w:t>
            </w:r>
            <w:r w:rsidRPr="008A5089">
              <w:rPr>
                <w:rFonts w:ascii="Times New Roman" w:eastAsia="Times New Roman" w:hAnsi="Times New Roman" w:cs="Times New Roman"/>
                <w:color w:val="000000"/>
                <w:sz w:val="24"/>
                <w:szCs w:val="24"/>
                <w:lang w:eastAsia="ru-RU"/>
              </w:rPr>
              <w:t xml:space="preserve">собачка не человек из высшего </w:t>
            </w:r>
            <w:r w:rsidRPr="008A5089">
              <w:rPr>
                <w:rFonts w:ascii="Times New Roman" w:eastAsia="Times New Roman" w:hAnsi="Times New Roman" w:cs="Times New Roman"/>
                <w:color w:val="000000"/>
                <w:sz w:val="24"/>
                <w:szCs w:val="24"/>
                <w:lang w:eastAsia="ru-RU"/>
              </w:rPr>
              <w:lastRenderedPageBreak/>
              <w:t>общества. А именно так получилось в результате неверно построенного последнего предложения. Видимо, должно было быть так: он презирает её так же, как и всех представителей высшего московского общества, к которому так хотел бы принадлежать.</w:t>
            </w:r>
          </w:p>
        </w:tc>
      </w:tr>
      <w:tr w:rsidR="008A5089" w:rsidRPr="008A5089" w14:paraId="543E62F1" w14:textId="77777777" w:rsidTr="00F4243F">
        <w:tc>
          <w:tcPr>
            <w:tcW w:w="710" w:type="dxa"/>
          </w:tcPr>
          <w:p w14:paraId="43994603" w14:textId="77777777" w:rsidR="008A5089" w:rsidRPr="008A5089" w:rsidRDefault="008A5089" w:rsidP="008A5089">
            <w:pPr>
              <w:ind w:left="-108"/>
              <w:rPr>
                <w:rFonts w:ascii="Times New Roman" w:eastAsia="Times New Roman" w:hAnsi="Times New Roman" w:cs="Times New Roman"/>
                <w:color w:val="000000"/>
                <w:sz w:val="24"/>
                <w:szCs w:val="24"/>
                <w:lang w:eastAsia="ru-RU"/>
              </w:rPr>
            </w:pPr>
            <w:r w:rsidRPr="008A5089">
              <w:rPr>
                <w:rFonts w:ascii="Times New Roman" w:eastAsia="Times New Roman" w:hAnsi="Times New Roman" w:cs="Times New Roman"/>
                <w:b/>
                <w:bCs/>
                <w:color w:val="000000"/>
                <w:sz w:val="24"/>
                <w:szCs w:val="24"/>
                <w:lang w:eastAsia="ru-RU"/>
              </w:rPr>
              <w:lastRenderedPageBreak/>
              <w:t>Л-4</w:t>
            </w:r>
          </w:p>
        </w:tc>
        <w:tc>
          <w:tcPr>
            <w:tcW w:w="2977" w:type="dxa"/>
          </w:tcPr>
          <w:p w14:paraId="6A1FB1A3" w14:textId="77777777" w:rsidR="008A5089" w:rsidRPr="008A5089" w:rsidRDefault="008A5089" w:rsidP="008A5089">
            <w:pPr>
              <w:rPr>
                <w:rFonts w:ascii="Times New Roman" w:eastAsia="Times New Roman" w:hAnsi="Times New Roman" w:cs="Times New Roman"/>
                <w:color w:val="000000"/>
                <w:sz w:val="24"/>
                <w:szCs w:val="24"/>
                <w:lang w:eastAsia="ru-RU"/>
              </w:rPr>
            </w:pPr>
            <w:r w:rsidRPr="008A5089">
              <w:rPr>
                <w:rFonts w:ascii="Times New Roman" w:eastAsia="Times New Roman" w:hAnsi="Times New Roman" w:cs="Times New Roman"/>
                <w:color w:val="000000"/>
                <w:sz w:val="24"/>
                <w:szCs w:val="24"/>
                <w:lang w:eastAsia="ru-RU"/>
              </w:rPr>
              <w:t xml:space="preserve">Нарушение </w:t>
            </w:r>
            <w:r w:rsidRPr="008A5089">
              <w:rPr>
                <w:rFonts w:ascii="Times New Roman" w:eastAsia="Times New Roman" w:hAnsi="Times New Roman" w:cs="Times New Roman"/>
                <w:i/>
                <w:iCs/>
                <w:color w:val="000000"/>
                <w:sz w:val="24"/>
                <w:szCs w:val="24"/>
                <w:lang w:eastAsia="ru-RU"/>
              </w:rPr>
              <w:t xml:space="preserve">логики построения </w:t>
            </w:r>
            <w:proofErr w:type="gramStart"/>
            <w:r w:rsidRPr="008A5089">
              <w:rPr>
                <w:rFonts w:ascii="Times New Roman" w:eastAsia="Times New Roman" w:hAnsi="Times New Roman" w:cs="Times New Roman"/>
                <w:i/>
                <w:iCs/>
                <w:color w:val="000000"/>
                <w:sz w:val="24"/>
                <w:szCs w:val="24"/>
                <w:lang w:eastAsia="ru-RU"/>
              </w:rPr>
              <w:t>текста</w:t>
            </w:r>
            <w:r w:rsidRPr="008A5089">
              <w:rPr>
                <w:rFonts w:ascii="Times New Roman" w:eastAsia="Times New Roman" w:hAnsi="Times New Roman" w:cs="Times New Roman"/>
                <w:color w:val="000000"/>
                <w:sz w:val="24"/>
                <w:szCs w:val="24"/>
                <w:lang w:eastAsia="ru-RU"/>
              </w:rPr>
              <w:t>(</w:t>
            </w:r>
            <w:proofErr w:type="gramEnd"/>
            <w:r w:rsidRPr="008A5089">
              <w:rPr>
                <w:rFonts w:ascii="Times New Roman" w:eastAsia="Times New Roman" w:hAnsi="Times New Roman" w:cs="Times New Roman"/>
                <w:color w:val="000000"/>
                <w:sz w:val="24"/>
                <w:szCs w:val="24"/>
                <w:lang w:eastAsia="ru-RU"/>
              </w:rPr>
              <w:t>построения нового абзаца).</w:t>
            </w:r>
          </w:p>
        </w:tc>
        <w:tc>
          <w:tcPr>
            <w:tcW w:w="3685" w:type="dxa"/>
          </w:tcPr>
          <w:p w14:paraId="5CEE9E2B" w14:textId="77777777" w:rsidR="008A5089" w:rsidRPr="008A5089" w:rsidRDefault="008A5089" w:rsidP="008A5089">
            <w:pPr>
              <w:rPr>
                <w:rFonts w:ascii="Times New Roman" w:eastAsia="Times New Roman" w:hAnsi="Times New Roman" w:cs="Times New Roman"/>
                <w:color w:val="000000"/>
                <w:sz w:val="24"/>
                <w:szCs w:val="24"/>
                <w:lang w:eastAsia="ru-RU"/>
              </w:rPr>
            </w:pPr>
            <w:r w:rsidRPr="008A5089">
              <w:rPr>
                <w:rFonts w:ascii="Times New Roman" w:eastAsia="Times New Roman" w:hAnsi="Times New Roman" w:cs="Times New Roman"/>
                <w:color w:val="000000"/>
                <w:sz w:val="24"/>
                <w:szCs w:val="24"/>
                <w:lang w:eastAsia="ru-RU"/>
              </w:rPr>
              <w:t xml:space="preserve">Молчалин очень хитёр. Он понимает, что только чинопочитанием и услужливостью можно </w:t>
            </w:r>
            <w:r w:rsidRPr="008A5089">
              <w:rPr>
                <w:rFonts w:ascii="Times New Roman" w:eastAsia="Times New Roman" w:hAnsi="Times New Roman" w:cs="Times New Roman"/>
                <w:i/>
                <w:iCs/>
                <w:color w:val="000000"/>
                <w:sz w:val="24"/>
                <w:szCs w:val="24"/>
                <w:lang w:eastAsia="ru-RU"/>
              </w:rPr>
              <w:t>добиться высокого положения в свете</w:t>
            </w:r>
            <w:r w:rsidRPr="008A5089">
              <w:rPr>
                <w:rFonts w:ascii="Times New Roman" w:eastAsia="Times New Roman" w:hAnsi="Times New Roman" w:cs="Times New Roman"/>
                <w:color w:val="000000"/>
                <w:sz w:val="24"/>
                <w:szCs w:val="24"/>
                <w:lang w:eastAsia="ru-RU"/>
              </w:rPr>
              <w:t>.</w:t>
            </w:r>
          </w:p>
          <w:p w14:paraId="4936BD4C" w14:textId="77777777" w:rsidR="008A5089" w:rsidRPr="008A5089" w:rsidRDefault="008A5089" w:rsidP="008A5089">
            <w:pPr>
              <w:rPr>
                <w:rFonts w:ascii="Times New Roman" w:eastAsia="Times New Roman" w:hAnsi="Times New Roman" w:cs="Times New Roman"/>
                <w:color w:val="000000"/>
                <w:sz w:val="24"/>
                <w:szCs w:val="24"/>
                <w:lang w:eastAsia="ru-RU"/>
              </w:rPr>
            </w:pPr>
            <w:r w:rsidRPr="008A5089">
              <w:rPr>
                <w:rFonts w:ascii="Times New Roman" w:eastAsia="Times New Roman" w:hAnsi="Times New Roman" w:cs="Times New Roman"/>
                <w:b/>
                <w:bCs/>
                <w:color w:val="000000"/>
                <w:sz w:val="24"/>
                <w:szCs w:val="24"/>
                <w:lang w:eastAsia="ru-RU"/>
              </w:rPr>
              <w:t>Молчалин и Чацкий…</w:t>
            </w:r>
            <w:r w:rsidRPr="008A5089">
              <w:rPr>
                <w:rFonts w:ascii="Times New Roman" w:eastAsia="Times New Roman" w:hAnsi="Times New Roman" w:cs="Times New Roman"/>
                <w:color w:val="000000"/>
                <w:sz w:val="24"/>
                <w:szCs w:val="24"/>
                <w:lang w:eastAsia="ru-RU"/>
              </w:rPr>
              <w:t xml:space="preserve">Взаимоотношения этих героев комедии являются подтверждением </w:t>
            </w:r>
            <w:r w:rsidRPr="008A5089">
              <w:rPr>
                <w:rFonts w:ascii="Times New Roman" w:eastAsia="Times New Roman" w:hAnsi="Times New Roman" w:cs="Times New Roman"/>
                <w:b/>
                <w:bCs/>
                <w:color w:val="000000"/>
                <w:sz w:val="24"/>
                <w:szCs w:val="24"/>
                <w:lang w:eastAsia="ru-RU"/>
              </w:rPr>
              <w:t>этой мысли</w:t>
            </w:r>
            <w:r w:rsidRPr="008A5089">
              <w:rPr>
                <w:rFonts w:ascii="Times New Roman" w:eastAsia="Times New Roman" w:hAnsi="Times New Roman" w:cs="Times New Roman"/>
                <w:color w:val="000000"/>
                <w:sz w:val="24"/>
                <w:szCs w:val="24"/>
                <w:lang w:eastAsia="ru-RU"/>
              </w:rPr>
              <w:t>.</w:t>
            </w:r>
          </w:p>
        </w:tc>
        <w:tc>
          <w:tcPr>
            <w:tcW w:w="3544" w:type="dxa"/>
          </w:tcPr>
          <w:p w14:paraId="5408F91B" w14:textId="77777777" w:rsidR="008A5089" w:rsidRPr="008A5089" w:rsidRDefault="008A5089" w:rsidP="008A5089">
            <w:pPr>
              <w:rPr>
                <w:rFonts w:ascii="Times New Roman" w:eastAsia="Times New Roman" w:hAnsi="Times New Roman" w:cs="Times New Roman"/>
                <w:color w:val="000000"/>
                <w:sz w:val="24"/>
                <w:szCs w:val="24"/>
                <w:lang w:eastAsia="ru-RU"/>
              </w:rPr>
            </w:pPr>
            <w:r w:rsidRPr="008A5089">
              <w:rPr>
                <w:rFonts w:ascii="Times New Roman" w:eastAsia="Times New Roman" w:hAnsi="Times New Roman" w:cs="Times New Roman"/>
                <w:color w:val="000000"/>
                <w:sz w:val="24"/>
                <w:szCs w:val="24"/>
                <w:lang w:eastAsia="ru-RU"/>
              </w:rPr>
              <w:t xml:space="preserve">Учеником создан резкий переход от одной мысли к другой. Общими темами предложений текста сочинения являются фрагменты, </w:t>
            </w:r>
            <w:r w:rsidRPr="008A5089">
              <w:rPr>
                <w:rFonts w:ascii="Times New Roman" w:eastAsia="Times New Roman" w:hAnsi="Times New Roman" w:cs="Times New Roman"/>
                <w:i/>
                <w:iCs/>
                <w:color w:val="000000"/>
                <w:sz w:val="24"/>
                <w:szCs w:val="24"/>
                <w:lang w:eastAsia="ru-RU"/>
              </w:rPr>
              <w:t xml:space="preserve">выделенные курсивом, </w:t>
            </w:r>
            <w:r w:rsidRPr="008A5089">
              <w:rPr>
                <w:rFonts w:ascii="Times New Roman" w:eastAsia="Times New Roman" w:hAnsi="Times New Roman" w:cs="Times New Roman"/>
                <w:b/>
                <w:bCs/>
                <w:color w:val="000000"/>
                <w:sz w:val="24"/>
                <w:szCs w:val="24"/>
                <w:lang w:eastAsia="ru-RU"/>
              </w:rPr>
              <w:t>но! о</w:t>
            </w:r>
            <w:r w:rsidRPr="008A5089">
              <w:rPr>
                <w:rFonts w:ascii="Times New Roman" w:eastAsia="Times New Roman" w:hAnsi="Times New Roman" w:cs="Times New Roman"/>
                <w:color w:val="000000"/>
                <w:sz w:val="24"/>
                <w:szCs w:val="24"/>
                <w:lang w:eastAsia="ru-RU"/>
              </w:rPr>
              <w:t>бщая мысль разорвана неожиданным, резким, а потому НЕЛОГИЧНЫМ тезисом (утверждением</w:t>
            </w:r>
            <w:proofErr w:type="gramStart"/>
            <w:r w:rsidRPr="008A5089">
              <w:rPr>
                <w:rFonts w:ascii="Times New Roman" w:eastAsia="Times New Roman" w:hAnsi="Times New Roman" w:cs="Times New Roman"/>
                <w:b/>
                <w:bCs/>
                <w:color w:val="000000"/>
                <w:sz w:val="24"/>
                <w:szCs w:val="24"/>
                <w:lang w:eastAsia="ru-RU"/>
              </w:rPr>
              <w:t>)</w:t>
            </w:r>
            <w:r w:rsidRPr="008A5089">
              <w:rPr>
                <w:rFonts w:ascii="Times New Roman" w:eastAsia="Times New Roman" w:hAnsi="Times New Roman" w:cs="Times New Roman"/>
                <w:color w:val="000000"/>
                <w:sz w:val="24"/>
                <w:szCs w:val="24"/>
                <w:lang w:eastAsia="ru-RU"/>
              </w:rPr>
              <w:t>:Молчалин</w:t>
            </w:r>
            <w:proofErr w:type="gramEnd"/>
            <w:r w:rsidRPr="008A5089">
              <w:rPr>
                <w:rFonts w:ascii="Times New Roman" w:eastAsia="Times New Roman" w:hAnsi="Times New Roman" w:cs="Times New Roman"/>
                <w:color w:val="000000"/>
                <w:sz w:val="24"/>
                <w:szCs w:val="24"/>
                <w:lang w:eastAsia="ru-RU"/>
              </w:rPr>
              <w:t xml:space="preserve"> и Чацкий…</w:t>
            </w:r>
          </w:p>
          <w:p w14:paraId="77495B3E" w14:textId="77777777" w:rsidR="008A5089" w:rsidRPr="008A5089" w:rsidRDefault="008A5089" w:rsidP="008A5089">
            <w:pPr>
              <w:rPr>
                <w:rFonts w:ascii="Times New Roman" w:eastAsia="Times New Roman" w:hAnsi="Times New Roman" w:cs="Times New Roman"/>
                <w:color w:val="000000"/>
                <w:sz w:val="24"/>
                <w:szCs w:val="24"/>
                <w:lang w:eastAsia="ru-RU"/>
              </w:rPr>
            </w:pPr>
            <w:r w:rsidRPr="008A5089">
              <w:rPr>
                <w:rFonts w:ascii="Times New Roman" w:eastAsia="Times New Roman" w:hAnsi="Times New Roman" w:cs="Times New Roman"/>
                <w:i/>
                <w:iCs/>
                <w:color w:val="000000"/>
                <w:sz w:val="24"/>
                <w:szCs w:val="24"/>
                <w:lang w:eastAsia="ru-RU"/>
              </w:rPr>
              <w:t xml:space="preserve">Верно так: </w:t>
            </w:r>
            <w:r w:rsidRPr="008A5089">
              <w:rPr>
                <w:rFonts w:ascii="Times New Roman" w:eastAsia="Times New Roman" w:hAnsi="Times New Roman" w:cs="Times New Roman"/>
                <w:color w:val="000000"/>
                <w:sz w:val="24"/>
                <w:szCs w:val="24"/>
                <w:lang w:eastAsia="ru-RU"/>
              </w:rPr>
              <w:t>Подтверждением этой мысли являются и сложные взаимоотношения приспособленца Молчалина и не желающего «прислуживаться» Чацкого.</w:t>
            </w:r>
          </w:p>
        </w:tc>
      </w:tr>
      <w:tr w:rsidR="008A5089" w:rsidRPr="008A5089" w14:paraId="6136B8B2" w14:textId="77777777" w:rsidTr="00F4243F">
        <w:tc>
          <w:tcPr>
            <w:tcW w:w="710" w:type="dxa"/>
          </w:tcPr>
          <w:p w14:paraId="7866967B" w14:textId="77777777" w:rsidR="008A5089" w:rsidRPr="008A5089" w:rsidRDefault="008A5089" w:rsidP="008A5089">
            <w:pPr>
              <w:ind w:left="-108"/>
              <w:rPr>
                <w:rFonts w:ascii="Times New Roman" w:eastAsia="Times New Roman" w:hAnsi="Times New Roman" w:cs="Times New Roman"/>
                <w:color w:val="000000"/>
                <w:sz w:val="24"/>
                <w:szCs w:val="24"/>
                <w:lang w:eastAsia="ru-RU"/>
              </w:rPr>
            </w:pPr>
            <w:r w:rsidRPr="008A5089">
              <w:rPr>
                <w:rFonts w:ascii="Times New Roman" w:eastAsia="Times New Roman" w:hAnsi="Times New Roman" w:cs="Times New Roman"/>
                <w:b/>
                <w:bCs/>
                <w:color w:val="000000"/>
                <w:sz w:val="24"/>
                <w:szCs w:val="24"/>
                <w:lang w:eastAsia="ru-RU"/>
              </w:rPr>
              <w:t>Л-5</w:t>
            </w:r>
          </w:p>
        </w:tc>
        <w:tc>
          <w:tcPr>
            <w:tcW w:w="2977" w:type="dxa"/>
          </w:tcPr>
          <w:p w14:paraId="12A7F235" w14:textId="77777777" w:rsidR="008A5089" w:rsidRPr="008A5089" w:rsidRDefault="008A5089" w:rsidP="008A5089">
            <w:pPr>
              <w:rPr>
                <w:rFonts w:ascii="Times New Roman" w:eastAsia="Times New Roman" w:hAnsi="Times New Roman" w:cs="Times New Roman"/>
                <w:color w:val="000000"/>
                <w:sz w:val="24"/>
                <w:szCs w:val="24"/>
                <w:lang w:eastAsia="ru-RU"/>
              </w:rPr>
            </w:pPr>
            <w:r w:rsidRPr="008A5089">
              <w:rPr>
                <w:rFonts w:ascii="Times New Roman" w:eastAsia="Times New Roman" w:hAnsi="Times New Roman" w:cs="Times New Roman"/>
                <w:color w:val="000000"/>
                <w:sz w:val="24"/>
                <w:szCs w:val="24"/>
                <w:lang w:eastAsia="ru-RU"/>
              </w:rPr>
              <w:t xml:space="preserve">Нарушение </w:t>
            </w:r>
            <w:r w:rsidRPr="008A5089">
              <w:rPr>
                <w:rFonts w:ascii="Times New Roman" w:eastAsia="Times New Roman" w:hAnsi="Times New Roman" w:cs="Times New Roman"/>
                <w:i/>
                <w:iCs/>
                <w:color w:val="000000"/>
                <w:sz w:val="24"/>
                <w:szCs w:val="24"/>
                <w:lang w:eastAsia="ru-RU"/>
              </w:rPr>
              <w:t>логики утверждения</w:t>
            </w:r>
          </w:p>
        </w:tc>
        <w:tc>
          <w:tcPr>
            <w:tcW w:w="3685" w:type="dxa"/>
          </w:tcPr>
          <w:p w14:paraId="5003A91B" w14:textId="77777777" w:rsidR="008A5089" w:rsidRPr="008A5089" w:rsidRDefault="008A5089" w:rsidP="008A5089">
            <w:pPr>
              <w:rPr>
                <w:rFonts w:ascii="Times New Roman" w:eastAsia="Times New Roman" w:hAnsi="Times New Roman" w:cs="Times New Roman"/>
                <w:color w:val="000000"/>
                <w:sz w:val="24"/>
                <w:szCs w:val="24"/>
                <w:lang w:eastAsia="ru-RU"/>
              </w:rPr>
            </w:pPr>
            <w:r w:rsidRPr="008A5089">
              <w:rPr>
                <w:rFonts w:ascii="Times New Roman" w:eastAsia="Times New Roman" w:hAnsi="Times New Roman" w:cs="Times New Roman"/>
                <w:b/>
                <w:bCs/>
                <w:color w:val="000000"/>
                <w:sz w:val="24"/>
                <w:szCs w:val="24"/>
                <w:lang w:eastAsia="ru-RU"/>
              </w:rPr>
              <w:t>Молчалин</w:t>
            </w:r>
            <w:r w:rsidRPr="008A5089">
              <w:rPr>
                <w:rFonts w:ascii="Times New Roman" w:eastAsia="Times New Roman" w:hAnsi="Times New Roman" w:cs="Times New Roman"/>
                <w:color w:val="000000"/>
                <w:sz w:val="24"/>
                <w:szCs w:val="24"/>
                <w:lang w:eastAsia="ru-RU"/>
              </w:rPr>
              <w:t xml:space="preserve"> по-своему </w:t>
            </w:r>
            <w:r w:rsidRPr="008A5089">
              <w:rPr>
                <w:rFonts w:ascii="Times New Roman" w:eastAsia="Times New Roman" w:hAnsi="Times New Roman" w:cs="Times New Roman"/>
                <w:b/>
                <w:bCs/>
                <w:color w:val="000000"/>
                <w:sz w:val="24"/>
                <w:szCs w:val="24"/>
                <w:lang w:eastAsia="ru-RU"/>
              </w:rPr>
              <w:t>страшен</w:t>
            </w:r>
            <w:r w:rsidRPr="008A5089">
              <w:rPr>
                <w:rFonts w:ascii="Times New Roman" w:eastAsia="Times New Roman" w:hAnsi="Times New Roman" w:cs="Times New Roman"/>
                <w:color w:val="000000"/>
                <w:sz w:val="24"/>
                <w:szCs w:val="24"/>
                <w:lang w:eastAsia="ru-RU"/>
              </w:rPr>
              <w:t>.</w:t>
            </w:r>
          </w:p>
          <w:p w14:paraId="377B4015" w14:textId="77777777" w:rsidR="008A5089" w:rsidRPr="008A5089" w:rsidRDefault="008A5089" w:rsidP="008A5089">
            <w:pPr>
              <w:rPr>
                <w:rFonts w:ascii="Times New Roman" w:eastAsia="Times New Roman" w:hAnsi="Times New Roman" w:cs="Times New Roman"/>
                <w:color w:val="000000"/>
                <w:sz w:val="24"/>
                <w:szCs w:val="24"/>
                <w:lang w:eastAsia="ru-RU"/>
              </w:rPr>
            </w:pPr>
          </w:p>
          <w:p w14:paraId="0E564637" w14:textId="77777777" w:rsidR="008A5089" w:rsidRPr="008A5089" w:rsidRDefault="008A5089" w:rsidP="008A5089">
            <w:pPr>
              <w:rPr>
                <w:rFonts w:ascii="Times New Roman" w:eastAsia="Times New Roman" w:hAnsi="Times New Roman" w:cs="Times New Roman"/>
                <w:color w:val="000000"/>
                <w:sz w:val="24"/>
                <w:szCs w:val="24"/>
                <w:lang w:eastAsia="ru-RU"/>
              </w:rPr>
            </w:pPr>
          </w:p>
          <w:p w14:paraId="1ED064A1" w14:textId="77777777" w:rsidR="008A5089" w:rsidRPr="008A5089" w:rsidRDefault="008A5089" w:rsidP="008A5089">
            <w:pPr>
              <w:rPr>
                <w:rFonts w:ascii="Times New Roman" w:eastAsia="Times New Roman" w:hAnsi="Times New Roman" w:cs="Times New Roman"/>
                <w:color w:val="000000"/>
                <w:sz w:val="24"/>
                <w:szCs w:val="24"/>
                <w:lang w:eastAsia="ru-RU"/>
              </w:rPr>
            </w:pPr>
          </w:p>
          <w:p w14:paraId="3BB13441" w14:textId="77777777" w:rsidR="008A5089" w:rsidRPr="008A5089" w:rsidRDefault="008A5089" w:rsidP="008A5089">
            <w:pPr>
              <w:rPr>
                <w:rFonts w:ascii="Times New Roman" w:eastAsia="Times New Roman" w:hAnsi="Times New Roman" w:cs="Times New Roman"/>
                <w:color w:val="000000"/>
                <w:sz w:val="24"/>
                <w:szCs w:val="24"/>
                <w:lang w:eastAsia="ru-RU"/>
              </w:rPr>
            </w:pPr>
          </w:p>
          <w:p w14:paraId="182E6B32" w14:textId="77777777" w:rsidR="008A5089" w:rsidRPr="008A5089" w:rsidRDefault="008A5089" w:rsidP="008A5089">
            <w:pPr>
              <w:rPr>
                <w:rFonts w:ascii="Times New Roman" w:eastAsia="Times New Roman" w:hAnsi="Times New Roman" w:cs="Times New Roman"/>
                <w:color w:val="000000"/>
                <w:sz w:val="24"/>
                <w:szCs w:val="24"/>
                <w:lang w:eastAsia="ru-RU"/>
              </w:rPr>
            </w:pPr>
          </w:p>
          <w:p w14:paraId="47D31EE0" w14:textId="77777777" w:rsidR="008A5089" w:rsidRPr="008A5089" w:rsidRDefault="008A5089" w:rsidP="008A5089">
            <w:pPr>
              <w:rPr>
                <w:rFonts w:ascii="Times New Roman" w:eastAsia="Times New Roman" w:hAnsi="Times New Roman" w:cs="Times New Roman"/>
                <w:color w:val="000000"/>
                <w:sz w:val="24"/>
                <w:szCs w:val="24"/>
                <w:lang w:eastAsia="ru-RU"/>
              </w:rPr>
            </w:pPr>
            <w:r w:rsidRPr="008A5089">
              <w:rPr>
                <w:rFonts w:ascii="Times New Roman" w:eastAsia="Times New Roman" w:hAnsi="Times New Roman" w:cs="Times New Roman"/>
                <w:b/>
                <w:bCs/>
                <w:color w:val="000000"/>
                <w:sz w:val="24"/>
                <w:szCs w:val="24"/>
                <w:lang w:eastAsia="ru-RU"/>
              </w:rPr>
              <w:t xml:space="preserve">Мне страшно </w:t>
            </w:r>
            <w:r w:rsidRPr="008A5089">
              <w:rPr>
                <w:rFonts w:ascii="Times New Roman" w:eastAsia="Times New Roman" w:hAnsi="Times New Roman" w:cs="Times New Roman"/>
                <w:color w:val="000000"/>
                <w:sz w:val="24"/>
                <w:szCs w:val="24"/>
                <w:lang w:eastAsia="ru-RU"/>
              </w:rPr>
              <w:t xml:space="preserve">осознавать то, как он расчётливо и цинично относится к чувствам влюблённой в него Софьи. Поэтому </w:t>
            </w:r>
            <w:r w:rsidRPr="008A5089">
              <w:rPr>
                <w:rFonts w:ascii="Times New Roman" w:eastAsia="Times New Roman" w:hAnsi="Times New Roman" w:cs="Times New Roman"/>
                <w:b/>
                <w:bCs/>
                <w:color w:val="000000"/>
                <w:sz w:val="24"/>
                <w:szCs w:val="24"/>
                <w:lang w:eastAsia="ru-RU"/>
              </w:rPr>
              <w:t xml:space="preserve">мне очень жаль </w:t>
            </w:r>
            <w:r w:rsidRPr="008A5089">
              <w:rPr>
                <w:rFonts w:ascii="Times New Roman" w:eastAsia="Times New Roman" w:hAnsi="Times New Roman" w:cs="Times New Roman"/>
                <w:color w:val="000000"/>
                <w:sz w:val="24"/>
                <w:szCs w:val="24"/>
                <w:lang w:eastAsia="ru-RU"/>
              </w:rPr>
              <w:t>этого героя.</w:t>
            </w:r>
          </w:p>
          <w:p w14:paraId="09545CAF" w14:textId="77777777" w:rsidR="008A5089" w:rsidRPr="008A5089" w:rsidRDefault="008A5089" w:rsidP="008A5089">
            <w:pPr>
              <w:rPr>
                <w:rFonts w:ascii="Times New Roman" w:eastAsia="Times New Roman" w:hAnsi="Times New Roman" w:cs="Times New Roman"/>
                <w:color w:val="000000"/>
                <w:sz w:val="24"/>
                <w:szCs w:val="24"/>
                <w:lang w:eastAsia="ru-RU"/>
              </w:rPr>
            </w:pPr>
            <w:r w:rsidRPr="008A5089">
              <w:rPr>
                <w:rFonts w:ascii="Times New Roman" w:eastAsia="Times New Roman" w:hAnsi="Times New Roman" w:cs="Times New Roman"/>
                <w:color w:val="000000"/>
                <w:sz w:val="24"/>
                <w:szCs w:val="24"/>
                <w:lang w:eastAsia="ru-RU"/>
              </w:rPr>
              <w:t> </w:t>
            </w:r>
          </w:p>
        </w:tc>
        <w:tc>
          <w:tcPr>
            <w:tcW w:w="3544" w:type="dxa"/>
          </w:tcPr>
          <w:p w14:paraId="047448DF" w14:textId="77777777" w:rsidR="008A5089" w:rsidRPr="008A5089" w:rsidRDefault="008A5089" w:rsidP="008A5089">
            <w:pPr>
              <w:rPr>
                <w:rFonts w:ascii="Times New Roman" w:eastAsia="Times New Roman" w:hAnsi="Times New Roman" w:cs="Times New Roman"/>
                <w:color w:val="000000"/>
                <w:sz w:val="24"/>
                <w:szCs w:val="24"/>
                <w:lang w:eastAsia="ru-RU"/>
              </w:rPr>
            </w:pPr>
            <w:r w:rsidRPr="008A5089">
              <w:rPr>
                <w:rFonts w:ascii="Times New Roman" w:eastAsia="Times New Roman" w:hAnsi="Times New Roman" w:cs="Times New Roman"/>
                <w:b/>
                <w:bCs/>
                <w:color w:val="000000"/>
                <w:sz w:val="24"/>
                <w:szCs w:val="24"/>
                <w:lang w:eastAsia="ru-RU"/>
              </w:rPr>
              <w:t>Молчалин страшен</w:t>
            </w:r>
            <w:r w:rsidRPr="008A5089">
              <w:rPr>
                <w:rFonts w:ascii="Times New Roman" w:eastAsia="Times New Roman" w:hAnsi="Times New Roman" w:cs="Times New Roman"/>
                <w:color w:val="000000"/>
                <w:sz w:val="24"/>
                <w:szCs w:val="24"/>
                <w:lang w:eastAsia="ru-RU"/>
              </w:rPr>
              <w:t>. Далее должно быть доказательство этой мысли: чем же страшен герой Молчалин. Речь должна идти об идее, заложенной А.С. Грибоедовым в этот образ</w:t>
            </w:r>
            <w:proofErr w:type="gramStart"/>
            <w:r w:rsidRPr="008A5089">
              <w:rPr>
                <w:rFonts w:ascii="Times New Roman" w:eastAsia="Times New Roman" w:hAnsi="Times New Roman" w:cs="Times New Roman"/>
                <w:color w:val="000000"/>
                <w:sz w:val="24"/>
                <w:szCs w:val="24"/>
                <w:lang w:eastAsia="ru-RU"/>
              </w:rPr>
              <w:t>.</w:t>
            </w:r>
            <w:proofErr w:type="gramEnd"/>
            <w:r w:rsidRPr="008A5089">
              <w:rPr>
                <w:rFonts w:ascii="Times New Roman" w:eastAsia="Times New Roman" w:hAnsi="Times New Roman" w:cs="Times New Roman"/>
                <w:color w:val="000000"/>
                <w:sz w:val="24"/>
                <w:szCs w:val="24"/>
                <w:lang w:eastAsia="ru-RU"/>
              </w:rPr>
              <w:t xml:space="preserve"> </w:t>
            </w:r>
            <w:r w:rsidRPr="008A5089">
              <w:rPr>
                <w:rFonts w:ascii="Times New Roman" w:eastAsia="Times New Roman" w:hAnsi="Times New Roman" w:cs="Times New Roman"/>
                <w:b/>
                <w:bCs/>
                <w:color w:val="000000"/>
                <w:sz w:val="24"/>
                <w:szCs w:val="24"/>
                <w:lang w:eastAsia="ru-RU"/>
              </w:rPr>
              <w:t>но!</w:t>
            </w:r>
            <w:r w:rsidRPr="008A5089">
              <w:rPr>
                <w:rFonts w:ascii="Times New Roman" w:eastAsia="Times New Roman" w:hAnsi="Times New Roman" w:cs="Times New Roman"/>
                <w:color w:val="000000"/>
                <w:sz w:val="24"/>
                <w:szCs w:val="24"/>
                <w:lang w:eastAsia="ru-RU"/>
              </w:rPr>
              <w:t xml:space="preserve"> Ученик, пренебрегая необходимыми доказательствами первому тезису, выдвигает новый: </w:t>
            </w:r>
            <w:r w:rsidRPr="008A5089">
              <w:rPr>
                <w:rFonts w:ascii="Times New Roman" w:eastAsia="Times New Roman" w:hAnsi="Times New Roman" w:cs="Times New Roman"/>
                <w:b/>
                <w:bCs/>
                <w:color w:val="000000"/>
                <w:sz w:val="24"/>
                <w:szCs w:val="24"/>
                <w:lang w:eastAsia="ru-RU"/>
              </w:rPr>
              <w:t>мне страшно осознавать...</w:t>
            </w:r>
          </w:p>
          <w:p w14:paraId="7C1C3553" w14:textId="77777777" w:rsidR="008A5089" w:rsidRPr="008A5089" w:rsidRDefault="008A5089" w:rsidP="008A5089">
            <w:pPr>
              <w:rPr>
                <w:rFonts w:ascii="Times New Roman" w:eastAsia="Times New Roman" w:hAnsi="Times New Roman" w:cs="Times New Roman"/>
                <w:color w:val="000000"/>
                <w:sz w:val="24"/>
                <w:szCs w:val="24"/>
                <w:lang w:eastAsia="ru-RU"/>
              </w:rPr>
            </w:pPr>
            <w:r w:rsidRPr="008A5089">
              <w:rPr>
                <w:rFonts w:ascii="Times New Roman" w:eastAsia="Times New Roman" w:hAnsi="Times New Roman" w:cs="Times New Roman"/>
                <w:b/>
                <w:bCs/>
                <w:color w:val="000000"/>
                <w:sz w:val="24"/>
                <w:szCs w:val="24"/>
                <w:lang w:eastAsia="ru-RU"/>
              </w:rPr>
              <w:t xml:space="preserve">— </w:t>
            </w:r>
            <w:r w:rsidRPr="008A5089">
              <w:rPr>
                <w:rFonts w:ascii="Times New Roman" w:eastAsia="Times New Roman" w:hAnsi="Times New Roman" w:cs="Times New Roman"/>
                <w:color w:val="000000"/>
                <w:sz w:val="24"/>
                <w:szCs w:val="24"/>
                <w:lang w:eastAsia="ru-RU"/>
              </w:rPr>
              <w:t xml:space="preserve">нарушена </w:t>
            </w:r>
            <w:r w:rsidRPr="008A5089">
              <w:rPr>
                <w:rFonts w:ascii="Times New Roman" w:eastAsia="Times New Roman" w:hAnsi="Times New Roman" w:cs="Times New Roman"/>
                <w:i/>
                <w:iCs/>
                <w:color w:val="000000"/>
                <w:sz w:val="24"/>
                <w:szCs w:val="24"/>
                <w:lang w:eastAsia="ru-RU"/>
              </w:rPr>
              <w:t>логика вывода</w:t>
            </w:r>
            <w:r w:rsidRPr="008A5089">
              <w:rPr>
                <w:rFonts w:ascii="Times New Roman" w:eastAsia="Times New Roman" w:hAnsi="Times New Roman" w:cs="Times New Roman"/>
                <w:color w:val="000000"/>
                <w:sz w:val="24"/>
                <w:szCs w:val="24"/>
                <w:lang w:eastAsia="ru-RU"/>
              </w:rPr>
              <w:t xml:space="preserve">: </w:t>
            </w:r>
            <w:r w:rsidRPr="008A5089">
              <w:rPr>
                <w:rFonts w:ascii="Times New Roman" w:eastAsia="Times New Roman" w:hAnsi="Times New Roman" w:cs="Times New Roman"/>
                <w:b/>
                <w:bCs/>
                <w:color w:val="000000"/>
                <w:sz w:val="24"/>
                <w:szCs w:val="24"/>
                <w:lang w:eastAsia="ru-RU"/>
              </w:rPr>
              <w:t>мне страшно осознавать</w:t>
            </w:r>
            <w:r w:rsidRPr="008A5089">
              <w:rPr>
                <w:rFonts w:ascii="Times New Roman" w:eastAsia="Times New Roman" w:hAnsi="Times New Roman" w:cs="Times New Roman"/>
                <w:color w:val="000000"/>
                <w:sz w:val="24"/>
                <w:szCs w:val="24"/>
                <w:lang w:eastAsia="ru-RU"/>
              </w:rPr>
              <w:t xml:space="preserve">… и </w:t>
            </w:r>
            <w:r w:rsidRPr="008A5089">
              <w:rPr>
                <w:rFonts w:ascii="Times New Roman" w:eastAsia="Times New Roman" w:hAnsi="Times New Roman" w:cs="Times New Roman"/>
                <w:b/>
                <w:bCs/>
                <w:color w:val="000000"/>
                <w:sz w:val="24"/>
                <w:szCs w:val="24"/>
                <w:lang w:eastAsia="ru-RU"/>
              </w:rPr>
              <w:t xml:space="preserve">поэтому мне очень жаль </w:t>
            </w:r>
            <w:r w:rsidRPr="008A5089">
              <w:rPr>
                <w:rFonts w:ascii="Times New Roman" w:eastAsia="Times New Roman" w:hAnsi="Times New Roman" w:cs="Times New Roman"/>
                <w:color w:val="000000"/>
                <w:sz w:val="24"/>
                <w:szCs w:val="24"/>
                <w:lang w:eastAsia="ru-RU"/>
              </w:rPr>
              <w:t>Молчалина. (Едва ли мы пожалеем того, кто нам страшен!)</w:t>
            </w:r>
          </w:p>
        </w:tc>
      </w:tr>
      <w:tr w:rsidR="008A5089" w:rsidRPr="008A5089" w14:paraId="6BDD6E73" w14:textId="77777777" w:rsidTr="00F4243F">
        <w:tc>
          <w:tcPr>
            <w:tcW w:w="710" w:type="dxa"/>
          </w:tcPr>
          <w:p w14:paraId="0B587523" w14:textId="77777777" w:rsidR="008A5089" w:rsidRPr="008A5089" w:rsidRDefault="008A5089" w:rsidP="008A5089">
            <w:pPr>
              <w:ind w:left="-108"/>
              <w:rPr>
                <w:rFonts w:ascii="Times New Roman" w:eastAsia="Times New Roman" w:hAnsi="Times New Roman" w:cs="Times New Roman"/>
                <w:color w:val="000000"/>
                <w:sz w:val="24"/>
                <w:szCs w:val="24"/>
                <w:lang w:eastAsia="ru-RU"/>
              </w:rPr>
            </w:pPr>
            <w:r w:rsidRPr="008A5089">
              <w:rPr>
                <w:rFonts w:ascii="Times New Roman" w:eastAsia="Times New Roman" w:hAnsi="Times New Roman" w:cs="Times New Roman"/>
                <w:b/>
                <w:bCs/>
                <w:color w:val="000000"/>
                <w:sz w:val="24"/>
                <w:szCs w:val="24"/>
                <w:lang w:eastAsia="ru-RU"/>
              </w:rPr>
              <w:t>Л-6</w:t>
            </w:r>
          </w:p>
        </w:tc>
        <w:tc>
          <w:tcPr>
            <w:tcW w:w="2977" w:type="dxa"/>
          </w:tcPr>
          <w:p w14:paraId="5B92657A" w14:textId="77777777" w:rsidR="008A5089" w:rsidRPr="008A5089" w:rsidRDefault="008A5089" w:rsidP="008A5089">
            <w:pPr>
              <w:rPr>
                <w:rFonts w:ascii="Times New Roman" w:eastAsia="Times New Roman" w:hAnsi="Times New Roman" w:cs="Times New Roman"/>
                <w:color w:val="000000"/>
                <w:sz w:val="24"/>
                <w:szCs w:val="24"/>
                <w:lang w:eastAsia="ru-RU"/>
              </w:rPr>
            </w:pPr>
            <w:r w:rsidRPr="008A5089">
              <w:rPr>
                <w:rFonts w:ascii="Times New Roman" w:eastAsia="Times New Roman" w:hAnsi="Times New Roman" w:cs="Times New Roman"/>
                <w:color w:val="000000"/>
                <w:sz w:val="24"/>
                <w:szCs w:val="24"/>
                <w:lang w:eastAsia="ru-RU"/>
              </w:rPr>
              <w:t xml:space="preserve">Нарушение </w:t>
            </w:r>
            <w:r w:rsidRPr="008A5089">
              <w:rPr>
                <w:rFonts w:ascii="Times New Roman" w:eastAsia="Times New Roman" w:hAnsi="Times New Roman" w:cs="Times New Roman"/>
                <w:i/>
                <w:iCs/>
                <w:color w:val="000000"/>
                <w:sz w:val="24"/>
                <w:szCs w:val="24"/>
                <w:lang w:eastAsia="ru-RU"/>
              </w:rPr>
              <w:t>логики присоединения нового доказательства</w:t>
            </w:r>
          </w:p>
        </w:tc>
        <w:tc>
          <w:tcPr>
            <w:tcW w:w="3685" w:type="dxa"/>
          </w:tcPr>
          <w:p w14:paraId="1A4BE824" w14:textId="77777777" w:rsidR="008A5089" w:rsidRPr="008A5089" w:rsidRDefault="008A5089" w:rsidP="008A5089">
            <w:pPr>
              <w:rPr>
                <w:rFonts w:ascii="Times New Roman" w:eastAsia="Times New Roman" w:hAnsi="Times New Roman" w:cs="Times New Roman"/>
                <w:color w:val="000000"/>
                <w:sz w:val="24"/>
                <w:szCs w:val="24"/>
                <w:lang w:eastAsia="ru-RU"/>
              </w:rPr>
            </w:pPr>
            <w:r w:rsidRPr="008A5089">
              <w:rPr>
                <w:rFonts w:ascii="Times New Roman" w:eastAsia="Times New Roman" w:hAnsi="Times New Roman" w:cs="Times New Roman"/>
                <w:color w:val="000000"/>
                <w:sz w:val="24"/>
                <w:szCs w:val="24"/>
                <w:lang w:eastAsia="ru-RU"/>
              </w:rPr>
              <w:t xml:space="preserve">В городе строятся детские площадки, открываются новые магазины, появляются места для развлечения: клубы, рестораны. </w:t>
            </w:r>
            <w:r w:rsidRPr="008A5089">
              <w:rPr>
                <w:rFonts w:ascii="Times New Roman" w:eastAsia="Times New Roman" w:hAnsi="Times New Roman" w:cs="Times New Roman"/>
                <w:b/>
                <w:bCs/>
                <w:color w:val="000000"/>
                <w:sz w:val="24"/>
                <w:szCs w:val="24"/>
                <w:lang w:eastAsia="ru-RU"/>
              </w:rPr>
              <w:t xml:space="preserve">Так же </w:t>
            </w:r>
            <w:r w:rsidRPr="008A5089">
              <w:rPr>
                <w:rFonts w:ascii="Times New Roman" w:eastAsia="Times New Roman" w:hAnsi="Times New Roman" w:cs="Times New Roman"/>
                <w:color w:val="000000"/>
                <w:sz w:val="24"/>
                <w:szCs w:val="24"/>
                <w:lang w:eastAsia="ru-RU"/>
              </w:rPr>
              <w:t>развивается и спортивная жизнь города.</w:t>
            </w:r>
          </w:p>
        </w:tc>
        <w:tc>
          <w:tcPr>
            <w:tcW w:w="3544" w:type="dxa"/>
          </w:tcPr>
          <w:p w14:paraId="6D15795A" w14:textId="77777777" w:rsidR="008A5089" w:rsidRPr="008A5089" w:rsidRDefault="008A5089" w:rsidP="008A5089">
            <w:pPr>
              <w:rPr>
                <w:rFonts w:ascii="Times New Roman" w:eastAsia="Times New Roman" w:hAnsi="Times New Roman" w:cs="Times New Roman"/>
                <w:color w:val="000000"/>
                <w:sz w:val="24"/>
                <w:szCs w:val="24"/>
                <w:lang w:eastAsia="ru-RU"/>
              </w:rPr>
            </w:pPr>
            <w:r w:rsidRPr="008A5089">
              <w:rPr>
                <w:rFonts w:ascii="Times New Roman" w:eastAsia="Times New Roman" w:hAnsi="Times New Roman" w:cs="Times New Roman"/>
                <w:color w:val="000000"/>
                <w:sz w:val="24"/>
                <w:szCs w:val="24"/>
                <w:lang w:eastAsia="ru-RU"/>
              </w:rPr>
              <w:t xml:space="preserve">Не понятно, как </w:t>
            </w:r>
            <w:r w:rsidRPr="008A5089">
              <w:rPr>
                <w:rFonts w:ascii="Times New Roman" w:eastAsia="Times New Roman" w:hAnsi="Times New Roman" w:cs="Times New Roman"/>
                <w:b/>
                <w:bCs/>
                <w:color w:val="000000"/>
                <w:sz w:val="24"/>
                <w:szCs w:val="24"/>
                <w:lang w:eastAsia="ru-RU"/>
              </w:rPr>
              <w:t xml:space="preserve">так же </w:t>
            </w:r>
            <w:r w:rsidRPr="008A5089">
              <w:rPr>
                <w:rFonts w:ascii="Times New Roman" w:eastAsia="Times New Roman" w:hAnsi="Times New Roman" w:cs="Times New Roman"/>
                <w:color w:val="000000"/>
                <w:sz w:val="24"/>
                <w:szCs w:val="24"/>
                <w:lang w:eastAsia="ru-RU"/>
              </w:rPr>
              <w:t>развивается</w:t>
            </w:r>
            <w:r w:rsidRPr="008A5089">
              <w:rPr>
                <w:rFonts w:ascii="Times New Roman" w:eastAsia="Times New Roman" w:hAnsi="Times New Roman" w:cs="Times New Roman"/>
                <w:b/>
                <w:bCs/>
                <w:color w:val="000000"/>
                <w:sz w:val="24"/>
                <w:szCs w:val="24"/>
                <w:lang w:eastAsia="ru-RU"/>
              </w:rPr>
              <w:t xml:space="preserve"> спортивная жизнь </w:t>
            </w:r>
            <w:r w:rsidRPr="008A5089">
              <w:rPr>
                <w:rFonts w:ascii="Times New Roman" w:eastAsia="Times New Roman" w:hAnsi="Times New Roman" w:cs="Times New Roman"/>
                <w:color w:val="000000"/>
                <w:sz w:val="24"/>
                <w:szCs w:val="24"/>
                <w:lang w:eastAsia="ru-RU"/>
              </w:rPr>
              <w:t xml:space="preserve">города? Как в клубах и ресторанах? (Хочется надеяться, что всё-таки не </w:t>
            </w:r>
            <w:r w:rsidRPr="008A5089">
              <w:rPr>
                <w:rFonts w:ascii="Times New Roman" w:eastAsia="Times New Roman" w:hAnsi="Times New Roman" w:cs="Times New Roman"/>
                <w:b/>
                <w:bCs/>
                <w:color w:val="000000"/>
                <w:sz w:val="24"/>
                <w:szCs w:val="24"/>
                <w:lang w:eastAsia="ru-RU"/>
              </w:rPr>
              <w:t>так же)</w:t>
            </w:r>
          </w:p>
        </w:tc>
      </w:tr>
      <w:tr w:rsidR="008A5089" w:rsidRPr="008A5089" w14:paraId="30E470E3" w14:textId="77777777" w:rsidTr="00F4243F">
        <w:tc>
          <w:tcPr>
            <w:tcW w:w="710" w:type="dxa"/>
          </w:tcPr>
          <w:p w14:paraId="28E31C41" w14:textId="77777777" w:rsidR="008A5089" w:rsidRPr="008A5089" w:rsidRDefault="008A5089" w:rsidP="008A5089">
            <w:pPr>
              <w:ind w:left="-108"/>
              <w:rPr>
                <w:rFonts w:ascii="Times New Roman" w:eastAsia="Times New Roman" w:hAnsi="Times New Roman" w:cs="Times New Roman"/>
                <w:color w:val="000000"/>
                <w:sz w:val="24"/>
                <w:szCs w:val="24"/>
                <w:lang w:eastAsia="ru-RU"/>
              </w:rPr>
            </w:pPr>
            <w:r w:rsidRPr="008A5089">
              <w:rPr>
                <w:rFonts w:ascii="Times New Roman" w:eastAsia="Times New Roman" w:hAnsi="Times New Roman" w:cs="Times New Roman"/>
                <w:b/>
                <w:bCs/>
                <w:color w:val="000000"/>
                <w:sz w:val="24"/>
                <w:szCs w:val="24"/>
                <w:lang w:eastAsia="ru-RU"/>
              </w:rPr>
              <w:t>Л-7</w:t>
            </w:r>
          </w:p>
        </w:tc>
        <w:tc>
          <w:tcPr>
            <w:tcW w:w="2977" w:type="dxa"/>
          </w:tcPr>
          <w:p w14:paraId="2BBFA170" w14:textId="77777777" w:rsidR="008A5089" w:rsidRPr="008A5089" w:rsidRDefault="008A5089" w:rsidP="008A5089">
            <w:pPr>
              <w:rPr>
                <w:rFonts w:ascii="Times New Roman" w:eastAsia="Times New Roman" w:hAnsi="Times New Roman" w:cs="Times New Roman"/>
                <w:color w:val="000000"/>
                <w:sz w:val="24"/>
                <w:szCs w:val="24"/>
                <w:lang w:eastAsia="ru-RU"/>
              </w:rPr>
            </w:pPr>
            <w:r w:rsidRPr="008A5089">
              <w:rPr>
                <w:rFonts w:ascii="Times New Roman" w:eastAsia="Times New Roman" w:hAnsi="Times New Roman" w:cs="Times New Roman"/>
                <w:color w:val="000000"/>
                <w:sz w:val="24"/>
                <w:szCs w:val="24"/>
                <w:lang w:eastAsia="ru-RU"/>
              </w:rPr>
              <w:t xml:space="preserve">Нарушение </w:t>
            </w:r>
            <w:r w:rsidRPr="008A5089">
              <w:rPr>
                <w:rFonts w:ascii="Times New Roman" w:eastAsia="Times New Roman" w:hAnsi="Times New Roman" w:cs="Times New Roman"/>
                <w:i/>
                <w:iCs/>
                <w:color w:val="000000"/>
                <w:sz w:val="24"/>
                <w:szCs w:val="24"/>
                <w:lang w:eastAsia="ru-RU"/>
              </w:rPr>
              <w:t>логики утверждений</w:t>
            </w:r>
          </w:p>
        </w:tc>
        <w:tc>
          <w:tcPr>
            <w:tcW w:w="3685" w:type="dxa"/>
          </w:tcPr>
          <w:p w14:paraId="71A10586" w14:textId="77777777" w:rsidR="008A5089" w:rsidRPr="008A5089" w:rsidRDefault="008A5089" w:rsidP="008A5089">
            <w:pPr>
              <w:rPr>
                <w:rFonts w:ascii="Times New Roman" w:eastAsia="Times New Roman" w:hAnsi="Times New Roman" w:cs="Times New Roman"/>
                <w:color w:val="000000"/>
                <w:sz w:val="24"/>
                <w:szCs w:val="24"/>
                <w:lang w:eastAsia="ru-RU"/>
              </w:rPr>
            </w:pPr>
            <w:r w:rsidRPr="008A5089">
              <w:rPr>
                <w:rFonts w:ascii="Times New Roman" w:eastAsia="Times New Roman" w:hAnsi="Times New Roman" w:cs="Times New Roman"/>
                <w:color w:val="000000"/>
                <w:sz w:val="24"/>
                <w:szCs w:val="24"/>
                <w:lang w:eastAsia="ru-RU"/>
              </w:rPr>
              <w:t xml:space="preserve">На площади </w:t>
            </w:r>
            <w:r w:rsidRPr="008A5089">
              <w:rPr>
                <w:rFonts w:ascii="Times New Roman" w:eastAsia="Times New Roman" w:hAnsi="Times New Roman" w:cs="Times New Roman"/>
                <w:b/>
                <w:bCs/>
                <w:color w:val="000000"/>
                <w:sz w:val="24"/>
                <w:szCs w:val="24"/>
                <w:lang w:eastAsia="ru-RU"/>
              </w:rPr>
              <w:t xml:space="preserve">высится памятник </w:t>
            </w:r>
            <w:r w:rsidRPr="008A5089">
              <w:rPr>
                <w:rFonts w:ascii="Times New Roman" w:eastAsia="Times New Roman" w:hAnsi="Times New Roman" w:cs="Times New Roman"/>
                <w:color w:val="000000"/>
                <w:sz w:val="24"/>
                <w:szCs w:val="24"/>
                <w:lang w:eastAsia="ru-RU"/>
              </w:rPr>
              <w:t xml:space="preserve">В.И. Ленину. </w:t>
            </w:r>
            <w:r w:rsidRPr="008A5089">
              <w:rPr>
                <w:rFonts w:ascii="Times New Roman" w:eastAsia="Times New Roman" w:hAnsi="Times New Roman" w:cs="Times New Roman"/>
                <w:b/>
                <w:bCs/>
                <w:color w:val="000000"/>
                <w:sz w:val="24"/>
                <w:szCs w:val="24"/>
                <w:lang w:eastAsia="ru-RU"/>
              </w:rPr>
              <w:t xml:space="preserve">За памятником </w:t>
            </w:r>
            <w:r w:rsidRPr="008A5089">
              <w:rPr>
                <w:rFonts w:ascii="Times New Roman" w:eastAsia="Times New Roman" w:hAnsi="Times New Roman" w:cs="Times New Roman"/>
                <w:b/>
                <w:bCs/>
                <w:color w:val="000000"/>
                <w:sz w:val="24"/>
                <w:szCs w:val="24"/>
                <w:lang w:eastAsia="ru-RU"/>
              </w:rPr>
              <w:lastRenderedPageBreak/>
              <w:t xml:space="preserve">находится Дом </w:t>
            </w:r>
            <w:r w:rsidRPr="008A5089">
              <w:rPr>
                <w:rFonts w:ascii="Times New Roman" w:eastAsia="Times New Roman" w:hAnsi="Times New Roman" w:cs="Times New Roman"/>
                <w:color w:val="000000"/>
                <w:sz w:val="24"/>
                <w:szCs w:val="24"/>
                <w:lang w:eastAsia="ru-RU"/>
              </w:rPr>
              <w:t>культуры.</w:t>
            </w:r>
          </w:p>
        </w:tc>
        <w:tc>
          <w:tcPr>
            <w:tcW w:w="3544" w:type="dxa"/>
          </w:tcPr>
          <w:p w14:paraId="495DDC97" w14:textId="77777777" w:rsidR="008A5089" w:rsidRPr="008A5089" w:rsidRDefault="008A5089" w:rsidP="008A5089">
            <w:pPr>
              <w:rPr>
                <w:rFonts w:ascii="Times New Roman" w:eastAsia="Times New Roman" w:hAnsi="Times New Roman" w:cs="Times New Roman"/>
                <w:color w:val="000000"/>
                <w:sz w:val="24"/>
                <w:szCs w:val="24"/>
                <w:lang w:eastAsia="ru-RU"/>
              </w:rPr>
            </w:pPr>
            <w:r w:rsidRPr="008A5089">
              <w:rPr>
                <w:rFonts w:ascii="Times New Roman" w:eastAsia="Times New Roman" w:hAnsi="Times New Roman" w:cs="Times New Roman"/>
                <w:color w:val="000000"/>
                <w:sz w:val="24"/>
                <w:szCs w:val="24"/>
                <w:lang w:eastAsia="ru-RU"/>
              </w:rPr>
              <w:lastRenderedPageBreak/>
              <w:t xml:space="preserve">Памятник </w:t>
            </w:r>
            <w:proofErr w:type="spellStart"/>
            <w:r w:rsidRPr="008A5089">
              <w:rPr>
                <w:rFonts w:ascii="Times New Roman" w:eastAsia="Times New Roman" w:hAnsi="Times New Roman" w:cs="Times New Roman"/>
                <w:color w:val="000000"/>
                <w:sz w:val="24"/>
                <w:szCs w:val="24"/>
                <w:lang w:eastAsia="ru-RU"/>
              </w:rPr>
              <w:t>В.И.Ленину</w:t>
            </w:r>
            <w:proofErr w:type="spellEnd"/>
            <w:r w:rsidRPr="008A5089">
              <w:rPr>
                <w:rFonts w:ascii="Times New Roman" w:eastAsia="Times New Roman" w:hAnsi="Times New Roman" w:cs="Times New Roman"/>
                <w:color w:val="000000"/>
                <w:sz w:val="24"/>
                <w:szCs w:val="24"/>
                <w:lang w:eastAsia="ru-RU"/>
              </w:rPr>
              <w:t xml:space="preserve"> поставлен, а Дом культуры </w:t>
            </w:r>
            <w:r w:rsidRPr="008A5089">
              <w:rPr>
                <w:rFonts w:ascii="Times New Roman" w:eastAsia="Times New Roman" w:hAnsi="Times New Roman" w:cs="Times New Roman"/>
                <w:color w:val="000000"/>
                <w:sz w:val="24"/>
                <w:szCs w:val="24"/>
                <w:lang w:eastAsia="ru-RU"/>
              </w:rPr>
              <w:lastRenderedPageBreak/>
              <w:t>расположен на площади Победы (например).</w:t>
            </w:r>
          </w:p>
        </w:tc>
      </w:tr>
      <w:tr w:rsidR="008A5089" w:rsidRPr="008A5089" w14:paraId="1B14A482" w14:textId="77777777" w:rsidTr="00F4243F">
        <w:tc>
          <w:tcPr>
            <w:tcW w:w="710" w:type="dxa"/>
          </w:tcPr>
          <w:p w14:paraId="46CB7ABF" w14:textId="77777777" w:rsidR="008A5089" w:rsidRPr="008A5089" w:rsidRDefault="008A5089" w:rsidP="008A5089">
            <w:pPr>
              <w:ind w:left="-108"/>
              <w:rPr>
                <w:rFonts w:ascii="Times New Roman" w:eastAsia="Times New Roman" w:hAnsi="Times New Roman" w:cs="Times New Roman"/>
                <w:color w:val="000000"/>
                <w:sz w:val="24"/>
                <w:szCs w:val="24"/>
                <w:lang w:eastAsia="ru-RU"/>
              </w:rPr>
            </w:pPr>
            <w:r w:rsidRPr="008A5089">
              <w:rPr>
                <w:rFonts w:ascii="Times New Roman" w:eastAsia="Times New Roman" w:hAnsi="Times New Roman" w:cs="Times New Roman"/>
                <w:b/>
                <w:bCs/>
                <w:color w:val="000000"/>
                <w:sz w:val="24"/>
                <w:szCs w:val="24"/>
                <w:lang w:eastAsia="ru-RU"/>
              </w:rPr>
              <w:lastRenderedPageBreak/>
              <w:t>Л-8 </w:t>
            </w:r>
          </w:p>
        </w:tc>
        <w:tc>
          <w:tcPr>
            <w:tcW w:w="2977" w:type="dxa"/>
          </w:tcPr>
          <w:p w14:paraId="0730D9C4" w14:textId="77777777" w:rsidR="008A5089" w:rsidRPr="008A5089" w:rsidRDefault="008A5089" w:rsidP="008A5089">
            <w:pPr>
              <w:rPr>
                <w:rFonts w:ascii="Times New Roman" w:eastAsia="Times New Roman" w:hAnsi="Times New Roman" w:cs="Times New Roman"/>
                <w:color w:val="000000"/>
                <w:sz w:val="24"/>
                <w:szCs w:val="24"/>
                <w:lang w:eastAsia="ru-RU"/>
              </w:rPr>
            </w:pPr>
            <w:r w:rsidRPr="008A5089">
              <w:rPr>
                <w:rFonts w:ascii="Times New Roman" w:eastAsia="Times New Roman" w:hAnsi="Times New Roman" w:cs="Times New Roman"/>
                <w:color w:val="000000"/>
                <w:sz w:val="24"/>
                <w:szCs w:val="24"/>
                <w:lang w:eastAsia="ru-RU"/>
              </w:rPr>
              <w:t xml:space="preserve">Нарушение </w:t>
            </w:r>
            <w:r w:rsidRPr="008A5089">
              <w:rPr>
                <w:rFonts w:ascii="Times New Roman" w:eastAsia="Times New Roman" w:hAnsi="Times New Roman" w:cs="Times New Roman"/>
                <w:i/>
                <w:iCs/>
                <w:color w:val="000000"/>
                <w:sz w:val="24"/>
                <w:szCs w:val="24"/>
                <w:lang w:eastAsia="ru-RU"/>
              </w:rPr>
              <w:t xml:space="preserve">логики соразмерности </w:t>
            </w:r>
            <w:r w:rsidRPr="008A5089">
              <w:rPr>
                <w:rFonts w:ascii="Times New Roman" w:eastAsia="Times New Roman" w:hAnsi="Times New Roman" w:cs="Times New Roman"/>
                <w:color w:val="000000"/>
                <w:sz w:val="24"/>
                <w:szCs w:val="24"/>
                <w:lang w:eastAsia="ru-RU"/>
              </w:rPr>
              <w:t>в утверждениях</w:t>
            </w:r>
          </w:p>
        </w:tc>
        <w:tc>
          <w:tcPr>
            <w:tcW w:w="3685" w:type="dxa"/>
          </w:tcPr>
          <w:p w14:paraId="781EE8A6" w14:textId="77777777" w:rsidR="008A5089" w:rsidRPr="008A5089" w:rsidRDefault="008A5089" w:rsidP="008A5089">
            <w:pPr>
              <w:rPr>
                <w:rFonts w:ascii="Times New Roman" w:eastAsia="Times New Roman" w:hAnsi="Times New Roman" w:cs="Times New Roman"/>
                <w:color w:val="000000"/>
                <w:sz w:val="24"/>
                <w:szCs w:val="24"/>
                <w:lang w:eastAsia="ru-RU"/>
              </w:rPr>
            </w:pPr>
            <w:r w:rsidRPr="008A5089">
              <w:rPr>
                <w:rFonts w:ascii="Times New Roman" w:eastAsia="Times New Roman" w:hAnsi="Times New Roman" w:cs="Times New Roman"/>
                <w:color w:val="000000"/>
                <w:sz w:val="24"/>
                <w:szCs w:val="24"/>
                <w:lang w:eastAsia="ru-RU"/>
              </w:rPr>
              <w:t xml:space="preserve">Зимы </w:t>
            </w:r>
            <w:r w:rsidRPr="008A5089">
              <w:rPr>
                <w:rFonts w:ascii="Times New Roman" w:eastAsia="Times New Roman" w:hAnsi="Times New Roman" w:cs="Times New Roman"/>
                <w:b/>
                <w:bCs/>
                <w:color w:val="000000"/>
                <w:sz w:val="24"/>
                <w:szCs w:val="24"/>
                <w:lang w:eastAsia="ru-RU"/>
              </w:rPr>
              <w:t xml:space="preserve">в Карелии </w:t>
            </w:r>
            <w:r w:rsidRPr="008A5089">
              <w:rPr>
                <w:rFonts w:ascii="Times New Roman" w:eastAsia="Times New Roman" w:hAnsi="Times New Roman" w:cs="Times New Roman"/>
                <w:color w:val="000000"/>
                <w:sz w:val="24"/>
                <w:szCs w:val="24"/>
                <w:lang w:eastAsia="ru-RU"/>
              </w:rPr>
              <w:t xml:space="preserve">очень снежные, очень холодные. А летом </w:t>
            </w:r>
            <w:r w:rsidRPr="008A5089">
              <w:rPr>
                <w:rFonts w:ascii="Times New Roman" w:eastAsia="Times New Roman" w:hAnsi="Times New Roman" w:cs="Times New Roman"/>
                <w:b/>
                <w:bCs/>
                <w:color w:val="000000"/>
                <w:sz w:val="24"/>
                <w:szCs w:val="24"/>
                <w:lang w:eastAsia="ru-RU"/>
              </w:rPr>
              <w:t xml:space="preserve">в </w:t>
            </w:r>
            <w:r w:rsidRPr="008A5089">
              <w:rPr>
                <w:rFonts w:ascii="Times New Roman" w:eastAsia="Times New Roman" w:hAnsi="Times New Roman" w:cs="Times New Roman"/>
                <w:color w:val="000000"/>
                <w:sz w:val="24"/>
                <w:szCs w:val="24"/>
                <w:lang w:eastAsia="ru-RU"/>
              </w:rPr>
              <w:t xml:space="preserve">карельском </w:t>
            </w:r>
            <w:r w:rsidRPr="008A5089">
              <w:rPr>
                <w:rFonts w:ascii="Times New Roman" w:eastAsia="Times New Roman" w:hAnsi="Times New Roman" w:cs="Times New Roman"/>
                <w:b/>
                <w:bCs/>
                <w:color w:val="000000"/>
                <w:sz w:val="24"/>
                <w:szCs w:val="24"/>
                <w:lang w:eastAsia="ru-RU"/>
              </w:rPr>
              <w:t xml:space="preserve">посёлке(?) </w:t>
            </w:r>
            <w:r w:rsidRPr="008A5089">
              <w:rPr>
                <w:rFonts w:ascii="Times New Roman" w:eastAsia="Times New Roman" w:hAnsi="Times New Roman" w:cs="Times New Roman"/>
                <w:color w:val="000000"/>
                <w:sz w:val="24"/>
                <w:szCs w:val="24"/>
                <w:lang w:eastAsia="ru-RU"/>
              </w:rPr>
              <w:t xml:space="preserve">очень </w:t>
            </w:r>
            <w:r w:rsidRPr="008A5089">
              <w:rPr>
                <w:rFonts w:ascii="Times New Roman" w:eastAsia="Times New Roman" w:hAnsi="Times New Roman" w:cs="Times New Roman"/>
                <w:b/>
                <w:bCs/>
                <w:color w:val="000000"/>
                <w:sz w:val="24"/>
                <w:szCs w:val="24"/>
                <w:lang w:eastAsia="ru-RU"/>
              </w:rPr>
              <w:t>жарко</w:t>
            </w:r>
            <w:r w:rsidRPr="008A5089">
              <w:rPr>
                <w:rFonts w:ascii="Times New Roman" w:eastAsia="Times New Roman" w:hAnsi="Times New Roman" w:cs="Times New Roman"/>
                <w:color w:val="000000"/>
                <w:sz w:val="24"/>
                <w:szCs w:val="24"/>
                <w:lang w:eastAsia="ru-RU"/>
              </w:rPr>
              <w:t xml:space="preserve">, стоят знаменитые </w:t>
            </w:r>
            <w:r w:rsidRPr="008A5089">
              <w:rPr>
                <w:rFonts w:ascii="Times New Roman" w:eastAsia="Times New Roman" w:hAnsi="Times New Roman" w:cs="Times New Roman"/>
                <w:b/>
                <w:bCs/>
                <w:color w:val="000000"/>
                <w:sz w:val="24"/>
                <w:szCs w:val="24"/>
                <w:lang w:eastAsia="ru-RU"/>
              </w:rPr>
              <w:t>белые ночи</w:t>
            </w:r>
            <w:r w:rsidRPr="008A5089">
              <w:rPr>
                <w:rFonts w:ascii="Times New Roman" w:eastAsia="Times New Roman" w:hAnsi="Times New Roman" w:cs="Times New Roman"/>
                <w:color w:val="000000"/>
                <w:sz w:val="24"/>
                <w:szCs w:val="24"/>
                <w:lang w:eastAsia="ru-RU"/>
              </w:rPr>
              <w:t>.</w:t>
            </w:r>
          </w:p>
        </w:tc>
        <w:tc>
          <w:tcPr>
            <w:tcW w:w="3544" w:type="dxa"/>
          </w:tcPr>
          <w:p w14:paraId="54D02E33" w14:textId="77777777" w:rsidR="008A5089" w:rsidRPr="008A5089" w:rsidRDefault="008A5089" w:rsidP="008A5089">
            <w:pPr>
              <w:rPr>
                <w:rFonts w:ascii="Times New Roman" w:eastAsia="Times New Roman" w:hAnsi="Times New Roman" w:cs="Times New Roman"/>
                <w:color w:val="000000"/>
                <w:sz w:val="24"/>
                <w:szCs w:val="24"/>
                <w:lang w:eastAsia="ru-RU"/>
              </w:rPr>
            </w:pPr>
            <w:r w:rsidRPr="008A5089">
              <w:rPr>
                <w:rFonts w:ascii="Times New Roman" w:eastAsia="Times New Roman" w:hAnsi="Times New Roman" w:cs="Times New Roman"/>
                <w:color w:val="000000"/>
                <w:sz w:val="24"/>
                <w:szCs w:val="24"/>
                <w:lang w:eastAsia="ru-RU"/>
              </w:rPr>
              <w:t xml:space="preserve">Мысль: </w:t>
            </w:r>
            <w:r w:rsidRPr="008A5089">
              <w:rPr>
                <w:rFonts w:ascii="Times New Roman" w:eastAsia="Times New Roman" w:hAnsi="Times New Roman" w:cs="Times New Roman"/>
                <w:b/>
                <w:bCs/>
                <w:color w:val="000000"/>
                <w:sz w:val="24"/>
                <w:szCs w:val="24"/>
                <w:lang w:eastAsia="ru-RU"/>
              </w:rPr>
              <w:t>холодно в Карелии</w:t>
            </w:r>
            <w:r w:rsidRPr="008A5089">
              <w:rPr>
                <w:rFonts w:ascii="Times New Roman" w:eastAsia="Times New Roman" w:hAnsi="Times New Roman" w:cs="Times New Roman"/>
                <w:color w:val="000000"/>
                <w:sz w:val="24"/>
                <w:szCs w:val="24"/>
                <w:lang w:eastAsia="ru-RU"/>
              </w:rPr>
              <w:t xml:space="preserve">, а </w:t>
            </w:r>
            <w:r w:rsidRPr="008A5089">
              <w:rPr>
                <w:rFonts w:ascii="Times New Roman" w:eastAsia="Times New Roman" w:hAnsi="Times New Roman" w:cs="Times New Roman"/>
                <w:b/>
                <w:bCs/>
                <w:color w:val="000000"/>
                <w:sz w:val="24"/>
                <w:szCs w:val="24"/>
                <w:lang w:eastAsia="ru-RU"/>
              </w:rPr>
              <w:t xml:space="preserve">жарко </w:t>
            </w:r>
            <w:r w:rsidRPr="008A5089">
              <w:rPr>
                <w:rFonts w:ascii="Times New Roman" w:eastAsia="Times New Roman" w:hAnsi="Times New Roman" w:cs="Times New Roman"/>
                <w:color w:val="000000"/>
                <w:sz w:val="24"/>
                <w:szCs w:val="24"/>
                <w:lang w:eastAsia="ru-RU"/>
              </w:rPr>
              <w:t xml:space="preserve">только в </w:t>
            </w:r>
            <w:r w:rsidRPr="008A5089">
              <w:rPr>
                <w:rFonts w:ascii="Times New Roman" w:eastAsia="Times New Roman" w:hAnsi="Times New Roman" w:cs="Times New Roman"/>
                <w:b/>
                <w:bCs/>
                <w:color w:val="000000"/>
                <w:sz w:val="24"/>
                <w:szCs w:val="24"/>
                <w:lang w:eastAsia="ru-RU"/>
              </w:rPr>
              <w:t>карельском посёлке</w:t>
            </w:r>
            <w:r w:rsidRPr="008A5089">
              <w:rPr>
                <w:rFonts w:ascii="Times New Roman" w:eastAsia="Times New Roman" w:hAnsi="Times New Roman" w:cs="Times New Roman"/>
                <w:color w:val="000000"/>
                <w:sz w:val="24"/>
                <w:szCs w:val="24"/>
                <w:lang w:eastAsia="ru-RU"/>
              </w:rPr>
              <w:t>. — нарушена логика утверждения и вывода: летом в Карелии жарко, потому что стоят белые ночи? Вряд ли…</w:t>
            </w:r>
          </w:p>
          <w:p w14:paraId="51894B25" w14:textId="77777777" w:rsidR="008A5089" w:rsidRPr="008A5089" w:rsidRDefault="008A5089" w:rsidP="008A5089">
            <w:pPr>
              <w:rPr>
                <w:rFonts w:ascii="Times New Roman" w:eastAsia="Times New Roman" w:hAnsi="Times New Roman" w:cs="Times New Roman"/>
                <w:color w:val="000000"/>
                <w:sz w:val="24"/>
                <w:szCs w:val="24"/>
                <w:lang w:eastAsia="ru-RU"/>
              </w:rPr>
            </w:pPr>
            <w:r w:rsidRPr="008A5089">
              <w:rPr>
                <w:rFonts w:ascii="Times New Roman" w:eastAsia="Times New Roman" w:hAnsi="Times New Roman" w:cs="Times New Roman"/>
                <w:i/>
                <w:iCs/>
                <w:color w:val="000000"/>
                <w:sz w:val="24"/>
                <w:szCs w:val="24"/>
                <w:lang w:eastAsia="ru-RU"/>
              </w:rPr>
              <w:t xml:space="preserve">Верно так: </w:t>
            </w:r>
            <w:r w:rsidRPr="008A5089">
              <w:rPr>
                <w:rFonts w:ascii="Times New Roman" w:eastAsia="Times New Roman" w:hAnsi="Times New Roman" w:cs="Times New Roman"/>
                <w:color w:val="000000"/>
                <w:sz w:val="24"/>
                <w:szCs w:val="24"/>
                <w:lang w:eastAsia="ru-RU"/>
              </w:rPr>
              <w:t>А летом в карельском посёлке так жарко, что даже в знаменитые белые ночи…</w:t>
            </w:r>
          </w:p>
        </w:tc>
      </w:tr>
      <w:tr w:rsidR="008A5089" w:rsidRPr="008A5089" w14:paraId="7F68D02C" w14:textId="77777777" w:rsidTr="00F4243F">
        <w:tc>
          <w:tcPr>
            <w:tcW w:w="710" w:type="dxa"/>
          </w:tcPr>
          <w:p w14:paraId="01F7CF72" w14:textId="77777777" w:rsidR="008A5089" w:rsidRPr="008A5089" w:rsidRDefault="008A5089" w:rsidP="008A5089">
            <w:pPr>
              <w:ind w:left="-108"/>
              <w:rPr>
                <w:rFonts w:ascii="Times New Roman" w:eastAsia="Times New Roman" w:hAnsi="Times New Roman" w:cs="Times New Roman"/>
                <w:color w:val="000000"/>
                <w:sz w:val="24"/>
                <w:szCs w:val="24"/>
                <w:lang w:eastAsia="ru-RU"/>
              </w:rPr>
            </w:pPr>
            <w:r w:rsidRPr="008A5089">
              <w:rPr>
                <w:rFonts w:ascii="Times New Roman" w:eastAsia="Times New Roman" w:hAnsi="Times New Roman" w:cs="Times New Roman"/>
                <w:b/>
                <w:bCs/>
                <w:color w:val="000000"/>
                <w:sz w:val="24"/>
                <w:szCs w:val="24"/>
                <w:lang w:eastAsia="ru-RU"/>
              </w:rPr>
              <w:t>Л-9</w:t>
            </w:r>
          </w:p>
        </w:tc>
        <w:tc>
          <w:tcPr>
            <w:tcW w:w="2977" w:type="dxa"/>
          </w:tcPr>
          <w:p w14:paraId="1ADDEF14" w14:textId="77777777" w:rsidR="008A5089" w:rsidRPr="008A5089" w:rsidRDefault="008A5089" w:rsidP="008A5089">
            <w:pPr>
              <w:rPr>
                <w:rFonts w:ascii="Times New Roman" w:eastAsia="Times New Roman" w:hAnsi="Times New Roman" w:cs="Times New Roman"/>
                <w:color w:val="000000"/>
                <w:sz w:val="24"/>
                <w:szCs w:val="24"/>
                <w:lang w:eastAsia="ru-RU"/>
              </w:rPr>
            </w:pPr>
            <w:r w:rsidRPr="008A5089">
              <w:rPr>
                <w:rFonts w:ascii="Times New Roman" w:eastAsia="Times New Roman" w:hAnsi="Times New Roman" w:cs="Times New Roman"/>
                <w:color w:val="000000"/>
                <w:sz w:val="24"/>
                <w:szCs w:val="24"/>
                <w:lang w:eastAsia="ru-RU"/>
              </w:rPr>
              <w:t xml:space="preserve">Нарушение </w:t>
            </w:r>
            <w:r w:rsidRPr="008A5089">
              <w:rPr>
                <w:rFonts w:ascii="Times New Roman" w:eastAsia="Times New Roman" w:hAnsi="Times New Roman" w:cs="Times New Roman"/>
                <w:i/>
                <w:iCs/>
                <w:color w:val="000000"/>
                <w:sz w:val="24"/>
                <w:szCs w:val="24"/>
                <w:lang w:eastAsia="ru-RU"/>
              </w:rPr>
              <w:t>логики субъектно-объектных отношений</w:t>
            </w:r>
          </w:p>
        </w:tc>
        <w:tc>
          <w:tcPr>
            <w:tcW w:w="3685" w:type="dxa"/>
          </w:tcPr>
          <w:p w14:paraId="4F29A19E" w14:textId="77777777" w:rsidR="008A5089" w:rsidRPr="008A5089" w:rsidRDefault="008A5089" w:rsidP="008A5089">
            <w:pPr>
              <w:rPr>
                <w:rFonts w:ascii="Times New Roman" w:eastAsia="Times New Roman" w:hAnsi="Times New Roman" w:cs="Times New Roman"/>
                <w:color w:val="000000"/>
                <w:sz w:val="24"/>
                <w:szCs w:val="24"/>
                <w:lang w:eastAsia="ru-RU"/>
              </w:rPr>
            </w:pPr>
            <w:r w:rsidRPr="008A5089">
              <w:rPr>
                <w:rFonts w:ascii="Times New Roman" w:eastAsia="Times New Roman" w:hAnsi="Times New Roman" w:cs="Times New Roman"/>
                <w:color w:val="000000"/>
                <w:sz w:val="24"/>
                <w:szCs w:val="24"/>
                <w:lang w:eastAsia="ru-RU"/>
              </w:rPr>
              <w:t xml:space="preserve">Всё смешалось в доме </w:t>
            </w:r>
            <w:proofErr w:type="spellStart"/>
            <w:r w:rsidRPr="008A5089">
              <w:rPr>
                <w:rFonts w:ascii="Times New Roman" w:eastAsia="Times New Roman" w:hAnsi="Times New Roman" w:cs="Times New Roman"/>
                <w:color w:val="000000"/>
                <w:sz w:val="24"/>
                <w:szCs w:val="24"/>
                <w:lang w:eastAsia="ru-RU"/>
              </w:rPr>
              <w:t>Простаковых</w:t>
            </w:r>
            <w:proofErr w:type="spellEnd"/>
            <w:r w:rsidRPr="008A5089">
              <w:rPr>
                <w:rFonts w:ascii="Times New Roman" w:eastAsia="Times New Roman" w:hAnsi="Times New Roman" w:cs="Times New Roman"/>
                <w:color w:val="000000"/>
                <w:sz w:val="24"/>
                <w:szCs w:val="24"/>
                <w:lang w:eastAsia="ru-RU"/>
              </w:rPr>
              <w:t xml:space="preserve">: имение взято под опеку, власти, столь важной для господ, нет, крестьян, основной </w:t>
            </w:r>
            <w:r w:rsidRPr="008A5089">
              <w:rPr>
                <w:rFonts w:ascii="Times New Roman" w:eastAsia="Times New Roman" w:hAnsi="Times New Roman" w:cs="Times New Roman"/>
                <w:b/>
                <w:bCs/>
                <w:color w:val="000000"/>
                <w:sz w:val="24"/>
                <w:szCs w:val="24"/>
                <w:lang w:eastAsia="ru-RU"/>
              </w:rPr>
              <w:t>их (?</w:t>
            </w:r>
            <w:r w:rsidRPr="008A5089">
              <w:rPr>
                <w:rFonts w:ascii="Times New Roman" w:eastAsia="Times New Roman" w:hAnsi="Times New Roman" w:cs="Times New Roman"/>
                <w:color w:val="000000"/>
                <w:sz w:val="24"/>
                <w:szCs w:val="24"/>
                <w:lang w:eastAsia="ru-RU"/>
              </w:rPr>
              <w:t xml:space="preserve">) доход, у </w:t>
            </w:r>
            <w:r w:rsidRPr="008A5089">
              <w:rPr>
                <w:rFonts w:ascii="Times New Roman" w:eastAsia="Times New Roman" w:hAnsi="Times New Roman" w:cs="Times New Roman"/>
                <w:b/>
                <w:bCs/>
                <w:color w:val="000000"/>
                <w:sz w:val="24"/>
                <w:szCs w:val="24"/>
                <w:lang w:eastAsia="ru-RU"/>
              </w:rPr>
              <w:t>них (?)</w:t>
            </w:r>
            <w:r w:rsidRPr="008A5089">
              <w:rPr>
                <w:rFonts w:ascii="Times New Roman" w:eastAsia="Times New Roman" w:hAnsi="Times New Roman" w:cs="Times New Roman"/>
                <w:color w:val="000000"/>
                <w:sz w:val="24"/>
                <w:szCs w:val="24"/>
                <w:lang w:eastAsia="ru-RU"/>
              </w:rPr>
              <w:t>отобрали.</w:t>
            </w:r>
          </w:p>
        </w:tc>
        <w:tc>
          <w:tcPr>
            <w:tcW w:w="3544" w:type="dxa"/>
          </w:tcPr>
          <w:p w14:paraId="0B2A0298" w14:textId="77777777" w:rsidR="008A5089" w:rsidRPr="008A5089" w:rsidRDefault="008A5089" w:rsidP="008A5089">
            <w:pPr>
              <w:rPr>
                <w:rFonts w:ascii="Times New Roman" w:eastAsia="Times New Roman" w:hAnsi="Times New Roman" w:cs="Times New Roman"/>
                <w:color w:val="000000"/>
                <w:sz w:val="24"/>
                <w:szCs w:val="24"/>
                <w:lang w:eastAsia="ru-RU"/>
              </w:rPr>
            </w:pPr>
            <w:r w:rsidRPr="008A5089">
              <w:rPr>
                <w:rFonts w:ascii="Times New Roman" w:eastAsia="Times New Roman" w:hAnsi="Times New Roman" w:cs="Times New Roman"/>
                <w:b/>
                <w:bCs/>
                <w:color w:val="000000"/>
                <w:sz w:val="24"/>
                <w:szCs w:val="24"/>
                <w:lang w:eastAsia="ru-RU"/>
              </w:rPr>
              <w:t xml:space="preserve">Кто </w:t>
            </w:r>
            <w:r w:rsidRPr="008A5089">
              <w:rPr>
                <w:rFonts w:ascii="Times New Roman" w:eastAsia="Times New Roman" w:hAnsi="Times New Roman" w:cs="Times New Roman"/>
                <w:color w:val="000000"/>
                <w:sz w:val="24"/>
                <w:szCs w:val="24"/>
                <w:lang w:eastAsia="ru-RU"/>
              </w:rPr>
              <w:t xml:space="preserve">выполняет действие (субъект) и </w:t>
            </w:r>
            <w:r w:rsidRPr="008A5089">
              <w:rPr>
                <w:rFonts w:ascii="Times New Roman" w:eastAsia="Times New Roman" w:hAnsi="Times New Roman" w:cs="Times New Roman"/>
                <w:b/>
                <w:bCs/>
                <w:color w:val="000000"/>
                <w:sz w:val="24"/>
                <w:szCs w:val="24"/>
                <w:lang w:eastAsia="ru-RU"/>
              </w:rPr>
              <w:t xml:space="preserve">на кого </w:t>
            </w:r>
            <w:r w:rsidRPr="008A5089">
              <w:rPr>
                <w:rFonts w:ascii="Times New Roman" w:eastAsia="Times New Roman" w:hAnsi="Times New Roman" w:cs="Times New Roman"/>
                <w:color w:val="000000"/>
                <w:sz w:val="24"/>
                <w:szCs w:val="24"/>
                <w:lang w:eastAsia="ru-RU"/>
              </w:rPr>
              <w:t xml:space="preserve">распространяется это действие (объект). Не понятно: чей доход отобран – крестьян или </w:t>
            </w:r>
            <w:proofErr w:type="spellStart"/>
            <w:r w:rsidRPr="008A5089">
              <w:rPr>
                <w:rFonts w:ascii="Times New Roman" w:eastAsia="Times New Roman" w:hAnsi="Times New Roman" w:cs="Times New Roman"/>
                <w:color w:val="000000"/>
                <w:sz w:val="24"/>
                <w:szCs w:val="24"/>
                <w:lang w:eastAsia="ru-RU"/>
              </w:rPr>
              <w:t>Простаковых</w:t>
            </w:r>
            <w:proofErr w:type="spellEnd"/>
            <w:r w:rsidRPr="008A5089">
              <w:rPr>
                <w:rFonts w:ascii="Times New Roman" w:eastAsia="Times New Roman" w:hAnsi="Times New Roman" w:cs="Times New Roman"/>
                <w:color w:val="000000"/>
                <w:sz w:val="24"/>
                <w:szCs w:val="24"/>
                <w:lang w:eastAsia="ru-RU"/>
              </w:rPr>
              <w:t>?</w:t>
            </w:r>
          </w:p>
          <w:p w14:paraId="65B22CAD" w14:textId="77777777" w:rsidR="008A5089" w:rsidRPr="008A5089" w:rsidRDefault="008A5089" w:rsidP="008A5089">
            <w:pPr>
              <w:rPr>
                <w:rFonts w:ascii="Times New Roman" w:eastAsia="Times New Roman" w:hAnsi="Times New Roman" w:cs="Times New Roman"/>
                <w:color w:val="000000"/>
                <w:sz w:val="24"/>
                <w:szCs w:val="24"/>
                <w:lang w:eastAsia="ru-RU"/>
              </w:rPr>
            </w:pPr>
            <w:r w:rsidRPr="008A5089">
              <w:rPr>
                <w:rFonts w:ascii="Times New Roman" w:eastAsia="Times New Roman" w:hAnsi="Times New Roman" w:cs="Times New Roman"/>
                <w:i/>
                <w:iCs/>
                <w:color w:val="000000"/>
                <w:sz w:val="24"/>
                <w:szCs w:val="24"/>
                <w:lang w:eastAsia="ru-RU"/>
              </w:rPr>
              <w:t xml:space="preserve">Верно так: </w:t>
            </w:r>
            <w:r w:rsidRPr="008A5089">
              <w:rPr>
                <w:rFonts w:ascii="Times New Roman" w:eastAsia="Times New Roman" w:hAnsi="Times New Roman" w:cs="Times New Roman"/>
                <w:color w:val="000000"/>
                <w:sz w:val="24"/>
                <w:szCs w:val="24"/>
                <w:lang w:eastAsia="ru-RU"/>
              </w:rPr>
              <w:t>Крестьян, основной доход семейства, отобрали.</w:t>
            </w:r>
          </w:p>
        </w:tc>
      </w:tr>
      <w:tr w:rsidR="008A5089" w:rsidRPr="008A5089" w14:paraId="2A189038" w14:textId="77777777" w:rsidTr="00F4243F">
        <w:tc>
          <w:tcPr>
            <w:tcW w:w="710" w:type="dxa"/>
          </w:tcPr>
          <w:p w14:paraId="73071454" w14:textId="77777777" w:rsidR="008A5089" w:rsidRPr="008A5089" w:rsidRDefault="008A5089" w:rsidP="008A5089">
            <w:pPr>
              <w:ind w:left="-108" w:right="-250"/>
              <w:rPr>
                <w:rFonts w:ascii="Times New Roman" w:eastAsia="Times New Roman" w:hAnsi="Times New Roman" w:cs="Times New Roman"/>
                <w:color w:val="000000"/>
                <w:sz w:val="24"/>
                <w:szCs w:val="24"/>
                <w:lang w:eastAsia="ru-RU"/>
              </w:rPr>
            </w:pPr>
            <w:r w:rsidRPr="008A5089">
              <w:rPr>
                <w:rFonts w:ascii="Times New Roman" w:eastAsia="Times New Roman" w:hAnsi="Times New Roman" w:cs="Times New Roman"/>
                <w:b/>
                <w:bCs/>
                <w:color w:val="000000"/>
                <w:sz w:val="24"/>
                <w:szCs w:val="24"/>
                <w:lang w:eastAsia="ru-RU"/>
              </w:rPr>
              <w:t>Л-10</w:t>
            </w:r>
          </w:p>
        </w:tc>
        <w:tc>
          <w:tcPr>
            <w:tcW w:w="2977" w:type="dxa"/>
          </w:tcPr>
          <w:p w14:paraId="71A3CD87" w14:textId="77777777" w:rsidR="008A5089" w:rsidRPr="008A5089" w:rsidRDefault="008A5089" w:rsidP="008A5089">
            <w:pPr>
              <w:rPr>
                <w:rFonts w:ascii="Times New Roman" w:eastAsia="Times New Roman" w:hAnsi="Times New Roman" w:cs="Times New Roman"/>
                <w:color w:val="000000"/>
                <w:sz w:val="24"/>
                <w:szCs w:val="24"/>
                <w:lang w:eastAsia="ru-RU"/>
              </w:rPr>
            </w:pPr>
            <w:r w:rsidRPr="008A5089">
              <w:rPr>
                <w:rFonts w:ascii="Times New Roman" w:eastAsia="Times New Roman" w:hAnsi="Times New Roman" w:cs="Times New Roman"/>
                <w:color w:val="000000"/>
                <w:sz w:val="24"/>
                <w:szCs w:val="24"/>
                <w:lang w:eastAsia="ru-RU"/>
              </w:rPr>
              <w:t xml:space="preserve">Нарушение </w:t>
            </w:r>
            <w:r w:rsidRPr="008A5089">
              <w:rPr>
                <w:rFonts w:ascii="Times New Roman" w:eastAsia="Times New Roman" w:hAnsi="Times New Roman" w:cs="Times New Roman"/>
                <w:i/>
                <w:iCs/>
                <w:color w:val="000000"/>
                <w:sz w:val="24"/>
                <w:szCs w:val="24"/>
                <w:lang w:eastAsia="ru-RU"/>
              </w:rPr>
              <w:t>логики вопроса и ответа</w:t>
            </w:r>
            <w:r w:rsidRPr="008A5089">
              <w:rPr>
                <w:rFonts w:ascii="Times New Roman" w:eastAsia="Times New Roman" w:hAnsi="Times New Roman" w:cs="Times New Roman"/>
                <w:color w:val="000000"/>
                <w:sz w:val="24"/>
                <w:szCs w:val="24"/>
                <w:lang w:eastAsia="ru-RU"/>
              </w:rPr>
              <w:t>.</w:t>
            </w:r>
          </w:p>
        </w:tc>
        <w:tc>
          <w:tcPr>
            <w:tcW w:w="3685" w:type="dxa"/>
          </w:tcPr>
          <w:p w14:paraId="3410AD5A" w14:textId="77777777" w:rsidR="008A5089" w:rsidRPr="008A5089" w:rsidRDefault="008A5089" w:rsidP="008A5089">
            <w:pPr>
              <w:rPr>
                <w:rFonts w:ascii="Times New Roman" w:eastAsia="Times New Roman" w:hAnsi="Times New Roman" w:cs="Times New Roman"/>
                <w:color w:val="000000"/>
                <w:sz w:val="24"/>
                <w:szCs w:val="24"/>
                <w:lang w:eastAsia="ru-RU"/>
              </w:rPr>
            </w:pPr>
            <w:r w:rsidRPr="008A5089">
              <w:rPr>
                <w:rFonts w:ascii="Times New Roman" w:eastAsia="Times New Roman" w:hAnsi="Times New Roman" w:cs="Times New Roman"/>
                <w:color w:val="000000"/>
                <w:sz w:val="24"/>
                <w:szCs w:val="24"/>
                <w:lang w:eastAsia="ru-RU"/>
              </w:rPr>
              <w:t>Как же э</w:t>
            </w:r>
            <w:r w:rsidRPr="008A5089">
              <w:rPr>
                <w:rFonts w:ascii="Times New Roman" w:eastAsia="Times New Roman" w:hAnsi="Times New Roman" w:cs="Times New Roman"/>
                <w:b/>
                <w:bCs/>
                <w:color w:val="000000"/>
                <w:sz w:val="24"/>
                <w:szCs w:val="24"/>
                <w:lang w:eastAsia="ru-RU"/>
              </w:rPr>
              <w:t>то</w:t>
            </w:r>
            <w:r w:rsidRPr="008A5089">
              <w:rPr>
                <w:rFonts w:ascii="Times New Roman" w:eastAsia="Times New Roman" w:hAnsi="Times New Roman" w:cs="Times New Roman"/>
                <w:color w:val="000000"/>
                <w:sz w:val="24"/>
                <w:szCs w:val="24"/>
                <w:lang w:eastAsia="ru-RU"/>
              </w:rPr>
              <w:t>(</w:t>
            </w:r>
            <w:r w:rsidRPr="008A5089">
              <w:rPr>
                <w:rFonts w:ascii="Times New Roman" w:eastAsia="Times New Roman" w:hAnsi="Times New Roman" w:cs="Times New Roman"/>
                <w:b/>
                <w:bCs/>
                <w:color w:val="000000"/>
                <w:sz w:val="24"/>
                <w:szCs w:val="24"/>
                <w:lang w:eastAsia="ru-RU"/>
              </w:rPr>
              <w:t>?</w:t>
            </w:r>
            <w:r w:rsidRPr="008A5089">
              <w:rPr>
                <w:rFonts w:ascii="Times New Roman" w:eastAsia="Times New Roman" w:hAnsi="Times New Roman" w:cs="Times New Roman"/>
                <w:color w:val="000000"/>
                <w:sz w:val="24"/>
                <w:szCs w:val="24"/>
                <w:lang w:eastAsia="ru-RU"/>
              </w:rPr>
              <w:t xml:space="preserve">) стало возможно? Прежде всего </w:t>
            </w:r>
            <w:r w:rsidRPr="008A5089">
              <w:rPr>
                <w:rFonts w:ascii="Times New Roman" w:eastAsia="Times New Roman" w:hAnsi="Times New Roman" w:cs="Times New Roman"/>
                <w:b/>
                <w:bCs/>
                <w:color w:val="000000"/>
                <w:sz w:val="24"/>
                <w:szCs w:val="24"/>
                <w:lang w:eastAsia="ru-RU"/>
              </w:rPr>
              <w:t>это вина (?)</w:t>
            </w:r>
            <w:r w:rsidRPr="008A5089">
              <w:rPr>
                <w:rFonts w:ascii="Times New Roman" w:eastAsia="Times New Roman" w:hAnsi="Times New Roman" w:cs="Times New Roman"/>
                <w:color w:val="000000"/>
                <w:sz w:val="24"/>
                <w:szCs w:val="24"/>
                <w:lang w:eastAsia="ru-RU"/>
              </w:rPr>
              <w:t xml:space="preserve">госпожи </w:t>
            </w:r>
            <w:proofErr w:type="spellStart"/>
            <w:r w:rsidRPr="008A5089">
              <w:rPr>
                <w:rFonts w:ascii="Times New Roman" w:eastAsia="Times New Roman" w:hAnsi="Times New Roman" w:cs="Times New Roman"/>
                <w:color w:val="000000"/>
                <w:sz w:val="24"/>
                <w:szCs w:val="24"/>
                <w:lang w:eastAsia="ru-RU"/>
              </w:rPr>
              <w:t>Простаковой</w:t>
            </w:r>
            <w:proofErr w:type="spellEnd"/>
            <w:r w:rsidRPr="008A5089">
              <w:rPr>
                <w:rFonts w:ascii="Times New Roman" w:eastAsia="Times New Roman" w:hAnsi="Times New Roman" w:cs="Times New Roman"/>
                <w:color w:val="000000"/>
                <w:sz w:val="24"/>
                <w:szCs w:val="24"/>
                <w:lang w:eastAsia="ru-RU"/>
              </w:rPr>
              <w:t>.</w:t>
            </w:r>
          </w:p>
        </w:tc>
        <w:tc>
          <w:tcPr>
            <w:tcW w:w="3544" w:type="dxa"/>
          </w:tcPr>
          <w:p w14:paraId="7ED73287" w14:textId="77777777" w:rsidR="008A5089" w:rsidRPr="008A5089" w:rsidRDefault="008A5089" w:rsidP="008A5089">
            <w:pPr>
              <w:rPr>
                <w:rFonts w:ascii="Times New Roman" w:eastAsia="Times New Roman" w:hAnsi="Times New Roman" w:cs="Times New Roman"/>
                <w:color w:val="000000"/>
                <w:sz w:val="24"/>
                <w:szCs w:val="24"/>
                <w:lang w:eastAsia="ru-RU"/>
              </w:rPr>
            </w:pPr>
            <w:r w:rsidRPr="008A5089">
              <w:rPr>
                <w:rFonts w:ascii="Times New Roman" w:eastAsia="Times New Roman" w:hAnsi="Times New Roman" w:cs="Times New Roman"/>
                <w:color w:val="000000"/>
                <w:sz w:val="24"/>
                <w:szCs w:val="24"/>
                <w:lang w:eastAsia="ru-RU"/>
              </w:rPr>
              <w:t xml:space="preserve">Вопрос сформулирован </w:t>
            </w:r>
            <w:r w:rsidRPr="008A5089">
              <w:rPr>
                <w:rFonts w:ascii="Times New Roman" w:eastAsia="Times New Roman" w:hAnsi="Times New Roman" w:cs="Times New Roman"/>
                <w:b/>
                <w:bCs/>
                <w:color w:val="000000"/>
                <w:sz w:val="24"/>
                <w:szCs w:val="24"/>
                <w:lang w:eastAsia="ru-RU"/>
              </w:rPr>
              <w:t xml:space="preserve">неточно </w:t>
            </w:r>
            <w:r w:rsidRPr="008A5089">
              <w:rPr>
                <w:rFonts w:ascii="Times New Roman" w:eastAsia="Times New Roman" w:hAnsi="Times New Roman" w:cs="Times New Roman"/>
                <w:color w:val="000000"/>
                <w:sz w:val="24"/>
                <w:szCs w:val="24"/>
                <w:lang w:eastAsia="ru-RU"/>
              </w:rPr>
              <w:t xml:space="preserve">и предполагает </w:t>
            </w:r>
            <w:r w:rsidRPr="008A5089">
              <w:rPr>
                <w:rFonts w:ascii="Times New Roman" w:eastAsia="Times New Roman" w:hAnsi="Times New Roman" w:cs="Times New Roman"/>
                <w:b/>
                <w:bCs/>
                <w:color w:val="000000"/>
                <w:sz w:val="24"/>
                <w:szCs w:val="24"/>
                <w:lang w:eastAsia="ru-RU"/>
              </w:rPr>
              <w:t>другой ответ</w:t>
            </w:r>
            <w:r w:rsidRPr="008A5089">
              <w:rPr>
                <w:rFonts w:ascii="Times New Roman" w:eastAsia="Times New Roman" w:hAnsi="Times New Roman" w:cs="Times New Roman"/>
                <w:color w:val="000000"/>
                <w:sz w:val="24"/>
                <w:szCs w:val="24"/>
                <w:lang w:eastAsia="ru-RU"/>
              </w:rPr>
              <w:t>.</w:t>
            </w:r>
          </w:p>
          <w:p w14:paraId="20BA6745" w14:textId="77777777" w:rsidR="008A5089" w:rsidRPr="008A5089" w:rsidRDefault="008A5089" w:rsidP="008A5089">
            <w:pPr>
              <w:rPr>
                <w:rFonts w:ascii="Times New Roman" w:eastAsia="Times New Roman" w:hAnsi="Times New Roman" w:cs="Times New Roman"/>
                <w:color w:val="000000"/>
                <w:sz w:val="24"/>
                <w:szCs w:val="24"/>
                <w:lang w:eastAsia="ru-RU"/>
              </w:rPr>
            </w:pPr>
            <w:r w:rsidRPr="008A5089">
              <w:rPr>
                <w:rFonts w:ascii="Times New Roman" w:eastAsia="Times New Roman" w:hAnsi="Times New Roman" w:cs="Times New Roman"/>
                <w:i/>
                <w:iCs/>
                <w:color w:val="000000"/>
                <w:sz w:val="24"/>
                <w:szCs w:val="24"/>
                <w:lang w:eastAsia="ru-RU"/>
              </w:rPr>
              <w:t>Верно так</w:t>
            </w:r>
            <w:proofErr w:type="gramStart"/>
            <w:r w:rsidRPr="008A5089">
              <w:rPr>
                <w:rFonts w:ascii="Times New Roman" w:eastAsia="Times New Roman" w:hAnsi="Times New Roman" w:cs="Times New Roman"/>
                <w:i/>
                <w:iCs/>
                <w:color w:val="000000"/>
                <w:sz w:val="24"/>
                <w:szCs w:val="24"/>
                <w:lang w:eastAsia="ru-RU"/>
              </w:rPr>
              <w:t xml:space="preserve">: </w:t>
            </w:r>
            <w:r w:rsidRPr="008A5089">
              <w:rPr>
                <w:rFonts w:ascii="Times New Roman" w:eastAsia="Times New Roman" w:hAnsi="Times New Roman" w:cs="Times New Roman"/>
                <w:color w:val="000000"/>
                <w:sz w:val="24"/>
                <w:szCs w:val="24"/>
                <w:lang w:eastAsia="ru-RU"/>
              </w:rPr>
              <w:t>Как</w:t>
            </w:r>
            <w:proofErr w:type="gramEnd"/>
            <w:r w:rsidRPr="008A5089">
              <w:rPr>
                <w:rFonts w:ascii="Times New Roman" w:eastAsia="Times New Roman" w:hAnsi="Times New Roman" w:cs="Times New Roman"/>
                <w:color w:val="000000"/>
                <w:sz w:val="24"/>
                <w:szCs w:val="24"/>
                <w:lang w:eastAsia="ru-RU"/>
              </w:rPr>
              <w:t xml:space="preserve"> же такое положение дел семейства </w:t>
            </w:r>
            <w:proofErr w:type="spellStart"/>
            <w:r w:rsidRPr="008A5089">
              <w:rPr>
                <w:rFonts w:ascii="Times New Roman" w:eastAsia="Times New Roman" w:hAnsi="Times New Roman" w:cs="Times New Roman"/>
                <w:color w:val="000000"/>
                <w:sz w:val="24"/>
                <w:szCs w:val="24"/>
                <w:lang w:eastAsia="ru-RU"/>
              </w:rPr>
              <w:t>Простаковых</w:t>
            </w:r>
            <w:proofErr w:type="spellEnd"/>
            <w:r w:rsidRPr="008A5089">
              <w:rPr>
                <w:rFonts w:ascii="Times New Roman" w:eastAsia="Times New Roman" w:hAnsi="Times New Roman" w:cs="Times New Roman"/>
                <w:color w:val="000000"/>
                <w:sz w:val="24"/>
                <w:szCs w:val="24"/>
                <w:lang w:eastAsia="ru-RU"/>
              </w:rPr>
              <w:t xml:space="preserve"> стало возможно? Виновата в этом прежде всего сама </w:t>
            </w:r>
            <w:proofErr w:type="spellStart"/>
            <w:r w:rsidRPr="008A5089">
              <w:rPr>
                <w:rFonts w:ascii="Times New Roman" w:eastAsia="Times New Roman" w:hAnsi="Times New Roman" w:cs="Times New Roman"/>
                <w:color w:val="000000"/>
                <w:sz w:val="24"/>
                <w:szCs w:val="24"/>
                <w:lang w:eastAsia="ru-RU"/>
              </w:rPr>
              <w:t>Простакова</w:t>
            </w:r>
            <w:proofErr w:type="spellEnd"/>
            <w:r w:rsidRPr="008A5089">
              <w:rPr>
                <w:rFonts w:ascii="Times New Roman" w:eastAsia="Times New Roman" w:hAnsi="Times New Roman" w:cs="Times New Roman"/>
                <w:color w:val="000000"/>
                <w:sz w:val="24"/>
                <w:szCs w:val="24"/>
                <w:lang w:eastAsia="ru-RU"/>
              </w:rPr>
              <w:t>.</w:t>
            </w:r>
          </w:p>
        </w:tc>
      </w:tr>
      <w:tr w:rsidR="008A5089" w:rsidRPr="008A5089" w14:paraId="25C9A9CF" w14:textId="77777777" w:rsidTr="00F4243F">
        <w:tc>
          <w:tcPr>
            <w:tcW w:w="710" w:type="dxa"/>
          </w:tcPr>
          <w:p w14:paraId="0B617922" w14:textId="77777777" w:rsidR="008A5089" w:rsidRPr="008A5089" w:rsidRDefault="008A5089" w:rsidP="008A5089">
            <w:pPr>
              <w:ind w:left="-108"/>
              <w:rPr>
                <w:rFonts w:ascii="Times New Roman" w:eastAsia="Times New Roman" w:hAnsi="Times New Roman" w:cs="Times New Roman"/>
                <w:color w:val="000000"/>
                <w:sz w:val="24"/>
                <w:szCs w:val="24"/>
                <w:lang w:eastAsia="ru-RU"/>
              </w:rPr>
            </w:pPr>
            <w:r w:rsidRPr="008A5089">
              <w:rPr>
                <w:rFonts w:ascii="Times New Roman" w:eastAsia="Times New Roman" w:hAnsi="Times New Roman" w:cs="Times New Roman"/>
                <w:b/>
                <w:bCs/>
                <w:color w:val="000000"/>
                <w:sz w:val="24"/>
                <w:szCs w:val="24"/>
                <w:lang w:eastAsia="ru-RU"/>
              </w:rPr>
              <w:t>Л-11</w:t>
            </w:r>
          </w:p>
        </w:tc>
        <w:tc>
          <w:tcPr>
            <w:tcW w:w="2977" w:type="dxa"/>
          </w:tcPr>
          <w:p w14:paraId="3570B716" w14:textId="77777777" w:rsidR="008A5089" w:rsidRPr="008A5089" w:rsidRDefault="008A5089" w:rsidP="008A5089">
            <w:pPr>
              <w:rPr>
                <w:rFonts w:ascii="Times New Roman" w:eastAsia="Times New Roman" w:hAnsi="Times New Roman" w:cs="Times New Roman"/>
                <w:color w:val="000000"/>
                <w:sz w:val="24"/>
                <w:szCs w:val="24"/>
                <w:lang w:eastAsia="ru-RU"/>
              </w:rPr>
            </w:pPr>
            <w:r w:rsidRPr="008A5089">
              <w:rPr>
                <w:rFonts w:ascii="Times New Roman" w:eastAsia="Times New Roman" w:hAnsi="Times New Roman" w:cs="Times New Roman"/>
                <w:color w:val="000000"/>
                <w:sz w:val="24"/>
                <w:szCs w:val="24"/>
                <w:lang w:eastAsia="ru-RU"/>
              </w:rPr>
              <w:t xml:space="preserve">Нарушение </w:t>
            </w:r>
            <w:r w:rsidRPr="008A5089">
              <w:rPr>
                <w:rFonts w:ascii="Times New Roman" w:eastAsia="Times New Roman" w:hAnsi="Times New Roman" w:cs="Times New Roman"/>
                <w:i/>
                <w:iCs/>
                <w:color w:val="000000"/>
                <w:sz w:val="24"/>
                <w:szCs w:val="24"/>
                <w:lang w:eastAsia="ru-RU"/>
              </w:rPr>
              <w:t>логики тезиса и вывода</w:t>
            </w:r>
          </w:p>
        </w:tc>
        <w:tc>
          <w:tcPr>
            <w:tcW w:w="3685" w:type="dxa"/>
          </w:tcPr>
          <w:p w14:paraId="402CA780" w14:textId="77777777" w:rsidR="008A5089" w:rsidRPr="008A5089" w:rsidRDefault="008A5089" w:rsidP="008A5089">
            <w:pPr>
              <w:rPr>
                <w:rFonts w:ascii="Times New Roman" w:eastAsia="Times New Roman" w:hAnsi="Times New Roman" w:cs="Times New Roman"/>
                <w:color w:val="000000"/>
                <w:sz w:val="24"/>
                <w:szCs w:val="24"/>
                <w:lang w:eastAsia="ru-RU"/>
              </w:rPr>
            </w:pPr>
            <w:r w:rsidRPr="008A5089">
              <w:rPr>
                <w:rFonts w:ascii="Times New Roman" w:eastAsia="Times New Roman" w:hAnsi="Times New Roman" w:cs="Times New Roman"/>
                <w:color w:val="000000"/>
                <w:sz w:val="24"/>
                <w:szCs w:val="24"/>
                <w:lang w:eastAsia="ru-RU"/>
              </w:rPr>
              <w:t>«Ученье — вот чума, учёность – вот причина» сказано в то время, когда образование для дворян становится обязательным</w:t>
            </w:r>
            <w:r w:rsidRPr="008A5089">
              <w:rPr>
                <w:rFonts w:ascii="Times New Roman" w:eastAsia="Times New Roman" w:hAnsi="Times New Roman" w:cs="Times New Roman"/>
                <w:b/>
                <w:bCs/>
                <w:color w:val="000000"/>
                <w:sz w:val="24"/>
                <w:szCs w:val="24"/>
                <w:lang w:eastAsia="ru-RU"/>
              </w:rPr>
              <w:t>. Это (?)</w:t>
            </w:r>
            <w:r w:rsidRPr="008A5089">
              <w:rPr>
                <w:rFonts w:ascii="Times New Roman" w:eastAsia="Times New Roman" w:hAnsi="Times New Roman" w:cs="Times New Roman"/>
                <w:color w:val="000000"/>
                <w:sz w:val="24"/>
                <w:szCs w:val="24"/>
                <w:lang w:eastAsia="ru-RU"/>
              </w:rPr>
              <w:t xml:space="preserve"> доказывает </w:t>
            </w:r>
            <w:r w:rsidRPr="008A5089">
              <w:rPr>
                <w:rFonts w:ascii="Times New Roman" w:eastAsia="Times New Roman" w:hAnsi="Times New Roman" w:cs="Times New Roman"/>
                <w:b/>
                <w:bCs/>
                <w:color w:val="000000"/>
                <w:sz w:val="24"/>
                <w:szCs w:val="24"/>
                <w:lang w:eastAsia="ru-RU"/>
              </w:rPr>
              <w:t>то (?)</w:t>
            </w:r>
            <w:r w:rsidRPr="008A5089">
              <w:rPr>
                <w:rFonts w:ascii="Times New Roman" w:eastAsia="Times New Roman" w:hAnsi="Times New Roman" w:cs="Times New Roman"/>
                <w:color w:val="000000"/>
                <w:sz w:val="24"/>
                <w:szCs w:val="24"/>
                <w:lang w:eastAsia="ru-RU"/>
              </w:rPr>
              <w:t xml:space="preserve">, что </w:t>
            </w:r>
            <w:r w:rsidRPr="008A5089">
              <w:rPr>
                <w:rFonts w:ascii="Times New Roman" w:eastAsia="Times New Roman" w:hAnsi="Times New Roman" w:cs="Times New Roman"/>
                <w:b/>
                <w:bCs/>
                <w:color w:val="000000"/>
                <w:sz w:val="24"/>
                <w:szCs w:val="24"/>
                <w:lang w:eastAsia="ru-RU"/>
              </w:rPr>
              <w:t xml:space="preserve">все они (?) </w:t>
            </w:r>
            <w:r w:rsidRPr="008A5089">
              <w:rPr>
                <w:rFonts w:ascii="Times New Roman" w:eastAsia="Times New Roman" w:hAnsi="Times New Roman" w:cs="Times New Roman"/>
                <w:color w:val="000000"/>
                <w:sz w:val="24"/>
                <w:szCs w:val="24"/>
                <w:lang w:eastAsia="ru-RU"/>
              </w:rPr>
              <w:t>необразованны и глупы.</w:t>
            </w:r>
          </w:p>
        </w:tc>
        <w:tc>
          <w:tcPr>
            <w:tcW w:w="3544" w:type="dxa"/>
          </w:tcPr>
          <w:p w14:paraId="0C22B18B" w14:textId="77777777" w:rsidR="008A5089" w:rsidRPr="008A5089" w:rsidRDefault="008A5089" w:rsidP="008A5089">
            <w:pPr>
              <w:rPr>
                <w:rFonts w:ascii="Times New Roman" w:eastAsia="Times New Roman" w:hAnsi="Times New Roman" w:cs="Times New Roman"/>
                <w:color w:val="000000"/>
                <w:sz w:val="24"/>
                <w:szCs w:val="24"/>
                <w:lang w:eastAsia="ru-RU"/>
              </w:rPr>
            </w:pPr>
            <w:r w:rsidRPr="008A5089">
              <w:rPr>
                <w:rFonts w:ascii="Times New Roman" w:eastAsia="Times New Roman" w:hAnsi="Times New Roman" w:cs="Times New Roman"/>
                <w:color w:val="000000"/>
                <w:sz w:val="24"/>
                <w:szCs w:val="24"/>
                <w:lang w:eastAsia="ru-RU"/>
              </w:rPr>
              <w:t>Последнее предложение необходимо поменять местами с первым, исключив его первую часть:</w:t>
            </w:r>
          </w:p>
          <w:p w14:paraId="2A01E562" w14:textId="77777777" w:rsidR="008A5089" w:rsidRPr="008A5089" w:rsidRDefault="008A5089" w:rsidP="008A5089">
            <w:pPr>
              <w:rPr>
                <w:rFonts w:ascii="Times New Roman" w:eastAsia="Times New Roman" w:hAnsi="Times New Roman" w:cs="Times New Roman"/>
                <w:color w:val="000000"/>
                <w:sz w:val="24"/>
                <w:szCs w:val="24"/>
                <w:lang w:eastAsia="ru-RU"/>
              </w:rPr>
            </w:pPr>
            <w:r w:rsidRPr="008A5089">
              <w:rPr>
                <w:rFonts w:ascii="Times New Roman" w:eastAsia="Times New Roman" w:hAnsi="Times New Roman" w:cs="Times New Roman"/>
                <w:color w:val="000000"/>
                <w:sz w:val="24"/>
                <w:szCs w:val="24"/>
                <w:lang w:eastAsia="ru-RU"/>
              </w:rPr>
              <w:t xml:space="preserve">Представители </w:t>
            </w:r>
            <w:proofErr w:type="spellStart"/>
            <w:r w:rsidRPr="008A5089">
              <w:rPr>
                <w:rFonts w:ascii="Times New Roman" w:eastAsia="Times New Roman" w:hAnsi="Times New Roman" w:cs="Times New Roman"/>
                <w:color w:val="000000"/>
                <w:sz w:val="24"/>
                <w:szCs w:val="24"/>
                <w:lang w:eastAsia="ru-RU"/>
              </w:rPr>
              <w:t>фамусовского</w:t>
            </w:r>
            <w:proofErr w:type="spellEnd"/>
            <w:r w:rsidRPr="008A5089">
              <w:rPr>
                <w:rFonts w:ascii="Times New Roman" w:eastAsia="Times New Roman" w:hAnsi="Times New Roman" w:cs="Times New Roman"/>
                <w:color w:val="000000"/>
                <w:sz w:val="24"/>
                <w:szCs w:val="24"/>
                <w:lang w:eastAsia="ru-RU"/>
              </w:rPr>
              <w:t xml:space="preserve"> общества необразованны и глупы, потому что заявляют, что «ученье – вот чума, учёность – вот причина». И это сказано в то время, когда образование для дворян становится обязательным и необходимым для служения Отечеству.</w:t>
            </w:r>
          </w:p>
        </w:tc>
      </w:tr>
      <w:tr w:rsidR="008A5089" w:rsidRPr="008A5089" w14:paraId="70B86AFE" w14:textId="77777777" w:rsidTr="00F4243F">
        <w:tc>
          <w:tcPr>
            <w:tcW w:w="710" w:type="dxa"/>
          </w:tcPr>
          <w:p w14:paraId="44842F6F" w14:textId="77777777" w:rsidR="008A5089" w:rsidRPr="008A5089" w:rsidRDefault="008A5089" w:rsidP="008A5089">
            <w:pPr>
              <w:ind w:left="-108"/>
              <w:rPr>
                <w:rFonts w:ascii="Times New Roman" w:eastAsia="Times New Roman" w:hAnsi="Times New Roman" w:cs="Times New Roman"/>
                <w:color w:val="000000"/>
                <w:sz w:val="24"/>
                <w:szCs w:val="24"/>
                <w:lang w:eastAsia="ru-RU"/>
              </w:rPr>
            </w:pPr>
            <w:r w:rsidRPr="008A5089">
              <w:rPr>
                <w:rFonts w:ascii="Times New Roman" w:eastAsia="Times New Roman" w:hAnsi="Times New Roman" w:cs="Times New Roman"/>
                <w:b/>
                <w:bCs/>
                <w:color w:val="000000"/>
                <w:sz w:val="24"/>
                <w:szCs w:val="24"/>
                <w:lang w:eastAsia="ru-RU"/>
              </w:rPr>
              <w:t>Л-12</w:t>
            </w:r>
          </w:p>
        </w:tc>
        <w:tc>
          <w:tcPr>
            <w:tcW w:w="2977" w:type="dxa"/>
          </w:tcPr>
          <w:p w14:paraId="1E1C88DF" w14:textId="77777777" w:rsidR="008A5089" w:rsidRPr="008A5089" w:rsidRDefault="008A5089" w:rsidP="008A5089">
            <w:pPr>
              <w:rPr>
                <w:rFonts w:ascii="Times New Roman" w:eastAsia="Times New Roman" w:hAnsi="Times New Roman" w:cs="Times New Roman"/>
                <w:color w:val="000000"/>
                <w:sz w:val="24"/>
                <w:szCs w:val="24"/>
                <w:lang w:eastAsia="ru-RU"/>
              </w:rPr>
            </w:pPr>
            <w:r w:rsidRPr="008A5089">
              <w:rPr>
                <w:rFonts w:ascii="Times New Roman" w:eastAsia="Times New Roman" w:hAnsi="Times New Roman" w:cs="Times New Roman"/>
                <w:color w:val="000000"/>
                <w:sz w:val="24"/>
                <w:szCs w:val="24"/>
                <w:lang w:eastAsia="ru-RU"/>
              </w:rPr>
              <w:t xml:space="preserve">Нарушение логики </w:t>
            </w:r>
            <w:r w:rsidRPr="008A5089">
              <w:rPr>
                <w:rFonts w:ascii="Times New Roman" w:eastAsia="Times New Roman" w:hAnsi="Times New Roman" w:cs="Times New Roman"/>
                <w:i/>
                <w:iCs/>
                <w:color w:val="000000"/>
                <w:sz w:val="24"/>
                <w:szCs w:val="24"/>
                <w:lang w:eastAsia="ru-RU"/>
              </w:rPr>
              <w:t>построения сочинения</w:t>
            </w:r>
            <w:r w:rsidRPr="008A5089">
              <w:rPr>
                <w:rFonts w:ascii="Times New Roman" w:eastAsia="Times New Roman" w:hAnsi="Times New Roman" w:cs="Times New Roman"/>
                <w:color w:val="000000"/>
                <w:sz w:val="24"/>
                <w:szCs w:val="24"/>
                <w:lang w:eastAsia="ru-RU"/>
              </w:rPr>
              <w:t>.</w:t>
            </w:r>
          </w:p>
        </w:tc>
        <w:tc>
          <w:tcPr>
            <w:tcW w:w="3685" w:type="dxa"/>
          </w:tcPr>
          <w:p w14:paraId="47BB9ACB" w14:textId="77777777" w:rsidR="008A5089" w:rsidRPr="008A5089" w:rsidRDefault="008A5089" w:rsidP="008A5089">
            <w:pPr>
              <w:rPr>
                <w:rFonts w:ascii="Times New Roman" w:eastAsia="Times New Roman" w:hAnsi="Times New Roman" w:cs="Times New Roman"/>
                <w:color w:val="000000"/>
                <w:sz w:val="24"/>
                <w:szCs w:val="24"/>
                <w:lang w:eastAsia="ru-RU"/>
              </w:rPr>
            </w:pPr>
            <w:r w:rsidRPr="008A5089">
              <w:rPr>
                <w:rFonts w:ascii="Times New Roman" w:eastAsia="Times New Roman" w:hAnsi="Times New Roman" w:cs="Times New Roman"/>
                <w:color w:val="000000"/>
                <w:sz w:val="24"/>
                <w:szCs w:val="24"/>
                <w:lang w:eastAsia="ru-RU"/>
              </w:rPr>
              <w:t xml:space="preserve">В последнее время город выглядит </w:t>
            </w:r>
            <w:r w:rsidRPr="008A5089">
              <w:rPr>
                <w:rFonts w:ascii="Times New Roman" w:eastAsia="Times New Roman" w:hAnsi="Times New Roman" w:cs="Times New Roman"/>
                <w:b/>
                <w:bCs/>
                <w:color w:val="000000"/>
                <w:sz w:val="24"/>
                <w:szCs w:val="24"/>
                <w:lang w:eastAsia="ru-RU"/>
              </w:rPr>
              <w:t>не лучшим образом</w:t>
            </w:r>
            <w:r w:rsidRPr="008A5089">
              <w:rPr>
                <w:rFonts w:ascii="Times New Roman" w:eastAsia="Times New Roman" w:hAnsi="Times New Roman" w:cs="Times New Roman"/>
                <w:color w:val="000000"/>
                <w:sz w:val="24"/>
                <w:szCs w:val="24"/>
                <w:lang w:eastAsia="ru-RU"/>
              </w:rPr>
              <w:t xml:space="preserve">. Во-первых, втрое увеличился поток машин на главных дорогах города. Вблизи трасс невозможно дышать от выхлопных газов и пыли. Во-вторых, повсюду грязь и неубранный снег. В-третьих, огромное число рекламных </w:t>
            </w:r>
            <w:r w:rsidRPr="008A5089">
              <w:rPr>
                <w:rFonts w:ascii="Times New Roman" w:eastAsia="Times New Roman" w:hAnsi="Times New Roman" w:cs="Times New Roman"/>
                <w:color w:val="000000"/>
                <w:sz w:val="24"/>
                <w:szCs w:val="24"/>
                <w:lang w:eastAsia="ru-RU"/>
              </w:rPr>
              <w:lastRenderedPageBreak/>
              <w:t>щитов просто задавило жителей своей агрессивной навязчивостью.</w:t>
            </w:r>
          </w:p>
        </w:tc>
        <w:tc>
          <w:tcPr>
            <w:tcW w:w="3544" w:type="dxa"/>
          </w:tcPr>
          <w:p w14:paraId="032E380A" w14:textId="77777777" w:rsidR="008A5089" w:rsidRPr="008A5089" w:rsidRDefault="008A5089" w:rsidP="008A5089">
            <w:pPr>
              <w:rPr>
                <w:rFonts w:ascii="Times New Roman" w:eastAsia="Times New Roman" w:hAnsi="Times New Roman" w:cs="Times New Roman"/>
                <w:color w:val="000000"/>
                <w:sz w:val="24"/>
                <w:szCs w:val="24"/>
                <w:lang w:eastAsia="ru-RU"/>
              </w:rPr>
            </w:pPr>
            <w:r w:rsidRPr="008A5089">
              <w:rPr>
                <w:rFonts w:ascii="Times New Roman" w:eastAsia="Times New Roman" w:hAnsi="Times New Roman" w:cs="Times New Roman"/>
                <w:color w:val="000000"/>
                <w:sz w:val="24"/>
                <w:szCs w:val="24"/>
                <w:lang w:eastAsia="ru-RU"/>
              </w:rPr>
              <w:lastRenderedPageBreak/>
              <w:t>Н</w:t>
            </w:r>
            <w:r w:rsidRPr="008A5089">
              <w:rPr>
                <w:rFonts w:ascii="Times New Roman" w:eastAsia="Times New Roman" w:hAnsi="Times New Roman" w:cs="Times New Roman"/>
                <w:i/>
                <w:iCs/>
                <w:color w:val="000000"/>
                <w:sz w:val="24"/>
                <w:szCs w:val="24"/>
                <w:lang w:eastAsia="ru-RU"/>
              </w:rPr>
              <w:t>ачало</w:t>
            </w:r>
            <w:r w:rsidRPr="008A5089">
              <w:rPr>
                <w:rFonts w:ascii="Times New Roman" w:eastAsia="Times New Roman" w:hAnsi="Times New Roman" w:cs="Times New Roman"/>
                <w:color w:val="000000"/>
                <w:sz w:val="24"/>
                <w:szCs w:val="24"/>
                <w:lang w:eastAsia="ru-RU"/>
              </w:rPr>
              <w:t xml:space="preserve"> сочинения </w:t>
            </w:r>
            <w:r w:rsidRPr="008A5089">
              <w:rPr>
                <w:rFonts w:ascii="Times New Roman" w:eastAsia="Times New Roman" w:hAnsi="Times New Roman" w:cs="Times New Roman"/>
                <w:i/>
                <w:iCs/>
                <w:color w:val="000000"/>
                <w:sz w:val="24"/>
                <w:szCs w:val="24"/>
                <w:lang w:eastAsia="ru-RU"/>
              </w:rPr>
              <w:t xml:space="preserve">не соответствует теме </w:t>
            </w:r>
            <w:r w:rsidRPr="008A5089">
              <w:rPr>
                <w:rFonts w:ascii="Times New Roman" w:eastAsia="Times New Roman" w:hAnsi="Times New Roman" w:cs="Times New Roman"/>
                <w:color w:val="000000"/>
                <w:sz w:val="24"/>
                <w:szCs w:val="24"/>
                <w:lang w:eastAsia="ru-RU"/>
              </w:rPr>
              <w:t>работы. Нет вступления о родном крае, выражением которого для ученика стал родной город.</w:t>
            </w:r>
          </w:p>
          <w:p w14:paraId="1F288664" w14:textId="77777777" w:rsidR="008A5089" w:rsidRPr="008A5089" w:rsidRDefault="008A5089" w:rsidP="008A5089">
            <w:pPr>
              <w:rPr>
                <w:rFonts w:ascii="Times New Roman" w:eastAsia="Times New Roman" w:hAnsi="Times New Roman" w:cs="Times New Roman"/>
                <w:color w:val="000000"/>
                <w:sz w:val="24"/>
                <w:szCs w:val="24"/>
                <w:lang w:eastAsia="ru-RU"/>
              </w:rPr>
            </w:pPr>
            <w:r w:rsidRPr="008A5089">
              <w:rPr>
                <w:rFonts w:ascii="Times New Roman" w:eastAsia="Times New Roman" w:hAnsi="Times New Roman" w:cs="Times New Roman"/>
                <w:color w:val="000000"/>
                <w:sz w:val="24"/>
                <w:szCs w:val="24"/>
                <w:lang w:eastAsia="ru-RU"/>
              </w:rPr>
              <w:t xml:space="preserve">— нарушена логика содержания работы. Не стоит начинать рассуждение с отрицательного, правильнее начинать с того, что вызывает в сердце любовь и </w:t>
            </w:r>
            <w:r w:rsidRPr="008A5089">
              <w:rPr>
                <w:rFonts w:ascii="Times New Roman" w:eastAsia="Times New Roman" w:hAnsi="Times New Roman" w:cs="Times New Roman"/>
                <w:color w:val="000000"/>
                <w:sz w:val="24"/>
                <w:szCs w:val="24"/>
                <w:lang w:eastAsia="ru-RU"/>
              </w:rPr>
              <w:lastRenderedPageBreak/>
              <w:t>гордость.</w:t>
            </w:r>
          </w:p>
        </w:tc>
      </w:tr>
      <w:tr w:rsidR="008A5089" w:rsidRPr="008A5089" w14:paraId="14D906F3" w14:textId="77777777" w:rsidTr="00F4243F">
        <w:tc>
          <w:tcPr>
            <w:tcW w:w="710" w:type="dxa"/>
          </w:tcPr>
          <w:p w14:paraId="6DED79BF" w14:textId="77777777" w:rsidR="008A5089" w:rsidRPr="008A5089" w:rsidRDefault="008A5089" w:rsidP="008A5089">
            <w:pPr>
              <w:ind w:left="-108"/>
              <w:rPr>
                <w:rFonts w:ascii="Times New Roman" w:eastAsia="Times New Roman" w:hAnsi="Times New Roman" w:cs="Times New Roman"/>
                <w:color w:val="000000"/>
                <w:sz w:val="24"/>
                <w:szCs w:val="24"/>
                <w:lang w:eastAsia="ru-RU"/>
              </w:rPr>
            </w:pPr>
            <w:r w:rsidRPr="008A5089">
              <w:rPr>
                <w:rFonts w:ascii="Times New Roman" w:eastAsia="Times New Roman" w:hAnsi="Times New Roman" w:cs="Times New Roman"/>
                <w:b/>
                <w:bCs/>
                <w:color w:val="000000"/>
                <w:sz w:val="24"/>
                <w:szCs w:val="24"/>
                <w:lang w:eastAsia="ru-RU"/>
              </w:rPr>
              <w:t>Л-13</w:t>
            </w:r>
          </w:p>
        </w:tc>
        <w:tc>
          <w:tcPr>
            <w:tcW w:w="2977" w:type="dxa"/>
          </w:tcPr>
          <w:p w14:paraId="4A648EBF" w14:textId="77777777" w:rsidR="008A5089" w:rsidRPr="008A5089" w:rsidRDefault="008A5089" w:rsidP="008A5089">
            <w:pPr>
              <w:rPr>
                <w:rFonts w:ascii="Times New Roman" w:eastAsia="Times New Roman" w:hAnsi="Times New Roman" w:cs="Times New Roman"/>
                <w:color w:val="000000"/>
                <w:sz w:val="24"/>
                <w:szCs w:val="24"/>
                <w:lang w:eastAsia="ru-RU"/>
              </w:rPr>
            </w:pPr>
            <w:r w:rsidRPr="008A5089">
              <w:rPr>
                <w:rFonts w:ascii="Times New Roman" w:eastAsia="Times New Roman" w:hAnsi="Times New Roman" w:cs="Times New Roman"/>
                <w:color w:val="000000"/>
                <w:sz w:val="24"/>
                <w:szCs w:val="24"/>
                <w:lang w:eastAsia="ru-RU"/>
              </w:rPr>
              <w:t xml:space="preserve">Нарушение </w:t>
            </w:r>
            <w:r w:rsidRPr="008A5089">
              <w:rPr>
                <w:rFonts w:ascii="Times New Roman" w:eastAsia="Times New Roman" w:hAnsi="Times New Roman" w:cs="Times New Roman"/>
                <w:i/>
                <w:iCs/>
                <w:color w:val="000000"/>
                <w:sz w:val="24"/>
                <w:szCs w:val="24"/>
                <w:lang w:eastAsia="ru-RU"/>
              </w:rPr>
              <w:t xml:space="preserve">логики </w:t>
            </w:r>
            <w:proofErr w:type="spellStart"/>
            <w:r w:rsidRPr="008A5089">
              <w:rPr>
                <w:rFonts w:ascii="Times New Roman" w:eastAsia="Times New Roman" w:hAnsi="Times New Roman" w:cs="Times New Roman"/>
                <w:i/>
                <w:iCs/>
                <w:color w:val="000000"/>
                <w:sz w:val="24"/>
                <w:szCs w:val="24"/>
                <w:lang w:eastAsia="ru-RU"/>
              </w:rPr>
              <w:t>абзацирования</w:t>
            </w:r>
            <w:proofErr w:type="spellEnd"/>
            <w:r w:rsidRPr="008A5089">
              <w:rPr>
                <w:rFonts w:ascii="Times New Roman" w:eastAsia="Times New Roman" w:hAnsi="Times New Roman" w:cs="Times New Roman"/>
                <w:i/>
                <w:iCs/>
                <w:color w:val="000000"/>
                <w:sz w:val="24"/>
                <w:szCs w:val="24"/>
                <w:lang w:eastAsia="ru-RU"/>
              </w:rPr>
              <w:t xml:space="preserve"> </w:t>
            </w:r>
            <w:r w:rsidRPr="008A5089">
              <w:rPr>
                <w:rFonts w:ascii="Times New Roman" w:eastAsia="Times New Roman" w:hAnsi="Times New Roman" w:cs="Times New Roman"/>
                <w:color w:val="000000"/>
                <w:sz w:val="24"/>
                <w:szCs w:val="24"/>
                <w:lang w:eastAsia="ru-RU"/>
              </w:rPr>
              <w:t>(выстраивания абзацев текста в определенной последовательности).</w:t>
            </w:r>
          </w:p>
        </w:tc>
        <w:tc>
          <w:tcPr>
            <w:tcW w:w="3685" w:type="dxa"/>
          </w:tcPr>
          <w:p w14:paraId="0EC500B1" w14:textId="77777777" w:rsidR="008A5089" w:rsidRPr="008A5089" w:rsidRDefault="008A5089" w:rsidP="008A5089">
            <w:pPr>
              <w:rPr>
                <w:rFonts w:ascii="Times New Roman" w:eastAsia="Times New Roman" w:hAnsi="Times New Roman" w:cs="Times New Roman"/>
                <w:color w:val="000000"/>
                <w:sz w:val="24"/>
                <w:szCs w:val="24"/>
                <w:lang w:eastAsia="ru-RU"/>
              </w:rPr>
            </w:pPr>
            <w:r w:rsidRPr="008A5089">
              <w:rPr>
                <w:rFonts w:ascii="Times New Roman" w:eastAsia="Times New Roman" w:hAnsi="Times New Roman" w:cs="Times New Roman"/>
                <w:color w:val="000000"/>
                <w:sz w:val="24"/>
                <w:szCs w:val="24"/>
                <w:lang w:eastAsia="ru-RU"/>
              </w:rPr>
              <w:t xml:space="preserve">Чацкий обличает право крепостников владеть живыми людьми. Он вступается за бесправных, чей подневольный труд был основой благополучия </w:t>
            </w:r>
            <w:proofErr w:type="spellStart"/>
            <w:r w:rsidRPr="008A5089">
              <w:rPr>
                <w:rFonts w:ascii="Times New Roman" w:eastAsia="Times New Roman" w:hAnsi="Times New Roman" w:cs="Times New Roman"/>
                <w:color w:val="000000"/>
                <w:sz w:val="24"/>
                <w:szCs w:val="24"/>
                <w:lang w:eastAsia="ru-RU"/>
              </w:rPr>
              <w:t>фамусовского</w:t>
            </w:r>
            <w:proofErr w:type="spellEnd"/>
            <w:r w:rsidRPr="008A5089">
              <w:rPr>
                <w:rFonts w:ascii="Times New Roman" w:eastAsia="Times New Roman" w:hAnsi="Times New Roman" w:cs="Times New Roman"/>
                <w:color w:val="000000"/>
                <w:sz w:val="24"/>
                <w:szCs w:val="24"/>
                <w:lang w:eastAsia="ru-RU"/>
              </w:rPr>
              <w:t xml:space="preserve"> </w:t>
            </w:r>
            <w:proofErr w:type="gramStart"/>
            <w:r w:rsidRPr="008A5089">
              <w:rPr>
                <w:rFonts w:ascii="Times New Roman" w:eastAsia="Times New Roman" w:hAnsi="Times New Roman" w:cs="Times New Roman"/>
                <w:color w:val="000000"/>
                <w:sz w:val="24"/>
                <w:szCs w:val="24"/>
                <w:lang w:eastAsia="ru-RU"/>
              </w:rPr>
              <w:t>общества.</w:t>
            </w:r>
            <w:r w:rsidRPr="008A5089">
              <w:rPr>
                <w:rFonts w:ascii="Times New Roman" w:eastAsia="Times New Roman" w:hAnsi="Times New Roman" w:cs="Times New Roman"/>
                <w:b/>
                <w:bCs/>
                <w:color w:val="000000"/>
                <w:sz w:val="24"/>
                <w:szCs w:val="24"/>
                <w:lang w:eastAsia="ru-RU"/>
              </w:rPr>
              <w:t>(?)</w:t>
            </w:r>
            <w:proofErr w:type="gramEnd"/>
            <w:r w:rsidRPr="008A5089">
              <w:rPr>
                <w:rFonts w:ascii="Times New Roman" w:eastAsia="Times New Roman" w:hAnsi="Times New Roman" w:cs="Times New Roman"/>
                <w:color w:val="000000"/>
                <w:sz w:val="24"/>
                <w:szCs w:val="24"/>
                <w:lang w:eastAsia="ru-RU"/>
              </w:rPr>
              <w:t xml:space="preserve">Чацкий — истинный патриот России. Он готов служить, но ему «прислуживаться тошно». Людям «века минувшего» такая позиция кажется смешной и даже </w:t>
            </w:r>
            <w:proofErr w:type="gramStart"/>
            <w:r w:rsidRPr="008A5089">
              <w:rPr>
                <w:rFonts w:ascii="Times New Roman" w:eastAsia="Times New Roman" w:hAnsi="Times New Roman" w:cs="Times New Roman"/>
                <w:color w:val="000000"/>
                <w:sz w:val="24"/>
                <w:szCs w:val="24"/>
                <w:lang w:eastAsia="ru-RU"/>
              </w:rPr>
              <w:t>опасной.</w:t>
            </w:r>
            <w:r w:rsidRPr="008A5089">
              <w:rPr>
                <w:rFonts w:ascii="Times New Roman" w:eastAsia="Times New Roman" w:hAnsi="Times New Roman" w:cs="Times New Roman"/>
                <w:b/>
                <w:bCs/>
                <w:color w:val="000000"/>
                <w:sz w:val="24"/>
                <w:szCs w:val="24"/>
                <w:lang w:eastAsia="ru-RU"/>
              </w:rPr>
              <w:t>(?)</w:t>
            </w:r>
            <w:proofErr w:type="gramEnd"/>
            <w:r w:rsidRPr="008A5089">
              <w:rPr>
                <w:rFonts w:ascii="Times New Roman" w:eastAsia="Times New Roman" w:hAnsi="Times New Roman" w:cs="Times New Roman"/>
                <w:color w:val="000000"/>
                <w:sz w:val="24"/>
                <w:szCs w:val="24"/>
                <w:lang w:eastAsia="ru-RU"/>
              </w:rPr>
              <w:t>В барском обществе процветает лицемерие.</w:t>
            </w:r>
          </w:p>
        </w:tc>
        <w:tc>
          <w:tcPr>
            <w:tcW w:w="3544" w:type="dxa"/>
          </w:tcPr>
          <w:p w14:paraId="36B84ED5" w14:textId="77777777" w:rsidR="008A5089" w:rsidRPr="008A5089" w:rsidRDefault="008A5089" w:rsidP="008A5089">
            <w:pPr>
              <w:rPr>
                <w:rFonts w:ascii="Times New Roman" w:eastAsia="Times New Roman" w:hAnsi="Times New Roman" w:cs="Times New Roman"/>
                <w:color w:val="000000"/>
                <w:sz w:val="24"/>
                <w:szCs w:val="24"/>
                <w:lang w:eastAsia="ru-RU"/>
              </w:rPr>
            </w:pPr>
            <w:r w:rsidRPr="008A5089">
              <w:rPr>
                <w:rFonts w:ascii="Times New Roman" w:eastAsia="Times New Roman" w:hAnsi="Times New Roman" w:cs="Times New Roman"/>
                <w:color w:val="000000"/>
                <w:sz w:val="24"/>
                <w:szCs w:val="24"/>
                <w:lang w:eastAsia="ru-RU"/>
              </w:rPr>
              <w:t>Следовало разбить текст на 3 абзаца и дополнить каждый из них:</w:t>
            </w:r>
          </w:p>
          <w:p w14:paraId="57B514A0" w14:textId="77777777" w:rsidR="008A5089" w:rsidRPr="008A5089" w:rsidRDefault="008A5089" w:rsidP="008A5089">
            <w:pPr>
              <w:rPr>
                <w:rFonts w:ascii="Times New Roman" w:eastAsia="Times New Roman" w:hAnsi="Times New Roman" w:cs="Times New Roman"/>
                <w:color w:val="000000"/>
                <w:sz w:val="24"/>
                <w:szCs w:val="24"/>
                <w:lang w:eastAsia="ru-RU"/>
              </w:rPr>
            </w:pPr>
            <w:r w:rsidRPr="008A5089">
              <w:rPr>
                <w:rFonts w:ascii="Times New Roman" w:eastAsia="Times New Roman" w:hAnsi="Times New Roman" w:cs="Times New Roman"/>
                <w:b/>
                <w:bCs/>
                <w:color w:val="000000"/>
                <w:sz w:val="24"/>
                <w:szCs w:val="24"/>
                <w:lang w:eastAsia="ru-RU"/>
              </w:rPr>
              <w:t>1</w:t>
            </w:r>
            <w:r w:rsidRPr="008A5089">
              <w:rPr>
                <w:rFonts w:ascii="Times New Roman" w:eastAsia="Times New Roman" w:hAnsi="Times New Roman" w:cs="Times New Roman"/>
                <w:color w:val="000000"/>
                <w:sz w:val="24"/>
                <w:szCs w:val="24"/>
                <w:lang w:eastAsia="ru-RU"/>
              </w:rPr>
              <w:t>: необходимо доказательство (цитата)</w:t>
            </w:r>
          </w:p>
          <w:p w14:paraId="58E51065" w14:textId="77777777" w:rsidR="008A5089" w:rsidRPr="008A5089" w:rsidRDefault="008A5089" w:rsidP="008A5089">
            <w:pPr>
              <w:rPr>
                <w:rFonts w:ascii="Times New Roman" w:eastAsia="Times New Roman" w:hAnsi="Times New Roman" w:cs="Times New Roman"/>
                <w:color w:val="000000"/>
                <w:sz w:val="24"/>
                <w:szCs w:val="24"/>
                <w:lang w:eastAsia="ru-RU"/>
              </w:rPr>
            </w:pPr>
            <w:r w:rsidRPr="008A5089">
              <w:rPr>
                <w:rFonts w:ascii="Times New Roman" w:eastAsia="Times New Roman" w:hAnsi="Times New Roman" w:cs="Times New Roman"/>
                <w:b/>
                <w:bCs/>
                <w:color w:val="000000"/>
                <w:sz w:val="24"/>
                <w:szCs w:val="24"/>
                <w:lang w:eastAsia="ru-RU"/>
              </w:rPr>
              <w:t>2</w:t>
            </w:r>
            <w:r w:rsidRPr="008A5089">
              <w:rPr>
                <w:rFonts w:ascii="Times New Roman" w:eastAsia="Times New Roman" w:hAnsi="Times New Roman" w:cs="Times New Roman"/>
                <w:color w:val="000000"/>
                <w:sz w:val="24"/>
                <w:szCs w:val="24"/>
                <w:lang w:eastAsia="ru-RU"/>
              </w:rPr>
              <w:t xml:space="preserve">: необходим переход к новой мысли (Герой комедии </w:t>
            </w:r>
            <w:proofErr w:type="spellStart"/>
            <w:r w:rsidRPr="008A5089">
              <w:rPr>
                <w:rFonts w:ascii="Times New Roman" w:eastAsia="Times New Roman" w:hAnsi="Times New Roman" w:cs="Times New Roman"/>
                <w:color w:val="000000"/>
                <w:sz w:val="24"/>
                <w:szCs w:val="24"/>
                <w:lang w:eastAsia="ru-RU"/>
              </w:rPr>
              <w:t>А.С.Грибоедова</w:t>
            </w:r>
            <w:proofErr w:type="spellEnd"/>
            <w:r w:rsidRPr="008A5089">
              <w:rPr>
                <w:rFonts w:ascii="Times New Roman" w:eastAsia="Times New Roman" w:hAnsi="Times New Roman" w:cs="Times New Roman"/>
                <w:color w:val="000000"/>
                <w:sz w:val="24"/>
                <w:szCs w:val="24"/>
                <w:lang w:eastAsia="ru-RU"/>
              </w:rPr>
              <w:t xml:space="preserve"> не может мыслить иначе.)</w:t>
            </w:r>
          </w:p>
          <w:p w14:paraId="66B2DD76" w14:textId="77777777" w:rsidR="008A5089" w:rsidRPr="008A5089" w:rsidRDefault="008A5089" w:rsidP="008A5089">
            <w:pPr>
              <w:rPr>
                <w:rFonts w:ascii="Times New Roman" w:eastAsia="Times New Roman" w:hAnsi="Times New Roman" w:cs="Times New Roman"/>
                <w:color w:val="000000"/>
                <w:sz w:val="24"/>
                <w:szCs w:val="24"/>
                <w:lang w:eastAsia="ru-RU"/>
              </w:rPr>
            </w:pPr>
            <w:r w:rsidRPr="008A5089">
              <w:rPr>
                <w:rFonts w:ascii="Times New Roman" w:eastAsia="Times New Roman" w:hAnsi="Times New Roman" w:cs="Times New Roman"/>
                <w:b/>
                <w:bCs/>
                <w:color w:val="000000"/>
                <w:sz w:val="24"/>
                <w:szCs w:val="24"/>
                <w:lang w:eastAsia="ru-RU"/>
              </w:rPr>
              <w:t>2</w:t>
            </w:r>
            <w:r w:rsidRPr="008A5089">
              <w:rPr>
                <w:rFonts w:ascii="Times New Roman" w:eastAsia="Times New Roman" w:hAnsi="Times New Roman" w:cs="Times New Roman"/>
                <w:color w:val="000000"/>
                <w:sz w:val="24"/>
                <w:szCs w:val="24"/>
                <w:lang w:eastAsia="ru-RU"/>
              </w:rPr>
              <w:t>: необходимо завершить 2 абзац доказательством рассуждения (цитатой)</w:t>
            </w:r>
          </w:p>
          <w:p w14:paraId="76E6F1D9" w14:textId="77777777" w:rsidR="008A5089" w:rsidRPr="008A5089" w:rsidRDefault="008A5089" w:rsidP="008A5089">
            <w:pPr>
              <w:rPr>
                <w:rFonts w:ascii="Times New Roman" w:eastAsia="Times New Roman" w:hAnsi="Times New Roman" w:cs="Times New Roman"/>
                <w:color w:val="000000"/>
                <w:sz w:val="24"/>
                <w:szCs w:val="24"/>
                <w:lang w:eastAsia="ru-RU"/>
              </w:rPr>
            </w:pPr>
            <w:r w:rsidRPr="008A5089">
              <w:rPr>
                <w:rFonts w:ascii="Times New Roman" w:eastAsia="Times New Roman" w:hAnsi="Times New Roman" w:cs="Times New Roman"/>
                <w:b/>
                <w:bCs/>
                <w:color w:val="000000"/>
                <w:sz w:val="24"/>
                <w:szCs w:val="24"/>
                <w:lang w:eastAsia="ru-RU"/>
              </w:rPr>
              <w:t xml:space="preserve">3: </w:t>
            </w:r>
            <w:r w:rsidRPr="008A5089">
              <w:rPr>
                <w:rFonts w:ascii="Times New Roman" w:eastAsia="Times New Roman" w:hAnsi="Times New Roman" w:cs="Times New Roman"/>
                <w:color w:val="000000"/>
                <w:sz w:val="24"/>
                <w:szCs w:val="24"/>
                <w:lang w:eastAsia="ru-RU"/>
              </w:rPr>
              <w:t>необходим переход к новой мысли, связанной с темой сочинения «Век нынешний» и «</w:t>
            </w:r>
            <w:proofErr w:type="gramStart"/>
            <w:r w:rsidRPr="008A5089">
              <w:rPr>
                <w:rFonts w:ascii="Times New Roman" w:eastAsia="Times New Roman" w:hAnsi="Times New Roman" w:cs="Times New Roman"/>
                <w:color w:val="000000"/>
                <w:sz w:val="24"/>
                <w:szCs w:val="24"/>
                <w:lang w:eastAsia="ru-RU"/>
              </w:rPr>
              <w:t>век</w:t>
            </w:r>
            <w:proofErr w:type="gramEnd"/>
            <w:r w:rsidRPr="008A5089">
              <w:rPr>
                <w:rFonts w:ascii="Times New Roman" w:eastAsia="Times New Roman" w:hAnsi="Times New Roman" w:cs="Times New Roman"/>
                <w:color w:val="000000"/>
                <w:sz w:val="24"/>
                <w:szCs w:val="24"/>
                <w:lang w:eastAsia="ru-RU"/>
              </w:rPr>
              <w:t xml:space="preserve"> минувший» (</w:t>
            </w:r>
            <w:r w:rsidRPr="008A5089">
              <w:rPr>
                <w:rFonts w:ascii="Times New Roman" w:eastAsia="Times New Roman" w:hAnsi="Times New Roman" w:cs="Times New Roman"/>
                <w:b/>
                <w:bCs/>
                <w:color w:val="000000"/>
                <w:sz w:val="24"/>
                <w:szCs w:val="24"/>
                <w:lang w:eastAsia="ru-RU"/>
              </w:rPr>
              <w:t xml:space="preserve">Чацкий не может принять законов светского </w:t>
            </w:r>
            <w:r w:rsidRPr="008A5089">
              <w:rPr>
                <w:rFonts w:ascii="Times New Roman" w:eastAsia="Times New Roman" w:hAnsi="Times New Roman" w:cs="Times New Roman"/>
                <w:color w:val="000000"/>
                <w:sz w:val="24"/>
                <w:szCs w:val="24"/>
                <w:lang w:eastAsia="ru-RU"/>
              </w:rPr>
              <w:t>общества, в котором процветает лицемерие).</w:t>
            </w:r>
          </w:p>
        </w:tc>
      </w:tr>
      <w:tr w:rsidR="008A5089" w:rsidRPr="008A5089" w14:paraId="434286EE" w14:textId="77777777" w:rsidTr="00F4243F">
        <w:tc>
          <w:tcPr>
            <w:tcW w:w="710" w:type="dxa"/>
          </w:tcPr>
          <w:p w14:paraId="64EC4828" w14:textId="77777777" w:rsidR="008A5089" w:rsidRPr="008A5089" w:rsidRDefault="008A5089" w:rsidP="008A5089">
            <w:pPr>
              <w:ind w:left="-108"/>
              <w:rPr>
                <w:rFonts w:ascii="Times New Roman" w:eastAsia="Times New Roman" w:hAnsi="Times New Roman" w:cs="Times New Roman"/>
                <w:color w:val="000000"/>
                <w:sz w:val="24"/>
                <w:szCs w:val="24"/>
                <w:lang w:eastAsia="ru-RU"/>
              </w:rPr>
            </w:pPr>
            <w:r w:rsidRPr="008A5089">
              <w:rPr>
                <w:rFonts w:ascii="Times New Roman" w:eastAsia="Times New Roman" w:hAnsi="Times New Roman" w:cs="Times New Roman"/>
                <w:b/>
                <w:bCs/>
                <w:color w:val="000000"/>
                <w:sz w:val="24"/>
                <w:szCs w:val="24"/>
                <w:lang w:eastAsia="ru-RU"/>
              </w:rPr>
              <w:t>Л-14</w:t>
            </w:r>
          </w:p>
        </w:tc>
        <w:tc>
          <w:tcPr>
            <w:tcW w:w="2977" w:type="dxa"/>
          </w:tcPr>
          <w:p w14:paraId="579902FE" w14:textId="77777777" w:rsidR="008A5089" w:rsidRPr="008A5089" w:rsidRDefault="008A5089" w:rsidP="008A5089">
            <w:pPr>
              <w:rPr>
                <w:rFonts w:ascii="Times New Roman" w:eastAsia="Times New Roman" w:hAnsi="Times New Roman" w:cs="Times New Roman"/>
                <w:color w:val="000000"/>
                <w:sz w:val="24"/>
                <w:szCs w:val="24"/>
                <w:lang w:eastAsia="ru-RU"/>
              </w:rPr>
            </w:pPr>
            <w:r w:rsidRPr="008A5089">
              <w:rPr>
                <w:rFonts w:ascii="Times New Roman" w:eastAsia="Times New Roman" w:hAnsi="Times New Roman" w:cs="Times New Roman"/>
                <w:color w:val="000000"/>
                <w:sz w:val="24"/>
                <w:szCs w:val="24"/>
                <w:lang w:eastAsia="ru-RU"/>
              </w:rPr>
              <w:t xml:space="preserve">Нарушение </w:t>
            </w:r>
            <w:r w:rsidRPr="008A5089">
              <w:rPr>
                <w:rFonts w:ascii="Times New Roman" w:eastAsia="Times New Roman" w:hAnsi="Times New Roman" w:cs="Times New Roman"/>
                <w:i/>
                <w:iCs/>
                <w:color w:val="000000"/>
                <w:sz w:val="24"/>
                <w:szCs w:val="24"/>
                <w:lang w:eastAsia="ru-RU"/>
              </w:rPr>
              <w:t>логики построения абзаца.</w:t>
            </w:r>
          </w:p>
        </w:tc>
        <w:tc>
          <w:tcPr>
            <w:tcW w:w="3685" w:type="dxa"/>
          </w:tcPr>
          <w:p w14:paraId="2414A9A9" w14:textId="77777777" w:rsidR="008A5089" w:rsidRPr="008A5089" w:rsidRDefault="008A5089" w:rsidP="008A5089">
            <w:pPr>
              <w:rPr>
                <w:rFonts w:ascii="Times New Roman" w:eastAsia="Times New Roman" w:hAnsi="Times New Roman" w:cs="Times New Roman"/>
                <w:color w:val="000000"/>
                <w:sz w:val="24"/>
                <w:szCs w:val="24"/>
                <w:lang w:eastAsia="ru-RU"/>
              </w:rPr>
            </w:pPr>
            <w:r w:rsidRPr="008A5089">
              <w:rPr>
                <w:rFonts w:ascii="Times New Roman" w:eastAsia="Times New Roman" w:hAnsi="Times New Roman" w:cs="Times New Roman"/>
                <w:b/>
                <w:bCs/>
                <w:color w:val="000000"/>
                <w:sz w:val="24"/>
                <w:szCs w:val="24"/>
                <w:lang w:eastAsia="ru-RU"/>
              </w:rPr>
              <w:t>Я родилась и живу в замечательном городе Сергиевом Посаде</w:t>
            </w:r>
            <w:r w:rsidRPr="008A5089">
              <w:rPr>
                <w:rFonts w:ascii="Times New Roman" w:eastAsia="Times New Roman" w:hAnsi="Times New Roman" w:cs="Times New Roman"/>
                <w:color w:val="000000"/>
                <w:sz w:val="24"/>
                <w:szCs w:val="24"/>
                <w:lang w:eastAsia="ru-RU"/>
              </w:rPr>
              <w:t>. Я заканчиваю школу, мне предстоят выпускные экзамены, затем вступительные в колледж, меня ждёт новая жизнь, которая интригует неизвестностью.</w:t>
            </w:r>
          </w:p>
          <w:p w14:paraId="47BD74A3" w14:textId="77777777" w:rsidR="008A5089" w:rsidRPr="008A5089" w:rsidRDefault="008A5089" w:rsidP="008A5089">
            <w:pPr>
              <w:rPr>
                <w:rFonts w:ascii="Times New Roman" w:eastAsia="Times New Roman" w:hAnsi="Times New Roman" w:cs="Times New Roman"/>
                <w:color w:val="000000"/>
                <w:sz w:val="24"/>
                <w:szCs w:val="24"/>
                <w:lang w:eastAsia="ru-RU"/>
              </w:rPr>
            </w:pPr>
            <w:r w:rsidRPr="008A5089">
              <w:rPr>
                <w:rFonts w:ascii="Times New Roman" w:eastAsia="Times New Roman" w:hAnsi="Times New Roman" w:cs="Times New Roman"/>
                <w:b/>
                <w:bCs/>
                <w:color w:val="000000"/>
                <w:sz w:val="24"/>
                <w:szCs w:val="24"/>
                <w:lang w:eastAsia="ru-RU"/>
              </w:rPr>
              <w:t>В своём сочинении я хотела бы рассказать, как просыпается мой родной город</w:t>
            </w:r>
            <w:r w:rsidRPr="008A5089">
              <w:rPr>
                <w:rFonts w:ascii="Times New Roman" w:eastAsia="Times New Roman" w:hAnsi="Times New Roman" w:cs="Times New Roman"/>
                <w:color w:val="000000"/>
                <w:sz w:val="24"/>
                <w:szCs w:val="24"/>
                <w:lang w:eastAsia="ru-RU"/>
              </w:rPr>
              <w:t>.</w:t>
            </w:r>
          </w:p>
        </w:tc>
        <w:tc>
          <w:tcPr>
            <w:tcW w:w="3544" w:type="dxa"/>
          </w:tcPr>
          <w:p w14:paraId="4A306C8D" w14:textId="77777777" w:rsidR="008A5089" w:rsidRPr="008A5089" w:rsidRDefault="008A5089" w:rsidP="008A5089">
            <w:pPr>
              <w:rPr>
                <w:rFonts w:ascii="Times New Roman" w:eastAsia="Times New Roman" w:hAnsi="Times New Roman" w:cs="Times New Roman"/>
                <w:color w:val="000000"/>
                <w:sz w:val="24"/>
                <w:szCs w:val="24"/>
                <w:lang w:eastAsia="ru-RU"/>
              </w:rPr>
            </w:pPr>
            <w:r w:rsidRPr="008A5089">
              <w:rPr>
                <w:rFonts w:ascii="Times New Roman" w:eastAsia="Times New Roman" w:hAnsi="Times New Roman" w:cs="Times New Roman"/>
                <w:color w:val="000000"/>
                <w:sz w:val="24"/>
                <w:szCs w:val="24"/>
                <w:lang w:eastAsia="ru-RU"/>
              </w:rPr>
              <w:t xml:space="preserve">2 предложение не соответствует заявленной теме. </w:t>
            </w:r>
            <w:r w:rsidRPr="008A5089">
              <w:rPr>
                <w:rFonts w:ascii="Times New Roman" w:eastAsia="Times New Roman" w:hAnsi="Times New Roman" w:cs="Times New Roman"/>
                <w:i/>
                <w:iCs/>
                <w:color w:val="000000"/>
                <w:sz w:val="24"/>
                <w:szCs w:val="24"/>
                <w:lang w:eastAsia="ru-RU"/>
              </w:rPr>
              <w:t>Оно лишнее.</w:t>
            </w:r>
          </w:p>
          <w:p w14:paraId="3EC1472C" w14:textId="77777777" w:rsidR="008A5089" w:rsidRPr="008A5089" w:rsidRDefault="008A5089" w:rsidP="008A5089">
            <w:pPr>
              <w:rPr>
                <w:rFonts w:ascii="Times New Roman" w:eastAsia="Times New Roman" w:hAnsi="Times New Roman" w:cs="Times New Roman"/>
                <w:color w:val="000000"/>
                <w:sz w:val="24"/>
                <w:szCs w:val="24"/>
                <w:lang w:eastAsia="ru-RU"/>
              </w:rPr>
            </w:pPr>
            <w:r w:rsidRPr="008A5089">
              <w:rPr>
                <w:rFonts w:ascii="Times New Roman" w:eastAsia="Times New Roman" w:hAnsi="Times New Roman" w:cs="Times New Roman"/>
                <w:color w:val="000000"/>
                <w:sz w:val="24"/>
                <w:szCs w:val="24"/>
                <w:lang w:eastAsia="ru-RU"/>
              </w:rPr>
              <w:t>Из двух предложений можно было построить одно:</w:t>
            </w:r>
          </w:p>
          <w:p w14:paraId="17D436AF" w14:textId="77777777" w:rsidR="008A5089" w:rsidRPr="008A5089" w:rsidRDefault="008A5089" w:rsidP="008A5089">
            <w:pPr>
              <w:rPr>
                <w:rFonts w:ascii="Times New Roman" w:eastAsia="Times New Roman" w:hAnsi="Times New Roman" w:cs="Times New Roman"/>
                <w:color w:val="000000"/>
                <w:sz w:val="24"/>
                <w:szCs w:val="24"/>
                <w:lang w:eastAsia="ru-RU"/>
              </w:rPr>
            </w:pPr>
            <w:r w:rsidRPr="008A5089">
              <w:rPr>
                <w:rFonts w:ascii="Times New Roman" w:eastAsia="Times New Roman" w:hAnsi="Times New Roman" w:cs="Times New Roman"/>
                <w:i/>
                <w:iCs/>
                <w:color w:val="000000"/>
                <w:sz w:val="24"/>
                <w:szCs w:val="24"/>
                <w:lang w:eastAsia="ru-RU"/>
              </w:rPr>
              <w:t>В сочинении я хотела бы рассказать о том, как просыпается мой родной город Сергиев Посад.</w:t>
            </w:r>
          </w:p>
        </w:tc>
      </w:tr>
      <w:tr w:rsidR="008A5089" w:rsidRPr="008A5089" w14:paraId="001FB916" w14:textId="77777777" w:rsidTr="00F4243F">
        <w:tc>
          <w:tcPr>
            <w:tcW w:w="710" w:type="dxa"/>
          </w:tcPr>
          <w:p w14:paraId="6A3F2A81" w14:textId="77777777" w:rsidR="008A5089" w:rsidRPr="008A5089" w:rsidRDefault="008A5089" w:rsidP="008A5089">
            <w:pPr>
              <w:ind w:left="-108"/>
              <w:rPr>
                <w:rFonts w:ascii="Times New Roman" w:eastAsia="Times New Roman" w:hAnsi="Times New Roman" w:cs="Times New Roman"/>
                <w:color w:val="000000"/>
                <w:sz w:val="24"/>
                <w:szCs w:val="24"/>
                <w:lang w:eastAsia="ru-RU"/>
              </w:rPr>
            </w:pPr>
            <w:r w:rsidRPr="008A5089">
              <w:rPr>
                <w:rFonts w:ascii="Times New Roman" w:eastAsia="Times New Roman" w:hAnsi="Times New Roman" w:cs="Times New Roman"/>
                <w:b/>
                <w:bCs/>
                <w:color w:val="000000"/>
                <w:sz w:val="24"/>
                <w:szCs w:val="24"/>
                <w:lang w:eastAsia="ru-RU"/>
              </w:rPr>
              <w:t>Л-15</w:t>
            </w:r>
          </w:p>
        </w:tc>
        <w:tc>
          <w:tcPr>
            <w:tcW w:w="2977" w:type="dxa"/>
          </w:tcPr>
          <w:p w14:paraId="144E9319" w14:textId="77777777" w:rsidR="008A5089" w:rsidRPr="008A5089" w:rsidRDefault="008A5089" w:rsidP="008A5089">
            <w:pPr>
              <w:rPr>
                <w:rFonts w:ascii="Times New Roman" w:eastAsia="Times New Roman" w:hAnsi="Times New Roman" w:cs="Times New Roman"/>
                <w:color w:val="000000"/>
                <w:sz w:val="24"/>
                <w:szCs w:val="24"/>
                <w:lang w:eastAsia="ru-RU"/>
              </w:rPr>
            </w:pPr>
            <w:r w:rsidRPr="008A5089">
              <w:rPr>
                <w:rFonts w:ascii="Times New Roman" w:eastAsia="Times New Roman" w:hAnsi="Times New Roman" w:cs="Times New Roman"/>
                <w:color w:val="000000"/>
                <w:sz w:val="24"/>
                <w:szCs w:val="24"/>
                <w:lang w:eastAsia="ru-RU"/>
              </w:rPr>
              <w:t xml:space="preserve">Нарушение </w:t>
            </w:r>
            <w:r w:rsidRPr="008A5089">
              <w:rPr>
                <w:rFonts w:ascii="Times New Roman" w:eastAsia="Times New Roman" w:hAnsi="Times New Roman" w:cs="Times New Roman"/>
                <w:i/>
                <w:iCs/>
                <w:color w:val="000000"/>
                <w:sz w:val="24"/>
                <w:szCs w:val="24"/>
                <w:lang w:eastAsia="ru-RU"/>
              </w:rPr>
              <w:t>логики завершения текста сочинения.</w:t>
            </w:r>
          </w:p>
        </w:tc>
        <w:tc>
          <w:tcPr>
            <w:tcW w:w="3685" w:type="dxa"/>
          </w:tcPr>
          <w:p w14:paraId="256DDFB4" w14:textId="77777777" w:rsidR="008A5089" w:rsidRPr="008A5089" w:rsidRDefault="008A5089" w:rsidP="008A5089">
            <w:pPr>
              <w:rPr>
                <w:rFonts w:ascii="Times New Roman" w:eastAsia="Times New Roman" w:hAnsi="Times New Roman" w:cs="Times New Roman"/>
                <w:color w:val="000000"/>
                <w:sz w:val="24"/>
                <w:szCs w:val="24"/>
                <w:lang w:eastAsia="ru-RU"/>
              </w:rPr>
            </w:pPr>
            <w:r w:rsidRPr="008A5089">
              <w:rPr>
                <w:rFonts w:ascii="Times New Roman" w:eastAsia="Times New Roman" w:hAnsi="Times New Roman" w:cs="Times New Roman"/>
                <w:color w:val="000000"/>
                <w:sz w:val="24"/>
                <w:szCs w:val="24"/>
                <w:lang w:eastAsia="ru-RU"/>
              </w:rPr>
              <w:t>Концовка сочинения</w:t>
            </w:r>
          </w:p>
          <w:p w14:paraId="032BCA05" w14:textId="77777777" w:rsidR="008A5089" w:rsidRPr="008A5089" w:rsidRDefault="008A5089" w:rsidP="008A5089">
            <w:pPr>
              <w:rPr>
                <w:rFonts w:ascii="Times New Roman" w:eastAsia="Times New Roman" w:hAnsi="Times New Roman" w:cs="Times New Roman"/>
                <w:color w:val="000000"/>
                <w:sz w:val="24"/>
                <w:szCs w:val="24"/>
                <w:lang w:eastAsia="ru-RU"/>
              </w:rPr>
            </w:pPr>
            <w:r w:rsidRPr="008A5089">
              <w:rPr>
                <w:rFonts w:ascii="Times New Roman" w:eastAsia="Times New Roman" w:hAnsi="Times New Roman" w:cs="Times New Roman"/>
                <w:b/>
                <w:bCs/>
                <w:color w:val="000000"/>
                <w:sz w:val="24"/>
                <w:szCs w:val="24"/>
                <w:lang w:eastAsia="ru-RU"/>
              </w:rPr>
              <w:t>1.</w:t>
            </w:r>
            <w:r w:rsidRPr="008A5089">
              <w:rPr>
                <w:rFonts w:ascii="Times New Roman" w:eastAsia="Times New Roman" w:hAnsi="Times New Roman" w:cs="Times New Roman"/>
                <w:color w:val="000000"/>
                <w:sz w:val="24"/>
                <w:szCs w:val="24"/>
                <w:lang w:eastAsia="ru-RU"/>
              </w:rPr>
              <w:t>Находясь в любом уголке нашей страны, я часто вспоминаю свой родной город.</w:t>
            </w:r>
          </w:p>
          <w:p w14:paraId="41F1DC30" w14:textId="77777777" w:rsidR="008A5089" w:rsidRPr="008A5089" w:rsidRDefault="008A5089" w:rsidP="008A5089">
            <w:pPr>
              <w:rPr>
                <w:rFonts w:ascii="Times New Roman" w:eastAsia="Times New Roman" w:hAnsi="Times New Roman" w:cs="Times New Roman"/>
                <w:color w:val="000000"/>
                <w:sz w:val="24"/>
                <w:szCs w:val="24"/>
                <w:lang w:eastAsia="ru-RU"/>
              </w:rPr>
            </w:pPr>
            <w:r w:rsidRPr="008A5089">
              <w:rPr>
                <w:rFonts w:ascii="Times New Roman" w:eastAsia="Times New Roman" w:hAnsi="Times New Roman" w:cs="Times New Roman"/>
                <w:b/>
                <w:bCs/>
                <w:color w:val="000000"/>
                <w:sz w:val="24"/>
                <w:szCs w:val="24"/>
                <w:lang w:eastAsia="ru-RU"/>
              </w:rPr>
              <w:t>2.</w:t>
            </w:r>
            <w:r w:rsidRPr="008A5089">
              <w:rPr>
                <w:rFonts w:ascii="Times New Roman" w:eastAsia="Times New Roman" w:hAnsi="Times New Roman" w:cs="Times New Roman"/>
                <w:color w:val="000000"/>
                <w:sz w:val="24"/>
                <w:szCs w:val="24"/>
                <w:lang w:eastAsia="ru-RU"/>
              </w:rPr>
              <w:t>Зимним утром я часто хожу в лес, чтобы посмотреть, как «живёт» природа моего края.</w:t>
            </w:r>
          </w:p>
          <w:p w14:paraId="7698E405" w14:textId="77777777" w:rsidR="008A5089" w:rsidRPr="008A5089" w:rsidRDefault="008A5089" w:rsidP="008A5089">
            <w:pPr>
              <w:rPr>
                <w:rFonts w:ascii="Times New Roman" w:eastAsia="Times New Roman" w:hAnsi="Times New Roman" w:cs="Times New Roman"/>
                <w:color w:val="000000"/>
                <w:sz w:val="24"/>
                <w:szCs w:val="24"/>
                <w:lang w:eastAsia="ru-RU"/>
              </w:rPr>
            </w:pPr>
            <w:r w:rsidRPr="008A5089">
              <w:rPr>
                <w:rFonts w:ascii="Times New Roman" w:eastAsia="Times New Roman" w:hAnsi="Times New Roman" w:cs="Times New Roman"/>
                <w:color w:val="000000"/>
                <w:sz w:val="24"/>
                <w:szCs w:val="24"/>
                <w:lang w:eastAsia="ru-RU"/>
              </w:rPr>
              <w:t> </w:t>
            </w:r>
          </w:p>
        </w:tc>
        <w:tc>
          <w:tcPr>
            <w:tcW w:w="3544" w:type="dxa"/>
          </w:tcPr>
          <w:p w14:paraId="627088B4" w14:textId="77777777" w:rsidR="008A5089" w:rsidRPr="008A5089" w:rsidRDefault="008A5089" w:rsidP="008A5089">
            <w:pPr>
              <w:rPr>
                <w:rFonts w:ascii="Times New Roman" w:eastAsia="Times New Roman" w:hAnsi="Times New Roman" w:cs="Times New Roman"/>
                <w:color w:val="000000"/>
                <w:sz w:val="24"/>
                <w:szCs w:val="24"/>
                <w:lang w:eastAsia="ru-RU"/>
              </w:rPr>
            </w:pPr>
            <w:r w:rsidRPr="008A5089">
              <w:rPr>
                <w:rFonts w:ascii="Times New Roman" w:eastAsia="Times New Roman" w:hAnsi="Times New Roman" w:cs="Times New Roman"/>
                <w:color w:val="000000"/>
                <w:sz w:val="24"/>
                <w:szCs w:val="24"/>
                <w:lang w:eastAsia="ru-RU"/>
              </w:rPr>
              <w:t xml:space="preserve">Даны два предложения, которые являются самостоятельными </w:t>
            </w:r>
            <w:r w:rsidRPr="008A5089">
              <w:rPr>
                <w:rFonts w:ascii="Times New Roman" w:eastAsia="Times New Roman" w:hAnsi="Times New Roman" w:cs="Times New Roman"/>
                <w:i/>
                <w:iCs/>
                <w:color w:val="000000"/>
                <w:sz w:val="24"/>
                <w:szCs w:val="24"/>
                <w:lang w:eastAsia="ru-RU"/>
              </w:rPr>
              <w:t xml:space="preserve">нераспространёнными </w:t>
            </w:r>
            <w:r w:rsidRPr="008A5089">
              <w:rPr>
                <w:rFonts w:ascii="Times New Roman" w:eastAsia="Times New Roman" w:hAnsi="Times New Roman" w:cs="Times New Roman"/>
                <w:color w:val="000000"/>
                <w:sz w:val="24"/>
                <w:szCs w:val="24"/>
                <w:lang w:eastAsia="ru-RU"/>
              </w:rPr>
              <w:t xml:space="preserve">абзацами. После тезисов </w:t>
            </w:r>
            <w:r w:rsidRPr="008A5089">
              <w:rPr>
                <w:rFonts w:ascii="Times New Roman" w:eastAsia="Times New Roman" w:hAnsi="Times New Roman" w:cs="Times New Roman"/>
                <w:i/>
                <w:iCs/>
                <w:color w:val="000000"/>
                <w:sz w:val="24"/>
                <w:szCs w:val="24"/>
                <w:lang w:eastAsia="ru-RU"/>
              </w:rPr>
              <w:t>нет доказательств</w:t>
            </w:r>
            <w:r w:rsidRPr="008A5089">
              <w:rPr>
                <w:rFonts w:ascii="Times New Roman" w:eastAsia="Times New Roman" w:hAnsi="Times New Roman" w:cs="Times New Roman"/>
                <w:color w:val="000000"/>
                <w:sz w:val="24"/>
                <w:szCs w:val="24"/>
                <w:lang w:eastAsia="ru-RU"/>
              </w:rPr>
              <w:t>.</w:t>
            </w:r>
          </w:p>
          <w:p w14:paraId="12394905" w14:textId="77777777" w:rsidR="008A5089" w:rsidRPr="008A5089" w:rsidRDefault="008A5089" w:rsidP="008A5089">
            <w:pPr>
              <w:rPr>
                <w:rFonts w:ascii="Times New Roman" w:eastAsia="Times New Roman" w:hAnsi="Times New Roman" w:cs="Times New Roman"/>
                <w:color w:val="000000"/>
                <w:sz w:val="24"/>
                <w:szCs w:val="24"/>
                <w:lang w:eastAsia="ru-RU"/>
              </w:rPr>
            </w:pPr>
            <w:r w:rsidRPr="008A5089">
              <w:rPr>
                <w:rFonts w:ascii="Times New Roman" w:eastAsia="Times New Roman" w:hAnsi="Times New Roman" w:cs="Times New Roman"/>
                <w:b/>
                <w:bCs/>
                <w:color w:val="000000"/>
                <w:sz w:val="24"/>
                <w:szCs w:val="24"/>
                <w:lang w:eastAsia="ru-RU"/>
              </w:rPr>
              <w:t xml:space="preserve">Находясь </w:t>
            </w:r>
            <w:r w:rsidRPr="008A5089">
              <w:rPr>
                <w:rFonts w:ascii="Times New Roman" w:eastAsia="Times New Roman" w:hAnsi="Times New Roman" w:cs="Times New Roman"/>
                <w:color w:val="000000"/>
                <w:sz w:val="24"/>
                <w:szCs w:val="24"/>
                <w:lang w:eastAsia="ru-RU"/>
              </w:rPr>
              <w:t xml:space="preserve">в любом уголке нашей страны, я часто вспоминаю свой родной город, </w:t>
            </w:r>
            <w:r w:rsidRPr="008A5089">
              <w:rPr>
                <w:rFonts w:ascii="Times New Roman" w:eastAsia="Times New Roman" w:hAnsi="Times New Roman" w:cs="Times New Roman"/>
                <w:b/>
                <w:bCs/>
                <w:color w:val="000000"/>
                <w:sz w:val="24"/>
                <w:szCs w:val="24"/>
                <w:lang w:eastAsia="ru-RU"/>
              </w:rPr>
              <w:t>потому что моё сердце навек поселилось именно там.</w:t>
            </w:r>
          </w:p>
          <w:p w14:paraId="3AB3004F" w14:textId="77777777" w:rsidR="008A5089" w:rsidRPr="008A5089" w:rsidRDefault="008A5089" w:rsidP="008A5089">
            <w:pPr>
              <w:rPr>
                <w:rFonts w:ascii="Times New Roman" w:eastAsia="Times New Roman" w:hAnsi="Times New Roman" w:cs="Times New Roman"/>
                <w:color w:val="000000"/>
                <w:sz w:val="24"/>
                <w:szCs w:val="24"/>
                <w:lang w:eastAsia="ru-RU"/>
              </w:rPr>
            </w:pPr>
            <w:r w:rsidRPr="008A5089">
              <w:rPr>
                <w:rFonts w:ascii="Times New Roman" w:eastAsia="Times New Roman" w:hAnsi="Times New Roman" w:cs="Times New Roman"/>
                <w:b/>
                <w:bCs/>
                <w:color w:val="000000"/>
                <w:sz w:val="24"/>
                <w:szCs w:val="24"/>
                <w:lang w:eastAsia="ru-RU"/>
              </w:rPr>
              <w:t xml:space="preserve">Мне дорого всё: широкие дороги, заснеженные улицы, старинные купеческие дома моего города. А ещё </w:t>
            </w:r>
            <w:r w:rsidRPr="008A5089">
              <w:rPr>
                <w:rFonts w:ascii="Times New Roman" w:eastAsia="Times New Roman" w:hAnsi="Times New Roman" w:cs="Times New Roman"/>
                <w:color w:val="000000"/>
                <w:sz w:val="24"/>
                <w:szCs w:val="24"/>
                <w:lang w:eastAsia="ru-RU"/>
              </w:rPr>
              <w:t>зимним утром я часто хожу в лес, чтобы посмотреть, как «живёт» природа моего края.</w:t>
            </w:r>
          </w:p>
        </w:tc>
      </w:tr>
      <w:tr w:rsidR="008A5089" w:rsidRPr="008A5089" w14:paraId="66871E42" w14:textId="77777777" w:rsidTr="00F4243F">
        <w:tc>
          <w:tcPr>
            <w:tcW w:w="710" w:type="dxa"/>
          </w:tcPr>
          <w:p w14:paraId="5C0C210F" w14:textId="77777777" w:rsidR="008A5089" w:rsidRPr="008A5089" w:rsidRDefault="008A5089" w:rsidP="008A5089">
            <w:pPr>
              <w:ind w:left="-108"/>
              <w:rPr>
                <w:rFonts w:ascii="Times New Roman" w:eastAsia="Times New Roman" w:hAnsi="Times New Roman" w:cs="Times New Roman"/>
                <w:color w:val="000000"/>
                <w:sz w:val="24"/>
                <w:szCs w:val="24"/>
                <w:lang w:eastAsia="ru-RU"/>
              </w:rPr>
            </w:pPr>
            <w:r w:rsidRPr="008A5089">
              <w:rPr>
                <w:rFonts w:ascii="Times New Roman" w:eastAsia="Times New Roman" w:hAnsi="Times New Roman" w:cs="Times New Roman"/>
                <w:b/>
                <w:bCs/>
                <w:color w:val="000000"/>
                <w:sz w:val="24"/>
                <w:szCs w:val="24"/>
                <w:lang w:eastAsia="ru-RU"/>
              </w:rPr>
              <w:t>Л-16</w:t>
            </w:r>
          </w:p>
        </w:tc>
        <w:tc>
          <w:tcPr>
            <w:tcW w:w="2977" w:type="dxa"/>
          </w:tcPr>
          <w:p w14:paraId="585D32C3" w14:textId="77777777" w:rsidR="008A5089" w:rsidRPr="008A5089" w:rsidRDefault="008A5089" w:rsidP="008A5089">
            <w:pPr>
              <w:rPr>
                <w:rFonts w:ascii="Times New Roman" w:eastAsia="Times New Roman" w:hAnsi="Times New Roman" w:cs="Times New Roman"/>
                <w:color w:val="000000"/>
                <w:sz w:val="24"/>
                <w:szCs w:val="24"/>
                <w:lang w:eastAsia="ru-RU"/>
              </w:rPr>
            </w:pPr>
            <w:r w:rsidRPr="008A5089">
              <w:rPr>
                <w:rFonts w:ascii="Times New Roman" w:eastAsia="Times New Roman" w:hAnsi="Times New Roman" w:cs="Times New Roman"/>
                <w:color w:val="000000"/>
                <w:sz w:val="24"/>
                <w:szCs w:val="24"/>
                <w:lang w:eastAsia="ru-RU"/>
              </w:rPr>
              <w:t xml:space="preserve">Нарушение </w:t>
            </w:r>
            <w:r w:rsidRPr="008A5089">
              <w:rPr>
                <w:rFonts w:ascii="Times New Roman" w:eastAsia="Times New Roman" w:hAnsi="Times New Roman" w:cs="Times New Roman"/>
                <w:i/>
                <w:iCs/>
                <w:color w:val="000000"/>
                <w:sz w:val="24"/>
                <w:szCs w:val="24"/>
                <w:lang w:eastAsia="ru-RU"/>
              </w:rPr>
              <w:t xml:space="preserve">логики </w:t>
            </w:r>
            <w:r w:rsidRPr="008A5089">
              <w:rPr>
                <w:rFonts w:ascii="Times New Roman" w:eastAsia="Times New Roman" w:hAnsi="Times New Roman" w:cs="Times New Roman"/>
                <w:i/>
                <w:iCs/>
                <w:color w:val="000000"/>
                <w:sz w:val="24"/>
                <w:szCs w:val="24"/>
                <w:lang w:eastAsia="ru-RU"/>
              </w:rPr>
              <w:lastRenderedPageBreak/>
              <w:t>сопоставления образно-сюжетных понятий, субъектно-объектных отношений.</w:t>
            </w:r>
          </w:p>
        </w:tc>
        <w:tc>
          <w:tcPr>
            <w:tcW w:w="3685" w:type="dxa"/>
          </w:tcPr>
          <w:p w14:paraId="0A7143CD" w14:textId="77777777" w:rsidR="008A5089" w:rsidRPr="008A5089" w:rsidRDefault="008A5089" w:rsidP="008A5089">
            <w:pPr>
              <w:rPr>
                <w:rFonts w:ascii="Times New Roman" w:eastAsia="Times New Roman" w:hAnsi="Times New Roman" w:cs="Times New Roman"/>
                <w:color w:val="000000"/>
                <w:sz w:val="24"/>
                <w:szCs w:val="24"/>
                <w:lang w:eastAsia="ru-RU"/>
              </w:rPr>
            </w:pPr>
            <w:r w:rsidRPr="008A5089">
              <w:rPr>
                <w:rFonts w:ascii="Times New Roman" w:eastAsia="Times New Roman" w:hAnsi="Times New Roman" w:cs="Times New Roman"/>
                <w:color w:val="000000"/>
                <w:sz w:val="24"/>
                <w:szCs w:val="24"/>
                <w:lang w:eastAsia="ru-RU"/>
              </w:rPr>
              <w:lastRenderedPageBreak/>
              <w:t xml:space="preserve">Пугачёв наполнил </w:t>
            </w:r>
            <w:r w:rsidRPr="008A5089">
              <w:rPr>
                <w:rFonts w:ascii="Times New Roman" w:eastAsia="Times New Roman" w:hAnsi="Times New Roman" w:cs="Times New Roman"/>
                <w:b/>
                <w:bCs/>
                <w:color w:val="000000"/>
                <w:sz w:val="24"/>
                <w:szCs w:val="24"/>
                <w:lang w:eastAsia="ru-RU"/>
              </w:rPr>
              <w:t xml:space="preserve">жизнь </w:t>
            </w:r>
            <w:r w:rsidRPr="008A5089">
              <w:rPr>
                <w:rFonts w:ascii="Times New Roman" w:eastAsia="Times New Roman" w:hAnsi="Times New Roman" w:cs="Times New Roman"/>
                <w:b/>
                <w:bCs/>
                <w:color w:val="000000"/>
                <w:sz w:val="24"/>
                <w:szCs w:val="24"/>
                <w:lang w:eastAsia="ru-RU"/>
              </w:rPr>
              <w:lastRenderedPageBreak/>
              <w:t xml:space="preserve">Гринёва </w:t>
            </w:r>
            <w:r w:rsidRPr="008A5089">
              <w:rPr>
                <w:rFonts w:ascii="Times New Roman" w:eastAsia="Times New Roman" w:hAnsi="Times New Roman" w:cs="Times New Roman"/>
                <w:color w:val="000000"/>
                <w:sz w:val="24"/>
                <w:szCs w:val="24"/>
                <w:lang w:eastAsia="ru-RU"/>
              </w:rPr>
              <w:t xml:space="preserve">глубоким содержанием, а </w:t>
            </w:r>
            <w:r w:rsidRPr="008A5089">
              <w:rPr>
                <w:rFonts w:ascii="Times New Roman" w:eastAsia="Times New Roman" w:hAnsi="Times New Roman" w:cs="Times New Roman"/>
                <w:b/>
                <w:bCs/>
                <w:color w:val="000000"/>
                <w:sz w:val="24"/>
                <w:szCs w:val="24"/>
                <w:lang w:eastAsia="ru-RU"/>
              </w:rPr>
              <w:t xml:space="preserve">повесть </w:t>
            </w:r>
            <w:r w:rsidRPr="008A5089">
              <w:rPr>
                <w:rFonts w:ascii="Times New Roman" w:eastAsia="Times New Roman" w:hAnsi="Times New Roman" w:cs="Times New Roman"/>
                <w:color w:val="000000"/>
                <w:sz w:val="24"/>
                <w:szCs w:val="24"/>
                <w:lang w:eastAsia="ru-RU"/>
              </w:rPr>
              <w:t>«Капитанская дочка» глубоким смыслом.</w:t>
            </w:r>
          </w:p>
        </w:tc>
        <w:tc>
          <w:tcPr>
            <w:tcW w:w="3544" w:type="dxa"/>
          </w:tcPr>
          <w:p w14:paraId="3642C499" w14:textId="77777777" w:rsidR="008A5089" w:rsidRPr="008A5089" w:rsidRDefault="008A5089" w:rsidP="008A5089">
            <w:pPr>
              <w:rPr>
                <w:rFonts w:ascii="Times New Roman" w:eastAsia="Times New Roman" w:hAnsi="Times New Roman" w:cs="Times New Roman"/>
                <w:color w:val="000000"/>
                <w:sz w:val="24"/>
                <w:szCs w:val="24"/>
                <w:lang w:eastAsia="ru-RU"/>
              </w:rPr>
            </w:pPr>
            <w:r w:rsidRPr="008A5089">
              <w:rPr>
                <w:rFonts w:ascii="Times New Roman" w:eastAsia="Times New Roman" w:hAnsi="Times New Roman" w:cs="Times New Roman"/>
                <w:color w:val="000000"/>
                <w:sz w:val="24"/>
                <w:szCs w:val="24"/>
                <w:lang w:eastAsia="ru-RU"/>
              </w:rPr>
              <w:lastRenderedPageBreak/>
              <w:t xml:space="preserve">Ученик </w:t>
            </w:r>
            <w:r w:rsidRPr="008A5089">
              <w:rPr>
                <w:rFonts w:ascii="Times New Roman" w:eastAsia="Times New Roman" w:hAnsi="Times New Roman" w:cs="Times New Roman"/>
                <w:b/>
                <w:bCs/>
                <w:color w:val="000000"/>
                <w:sz w:val="24"/>
                <w:szCs w:val="24"/>
                <w:lang w:eastAsia="ru-RU"/>
              </w:rPr>
              <w:t xml:space="preserve">в одном предложении </w:t>
            </w:r>
            <w:r w:rsidRPr="008A5089">
              <w:rPr>
                <w:rFonts w:ascii="Times New Roman" w:eastAsia="Times New Roman" w:hAnsi="Times New Roman" w:cs="Times New Roman"/>
                <w:color w:val="000000"/>
                <w:sz w:val="24"/>
                <w:szCs w:val="24"/>
                <w:lang w:eastAsia="ru-RU"/>
              </w:rPr>
              <w:lastRenderedPageBreak/>
              <w:t>сопоставляет образ героя повести Пушкина и замысел самого писателя.</w:t>
            </w:r>
          </w:p>
          <w:p w14:paraId="3A7CF31B" w14:textId="77777777" w:rsidR="008A5089" w:rsidRPr="008A5089" w:rsidRDefault="008A5089" w:rsidP="008A5089">
            <w:pPr>
              <w:rPr>
                <w:rFonts w:ascii="Times New Roman" w:eastAsia="Times New Roman" w:hAnsi="Times New Roman" w:cs="Times New Roman"/>
                <w:color w:val="000000"/>
                <w:sz w:val="24"/>
                <w:szCs w:val="24"/>
                <w:lang w:eastAsia="ru-RU"/>
              </w:rPr>
            </w:pPr>
            <w:r w:rsidRPr="008A5089">
              <w:rPr>
                <w:rFonts w:ascii="Times New Roman" w:eastAsia="Times New Roman" w:hAnsi="Times New Roman" w:cs="Times New Roman"/>
                <w:color w:val="000000"/>
                <w:sz w:val="24"/>
                <w:szCs w:val="24"/>
                <w:lang w:eastAsia="ru-RU"/>
              </w:rPr>
              <w:t>Пугачёв наполнил жизнь Гринёва новым глубоким содержанием, помог переосмыслить свою жизнь и утвердиться в своих представлениях о долге и чести.</w:t>
            </w:r>
          </w:p>
        </w:tc>
      </w:tr>
      <w:tr w:rsidR="008A5089" w:rsidRPr="008A5089" w14:paraId="2DFB26CD" w14:textId="77777777" w:rsidTr="00F4243F">
        <w:tc>
          <w:tcPr>
            <w:tcW w:w="710" w:type="dxa"/>
          </w:tcPr>
          <w:p w14:paraId="68A0C6CE" w14:textId="77777777" w:rsidR="008A5089" w:rsidRPr="008A5089" w:rsidRDefault="008A5089" w:rsidP="008A5089">
            <w:pPr>
              <w:ind w:left="-108"/>
              <w:rPr>
                <w:rFonts w:ascii="Times New Roman" w:eastAsia="Times New Roman" w:hAnsi="Times New Roman" w:cs="Times New Roman"/>
                <w:color w:val="000000"/>
                <w:sz w:val="24"/>
                <w:szCs w:val="24"/>
                <w:lang w:eastAsia="ru-RU"/>
              </w:rPr>
            </w:pPr>
            <w:r w:rsidRPr="008A5089">
              <w:rPr>
                <w:rFonts w:ascii="Times New Roman" w:eastAsia="Times New Roman" w:hAnsi="Times New Roman" w:cs="Times New Roman"/>
                <w:b/>
                <w:bCs/>
                <w:color w:val="000000"/>
                <w:sz w:val="24"/>
                <w:szCs w:val="24"/>
                <w:lang w:eastAsia="ru-RU"/>
              </w:rPr>
              <w:lastRenderedPageBreak/>
              <w:t>Л-17</w:t>
            </w:r>
          </w:p>
        </w:tc>
        <w:tc>
          <w:tcPr>
            <w:tcW w:w="2977" w:type="dxa"/>
          </w:tcPr>
          <w:p w14:paraId="7AF7BE33" w14:textId="77777777" w:rsidR="008A5089" w:rsidRPr="008A5089" w:rsidRDefault="008A5089" w:rsidP="008A5089">
            <w:pPr>
              <w:rPr>
                <w:rFonts w:ascii="Times New Roman" w:eastAsia="Times New Roman" w:hAnsi="Times New Roman" w:cs="Times New Roman"/>
                <w:color w:val="000000"/>
                <w:sz w:val="24"/>
                <w:szCs w:val="24"/>
                <w:lang w:eastAsia="ru-RU"/>
              </w:rPr>
            </w:pPr>
            <w:r w:rsidRPr="008A5089">
              <w:rPr>
                <w:rFonts w:ascii="Times New Roman" w:eastAsia="Times New Roman" w:hAnsi="Times New Roman" w:cs="Times New Roman"/>
                <w:color w:val="000000"/>
                <w:sz w:val="24"/>
                <w:szCs w:val="24"/>
                <w:lang w:eastAsia="ru-RU"/>
              </w:rPr>
              <w:t xml:space="preserve">Нарушение логики </w:t>
            </w:r>
            <w:r w:rsidRPr="008A5089">
              <w:rPr>
                <w:rFonts w:ascii="Times New Roman" w:eastAsia="Times New Roman" w:hAnsi="Times New Roman" w:cs="Times New Roman"/>
                <w:i/>
                <w:iCs/>
                <w:color w:val="000000"/>
                <w:sz w:val="24"/>
                <w:szCs w:val="24"/>
                <w:lang w:eastAsia="ru-RU"/>
              </w:rPr>
              <w:t>построения предложения</w:t>
            </w:r>
            <w:r w:rsidRPr="008A5089">
              <w:rPr>
                <w:rFonts w:ascii="Times New Roman" w:eastAsia="Times New Roman" w:hAnsi="Times New Roman" w:cs="Times New Roman"/>
                <w:color w:val="000000"/>
                <w:sz w:val="24"/>
                <w:szCs w:val="24"/>
                <w:lang w:eastAsia="ru-RU"/>
              </w:rPr>
              <w:t>.</w:t>
            </w:r>
          </w:p>
        </w:tc>
        <w:tc>
          <w:tcPr>
            <w:tcW w:w="3685" w:type="dxa"/>
          </w:tcPr>
          <w:p w14:paraId="0D48A3EA" w14:textId="77777777" w:rsidR="008A5089" w:rsidRPr="008A5089" w:rsidRDefault="008A5089" w:rsidP="008A5089">
            <w:pPr>
              <w:rPr>
                <w:rFonts w:ascii="Times New Roman" w:eastAsia="Times New Roman" w:hAnsi="Times New Roman" w:cs="Times New Roman"/>
                <w:color w:val="000000"/>
                <w:sz w:val="24"/>
                <w:szCs w:val="24"/>
                <w:lang w:eastAsia="ru-RU"/>
              </w:rPr>
            </w:pPr>
            <w:r w:rsidRPr="008A5089">
              <w:rPr>
                <w:rFonts w:ascii="Times New Roman" w:eastAsia="Times New Roman" w:hAnsi="Times New Roman" w:cs="Times New Roman"/>
                <w:color w:val="000000"/>
                <w:sz w:val="24"/>
                <w:szCs w:val="24"/>
                <w:lang w:eastAsia="ru-RU"/>
              </w:rPr>
              <w:t xml:space="preserve">Калашникова можно назвать былинным героем. Во-первых, его характеризует смелость по отношению к царю Ивану Грозному </w:t>
            </w:r>
            <w:r w:rsidRPr="008A5089">
              <w:rPr>
                <w:rFonts w:ascii="Times New Roman" w:eastAsia="Times New Roman" w:hAnsi="Times New Roman" w:cs="Times New Roman"/>
                <w:b/>
                <w:bCs/>
                <w:color w:val="000000"/>
                <w:sz w:val="24"/>
                <w:szCs w:val="24"/>
                <w:lang w:eastAsia="ru-RU"/>
              </w:rPr>
              <w:t>(его ответ после боя). (?)</w:t>
            </w:r>
          </w:p>
        </w:tc>
        <w:tc>
          <w:tcPr>
            <w:tcW w:w="3544" w:type="dxa"/>
          </w:tcPr>
          <w:p w14:paraId="36C50560" w14:textId="77777777" w:rsidR="008A5089" w:rsidRPr="008A5089" w:rsidRDefault="008A5089" w:rsidP="008A5089">
            <w:pPr>
              <w:rPr>
                <w:rFonts w:ascii="Times New Roman" w:eastAsia="Times New Roman" w:hAnsi="Times New Roman" w:cs="Times New Roman"/>
                <w:color w:val="000000"/>
                <w:sz w:val="24"/>
                <w:szCs w:val="24"/>
                <w:lang w:eastAsia="ru-RU"/>
              </w:rPr>
            </w:pPr>
            <w:r w:rsidRPr="008A5089">
              <w:rPr>
                <w:rFonts w:ascii="Times New Roman" w:eastAsia="Times New Roman" w:hAnsi="Times New Roman" w:cs="Times New Roman"/>
                <w:color w:val="000000"/>
                <w:sz w:val="24"/>
                <w:szCs w:val="24"/>
                <w:lang w:eastAsia="ru-RU"/>
              </w:rPr>
              <w:t>Часть предложения, взятая в скобки, вероятно, является доказательством. Но при создании развёрнутого текста, а не тезисного плана такое построение предложений является неверным.</w:t>
            </w:r>
          </w:p>
          <w:p w14:paraId="3F6C04A6" w14:textId="77777777" w:rsidR="008A5089" w:rsidRPr="008A5089" w:rsidRDefault="008A5089" w:rsidP="008A5089">
            <w:pPr>
              <w:rPr>
                <w:rFonts w:ascii="Times New Roman" w:eastAsia="Times New Roman" w:hAnsi="Times New Roman" w:cs="Times New Roman"/>
                <w:color w:val="000000"/>
                <w:sz w:val="24"/>
                <w:szCs w:val="24"/>
                <w:lang w:eastAsia="ru-RU"/>
              </w:rPr>
            </w:pPr>
            <w:r w:rsidRPr="008A5089">
              <w:rPr>
                <w:rFonts w:ascii="Times New Roman" w:eastAsia="Times New Roman" w:hAnsi="Times New Roman" w:cs="Times New Roman"/>
                <w:color w:val="000000"/>
                <w:sz w:val="24"/>
                <w:szCs w:val="24"/>
                <w:lang w:eastAsia="ru-RU"/>
              </w:rPr>
              <w:t xml:space="preserve">После боя с </w:t>
            </w:r>
            <w:proofErr w:type="spellStart"/>
            <w:r w:rsidRPr="008A5089">
              <w:rPr>
                <w:rFonts w:ascii="Times New Roman" w:eastAsia="Times New Roman" w:hAnsi="Times New Roman" w:cs="Times New Roman"/>
                <w:color w:val="000000"/>
                <w:sz w:val="24"/>
                <w:szCs w:val="24"/>
                <w:lang w:eastAsia="ru-RU"/>
              </w:rPr>
              <w:t>Кирибеевичем</w:t>
            </w:r>
            <w:proofErr w:type="spellEnd"/>
            <w:r w:rsidRPr="008A5089">
              <w:rPr>
                <w:rFonts w:ascii="Times New Roman" w:eastAsia="Times New Roman" w:hAnsi="Times New Roman" w:cs="Times New Roman"/>
                <w:color w:val="000000"/>
                <w:sz w:val="24"/>
                <w:szCs w:val="24"/>
                <w:lang w:eastAsia="ru-RU"/>
              </w:rPr>
              <w:t xml:space="preserve"> Калашников разговаривает с царём на равных.</w:t>
            </w:r>
          </w:p>
        </w:tc>
      </w:tr>
      <w:tr w:rsidR="008A5089" w:rsidRPr="008A5089" w14:paraId="1622EAAC" w14:textId="77777777" w:rsidTr="00F4243F">
        <w:tc>
          <w:tcPr>
            <w:tcW w:w="710" w:type="dxa"/>
          </w:tcPr>
          <w:p w14:paraId="170C5FCA" w14:textId="77777777" w:rsidR="008A5089" w:rsidRPr="008A5089" w:rsidRDefault="008A5089" w:rsidP="008A5089">
            <w:pPr>
              <w:ind w:left="-108"/>
              <w:rPr>
                <w:rFonts w:ascii="Times New Roman" w:eastAsia="Times New Roman" w:hAnsi="Times New Roman" w:cs="Times New Roman"/>
                <w:color w:val="000000"/>
                <w:sz w:val="24"/>
                <w:szCs w:val="24"/>
                <w:lang w:eastAsia="ru-RU"/>
              </w:rPr>
            </w:pPr>
            <w:r w:rsidRPr="008A5089">
              <w:rPr>
                <w:rFonts w:ascii="Times New Roman" w:eastAsia="Times New Roman" w:hAnsi="Times New Roman" w:cs="Times New Roman"/>
                <w:b/>
                <w:bCs/>
                <w:color w:val="000000"/>
                <w:sz w:val="24"/>
                <w:szCs w:val="24"/>
                <w:lang w:eastAsia="ru-RU"/>
              </w:rPr>
              <w:t>Л-18</w:t>
            </w:r>
          </w:p>
        </w:tc>
        <w:tc>
          <w:tcPr>
            <w:tcW w:w="2977" w:type="dxa"/>
          </w:tcPr>
          <w:p w14:paraId="50C38FA4" w14:textId="77777777" w:rsidR="008A5089" w:rsidRPr="008A5089" w:rsidRDefault="008A5089" w:rsidP="008A5089">
            <w:pPr>
              <w:rPr>
                <w:rFonts w:ascii="Times New Roman" w:eastAsia="Times New Roman" w:hAnsi="Times New Roman" w:cs="Times New Roman"/>
                <w:color w:val="000000"/>
                <w:sz w:val="24"/>
                <w:szCs w:val="24"/>
                <w:lang w:eastAsia="ru-RU"/>
              </w:rPr>
            </w:pPr>
            <w:r w:rsidRPr="008A5089">
              <w:rPr>
                <w:rFonts w:ascii="Times New Roman" w:eastAsia="Times New Roman" w:hAnsi="Times New Roman" w:cs="Times New Roman"/>
                <w:color w:val="000000"/>
                <w:sz w:val="24"/>
                <w:szCs w:val="24"/>
                <w:lang w:eastAsia="ru-RU"/>
              </w:rPr>
              <w:t xml:space="preserve">Нарушение </w:t>
            </w:r>
            <w:r w:rsidRPr="008A5089">
              <w:rPr>
                <w:rFonts w:ascii="Times New Roman" w:eastAsia="Times New Roman" w:hAnsi="Times New Roman" w:cs="Times New Roman"/>
                <w:i/>
                <w:iCs/>
                <w:color w:val="000000"/>
                <w:sz w:val="24"/>
                <w:szCs w:val="24"/>
                <w:lang w:eastAsia="ru-RU"/>
              </w:rPr>
              <w:t>логики предметно-количественных отношений.</w:t>
            </w:r>
          </w:p>
        </w:tc>
        <w:tc>
          <w:tcPr>
            <w:tcW w:w="3685" w:type="dxa"/>
          </w:tcPr>
          <w:p w14:paraId="796A5673" w14:textId="77777777" w:rsidR="008A5089" w:rsidRPr="008A5089" w:rsidRDefault="008A5089" w:rsidP="008A5089">
            <w:pPr>
              <w:rPr>
                <w:rFonts w:ascii="Times New Roman" w:eastAsia="Times New Roman" w:hAnsi="Times New Roman" w:cs="Times New Roman"/>
                <w:color w:val="000000"/>
                <w:sz w:val="24"/>
                <w:szCs w:val="24"/>
                <w:lang w:eastAsia="ru-RU"/>
              </w:rPr>
            </w:pPr>
            <w:r w:rsidRPr="008A5089">
              <w:rPr>
                <w:rFonts w:ascii="Times New Roman" w:eastAsia="Times New Roman" w:hAnsi="Times New Roman" w:cs="Times New Roman"/>
                <w:color w:val="000000"/>
                <w:sz w:val="24"/>
                <w:szCs w:val="24"/>
                <w:lang w:eastAsia="ru-RU"/>
              </w:rPr>
              <w:t>Девочки в чёрных костюмах выполняют упражнения с обручем. Правая рука с обручем поднята вверх, а левая плавно отведена назад. (?) Девочки грациозны, стройны, изящны.</w:t>
            </w:r>
          </w:p>
          <w:p w14:paraId="7F836BBD" w14:textId="77777777" w:rsidR="008A5089" w:rsidRPr="008A5089" w:rsidRDefault="008A5089" w:rsidP="008A5089">
            <w:pPr>
              <w:rPr>
                <w:rFonts w:ascii="Times New Roman" w:eastAsia="Times New Roman" w:hAnsi="Times New Roman" w:cs="Times New Roman"/>
                <w:color w:val="000000"/>
                <w:sz w:val="24"/>
                <w:szCs w:val="24"/>
                <w:lang w:eastAsia="ru-RU"/>
              </w:rPr>
            </w:pPr>
            <w:r w:rsidRPr="008A5089">
              <w:rPr>
                <w:rFonts w:ascii="Times New Roman" w:eastAsia="Times New Roman" w:hAnsi="Times New Roman" w:cs="Times New Roman"/>
                <w:color w:val="000000"/>
                <w:sz w:val="24"/>
                <w:szCs w:val="24"/>
                <w:lang w:eastAsia="ru-RU"/>
              </w:rPr>
              <w:t>Глядя на девочек, можно уверенно сказать, что через несколько лет они станут известными гимнастками (Д).</w:t>
            </w:r>
          </w:p>
        </w:tc>
        <w:tc>
          <w:tcPr>
            <w:tcW w:w="3544" w:type="dxa"/>
          </w:tcPr>
          <w:p w14:paraId="6FC93C80" w14:textId="77777777" w:rsidR="008A5089" w:rsidRPr="008A5089" w:rsidRDefault="008A5089" w:rsidP="008A5089">
            <w:pPr>
              <w:rPr>
                <w:rFonts w:ascii="Times New Roman" w:eastAsia="Times New Roman" w:hAnsi="Times New Roman" w:cs="Times New Roman"/>
                <w:color w:val="000000"/>
                <w:sz w:val="24"/>
                <w:szCs w:val="24"/>
                <w:lang w:eastAsia="ru-RU"/>
              </w:rPr>
            </w:pPr>
            <w:r w:rsidRPr="008A5089">
              <w:rPr>
                <w:rFonts w:ascii="Times New Roman" w:eastAsia="Times New Roman" w:hAnsi="Times New Roman" w:cs="Times New Roman"/>
                <w:color w:val="000000"/>
                <w:sz w:val="24"/>
                <w:szCs w:val="24"/>
                <w:lang w:eastAsia="ru-RU"/>
              </w:rPr>
              <w:t>Девочек в школе занимается много. Но выражения «правая рука» и «левая рука» подчёркивают единственное число описываемых предметов изображения.</w:t>
            </w:r>
          </w:p>
        </w:tc>
      </w:tr>
      <w:tr w:rsidR="008A5089" w:rsidRPr="008A5089" w14:paraId="6BD4A378" w14:textId="77777777" w:rsidTr="00F4243F">
        <w:tc>
          <w:tcPr>
            <w:tcW w:w="10916" w:type="dxa"/>
            <w:gridSpan w:val="4"/>
          </w:tcPr>
          <w:p w14:paraId="549178D0" w14:textId="77777777" w:rsidR="008A5089" w:rsidRPr="008A5089" w:rsidRDefault="008A5089" w:rsidP="008A5089">
            <w:pPr>
              <w:jc w:val="center"/>
              <w:rPr>
                <w:rFonts w:ascii="Times New Roman" w:eastAsia="Times New Roman" w:hAnsi="Times New Roman" w:cs="Times New Roman"/>
                <w:color w:val="000000"/>
                <w:sz w:val="24"/>
                <w:szCs w:val="24"/>
                <w:lang w:eastAsia="ru-RU"/>
              </w:rPr>
            </w:pPr>
            <w:r w:rsidRPr="008A5089">
              <w:rPr>
                <w:rFonts w:ascii="Times New Roman" w:eastAsia="Times New Roman" w:hAnsi="Times New Roman" w:cs="Times New Roman"/>
                <w:b/>
                <w:bCs/>
                <w:color w:val="000000"/>
                <w:sz w:val="24"/>
                <w:szCs w:val="24"/>
                <w:lang w:eastAsia="ru-RU"/>
              </w:rPr>
              <w:t>ФАКТИЧЕСКИЕ ОШИБКИ</w:t>
            </w:r>
          </w:p>
        </w:tc>
      </w:tr>
      <w:tr w:rsidR="008A5089" w:rsidRPr="008A5089" w14:paraId="43C7CF91" w14:textId="77777777" w:rsidTr="00F4243F">
        <w:tc>
          <w:tcPr>
            <w:tcW w:w="10916" w:type="dxa"/>
            <w:gridSpan w:val="4"/>
          </w:tcPr>
          <w:p w14:paraId="57901F9D" w14:textId="77777777" w:rsidR="008A5089" w:rsidRPr="008A5089" w:rsidRDefault="008A5089" w:rsidP="008A5089">
            <w:pPr>
              <w:jc w:val="both"/>
              <w:rPr>
                <w:rFonts w:ascii="Times New Roman" w:eastAsia="Times New Roman" w:hAnsi="Times New Roman" w:cs="Times New Roman"/>
                <w:color w:val="000000"/>
                <w:sz w:val="24"/>
                <w:szCs w:val="24"/>
                <w:lang w:eastAsia="ru-RU"/>
              </w:rPr>
            </w:pPr>
            <w:r w:rsidRPr="008A5089">
              <w:rPr>
                <w:rFonts w:ascii="Times New Roman" w:eastAsia="Times New Roman" w:hAnsi="Times New Roman" w:cs="Times New Roman"/>
                <w:bCs/>
                <w:color w:val="000000"/>
                <w:sz w:val="24"/>
                <w:szCs w:val="24"/>
                <w:lang w:eastAsia="ru-RU"/>
              </w:rPr>
              <w:t>Фактической ошибкой называют искажение:</w:t>
            </w:r>
          </w:p>
          <w:p w14:paraId="4F19AEF7" w14:textId="77777777" w:rsidR="008A5089" w:rsidRPr="008A5089" w:rsidRDefault="008A5089" w:rsidP="008A5089">
            <w:pPr>
              <w:jc w:val="both"/>
              <w:rPr>
                <w:rFonts w:ascii="Times New Roman" w:eastAsia="Times New Roman" w:hAnsi="Times New Roman" w:cs="Times New Roman"/>
                <w:color w:val="000000"/>
                <w:sz w:val="24"/>
                <w:szCs w:val="24"/>
                <w:lang w:eastAsia="ru-RU"/>
              </w:rPr>
            </w:pPr>
            <w:r w:rsidRPr="008A5089">
              <w:rPr>
                <w:rFonts w:ascii="Times New Roman" w:eastAsia="Times New Roman" w:hAnsi="Times New Roman" w:cs="Times New Roman"/>
                <w:bCs/>
                <w:color w:val="000000"/>
                <w:sz w:val="24"/>
                <w:szCs w:val="24"/>
                <w:lang w:eastAsia="ru-RU"/>
              </w:rPr>
              <w:t>-цитатного материала;</w:t>
            </w:r>
          </w:p>
          <w:p w14:paraId="275A06E9" w14:textId="77777777" w:rsidR="008A5089" w:rsidRPr="008A5089" w:rsidRDefault="008A5089" w:rsidP="008A5089">
            <w:pPr>
              <w:jc w:val="both"/>
              <w:rPr>
                <w:rFonts w:ascii="Times New Roman" w:eastAsia="Times New Roman" w:hAnsi="Times New Roman" w:cs="Times New Roman"/>
                <w:color w:val="000000"/>
                <w:sz w:val="24"/>
                <w:szCs w:val="24"/>
                <w:lang w:eastAsia="ru-RU"/>
              </w:rPr>
            </w:pPr>
            <w:r w:rsidRPr="008A5089">
              <w:rPr>
                <w:rFonts w:ascii="Times New Roman" w:eastAsia="Times New Roman" w:hAnsi="Times New Roman" w:cs="Times New Roman"/>
                <w:bCs/>
                <w:color w:val="000000"/>
                <w:sz w:val="24"/>
                <w:szCs w:val="24"/>
                <w:lang w:eastAsia="ru-RU"/>
              </w:rPr>
              <w:t>-информации, касающейся времени жизни и творчества поэтов и писателей.</w:t>
            </w:r>
          </w:p>
        </w:tc>
      </w:tr>
      <w:tr w:rsidR="008A5089" w:rsidRPr="008A5089" w14:paraId="05D91FFC" w14:textId="77777777" w:rsidTr="00F4243F">
        <w:tc>
          <w:tcPr>
            <w:tcW w:w="710" w:type="dxa"/>
            <w:vMerge w:val="restart"/>
          </w:tcPr>
          <w:p w14:paraId="6372CCFC" w14:textId="77777777" w:rsidR="008A5089" w:rsidRPr="008A5089" w:rsidRDefault="008A5089" w:rsidP="008A5089">
            <w:pPr>
              <w:jc w:val="center"/>
              <w:rPr>
                <w:rFonts w:ascii="Times New Roman" w:eastAsia="Times New Roman" w:hAnsi="Times New Roman" w:cs="Times New Roman"/>
                <w:b/>
                <w:bCs/>
                <w:color w:val="000000"/>
                <w:sz w:val="24"/>
                <w:szCs w:val="24"/>
                <w:lang w:eastAsia="ru-RU"/>
              </w:rPr>
            </w:pPr>
            <w:r w:rsidRPr="008A5089">
              <w:rPr>
                <w:rFonts w:ascii="Times New Roman" w:eastAsia="Times New Roman" w:hAnsi="Times New Roman" w:cs="Times New Roman"/>
                <w:b/>
                <w:bCs/>
                <w:color w:val="000000"/>
                <w:sz w:val="24"/>
                <w:szCs w:val="24"/>
                <w:lang w:eastAsia="ru-RU"/>
              </w:rPr>
              <w:t>Код</w:t>
            </w:r>
          </w:p>
        </w:tc>
        <w:tc>
          <w:tcPr>
            <w:tcW w:w="2977" w:type="dxa"/>
            <w:vMerge w:val="restart"/>
          </w:tcPr>
          <w:p w14:paraId="462EBB2F" w14:textId="77777777" w:rsidR="008A5089" w:rsidRPr="008A5089" w:rsidRDefault="008A5089" w:rsidP="008A5089">
            <w:pPr>
              <w:jc w:val="center"/>
              <w:rPr>
                <w:rFonts w:ascii="Times New Roman" w:eastAsia="Times New Roman" w:hAnsi="Times New Roman" w:cs="Times New Roman"/>
                <w:b/>
                <w:bCs/>
                <w:color w:val="000000"/>
                <w:sz w:val="24"/>
                <w:szCs w:val="24"/>
                <w:lang w:eastAsia="ru-RU"/>
              </w:rPr>
            </w:pPr>
            <w:r w:rsidRPr="008A5089">
              <w:rPr>
                <w:rFonts w:ascii="Times New Roman" w:eastAsia="Times New Roman" w:hAnsi="Times New Roman" w:cs="Times New Roman"/>
                <w:b/>
                <w:bCs/>
                <w:color w:val="000000"/>
                <w:sz w:val="24"/>
                <w:szCs w:val="24"/>
                <w:lang w:eastAsia="ru-RU"/>
              </w:rPr>
              <w:t>Разновидности ошибок</w:t>
            </w:r>
          </w:p>
        </w:tc>
        <w:tc>
          <w:tcPr>
            <w:tcW w:w="7229" w:type="dxa"/>
            <w:gridSpan w:val="2"/>
          </w:tcPr>
          <w:p w14:paraId="09CFD989" w14:textId="77777777" w:rsidR="008A5089" w:rsidRPr="008A5089" w:rsidRDefault="008A5089" w:rsidP="008A5089">
            <w:pPr>
              <w:jc w:val="center"/>
              <w:rPr>
                <w:rFonts w:ascii="Times New Roman" w:eastAsia="Times New Roman" w:hAnsi="Times New Roman" w:cs="Times New Roman"/>
                <w:b/>
                <w:bCs/>
                <w:color w:val="000000"/>
                <w:sz w:val="24"/>
                <w:szCs w:val="24"/>
                <w:lang w:eastAsia="ru-RU"/>
              </w:rPr>
            </w:pPr>
            <w:r w:rsidRPr="008A5089">
              <w:rPr>
                <w:rFonts w:ascii="Times New Roman" w:eastAsia="Times New Roman" w:hAnsi="Times New Roman" w:cs="Times New Roman"/>
                <w:b/>
                <w:bCs/>
                <w:color w:val="000000"/>
                <w:sz w:val="24"/>
                <w:szCs w:val="24"/>
                <w:lang w:eastAsia="ru-RU"/>
              </w:rPr>
              <w:t>Иллюстративный материал</w:t>
            </w:r>
          </w:p>
        </w:tc>
      </w:tr>
      <w:tr w:rsidR="008A5089" w:rsidRPr="008A5089" w14:paraId="0B3C6F72" w14:textId="77777777" w:rsidTr="00F4243F">
        <w:tc>
          <w:tcPr>
            <w:tcW w:w="710" w:type="dxa"/>
            <w:vMerge/>
          </w:tcPr>
          <w:p w14:paraId="75ACB766" w14:textId="77777777" w:rsidR="008A5089" w:rsidRPr="008A5089" w:rsidRDefault="008A5089" w:rsidP="008A5089">
            <w:pPr>
              <w:jc w:val="center"/>
              <w:rPr>
                <w:rFonts w:ascii="Times New Roman" w:eastAsia="Times New Roman" w:hAnsi="Times New Roman" w:cs="Times New Roman"/>
                <w:bCs/>
                <w:color w:val="000000"/>
                <w:sz w:val="24"/>
                <w:szCs w:val="24"/>
                <w:u w:val="single"/>
                <w:lang w:eastAsia="ru-RU"/>
              </w:rPr>
            </w:pPr>
          </w:p>
        </w:tc>
        <w:tc>
          <w:tcPr>
            <w:tcW w:w="2977" w:type="dxa"/>
            <w:vMerge/>
          </w:tcPr>
          <w:p w14:paraId="7E04AE60" w14:textId="77777777" w:rsidR="008A5089" w:rsidRPr="008A5089" w:rsidRDefault="008A5089" w:rsidP="008A5089">
            <w:pPr>
              <w:jc w:val="center"/>
              <w:rPr>
                <w:rFonts w:ascii="Times New Roman" w:eastAsia="Times New Roman" w:hAnsi="Times New Roman" w:cs="Times New Roman"/>
                <w:bCs/>
                <w:color w:val="000000"/>
                <w:sz w:val="24"/>
                <w:szCs w:val="24"/>
                <w:u w:val="single"/>
                <w:lang w:eastAsia="ru-RU"/>
              </w:rPr>
            </w:pPr>
          </w:p>
        </w:tc>
        <w:tc>
          <w:tcPr>
            <w:tcW w:w="3685" w:type="dxa"/>
          </w:tcPr>
          <w:p w14:paraId="14A28F7D" w14:textId="77777777" w:rsidR="008A5089" w:rsidRPr="008A5089" w:rsidRDefault="008A5089" w:rsidP="008A5089">
            <w:pPr>
              <w:jc w:val="center"/>
              <w:rPr>
                <w:rFonts w:ascii="Times New Roman" w:eastAsia="Times New Roman" w:hAnsi="Times New Roman" w:cs="Times New Roman"/>
                <w:b/>
                <w:bCs/>
                <w:color w:val="000000"/>
                <w:sz w:val="24"/>
                <w:szCs w:val="24"/>
                <w:lang w:eastAsia="ru-RU"/>
              </w:rPr>
            </w:pPr>
            <w:r w:rsidRPr="008A5089">
              <w:rPr>
                <w:rFonts w:ascii="Times New Roman" w:eastAsia="Times New Roman" w:hAnsi="Times New Roman" w:cs="Times New Roman"/>
                <w:b/>
                <w:bCs/>
                <w:color w:val="000000"/>
                <w:sz w:val="24"/>
                <w:szCs w:val="24"/>
                <w:lang w:eastAsia="ru-RU"/>
              </w:rPr>
              <w:t>Пример с ошибкой</w:t>
            </w:r>
          </w:p>
        </w:tc>
        <w:tc>
          <w:tcPr>
            <w:tcW w:w="3544" w:type="dxa"/>
          </w:tcPr>
          <w:p w14:paraId="3B677691" w14:textId="77777777" w:rsidR="008A5089" w:rsidRPr="008A5089" w:rsidRDefault="008A5089" w:rsidP="008A5089">
            <w:pPr>
              <w:jc w:val="center"/>
              <w:rPr>
                <w:rFonts w:ascii="Times New Roman" w:eastAsia="Times New Roman" w:hAnsi="Times New Roman" w:cs="Times New Roman"/>
                <w:b/>
                <w:bCs/>
                <w:color w:val="000000"/>
                <w:sz w:val="24"/>
                <w:szCs w:val="24"/>
                <w:lang w:eastAsia="ru-RU"/>
              </w:rPr>
            </w:pPr>
            <w:r w:rsidRPr="008A5089">
              <w:rPr>
                <w:rFonts w:ascii="Times New Roman" w:eastAsia="Times New Roman" w:hAnsi="Times New Roman" w:cs="Times New Roman"/>
                <w:b/>
                <w:bCs/>
                <w:color w:val="000000"/>
                <w:sz w:val="24"/>
                <w:szCs w:val="24"/>
                <w:lang w:eastAsia="ru-RU"/>
              </w:rPr>
              <w:t>Комментарии. Верный вариант</w:t>
            </w:r>
          </w:p>
        </w:tc>
      </w:tr>
      <w:tr w:rsidR="008A5089" w:rsidRPr="008A5089" w14:paraId="69C2320B" w14:textId="77777777" w:rsidTr="00F4243F">
        <w:tc>
          <w:tcPr>
            <w:tcW w:w="710" w:type="dxa"/>
          </w:tcPr>
          <w:p w14:paraId="288C28EE" w14:textId="77777777" w:rsidR="008A5089" w:rsidRPr="008A5089" w:rsidRDefault="008A5089" w:rsidP="008A5089">
            <w:pPr>
              <w:rPr>
                <w:rFonts w:ascii="Times New Roman" w:eastAsia="Times New Roman" w:hAnsi="Times New Roman" w:cs="Times New Roman"/>
                <w:color w:val="000000"/>
                <w:sz w:val="24"/>
                <w:szCs w:val="24"/>
                <w:lang w:eastAsia="ru-RU"/>
              </w:rPr>
            </w:pPr>
            <w:r w:rsidRPr="008A5089">
              <w:rPr>
                <w:rFonts w:ascii="Times New Roman" w:eastAsia="Times New Roman" w:hAnsi="Times New Roman" w:cs="Times New Roman"/>
                <w:b/>
                <w:bCs/>
                <w:color w:val="000000"/>
                <w:sz w:val="24"/>
                <w:szCs w:val="24"/>
                <w:lang w:eastAsia="ru-RU"/>
              </w:rPr>
              <w:t>Ф-1</w:t>
            </w:r>
          </w:p>
        </w:tc>
        <w:tc>
          <w:tcPr>
            <w:tcW w:w="2977" w:type="dxa"/>
          </w:tcPr>
          <w:p w14:paraId="240AF500" w14:textId="77777777" w:rsidR="008A5089" w:rsidRPr="008A5089" w:rsidRDefault="008A5089" w:rsidP="008A5089">
            <w:pPr>
              <w:rPr>
                <w:rFonts w:ascii="Times New Roman" w:eastAsia="Times New Roman" w:hAnsi="Times New Roman" w:cs="Times New Roman"/>
                <w:color w:val="000000"/>
                <w:sz w:val="24"/>
                <w:szCs w:val="24"/>
                <w:lang w:eastAsia="ru-RU"/>
              </w:rPr>
            </w:pPr>
            <w:r w:rsidRPr="008A5089">
              <w:rPr>
                <w:rFonts w:ascii="Times New Roman" w:eastAsia="Times New Roman" w:hAnsi="Times New Roman" w:cs="Times New Roman"/>
                <w:i/>
                <w:iCs/>
                <w:color w:val="000000"/>
                <w:sz w:val="24"/>
                <w:szCs w:val="24"/>
                <w:lang w:eastAsia="ru-RU"/>
              </w:rPr>
              <w:t>Неточное цитирование</w:t>
            </w:r>
          </w:p>
        </w:tc>
        <w:tc>
          <w:tcPr>
            <w:tcW w:w="3685" w:type="dxa"/>
          </w:tcPr>
          <w:p w14:paraId="5365BFDD" w14:textId="77777777" w:rsidR="008A5089" w:rsidRPr="008A5089" w:rsidRDefault="008A5089" w:rsidP="008A5089">
            <w:pPr>
              <w:rPr>
                <w:rFonts w:ascii="Times New Roman" w:eastAsia="Times New Roman" w:hAnsi="Times New Roman" w:cs="Times New Roman"/>
                <w:color w:val="000000"/>
                <w:sz w:val="24"/>
                <w:szCs w:val="24"/>
                <w:lang w:eastAsia="ru-RU"/>
              </w:rPr>
            </w:pPr>
            <w:r w:rsidRPr="008A5089">
              <w:rPr>
                <w:rFonts w:ascii="Times New Roman" w:eastAsia="Times New Roman" w:hAnsi="Times New Roman" w:cs="Times New Roman"/>
                <w:color w:val="000000"/>
                <w:sz w:val="24"/>
                <w:szCs w:val="24"/>
                <w:lang w:eastAsia="ru-RU"/>
              </w:rPr>
              <w:t>Вспоминаются слова известной песни: «Жить без любви, может и просто, но как на свете без любви прожить?»</w:t>
            </w:r>
          </w:p>
        </w:tc>
        <w:tc>
          <w:tcPr>
            <w:tcW w:w="3544" w:type="dxa"/>
          </w:tcPr>
          <w:p w14:paraId="017E6A57" w14:textId="77777777" w:rsidR="008A5089" w:rsidRPr="008A5089" w:rsidRDefault="008A5089" w:rsidP="008A5089">
            <w:pPr>
              <w:rPr>
                <w:rFonts w:ascii="Times New Roman" w:eastAsia="Times New Roman" w:hAnsi="Times New Roman" w:cs="Times New Roman"/>
                <w:color w:val="000000"/>
                <w:sz w:val="24"/>
                <w:szCs w:val="24"/>
                <w:lang w:eastAsia="ru-RU"/>
              </w:rPr>
            </w:pPr>
            <w:r w:rsidRPr="008A5089">
              <w:rPr>
                <w:rFonts w:ascii="Times New Roman" w:eastAsia="Times New Roman" w:hAnsi="Times New Roman" w:cs="Times New Roman"/>
                <w:color w:val="000000"/>
                <w:sz w:val="24"/>
                <w:szCs w:val="24"/>
                <w:lang w:eastAsia="ru-RU"/>
              </w:rPr>
              <w:t>Вспоминаются слова известной песни: «Жить без любви</w:t>
            </w:r>
            <w:r w:rsidRPr="008A5089">
              <w:rPr>
                <w:rFonts w:ascii="Times New Roman" w:eastAsia="Times New Roman" w:hAnsi="Times New Roman" w:cs="Times New Roman"/>
                <w:color w:val="000000"/>
                <w:sz w:val="24"/>
                <w:szCs w:val="24"/>
                <w:u w:val="single"/>
                <w:lang w:eastAsia="ru-RU"/>
              </w:rPr>
              <w:t>, быть может,</w:t>
            </w:r>
            <w:r w:rsidRPr="008A5089">
              <w:rPr>
                <w:rFonts w:ascii="Times New Roman" w:eastAsia="Times New Roman" w:hAnsi="Times New Roman" w:cs="Times New Roman"/>
                <w:color w:val="000000"/>
                <w:sz w:val="24"/>
                <w:szCs w:val="24"/>
                <w:lang w:eastAsia="ru-RU"/>
              </w:rPr>
              <w:t> просто, но как на свете без любви прожить?»</w:t>
            </w:r>
          </w:p>
        </w:tc>
      </w:tr>
      <w:tr w:rsidR="008A5089" w:rsidRPr="008A5089" w14:paraId="5A5848A5" w14:textId="77777777" w:rsidTr="00F4243F">
        <w:tc>
          <w:tcPr>
            <w:tcW w:w="710" w:type="dxa"/>
          </w:tcPr>
          <w:p w14:paraId="5A06B0CE" w14:textId="77777777" w:rsidR="008A5089" w:rsidRPr="008A5089" w:rsidRDefault="008A5089" w:rsidP="008A5089">
            <w:pPr>
              <w:rPr>
                <w:rFonts w:ascii="Times New Roman" w:eastAsia="Times New Roman" w:hAnsi="Times New Roman" w:cs="Times New Roman"/>
                <w:color w:val="000000"/>
                <w:sz w:val="24"/>
                <w:szCs w:val="24"/>
                <w:lang w:eastAsia="ru-RU"/>
              </w:rPr>
            </w:pPr>
            <w:r w:rsidRPr="008A5089">
              <w:rPr>
                <w:rFonts w:ascii="Times New Roman" w:eastAsia="Times New Roman" w:hAnsi="Times New Roman" w:cs="Times New Roman"/>
                <w:b/>
                <w:bCs/>
                <w:color w:val="000000"/>
                <w:sz w:val="24"/>
                <w:szCs w:val="24"/>
                <w:lang w:eastAsia="ru-RU"/>
              </w:rPr>
              <w:t>Ф-2</w:t>
            </w:r>
          </w:p>
        </w:tc>
        <w:tc>
          <w:tcPr>
            <w:tcW w:w="2977" w:type="dxa"/>
          </w:tcPr>
          <w:p w14:paraId="4DB9A7DA" w14:textId="77777777" w:rsidR="008A5089" w:rsidRPr="008A5089" w:rsidRDefault="008A5089" w:rsidP="008A5089">
            <w:pPr>
              <w:rPr>
                <w:rFonts w:ascii="Times New Roman" w:eastAsia="Times New Roman" w:hAnsi="Times New Roman" w:cs="Times New Roman"/>
                <w:color w:val="000000"/>
                <w:sz w:val="24"/>
                <w:szCs w:val="24"/>
                <w:lang w:eastAsia="ru-RU"/>
              </w:rPr>
            </w:pPr>
            <w:r w:rsidRPr="008A5089">
              <w:rPr>
                <w:rFonts w:ascii="Times New Roman" w:eastAsia="Times New Roman" w:hAnsi="Times New Roman" w:cs="Times New Roman"/>
                <w:i/>
                <w:iCs/>
                <w:color w:val="000000"/>
                <w:sz w:val="24"/>
                <w:szCs w:val="24"/>
                <w:lang w:eastAsia="ru-RU"/>
              </w:rPr>
              <w:t>Неверное указание дат жизни и деятельности (творчества) писателей, написания произведений, названий и жанров произведений.</w:t>
            </w:r>
          </w:p>
        </w:tc>
        <w:tc>
          <w:tcPr>
            <w:tcW w:w="3685" w:type="dxa"/>
          </w:tcPr>
          <w:p w14:paraId="666927F1" w14:textId="77777777" w:rsidR="008A5089" w:rsidRPr="008A5089" w:rsidRDefault="008A5089" w:rsidP="008A5089">
            <w:pPr>
              <w:rPr>
                <w:rFonts w:ascii="Times New Roman" w:eastAsia="Times New Roman" w:hAnsi="Times New Roman" w:cs="Times New Roman"/>
                <w:color w:val="000000"/>
                <w:sz w:val="24"/>
                <w:szCs w:val="24"/>
                <w:lang w:eastAsia="ru-RU"/>
              </w:rPr>
            </w:pPr>
            <w:r w:rsidRPr="008A5089">
              <w:rPr>
                <w:rFonts w:ascii="Times New Roman" w:eastAsia="Times New Roman" w:hAnsi="Times New Roman" w:cs="Times New Roman"/>
                <w:color w:val="000000"/>
                <w:sz w:val="24"/>
                <w:szCs w:val="24"/>
                <w:lang w:eastAsia="ru-RU"/>
              </w:rPr>
              <w:t xml:space="preserve">Стихотворение М. Лермонтова </w:t>
            </w:r>
            <w:r w:rsidRPr="008A5089">
              <w:rPr>
                <w:rFonts w:ascii="Times New Roman" w:eastAsia="Times New Roman" w:hAnsi="Times New Roman" w:cs="Times New Roman"/>
                <w:b/>
                <w:bCs/>
                <w:color w:val="000000"/>
                <w:sz w:val="24"/>
                <w:szCs w:val="24"/>
                <w:lang w:eastAsia="ru-RU"/>
              </w:rPr>
              <w:t xml:space="preserve">«На смерть поэта» </w:t>
            </w:r>
            <w:r w:rsidRPr="008A5089">
              <w:rPr>
                <w:rFonts w:ascii="Times New Roman" w:eastAsia="Times New Roman" w:hAnsi="Times New Roman" w:cs="Times New Roman"/>
                <w:color w:val="000000"/>
                <w:sz w:val="24"/>
                <w:szCs w:val="24"/>
                <w:lang w:eastAsia="ru-RU"/>
              </w:rPr>
              <w:t>написано в 1837 году.</w:t>
            </w:r>
          </w:p>
          <w:p w14:paraId="6B2E28E8" w14:textId="77777777" w:rsidR="008A5089" w:rsidRPr="008A5089" w:rsidRDefault="008A5089" w:rsidP="008A5089">
            <w:pPr>
              <w:rPr>
                <w:rFonts w:ascii="Times New Roman" w:eastAsia="Times New Roman" w:hAnsi="Times New Roman" w:cs="Times New Roman"/>
                <w:color w:val="000000"/>
                <w:sz w:val="24"/>
                <w:szCs w:val="24"/>
                <w:lang w:eastAsia="ru-RU"/>
              </w:rPr>
            </w:pPr>
            <w:r w:rsidRPr="008A5089">
              <w:rPr>
                <w:rFonts w:ascii="Times New Roman" w:eastAsia="Times New Roman" w:hAnsi="Times New Roman" w:cs="Times New Roman"/>
                <w:color w:val="000000"/>
                <w:sz w:val="24"/>
                <w:szCs w:val="24"/>
                <w:lang w:eastAsia="ru-RU"/>
              </w:rPr>
              <w:t xml:space="preserve">Комедия А.С. Грибоедова была опубликована в </w:t>
            </w:r>
            <w:r w:rsidRPr="008A5089">
              <w:rPr>
                <w:rFonts w:ascii="Times New Roman" w:eastAsia="Times New Roman" w:hAnsi="Times New Roman" w:cs="Times New Roman"/>
                <w:b/>
                <w:bCs/>
                <w:color w:val="000000"/>
                <w:sz w:val="24"/>
                <w:szCs w:val="24"/>
                <w:lang w:eastAsia="ru-RU"/>
              </w:rPr>
              <w:t>1825 году</w:t>
            </w:r>
            <w:r w:rsidRPr="008A5089">
              <w:rPr>
                <w:rFonts w:ascii="Times New Roman" w:eastAsia="Times New Roman" w:hAnsi="Times New Roman" w:cs="Times New Roman"/>
                <w:color w:val="000000"/>
                <w:sz w:val="24"/>
                <w:szCs w:val="24"/>
                <w:lang w:eastAsia="ru-RU"/>
              </w:rPr>
              <w:t>.</w:t>
            </w:r>
          </w:p>
          <w:p w14:paraId="64E43CBF" w14:textId="77777777" w:rsidR="008A5089" w:rsidRPr="008A5089" w:rsidRDefault="008A5089" w:rsidP="008A5089">
            <w:pPr>
              <w:rPr>
                <w:rFonts w:ascii="Times New Roman" w:eastAsia="Times New Roman" w:hAnsi="Times New Roman" w:cs="Times New Roman"/>
                <w:color w:val="000000"/>
                <w:sz w:val="24"/>
                <w:szCs w:val="24"/>
                <w:lang w:eastAsia="ru-RU"/>
              </w:rPr>
            </w:pPr>
            <w:r w:rsidRPr="008A5089">
              <w:rPr>
                <w:rFonts w:ascii="Times New Roman" w:eastAsia="Times New Roman" w:hAnsi="Times New Roman" w:cs="Times New Roman"/>
                <w:b/>
                <w:bCs/>
                <w:color w:val="000000"/>
                <w:sz w:val="24"/>
                <w:szCs w:val="24"/>
                <w:lang w:eastAsia="ru-RU"/>
              </w:rPr>
              <w:t xml:space="preserve">Трагедия </w:t>
            </w:r>
            <w:proofErr w:type="spellStart"/>
            <w:r w:rsidRPr="008A5089">
              <w:rPr>
                <w:rFonts w:ascii="Times New Roman" w:eastAsia="Times New Roman" w:hAnsi="Times New Roman" w:cs="Times New Roman"/>
                <w:color w:val="000000"/>
                <w:sz w:val="24"/>
                <w:szCs w:val="24"/>
                <w:lang w:eastAsia="ru-RU"/>
              </w:rPr>
              <w:t>А.Н.Островского</w:t>
            </w:r>
            <w:proofErr w:type="spellEnd"/>
            <w:r w:rsidRPr="008A5089">
              <w:rPr>
                <w:rFonts w:ascii="Times New Roman" w:eastAsia="Times New Roman" w:hAnsi="Times New Roman" w:cs="Times New Roman"/>
                <w:color w:val="000000"/>
                <w:sz w:val="24"/>
                <w:szCs w:val="24"/>
                <w:lang w:eastAsia="ru-RU"/>
              </w:rPr>
              <w:t xml:space="preserve"> «Гроза» была совершенно новым явлением в русской литературе.</w:t>
            </w:r>
          </w:p>
        </w:tc>
        <w:tc>
          <w:tcPr>
            <w:tcW w:w="3544" w:type="dxa"/>
          </w:tcPr>
          <w:p w14:paraId="22FB5DF4" w14:textId="77777777" w:rsidR="008A5089" w:rsidRPr="008A5089" w:rsidRDefault="008A5089" w:rsidP="008A5089">
            <w:pPr>
              <w:rPr>
                <w:rFonts w:ascii="Times New Roman" w:eastAsia="Times New Roman" w:hAnsi="Times New Roman" w:cs="Times New Roman"/>
                <w:color w:val="000000"/>
                <w:sz w:val="24"/>
                <w:szCs w:val="24"/>
                <w:lang w:eastAsia="ru-RU"/>
              </w:rPr>
            </w:pPr>
            <w:r w:rsidRPr="008A5089">
              <w:rPr>
                <w:rFonts w:ascii="Times New Roman" w:eastAsia="Times New Roman" w:hAnsi="Times New Roman" w:cs="Times New Roman"/>
                <w:color w:val="000000"/>
                <w:sz w:val="24"/>
                <w:szCs w:val="24"/>
                <w:lang w:eastAsia="ru-RU"/>
              </w:rPr>
              <w:t xml:space="preserve">Стихотворение М. Лермонтова </w:t>
            </w:r>
            <w:r w:rsidRPr="008A5089">
              <w:rPr>
                <w:rFonts w:ascii="Times New Roman" w:eastAsia="Times New Roman" w:hAnsi="Times New Roman" w:cs="Times New Roman"/>
                <w:color w:val="000000"/>
                <w:sz w:val="24"/>
                <w:szCs w:val="24"/>
                <w:u w:val="single"/>
                <w:lang w:eastAsia="ru-RU"/>
              </w:rPr>
              <w:t xml:space="preserve">«Смерть поэта» </w:t>
            </w:r>
            <w:r w:rsidRPr="008A5089">
              <w:rPr>
                <w:rFonts w:ascii="Times New Roman" w:eastAsia="Times New Roman" w:hAnsi="Times New Roman" w:cs="Times New Roman"/>
                <w:color w:val="000000"/>
                <w:sz w:val="24"/>
                <w:szCs w:val="24"/>
                <w:lang w:eastAsia="ru-RU"/>
              </w:rPr>
              <w:t>было написано в 1837 году.</w:t>
            </w:r>
          </w:p>
          <w:p w14:paraId="20502911" w14:textId="77777777" w:rsidR="008A5089" w:rsidRPr="008A5089" w:rsidRDefault="008A5089" w:rsidP="008A5089">
            <w:pPr>
              <w:rPr>
                <w:rFonts w:ascii="Times New Roman" w:eastAsia="Times New Roman" w:hAnsi="Times New Roman" w:cs="Times New Roman"/>
                <w:color w:val="000000"/>
                <w:sz w:val="24"/>
                <w:szCs w:val="24"/>
                <w:lang w:eastAsia="ru-RU"/>
              </w:rPr>
            </w:pPr>
            <w:r w:rsidRPr="008A5089">
              <w:rPr>
                <w:rFonts w:ascii="Times New Roman" w:eastAsia="Times New Roman" w:hAnsi="Times New Roman" w:cs="Times New Roman"/>
                <w:color w:val="000000"/>
                <w:sz w:val="24"/>
                <w:szCs w:val="24"/>
                <w:lang w:eastAsia="ru-RU"/>
              </w:rPr>
              <w:t xml:space="preserve">Комедия А.С. Грибоедова была опубликована </w:t>
            </w:r>
            <w:r w:rsidRPr="008A5089">
              <w:rPr>
                <w:rFonts w:ascii="Times New Roman" w:eastAsia="Times New Roman" w:hAnsi="Times New Roman" w:cs="Times New Roman"/>
                <w:color w:val="000000"/>
                <w:sz w:val="24"/>
                <w:szCs w:val="24"/>
                <w:u w:val="single"/>
                <w:lang w:eastAsia="ru-RU"/>
              </w:rPr>
              <w:t>в 1833 году</w:t>
            </w:r>
            <w:r w:rsidRPr="008A5089">
              <w:rPr>
                <w:rFonts w:ascii="Times New Roman" w:eastAsia="Times New Roman" w:hAnsi="Times New Roman" w:cs="Times New Roman"/>
                <w:color w:val="000000"/>
                <w:sz w:val="24"/>
                <w:szCs w:val="24"/>
                <w:lang w:eastAsia="ru-RU"/>
              </w:rPr>
              <w:t>.</w:t>
            </w:r>
          </w:p>
          <w:p w14:paraId="3E443955" w14:textId="77777777" w:rsidR="008A5089" w:rsidRPr="008A5089" w:rsidRDefault="008A5089" w:rsidP="008A5089">
            <w:pPr>
              <w:rPr>
                <w:rFonts w:ascii="Times New Roman" w:eastAsia="Times New Roman" w:hAnsi="Times New Roman" w:cs="Times New Roman"/>
                <w:color w:val="000000"/>
                <w:sz w:val="24"/>
                <w:szCs w:val="24"/>
                <w:lang w:eastAsia="ru-RU"/>
              </w:rPr>
            </w:pPr>
            <w:r w:rsidRPr="008A5089">
              <w:rPr>
                <w:rFonts w:ascii="Times New Roman" w:eastAsia="Times New Roman" w:hAnsi="Times New Roman" w:cs="Times New Roman"/>
                <w:color w:val="000000"/>
                <w:sz w:val="24"/>
                <w:szCs w:val="24"/>
                <w:u w:val="single"/>
                <w:lang w:eastAsia="ru-RU"/>
              </w:rPr>
              <w:t xml:space="preserve">Драм </w:t>
            </w:r>
            <w:proofErr w:type="spellStart"/>
            <w:r w:rsidRPr="008A5089">
              <w:rPr>
                <w:rFonts w:ascii="Times New Roman" w:eastAsia="Times New Roman" w:hAnsi="Times New Roman" w:cs="Times New Roman"/>
                <w:color w:val="000000"/>
                <w:sz w:val="24"/>
                <w:szCs w:val="24"/>
                <w:lang w:eastAsia="ru-RU"/>
              </w:rPr>
              <w:t>А.Н.Островского</w:t>
            </w:r>
            <w:proofErr w:type="spellEnd"/>
            <w:r w:rsidRPr="008A5089">
              <w:rPr>
                <w:rFonts w:ascii="Times New Roman" w:eastAsia="Times New Roman" w:hAnsi="Times New Roman" w:cs="Times New Roman"/>
                <w:color w:val="000000"/>
                <w:sz w:val="24"/>
                <w:szCs w:val="24"/>
                <w:lang w:eastAsia="ru-RU"/>
              </w:rPr>
              <w:t xml:space="preserve"> «Гроза» была совершенно новым явлением в русской литературе</w:t>
            </w:r>
            <w:r w:rsidRPr="008A5089">
              <w:rPr>
                <w:rFonts w:ascii="Times New Roman" w:eastAsia="Times New Roman" w:hAnsi="Times New Roman" w:cs="Times New Roman"/>
                <w:b/>
                <w:bCs/>
                <w:color w:val="000000"/>
                <w:sz w:val="24"/>
                <w:szCs w:val="24"/>
                <w:lang w:eastAsia="ru-RU"/>
              </w:rPr>
              <w:t>.</w:t>
            </w:r>
          </w:p>
        </w:tc>
      </w:tr>
      <w:tr w:rsidR="008A5089" w:rsidRPr="008A5089" w14:paraId="6F64772F" w14:textId="77777777" w:rsidTr="00F4243F">
        <w:tc>
          <w:tcPr>
            <w:tcW w:w="710" w:type="dxa"/>
          </w:tcPr>
          <w:p w14:paraId="07E7C8D2" w14:textId="77777777" w:rsidR="008A5089" w:rsidRPr="008A5089" w:rsidRDefault="008A5089" w:rsidP="008A5089">
            <w:pPr>
              <w:rPr>
                <w:rFonts w:ascii="Times New Roman" w:eastAsia="Times New Roman" w:hAnsi="Times New Roman" w:cs="Times New Roman"/>
                <w:color w:val="000000"/>
                <w:sz w:val="24"/>
                <w:szCs w:val="24"/>
                <w:lang w:eastAsia="ru-RU"/>
              </w:rPr>
            </w:pPr>
            <w:r w:rsidRPr="008A5089">
              <w:rPr>
                <w:rFonts w:ascii="Times New Roman" w:eastAsia="Times New Roman" w:hAnsi="Times New Roman" w:cs="Times New Roman"/>
                <w:b/>
                <w:bCs/>
                <w:color w:val="000000"/>
                <w:sz w:val="24"/>
                <w:szCs w:val="24"/>
                <w:lang w:eastAsia="ru-RU"/>
              </w:rPr>
              <w:t>Ф-3</w:t>
            </w:r>
          </w:p>
        </w:tc>
        <w:tc>
          <w:tcPr>
            <w:tcW w:w="2977" w:type="dxa"/>
          </w:tcPr>
          <w:p w14:paraId="620FE2D3" w14:textId="77777777" w:rsidR="008A5089" w:rsidRPr="008A5089" w:rsidRDefault="008A5089" w:rsidP="008A5089">
            <w:pPr>
              <w:rPr>
                <w:rFonts w:ascii="Times New Roman" w:eastAsia="Times New Roman" w:hAnsi="Times New Roman" w:cs="Times New Roman"/>
                <w:color w:val="000000"/>
                <w:sz w:val="24"/>
                <w:szCs w:val="24"/>
                <w:lang w:eastAsia="ru-RU"/>
              </w:rPr>
            </w:pPr>
            <w:r w:rsidRPr="008A5089">
              <w:rPr>
                <w:rFonts w:ascii="Times New Roman" w:eastAsia="Times New Roman" w:hAnsi="Times New Roman" w:cs="Times New Roman"/>
                <w:i/>
                <w:iCs/>
                <w:color w:val="000000"/>
                <w:sz w:val="24"/>
                <w:szCs w:val="24"/>
                <w:lang w:eastAsia="ru-RU"/>
              </w:rPr>
              <w:t>Смешение эпох, авторов, произведений.</w:t>
            </w:r>
          </w:p>
        </w:tc>
        <w:tc>
          <w:tcPr>
            <w:tcW w:w="3685" w:type="dxa"/>
          </w:tcPr>
          <w:p w14:paraId="167D9DE2" w14:textId="77777777" w:rsidR="008A5089" w:rsidRPr="008A5089" w:rsidRDefault="008A5089" w:rsidP="008A5089">
            <w:pPr>
              <w:rPr>
                <w:rFonts w:ascii="Times New Roman" w:eastAsia="Times New Roman" w:hAnsi="Times New Roman" w:cs="Times New Roman"/>
                <w:color w:val="000000"/>
                <w:sz w:val="24"/>
                <w:szCs w:val="24"/>
                <w:lang w:eastAsia="ru-RU"/>
              </w:rPr>
            </w:pPr>
            <w:proofErr w:type="spellStart"/>
            <w:r w:rsidRPr="008A5089">
              <w:rPr>
                <w:rFonts w:ascii="Times New Roman" w:eastAsia="Times New Roman" w:hAnsi="Times New Roman" w:cs="Times New Roman"/>
                <w:b/>
                <w:bCs/>
                <w:color w:val="000000"/>
                <w:sz w:val="24"/>
                <w:szCs w:val="24"/>
                <w:lang w:eastAsia="ru-RU"/>
              </w:rPr>
              <w:t>А.Пушкин</w:t>
            </w:r>
            <w:proofErr w:type="spellEnd"/>
            <w:r w:rsidRPr="008A5089">
              <w:rPr>
                <w:rFonts w:ascii="Times New Roman" w:eastAsia="Times New Roman" w:hAnsi="Times New Roman" w:cs="Times New Roman"/>
                <w:b/>
                <w:bCs/>
                <w:color w:val="000000"/>
                <w:sz w:val="24"/>
                <w:szCs w:val="24"/>
                <w:lang w:eastAsia="ru-RU"/>
              </w:rPr>
              <w:t xml:space="preserve">, как и </w:t>
            </w:r>
            <w:proofErr w:type="spellStart"/>
            <w:r w:rsidRPr="008A5089">
              <w:rPr>
                <w:rFonts w:ascii="Times New Roman" w:eastAsia="Times New Roman" w:hAnsi="Times New Roman" w:cs="Times New Roman"/>
                <w:b/>
                <w:bCs/>
                <w:color w:val="000000"/>
                <w:sz w:val="24"/>
                <w:szCs w:val="24"/>
                <w:lang w:eastAsia="ru-RU"/>
              </w:rPr>
              <w:t>Н.А.Некрасов</w:t>
            </w:r>
            <w:proofErr w:type="spellEnd"/>
            <w:r w:rsidRPr="008A5089">
              <w:rPr>
                <w:rFonts w:ascii="Times New Roman" w:eastAsia="Times New Roman" w:hAnsi="Times New Roman" w:cs="Times New Roman"/>
                <w:b/>
                <w:bCs/>
                <w:color w:val="000000"/>
                <w:sz w:val="24"/>
                <w:szCs w:val="24"/>
                <w:lang w:eastAsia="ru-RU"/>
              </w:rPr>
              <w:t>,</w:t>
            </w:r>
            <w:r w:rsidRPr="008A5089">
              <w:rPr>
                <w:rFonts w:ascii="Times New Roman" w:eastAsia="Times New Roman" w:hAnsi="Times New Roman" w:cs="Times New Roman"/>
                <w:color w:val="000000"/>
                <w:sz w:val="24"/>
                <w:szCs w:val="24"/>
                <w:lang w:eastAsia="ru-RU"/>
              </w:rPr>
              <w:t> в стихотворении одушевляет природу.</w:t>
            </w:r>
          </w:p>
        </w:tc>
        <w:tc>
          <w:tcPr>
            <w:tcW w:w="3544" w:type="dxa"/>
          </w:tcPr>
          <w:p w14:paraId="6C1EA9C9" w14:textId="77777777" w:rsidR="008A5089" w:rsidRPr="008A5089" w:rsidRDefault="008A5089" w:rsidP="008A5089">
            <w:pPr>
              <w:rPr>
                <w:rFonts w:ascii="Times New Roman" w:eastAsia="Times New Roman" w:hAnsi="Times New Roman" w:cs="Times New Roman"/>
                <w:color w:val="000000"/>
                <w:sz w:val="24"/>
                <w:szCs w:val="24"/>
                <w:lang w:eastAsia="ru-RU"/>
              </w:rPr>
            </w:pPr>
            <w:r w:rsidRPr="008A5089">
              <w:rPr>
                <w:rFonts w:ascii="Times New Roman" w:eastAsia="Times New Roman" w:hAnsi="Times New Roman" w:cs="Times New Roman"/>
                <w:color w:val="000000"/>
                <w:sz w:val="24"/>
                <w:szCs w:val="24"/>
                <w:lang w:eastAsia="ru-RU"/>
              </w:rPr>
              <w:t xml:space="preserve">Нарушение хронологии: </w:t>
            </w:r>
            <w:proofErr w:type="spellStart"/>
            <w:proofErr w:type="gramStart"/>
            <w:r w:rsidRPr="008A5089">
              <w:rPr>
                <w:rFonts w:ascii="Times New Roman" w:eastAsia="Times New Roman" w:hAnsi="Times New Roman" w:cs="Times New Roman"/>
                <w:color w:val="000000"/>
                <w:sz w:val="24"/>
                <w:szCs w:val="24"/>
                <w:u w:val="single"/>
                <w:lang w:eastAsia="ru-RU"/>
              </w:rPr>
              <w:t>Н.А.Некрасов</w:t>
            </w:r>
            <w:proofErr w:type="spellEnd"/>
            <w:r w:rsidRPr="008A5089">
              <w:rPr>
                <w:rFonts w:ascii="Times New Roman" w:eastAsia="Times New Roman" w:hAnsi="Times New Roman" w:cs="Times New Roman"/>
                <w:color w:val="000000"/>
                <w:sz w:val="24"/>
                <w:szCs w:val="24"/>
                <w:u w:val="single"/>
                <w:lang w:eastAsia="ru-RU"/>
              </w:rPr>
              <w:t xml:space="preserve"> ,</w:t>
            </w:r>
            <w:proofErr w:type="gramEnd"/>
            <w:r w:rsidRPr="008A5089">
              <w:rPr>
                <w:rFonts w:ascii="Times New Roman" w:eastAsia="Times New Roman" w:hAnsi="Times New Roman" w:cs="Times New Roman"/>
                <w:color w:val="000000"/>
                <w:sz w:val="24"/>
                <w:szCs w:val="24"/>
                <w:u w:val="single"/>
                <w:lang w:eastAsia="ru-RU"/>
              </w:rPr>
              <w:t xml:space="preserve"> как и А.С. Пушкин</w:t>
            </w:r>
            <w:r w:rsidRPr="008A5089">
              <w:rPr>
                <w:rFonts w:ascii="Times New Roman" w:eastAsia="Times New Roman" w:hAnsi="Times New Roman" w:cs="Times New Roman"/>
                <w:color w:val="000000"/>
                <w:sz w:val="24"/>
                <w:szCs w:val="24"/>
                <w:lang w:eastAsia="ru-RU"/>
              </w:rPr>
              <w:t>, одушевляют природу в своих произведениях.</w:t>
            </w:r>
          </w:p>
        </w:tc>
      </w:tr>
      <w:tr w:rsidR="008A5089" w:rsidRPr="008A5089" w14:paraId="05251E5F" w14:textId="77777777" w:rsidTr="00F4243F">
        <w:tc>
          <w:tcPr>
            <w:tcW w:w="710" w:type="dxa"/>
          </w:tcPr>
          <w:p w14:paraId="7C3D26F4" w14:textId="77777777" w:rsidR="008A5089" w:rsidRPr="008A5089" w:rsidRDefault="008A5089" w:rsidP="008A5089">
            <w:pPr>
              <w:rPr>
                <w:rFonts w:ascii="Times New Roman" w:eastAsia="Times New Roman" w:hAnsi="Times New Roman" w:cs="Times New Roman"/>
                <w:color w:val="000000"/>
                <w:sz w:val="24"/>
                <w:szCs w:val="24"/>
                <w:lang w:eastAsia="ru-RU"/>
              </w:rPr>
            </w:pPr>
            <w:r w:rsidRPr="008A5089">
              <w:rPr>
                <w:rFonts w:ascii="Times New Roman" w:eastAsia="Times New Roman" w:hAnsi="Times New Roman" w:cs="Times New Roman"/>
                <w:b/>
                <w:bCs/>
                <w:color w:val="000000"/>
                <w:sz w:val="24"/>
                <w:szCs w:val="24"/>
                <w:lang w:eastAsia="ru-RU"/>
              </w:rPr>
              <w:lastRenderedPageBreak/>
              <w:t>Ф-4</w:t>
            </w:r>
          </w:p>
        </w:tc>
        <w:tc>
          <w:tcPr>
            <w:tcW w:w="2977" w:type="dxa"/>
          </w:tcPr>
          <w:p w14:paraId="510C5999" w14:textId="77777777" w:rsidR="008A5089" w:rsidRPr="008A5089" w:rsidRDefault="008A5089" w:rsidP="008A5089">
            <w:pPr>
              <w:rPr>
                <w:rFonts w:ascii="Times New Roman" w:eastAsia="Times New Roman" w:hAnsi="Times New Roman" w:cs="Times New Roman"/>
                <w:color w:val="000000"/>
                <w:sz w:val="24"/>
                <w:szCs w:val="24"/>
                <w:lang w:eastAsia="ru-RU"/>
              </w:rPr>
            </w:pPr>
            <w:r w:rsidRPr="008A5089">
              <w:rPr>
                <w:rFonts w:ascii="Times New Roman" w:eastAsia="Times New Roman" w:hAnsi="Times New Roman" w:cs="Times New Roman"/>
                <w:i/>
                <w:iCs/>
                <w:color w:val="000000"/>
                <w:sz w:val="24"/>
                <w:szCs w:val="24"/>
                <w:lang w:eastAsia="ru-RU"/>
              </w:rPr>
              <w:t>Искажение событий, литературоведческого материала, имен героев.</w:t>
            </w:r>
          </w:p>
          <w:p w14:paraId="61D61F44" w14:textId="77777777" w:rsidR="008A5089" w:rsidRPr="008A5089" w:rsidRDefault="008A5089" w:rsidP="008A5089">
            <w:pPr>
              <w:rPr>
                <w:rFonts w:ascii="Times New Roman" w:eastAsia="Times New Roman" w:hAnsi="Times New Roman" w:cs="Times New Roman"/>
                <w:color w:val="000000"/>
                <w:sz w:val="24"/>
                <w:szCs w:val="24"/>
                <w:lang w:eastAsia="ru-RU"/>
              </w:rPr>
            </w:pPr>
            <w:r w:rsidRPr="008A5089">
              <w:rPr>
                <w:rFonts w:ascii="Times New Roman" w:eastAsia="Times New Roman" w:hAnsi="Times New Roman" w:cs="Times New Roman"/>
                <w:color w:val="000000"/>
                <w:sz w:val="24"/>
                <w:szCs w:val="24"/>
                <w:lang w:eastAsia="ru-RU"/>
              </w:rPr>
              <w:t> </w:t>
            </w:r>
          </w:p>
        </w:tc>
        <w:tc>
          <w:tcPr>
            <w:tcW w:w="3685" w:type="dxa"/>
          </w:tcPr>
          <w:p w14:paraId="6E7A67FD" w14:textId="77777777" w:rsidR="008A5089" w:rsidRPr="008A5089" w:rsidRDefault="008A5089" w:rsidP="008A5089">
            <w:pPr>
              <w:rPr>
                <w:rFonts w:ascii="Times New Roman" w:eastAsia="Times New Roman" w:hAnsi="Times New Roman" w:cs="Times New Roman"/>
                <w:color w:val="000000"/>
                <w:sz w:val="24"/>
                <w:szCs w:val="24"/>
                <w:lang w:eastAsia="ru-RU"/>
              </w:rPr>
            </w:pPr>
            <w:r w:rsidRPr="008A5089">
              <w:rPr>
                <w:rFonts w:ascii="Times New Roman" w:eastAsia="Times New Roman" w:hAnsi="Times New Roman" w:cs="Times New Roman"/>
                <w:color w:val="000000"/>
                <w:sz w:val="24"/>
                <w:szCs w:val="24"/>
                <w:lang w:eastAsia="ru-RU"/>
              </w:rPr>
              <w:t>В стихотворении Ф.И. Тютчева «День и ночь» </w:t>
            </w:r>
            <w:r w:rsidRPr="008A5089">
              <w:rPr>
                <w:rFonts w:ascii="Times New Roman" w:eastAsia="Times New Roman" w:hAnsi="Times New Roman" w:cs="Times New Roman"/>
                <w:b/>
                <w:bCs/>
                <w:color w:val="000000"/>
                <w:sz w:val="24"/>
                <w:szCs w:val="24"/>
                <w:lang w:eastAsia="ru-RU"/>
              </w:rPr>
              <w:t xml:space="preserve">нет лирического героя, </w:t>
            </w:r>
            <w:r w:rsidRPr="008A5089">
              <w:rPr>
                <w:rFonts w:ascii="Times New Roman" w:eastAsia="Times New Roman" w:hAnsi="Times New Roman" w:cs="Times New Roman"/>
                <w:color w:val="000000"/>
                <w:sz w:val="24"/>
                <w:szCs w:val="24"/>
                <w:lang w:eastAsia="ru-RU"/>
              </w:rPr>
              <w:t>но есть ключевые образы ночи и дня.</w:t>
            </w:r>
          </w:p>
          <w:p w14:paraId="68F45184" w14:textId="77777777" w:rsidR="008A5089" w:rsidRPr="008A5089" w:rsidRDefault="008A5089" w:rsidP="008A5089">
            <w:pPr>
              <w:rPr>
                <w:rFonts w:ascii="Times New Roman" w:eastAsia="Times New Roman" w:hAnsi="Times New Roman" w:cs="Times New Roman"/>
                <w:color w:val="000000"/>
                <w:sz w:val="24"/>
                <w:szCs w:val="24"/>
                <w:lang w:eastAsia="ru-RU"/>
              </w:rPr>
            </w:pPr>
            <w:r w:rsidRPr="008A5089">
              <w:rPr>
                <w:rFonts w:ascii="Times New Roman" w:eastAsia="Times New Roman" w:hAnsi="Times New Roman" w:cs="Times New Roman"/>
                <w:color w:val="000000"/>
                <w:sz w:val="24"/>
                <w:szCs w:val="24"/>
                <w:lang w:eastAsia="ru-RU"/>
              </w:rPr>
              <w:t xml:space="preserve">В стихотворении Ф. Тютчева «День и ночь» </w:t>
            </w:r>
            <w:r w:rsidRPr="008A5089">
              <w:rPr>
                <w:rFonts w:ascii="Times New Roman" w:eastAsia="Times New Roman" w:hAnsi="Times New Roman" w:cs="Times New Roman"/>
                <w:b/>
                <w:bCs/>
                <w:color w:val="000000"/>
                <w:sz w:val="24"/>
                <w:szCs w:val="24"/>
                <w:lang w:eastAsia="ru-RU"/>
              </w:rPr>
              <w:t xml:space="preserve">круговая </w:t>
            </w:r>
            <w:r w:rsidRPr="008A5089">
              <w:rPr>
                <w:rFonts w:ascii="Times New Roman" w:eastAsia="Times New Roman" w:hAnsi="Times New Roman" w:cs="Times New Roman"/>
                <w:color w:val="000000"/>
                <w:sz w:val="24"/>
                <w:szCs w:val="24"/>
                <w:lang w:eastAsia="ru-RU"/>
              </w:rPr>
              <w:t>композиция.</w:t>
            </w:r>
          </w:p>
          <w:p w14:paraId="7FE8117C" w14:textId="77777777" w:rsidR="008A5089" w:rsidRPr="008A5089" w:rsidRDefault="008A5089" w:rsidP="008A5089">
            <w:pPr>
              <w:rPr>
                <w:rFonts w:ascii="Times New Roman" w:eastAsia="Times New Roman" w:hAnsi="Times New Roman" w:cs="Times New Roman"/>
                <w:color w:val="000000"/>
                <w:sz w:val="24"/>
                <w:szCs w:val="24"/>
                <w:lang w:eastAsia="ru-RU"/>
              </w:rPr>
            </w:pPr>
            <w:proofErr w:type="spellStart"/>
            <w:r w:rsidRPr="008A5089">
              <w:rPr>
                <w:rFonts w:ascii="Times New Roman" w:eastAsia="Times New Roman" w:hAnsi="Times New Roman" w:cs="Times New Roman"/>
                <w:color w:val="000000"/>
                <w:sz w:val="24"/>
                <w:szCs w:val="24"/>
                <w:lang w:eastAsia="ru-RU"/>
              </w:rPr>
              <w:t>И.А.Бунин</w:t>
            </w:r>
            <w:proofErr w:type="spellEnd"/>
            <w:r w:rsidRPr="008A5089">
              <w:rPr>
                <w:rFonts w:ascii="Times New Roman" w:eastAsia="Times New Roman" w:hAnsi="Times New Roman" w:cs="Times New Roman"/>
                <w:color w:val="000000"/>
                <w:sz w:val="24"/>
                <w:szCs w:val="24"/>
                <w:lang w:eastAsia="ru-RU"/>
              </w:rPr>
              <w:t xml:space="preserve"> использует в стихотворении </w:t>
            </w:r>
            <w:r w:rsidRPr="008A5089">
              <w:rPr>
                <w:rFonts w:ascii="Times New Roman" w:eastAsia="Times New Roman" w:hAnsi="Times New Roman" w:cs="Times New Roman"/>
                <w:b/>
                <w:bCs/>
                <w:color w:val="000000"/>
                <w:sz w:val="24"/>
                <w:szCs w:val="24"/>
                <w:lang w:eastAsia="ru-RU"/>
              </w:rPr>
              <w:t>эпитеты</w:t>
            </w:r>
            <w:r w:rsidRPr="008A5089">
              <w:rPr>
                <w:rFonts w:ascii="Times New Roman" w:eastAsia="Times New Roman" w:hAnsi="Times New Roman" w:cs="Times New Roman"/>
                <w:color w:val="000000"/>
                <w:sz w:val="24"/>
                <w:szCs w:val="24"/>
                <w:lang w:eastAsia="ru-RU"/>
              </w:rPr>
              <w:t xml:space="preserve">, с помощью которых достигается гармония </w:t>
            </w:r>
            <w:r w:rsidRPr="008A5089">
              <w:rPr>
                <w:rFonts w:ascii="Times New Roman" w:eastAsia="Times New Roman" w:hAnsi="Times New Roman" w:cs="Times New Roman"/>
                <w:b/>
                <w:bCs/>
                <w:color w:val="000000"/>
                <w:sz w:val="24"/>
                <w:szCs w:val="24"/>
                <w:lang w:eastAsia="ru-RU"/>
              </w:rPr>
              <w:t>стилистических фигур</w:t>
            </w:r>
            <w:r w:rsidRPr="008A5089">
              <w:rPr>
                <w:rFonts w:ascii="Times New Roman" w:eastAsia="Times New Roman" w:hAnsi="Times New Roman" w:cs="Times New Roman"/>
                <w:color w:val="000000"/>
                <w:sz w:val="24"/>
                <w:szCs w:val="24"/>
                <w:lang w:eastAsia="ru-RU"/>
              </w:rPr>
              <w:t> и эмоционального образа.</w:t>
            </w:r>
          </w:p>
        </w:tc>
        <w:tc>
          <w:tcPr>
            <w:tcW w:w="3544" w:type="dxa"/>
          </w:tcPr>
          <w:p w14:paraId="04F3CEC4" w14:textId="77777777" w:rsidR="008A5089" w:rsidRPr="008A5089" w:rsidRDefault="008A5089" w:rsidP="008A5089">
            <w:pPr>
              <w:rPr>
                <w:rFonts w:ascii="Times New Roman" w:eastAsia="Times New Roman" w:hAnsi="Times New Roman" w:cs="Times New Roman"/>
                <w:color w:val="000000"/>
                <w:sz w:val="24"/>
                <w:szCs w:val="24"/>
                <w:lang w:eastAsia="ru-RU"/>
              </w:rPr>
            </w:pPr>
            <w:r w:rsidRPr="008A5089">
              <w:rPr>
                <w:rFonts w:ascii="Times New Roman" w:eastAsia="Times New Roman" w:hAnsi="Times New Roman" w:cs="Times New Roman"/>
                <w:color w:val="000000"/>
                <w:sz w:val="24"/>
                <w:szCs w:val="24"/>
                <w:lang w:eastAsia="ru-RU"/>
              </w:rPr>
              <w:t xml:space="preserve">А кто же размышляет о дне и ночи? Значит, </w:t>
            </w:r>
            <w:r w:rsidRPr="008A5089">
              <w:rPr>
                <w:rFonts w:ascii="Times New Roman" w:eastAsia="Times New Roman" w:hAnsi="Times New Roman" w:cs="Times New Roman"/>
                <w:color w:val="000000"/>
                <w:sz w:val="24"/>
                <w:szCs w:val="24"/>
                <w:u w:val="single"/>
                <w:lang w:eastAsia="ru-RU"/>
              </w:rPr>
              <w:t>всё-таки лирический герой есть</w:t>
            </w:r>
            <w:r w:rsidRPr="008A5089">
              <w:rPr>
                <w:rFonts w:ascii="Times New Roman" w:eastAsia="Times New Roman" w:hAnsi="Times New Roman" w:cs="Times New Roman"/>
                <w:color w:val="000000"/>
                <w:sz w:val="24"/>
                <w:szCs w:val="24"/>
                <w:lang w:eastAsia="ru-RU"/>
              </w:rPr>
              <w:t>, может быть, это сам автор?</w:t>
            </w:r>
          </w:p>
          <w:p w14:paraId="184FED7A" w14:textId="77777777" w:rsidR="008A5089" w:rsidRPr="008A5089" w:rsidRDefault="008A5089" w:rsidP="008A5089">
            <w:pPr>
              <w:rPr>
                <w:rFonts w:ascii="Times New Roman" w:eastAsia="Times New Roman" w:hAnsi="Times New Roman" w:cs="Times New Roman"/>
                <w:color w:val="000000"/>
                <w:sz w:val="24"/>
                <w:szCs w:val="24"/>
                <w:lang w:eastAsia="ru-RU"/>
              </w:rPr>
            </w:pPr>
            <w:r w:rsidRPr="008A5089">
              <w:rPr>
                <w:rFonts w:ascii="Times New Roman" w:eastAsia="Times New Roman" w:hAnsi="Times New Roman" w:cs="Times New Roman"/>
                <w:color w:val="000000"/>
                <w:sz w:val="24"/>
                <w:szCs w:val="24"/>
                <w:lang w:eastAsia="ru-RU"/>
              </w:rPr>
              <w:t>Следует писать </w:t>
            </w:r>
            <w:r w:rsidRPr="008A5089">
              <w:rPr>
                <w:rFonts w:ascii="Times New Roman" w:eastAsia="Times New Roman" w:hAnsi="Times New Roman" w:cs="Times New Roman"/>
                <w:color w:val="000000"/>
                <w:sz w:val="24"/>
                <w:szCs w:val="24"/>
                <w:u w:val="single"/>
                <w:lang w:eastAsia="ru-RU"/>
              </w:rPr>
              <w:t>не круговая, а кольцевая.</w:t>
            </w:r>
          </w:p>
          <w:p w14:paraId="4D56249B" w14:textId="77777777" w:rsidR="008A5089" w:rsidRPr="008A5089" w:rsidRDefault="008A5089" w:rsidP="008A5089">
            <w:pPr>
              <w:rPr>
                <w:rFonts w:ascii="Times New Roman" w:eastAsia="Times New Roman" w:hAnsi="Times New Roman" w:cs="Times New Roman"/>
                <w:color w:val="000000"/>
                <w:sz w:val="24"/>
                <w:szCs w:val="24"/>
                <w:lang w:eastAsia="ru-RU"/>
              </w:rPr>
            </w:pPr>
            <w:r w:rsidRPr="008A5089">
              <w:rPr>
                <w:rFonts w:ascii="Times New Roman" w:eastAsia="Times New Roman" w:hAnsi="Times New Roman" w:cs="Times New Roman"/>
                <w:color w:val="000000"/>
                <w:sz w:val="24"/>
                <w:szCs w:val="24"/>
                <w:lang w:eastAsia="ru-RU"/>
              </w:rPr>
              <w:t> </w:t>
            </w:r>
          </w:p>
          <w:p w14:paraId="7CC72C7D" w14:textId="77777777" w:rsidR="008A5089" w:rsidRPr="008A5089" w:rsidRDefault="008A5089" w:rsidP="008A5089">
            <w:pPr>
              <w:rPr>
                <w:rFonts w:ascii="Times New Roman" w:eastAsia="Times New Roman" w:hAnsi="Times New Roman" w:cs="Times New Roman"/>
                <w:color w:val="000000"/>
                <w:sz w:val="24"/>
                <w:szCs w:val="24"/>
                <w:lang w:eastAsia="ru-RU"/>
              </w:rPr>
            </w:pPr>
            <w:r w:rsidRPr="008A5089">
              <w:rPr>
                <w:rFonts w:ascii="Times New Roman" w:eastAsia="Times New Roman" w:hAnsi="Times New Roman" w:cs="Times New Roman"/>
                <w:color w:val="000000"/>
                <w:sz w:val="24"/>
                <w:szCs w:val="24"/>
                <w:lang w:eastAsia="ru-RU"/>
              </w:rPr>
              <w:t>Эпитет не является стилистической фигурой, </w:t>
            </w:r>
            <w:r w:rsidRPr="008A5089">
              <w:rPr>
                <w:rFonts w:ascii="Times New Roman" w:eastAsia="Times New Roman" w:hAnsi="Times New Roman" w:cs="Times New Roman"/>
                <w:color w:val="000000"/>
                <w:sz w:val="24"/>
                <w:szCs w:val="24"/>
                <w:u w:val="single"/>
                <w:lang w:eastAsia="ru-RU"/>
              </w:rPr>
              <w:t>это троп</w:t>
            </w:r>
            <w:r w:rsidRPr="008A5089">
              <w:rPr>
                <w:rFonts w:ascii="Times New Roman" w:eastAsia="Times New Roman" w:hAnsi="Times New Roman" w:cs="Times New Roman"/>
                <w:color w:val="000000"/>
                <w:sz w:val="24"/>
                <w:szCs w:val="24"/>
                <w:lang w:eastAsia="ru-RU"/>
              </w:rPr>
              <w:t>.</w:t>
            </w:r>
          </w:p>
          <w:p w14:paraId="0002C3FB" w14:textId="77777777" w:rsidR="008A5089" w:rsidRPr="008A5089" w:rsidRDefault="008A5089" w:rsidP="008A5089">
            <w:pPr>
              <w:rPr>
                <w:rFonts w:ascii="Times New Roman" w:eastAsia="Times New Roman" w:hAnsi="Times New Roman" w:cs="Times New Roman"/>
                <w:color w:val="000000"/>
                <w:sz w:val="24"/>
                <w:szCs w:val="24"/>
                <w:lang w:eastAsia="ru-RU"/>
              </w:rPr>
            </w:pPr>
            <w:r w:rsidRPr="008A5089">
              <w:rPr>
                <w:rFonts w:ascii="Times New Roman" w:eastAsia="Times New Roman" w:hAnsi="Times New Roman" w:cs="Times New Roman"/>
                <w:color w:val="000000"/>
                <w:sz w:val="24"/>
                <w:szCs w:val="24"/>
                <w:lang w:eastAsia="ru-RU"/>
              </w:rPr>
              <w:t> </w:t>
            </w:r>
          </w:p>
        </w:tc>
      </w:tr>
      <w:tr w:rsidR="008A5089" w:rsidRPr="008A5089" w14:paraId="203B63A3" w14:textId="77777777" w:rsidTr="00F4243F">
        <w:tc>
          <w:tcPr>
            <w:tcW w:w="710" w:type="dxa"/>
          </w:tcPr>
          <w:p w14:paraId="7C0AE01A" w14:textId="77777777" w:rsidR="008A5089" w:rsidRPr="008A5089" w:rsidRDefault="008A5089" w:rsidP="008A5089">
            <w:pPr>
              <w:rPr>
                <w:rFonts w:ascii="Times New Roman" w:eastAsia="Times New Roman" w:hAnsi="Times New Roman" w:cs="Times New Roman"/>
                <w:color w:val="000000"/>
                <w:sz w:val="24"/>
                <w:szCs w:val="24"/>
                <w:lang w:eastAsia="ru-RU"/>
              </w:rPr>
            </w:pPr>
            <w:r w:rsidRPr="008A5089">
              <w:rPr>
                <w:rFonts w:ascii="Times New Roman" w:eastAsia="Times New Roman" w:hAnsi="Times New Roman" w:cs="Times New Roman"/>
                <w:b/>
                <w:bCs/>
                <w:color w:val="000000"/>
                <w:sz w:val="24"/>
                <w:szCs w:val="24"/>
                <w:lang w:eastAsia="ru-RU"/>
              </w:rPr>
              <w:t>Ф-5</w:t>
            </w:r>
          </w:p>
        </w:tc>
        <w:tc>
          <w:tcPr>
            <w:tcW w:w="2977" w:type="dxa"/>
          </w:tcPr>
          <w:p w14:paraId="484438F5" w14:textId="77777777" w:rsidR="008A5089" w:rsidRPr="008A5089" w:rsidRDefault="008A5089" w:rsidP="008A5089">
            <w:pPr>
              <w:rPr>
                <w:rFonts w:ascii="Times New Roman" w:eastAsia="Times New Roman" w:hAnsi="Times New Roman" w:cs="Times New Roman"/>
                <w:color w:val="000000"/>
                <w:sz w:val="24"/>
                <w:szCs w:val="24"/>
                <w:lang w:eastAsia="ru-RU"/>
              </w:rPr>
            </w:pPr>
            <w:r w:rsidRPr="008A5089">
              <w:rPr>
                <w:rFonts w:ascii="Times New Roman" w:eastAsia="Times New Roman" w:hAnsi="Times New Roman" w:cs="Times New Roman"/>
                <w:i/>
                <w:iCs/>
                <w:color w:val="000000"/>
                <w:sz w:val="24"/>
                <w:szCs w:val="24"/>
                <w:lang w:eastAsia="ru-RU"/>
              </w:rPr>
              <w:t>Преувеличенное освещение второстепенных фактов.</w:t>
            </w:r>
          </w:p>
        </w:tc>
        <w:tc>
          <w:tcPr>
            <w:tcW w:w="3685" w:type="dxa"/>
          </w:tcPr>
          <w:p w14:paraId="7C49E4F1" w14:textId="77777777" w:rsidR="008A5089" w:rsidRPr="008A5089" w:rsidRDefault="008A5089" w:rsidP="008A5089">
            <w:pPr>
              <w:rPr>
                <w:rFonts w:ascii="Times New Roman" w:eastAsia="Times New Roman" w:hAnsi="Times New Roman" w:cs="Times New Roman"/>
                <w:color w:val="000000"/>
                <w:sz w:val="24"/>
                <w:szCs w:val="24"/>
                <w:lang w:eastAsia="ru-RU"/>
              </w:rPr>
            </w:pPr>
            <w:r w:rsidRPr="008A5089">
              <w:rPr>
                <w:rFonts w:ascii="Times New Roman" w:eastAsia="Times New Roman" w:hAnsi="Times New Roman" w:cs="Times New Roman"/>
                <w:color w:val="000000"/>
                <w:sz w:val="24"/>
                <w:szCs w:val="24"/>
                <w:lang w:eastAsia="ru-RU"/>
              </w:rPr>
              <w:t xml:space="preserve">Морозка и Метелица – настоящие </w:t>
            </w:r>
            <w:r w:rsidRPr="008A5089">
              <w:rPr>
                <w:rFonts w:ascii="Times New Roman" w:eastAsia="Times New Roman" w:hAnsi="Times New Roman" w:cs="Times New Roman"/>
                <w:b/>
                <w:bCs/>
                <w:color w:val="000000"/>
                <w:sz w:val="24"/>
                <w:szCs w:val="24"/>
                <w:lang w:eastAsia="ru-RU"/>
              </w:rPr>
              <w:t>национальные </w:t>
            </w:r>
            <w:r w:rsidRPr="008A5089">
              <w:rPr>
                <w:rFonts w:ascii="Times New Roman" w:eastAsia="Times New Roman" w:hAnsi="Times New Roman" w:cs="Times New Roman"/>
                <w:color w:val="000000"/>
                <w:sz w:val="24"/>
                <w:szCs w:val="24"/>
                <w:lang w:eastAsia="ru-RU"/>
              </w:rPr>
              <w:t>герои.</w:t>
            </w:r>
          </w:p>
          <w:p w14:paraId="39E0FEDE" w14:textId="77777777" w:rsidR="008A5089" w:rsidRPr="008A5089" w:rsidRDefault="008A5089" w:rsidP="008A5089">
            <w:pPr>
              <w:rPr>
                <w:rFonts w:ascii="Times New Roman" w:eastAsia="Times New Roman" w:hAnsi="Times New Roman" w:cs="Times New Roman"/>
                <w:color w:val="000000"/>
                <w:sz w:val="24"/>
                <w:szCs w:val="24"/>
                <w:lang w:eastAsia="ru-RU"/>
              </w:rPr>
            </w:pPr>
            <w:r w:rsidRPr="008A5089">
              <w:rPr>
                <w:rFonts w:ascii="Times New Roman" w:eastAsia="Times New Roman" w:hAnsi="Times New Roman" w:cs="Times New Roman"/>
                <w:color w:val="000000"/>
                <w:sz w:val="24"/>
                <w:szCs w:val="24"/>
                <w:lang w:eastAsia="ru-RU"/>
              </w:rPr>
              <w:t> </w:t>
            </w:r>
          </w:p>
        </w:tc>
        <w:tc>
          <w:tcPr>
            <w:tcW w:w="3544" w:type="dxa"/>
          </w:tcPr>
          <w:p w14:paraId="079E544F" w14:textId="77777777" w:rsidR="008A5089" w:rsidRPr="008A5089" w:rsidRDefault="008A5089" w:rsidP="008A5089">
            <w:pPr>
              <w:rPr>
                <w:rFonts w:ascii="Times New Roman" w:eastAsia="Times New Roman" w:hAnsi="Times New Roman" w:cs="Times New Roman"/>
                <w:color w:val="000000"/>
                <w:sz w:val="24"/>
                <w:szCs w:val="24"/>
                <w:lang w:eastAsia="ru-RU"/>
              </w:rPr>
            </w:pPr>
            <w:r w:rsidRPr="008A5089">
              <w:rPr>
                <w:rFonts w:ascii="Times New Roman" w:eastAsia="Times New Roman" w:hAnsi="Times New Roman" w:cs="Times New Roman"/>
                <w:color w:val="000000"/>
                <w:sz w:val="24"/>
                <w:szCs w:val="24"/>
                <w:lang w:eastAsia="ru-RU"/>
              </w:rPr>
              <w:t>Национальный герой – это общественно-политический термин. Он не имеет никакого отношения к литературным героям А. Фадеева.</w:t>
            </w:r>
          </w:p>
          <w:p w14:paraId="6014FD04" w14:textId="77777777" w:rsidR="008A5089" w:rsidRPr="008A5089" w:rsidRDefault="008A5089" w:rsidP="008A5089">
            <w:pPr>
              <w:rPr>
                <w:rFonts w:ascii="Times New Roman" w:eastAsia="Times New Roman" w:hAnsi="Times New Roman" w:cs="Times New Roman"/>
                <w:color w:val="000000"/>
                <w:sz w:val="24"/>
                <w:szCs w:val="24"/>
                <w:lang w:eastAsia="ru-RU"/>
              </w:rPr>
            </w:pPr>
            <w:r w:rsidRPr="008A5089">
              <w:rPr>
                <w:rFonts w:ascii="Times New Roman" w:eastAsia="Times New Roman" w:hAnsi="Times New Roman" w:cs="Times New Roman"/>
                <w:color w:val="000000"/>
                <w:sz w:val="24"/>
                <w:szCs w:val="24"/>
                <w:lang w:eastAsia="ru-RU"/>
              </w:rPr>
              <w:t xml:space="preserve">Морозка и Метелица </w:t>
            </w:r>
            <w:r w:rsidRPr="008A5089">
              <w:rPr>
                <w:rFonts w:ascii="Times New Roman" w:eastAsia="Times New Roman" w:hAnsi="Times New Roman" w:cs="Times New Roman"/>
                <w:color w:val="000000"/>
                <w:sz w:val="24"/>
                <w:szCs w:val="24"/>
                <w:u w:val="single"/>
                <w:lang w:eastAsia="ru-RU"/>
              </w:rPr>
              <w:t>проявили себя как настоящие герои.</w:t>
            </w:r>
          </w:p>
        </w:tc>
      </w:tr>
    </w:tbl>
    <w:p w14:paraId="216A2E3F" w14:textId="77777777" w:rsidR="008A5089" w:rsidRPr="008A5089" w:rsidRDefault="008A5089" w:rsidP="008A5089">
      <w:pPr>
        <w:shd w:val="clear" w:color="auto" w:fill="FFFFFF"/>
        <w:spacing w:after="0" w:line="240" w:lineRule="auto"/>
        <w:jc w:val="center"/>
        <w:rPr>
          <w:rFonts w:ascii="Times New Roman" w:eastAsia="Times New Roman" w:hAnsi="Times New Roman" w:cs="Times New Roman"/>
          <w:bCs/>
          <w:iCs/>
          <w:color w:val="000000"/>
          <w:spacing w:val="45"/>
          <w:sz w:val="24"/>
          <w:szCs w:val="24"/>
          <w:lang w:eastAsia="ru-RU"/>
        </w:rPr>
      </w:pPr>
    </w:p>
    <w:p w14:paraId="017CEC0D" w14:textId="77777777" w:rsidR="008A5089" w:rsidRPr="008A5089" w:rsidRDefault="008A5089" w:rsidP="008A5089">
      <w:pPr>
        <w:tabs>
          <w:tab w:val="num" w:pos="0"/>
        </w:tabs>
        <w:spacing w:after="0" w:line="240" w:lineRule="auto"/>
        <w:jc w:val="both"/>
        <w:rPr>
          <w:rFonts w:ascii="Times New Roman" w:eastAsia="Calibri" w:hAnsi="Times New Roman" w:cs="Times New Roman"/>
          <w:i/>
          <w:sz w:val="20"/>
          <w:szCs w:val="20"/>
        </w:rPr>
      </w:pPr>
      <w:r w:rsidRPr="008A5089">
        <w:rPr>
          <w:rFonts w:ascii="Times New Roman" w:eastAsia="Calibri" w:hAnsi="Times New Roman" w:cs="Times New Roman"/>
          <w:b/>
          <w:sz w:val="20"/>
          <w:szCs w:val="20"/>
        </w:rPr>
        <w:t>Примечание.</w:t>
      </w:r>
      <w:r w:rsidRPr="008A5089">
        <w:rPr>
          <w:rFonts w:ascii="Times New Roman" w:eastAsia="Calibri" w:hAnsi="Times New Roman" w:cs="Times New Roman"/>
          <w:sz w:val="20"/>
          <w:szCs w:val="20"/>
        </w:rPr>
        <w:t xml:space="preserve"> </w:t>
      </w:r>
      <w:r w:rsidRPr="008A5089">
        <w:rPr>
          <w:rFonts w:ascii="Times New Roman" w:eastAsia="Calibri" w:hAnsi="Times New Roman" w:cs="Times New Roman"/>
          <w:i/>
          <w:sz w:val="20"/>
          <w:szCs w:val="20"/>
        </w:rPr>
        <w:t>Критерии оценивания грамотности разработаны на основе методических рекомендаций для предметных комиссий ОГЭ, ЕГЭ по русскому языку, подготовленные Федеральным институтом педагогических измерений</w:t>
      </w:r>
    </w:p>
    <w:p w14:paraId="12FBEB9F" w14:textId="77777777" w:rsidR="008A5089" w:rsidRPr="008A5089" w:rsidRDefault="008A5089" w:rsidP="008A5089">
      <w:pPr>
        <w:spacing w:after="0" w:line="259" w:lineRule="auto"/>
        <w:rPr>
          <w:rFonts w:ascii="Times New Roman" w:eastAsia="Calibri" w:hAnsi="Times New Roman" w:cs="Times New Roman"/>
          <w:b/>
          <w:sz w:val="24"/>
          <w:szCs w:val="24"/>
        </w:rPr>
      </w:pPr>
    </w:p>
    <w:p w14:paraId="75352473" w14:textId="7A4061FC" w:rsidR="006651B2" w:rsidRPr="00193329" w:rsidRDefault="00193329" w:rsidP="00193329">
      <w:pPr>
        <w:pStyle w:val="a4"/>
        <w:numPr>
          <w:ilvl w:val="0"/>
          <w:numId w:val="7"/>
        </w:numPr>
        <w:spacing w:after="0" w:line="259" w:lineRule="auto"/>
        <w:jc w:val="center"/>
        <w:rPr>
          <w:rFonts w:ascii="Times New Roman" w:eastAsia="Calibri" w:hAnsi="Times New Roman" w:cs="Times New Roman"/>
          <w:b/>
          <w:sz w:val="24"/>
          <w:szCs w:val="24"/>
        </w:rPr>
      </w:pPr>
      <w:r w:rsidRPr="00193329">
        <w:rPr>
          <w:rFonts w:ascii="Times New Roman" w:eastAsia="Calibri" w:hAnsi="Times New Roman" w:cs="Times New Roman"/>
          <w:b/>
          <w:sz w:val="24"/>
          <w:szCs w:val="24"/>
        </w:rPr>
        <w:t>Система заданий для формирования и оценки ФГ по читательской грамотности.</w:t>
      </w:r>
    </w:p>
    <w:p w14:paraId="12C44F4F" w14:textId="77777777" w:rsidR="006651B2" w:rsidRPr="006651B2" w:rsidRDefault="006651B2" w:rsidP="00193329">
      <w:pPr>
        <w:spacing w:after="0" w:line="259" w:lineRule="auto"/>
        <w:ind w:firstLine="709"/>
        <w:jc w:val="both"/>
        <w:rPr>
          <w:rFonts w:ascii="Times New Roman" w:eastAsia="Calibri" w:hAnsi="Times New Roman" w:cs="Times New Roman"/>
          <w:sz w:val="24"/>
          <w:szCs w:val="24"/>
        </w:rPr>
      </w:pPr>
      <w:r w:rsidRPr="006651B2">
        <w:rPr>
          <w:rFonts w:ascii="Times New Roman" w:eastAsia="Calibri" w:hAnsi="Times New Roman" w:cs="Times New Roman"/>
          <w:sz w:val="24"/>
          <w:szCs w:val="24"/>
        </w:rPr>
        <w:t xml:space="preserve">(на основе МЕТОДИЧЕСКИХ РЕКОМЕНДАЦИЙ по формированию читательской грамотности обучающихся 5-9-х классов </w:t>
      </w:r>
      <w:proofErr w:type="gramStart"/>
      <w:r w:rsidRPr="006651B2">
        <w:rPr>
          <w:rFonts w:ascii="Times New Roman" w:eastAsia="Calibri" w:hAnsi="Times New Roman" w:cs="Times New Roman"/>
          <w:sz w:val="24"/>
          <w:szCs w:val="24"/>
        </w:rPr>
        <w:t>с  использованием</w:t>
      </w:r>
      <w:proofErr w:type="gramEnd"/>
      <w:r w:rsidRPr="006651B2">
        <w:rPr>
          <w:rFonts w:ascii="Times New Roman" w:eastAsia="Calibri" w:hAnsi="Times New Roman" w:cs="Times New Roman"/>
          <w:sz w:val="24"/>
          <w:szCs w:val="24"/>
        </w:rPr>
        <w:t xml:space="preserve"> открытого банка заданий на цифровой платформе ФБГНУ ИСРО. Москва - 2021)</w:t>
      </w:r>
    </w:p>
    <w:p w14:paraId="1023432C" w14:textId="77777777" w:rsidR="006651B2" w:rsidRPr="006651B2" w:rsidRDefault="006651B2" w:rsidP="006651B2">
      <w:pPr>
        <w:spacing w:after="0" w:line="259" w:lineRule="auto"/>
        <w:ind w:firstLine="709"/>
        <w:jc w:val="both"/>
        <w:rPr>
          <w:rFonts w:ascii="Times New Roman" w:eastAsia="Calibri" w:hAnsi="Times New Roman" w:cs="Times New Roman"/>
          <w:sz w:val="24"/>
          <w:szCs w:val="24"/>
        </w:rPr>
      </w:pPr>
      <w:r w:rsidRPr="006651B2">
        <w:rPr>
          <w:rFonts w:ascii="Times New Roman" w:eastAsia="Calibri" w:hAnsi="Times New Roman" w:cs="Times New Roman"/>
          <w:sz w:val="24"/>
          <w:szCs w:val="24"/>
        </w:rPr>
        <w:t xml:space="preserve">В основе разработки заданий по читательской грамотности лежат концептуальные  подходы исследования PISA, включающие представление о читательской грамотности как  способности человека понимать, использовать, оценивать тексты, размышлять о них и  заниматься чтением для того, чтобы достигать своих целей, расширять свои знания и  возможности, участвовать в социальной жизни. Среди компонентов оценки ключевыми  характеристиками представляются: </w:t>
      </w:r>
    </w:p>
    <w:p w14:paraId="33D4AEAD" w14:textId="77777777" w:rsidR="006651B2" w:rsidRPr="006651B2" w:rsidRDefault="006651B2" w:rsidP="006651B2">
      <w:pPr>
        <w:spacing w:after="0" w:line="259" w:lineRule="auto"/>
        <w:ind w:firstLine="709"/>
        <w:jc w:val="both"/>
        <w:rPr>
          <w:rFonts w:ascii="Times New Roman" w:eastAsia="Calibri" w:hAnsi="Times New Roman" w:cs="Times New Roman"/>
          <w:sz w:val="24"/>
          <w:szCs w:val="24"/>
        </w:rPr>
      </w:pPr>
      <w:r w:rsidRPr="006651B2">
        <w:rPr>
          <w:rFonts w:ascii="Times New Roman" w:eastAsia="Calibri" w:hAnsi="Times New Roman" w:cs="Times New Roman"/>
          <w:sz w:val="24"/>
          <w:szCs w:val="24"/>
        </w:rPr>
        <w:t xml:space="preserve">1) типы текстов, </w:t>
      </w:r>
    </w:p>
    <w:p w14:paraId="013DE577" w14:textId="77777777" w:rsidR="006651B2" w:rsidRPr="006651B2" w:rsidRDefault="006651B2" w:rsidP="006651B2">
      <w:pPr>
        <w:spacing w:after="0" w:line="259" w:lineRule="auto"/>
        <w:ind w:firstLine="709"/>
        <w:jc w:val="both"/>
        <w:rPr>
          <w:rFonts w:ascii="Times New Roman" w:eastAsia="Calibri" w:hAnsi="Times New Roman" w:cs="Times New Roman"/>
          <w:sz w:val="24"/>
          <w:szCs w:val="24"/>
        </w:rPr>
      </w:pPr>
      <w:r w:rsidRPr="006651B2">
        <w:rPr>
          <w:rFonts w:ascii="Times New Roman" w:eastAsia="Calibri" w:hAnsi="Times New Roman" w:cs="Times New Roman"/>
          <w:sz w:val="24"/>
          <w:szCs w:val="24"/>
        </w:rPr>
        <w:t xml:space="preserve">2) проверяемые виды деятельности </w:t>
      </w:r>
    </w:p>
    <w:p w14:paraId="3E98A5B3" w14:textId="77777777" w:rsidR="006651B2" w:rsidRPr="006651B2" w:rsidRDefault="006651B2" w:rsidP="006651B2">
      <w:pPr>
        <w:spacing w:after="0" w:line="259" w:lineRule="auto"/>
        <w:ind w:firstLine="709"/>
        <w:jc w:val="both"/>
        <w:rPr>
          <w:rFonts w:ascii="Times New Roman" w:eastAsia="Calibri" w:hAnsi="Times New Roman" w:cs="Times New Roman"/>
          <w:sz w:val="24"/>
          <w:szCs w:val="24"/>
        </w:rPr>
      </w:pPr>
      <w:r w:rsidRPr="006651B2">
        <w:rPr>
          <w:rFonts w:ascii="Times New Roman" w:eastAsia="Calibri" w:hAnsi="Times New Roman" w:cs="Times New Roman"/>
          <w:sz w:val="24"/>
          <w:szCs w:val="24"/>
        </w:rPr>
        <w:t>3) ситуации, в которых читаются письменные тексты за пределами школы.</w:t>
      </w:r>
    </w:p>
    <w:p w14:paraId="0119A8F6" w14:textId="77777777" w:rsidR="006651B2" w:rsidRPr="006651B2" w:rsidRDefault="006651B2" w:rsidP="006651B2">
      <w:pPr>
        <w:spacing w:after="0" w:line="259" w:lineRule="auto"/>
        <w:ind w:firstLine="709"/>
        <w:jc w:val="both"/>
        <w:rPr>
          <w:rFonts w:ascii="Times New Roman" w:eastAsia="Calibri" w:hAnsi="Times New Roman" w:cs="Times New Roman"/>
          <w:sz w:val="24"/>
          <w:szCs w:val="24"/>
        </w:rPr>
      </w:pPr>
      <w:r w:rsidRPr="006651B2">
        <w:rPr>
          <w:rFonts w:ascii="Times New Roman" w:eastAsia="Calibri" w:hAnsi="Times New Roman" w:cs="Times New Roman"/>
          <w:sz w:val="24"/>
          <w:szCs w:val="24"/>
        </w:rPr>
        <w:t xml:space="preserve">Основной спецификой отбора текстового материала является постановка в  текстах </w:t>
      </w:r>
      <w:r w:rsidRPr="006651B2">
        <w:rPr>
          <w:rFonts w:ascii="Times New Roman" w:eastAsia="Calibri" w:hAnsi="Times New Roman" w:cs="Times New Roman"/>
          <w:b/>
          <w:bCs/>
          <w:sz w:val="24"/>
          <w:szCs w:val="24"/>
        </w:rPr>
        <w:t>проблем,</w:t>
      </w:r>
      <w:r w:rsidRPr="006651B2">
        <w:rPr>
          <w:rFonts w:ascii="Times New Roman" w:eastAsia="Calibri" w:hAnsi="Times New Roman" w:cs="Times New Roman"/>
          <w:sz w:val="24"/>
          <w:szCs w:val="24"/>
        </w:rPr>
        <w:t xml:space="preserve"> с которыми школьник может столкнуться в своей повседневной жизни:  по дороге в школу, на уроке, в общении с друзьями, родителями и т.д.</w:t>
      </w:r>
    </w:p>
    <w:p w14:paraId="507397A5" w14:textId="77777777" w:rsidR="006651B2" w:rsidRPr="006651B2" w:rsidRDefault="006651B2" w:rsidP="006651B2">
      <w:pPr>
        <w:spacing w:after="0" w:line="259" w:lineRule="auto"/>
        <w:ind w:firstLine="709"/>
        <w:jc w:val="both"/>
        <w:rPr>
          <w:rFonts w:ascii="Times New Roman" w:eastAsia="Calibri" w:hAnsi="Times New Roman" w:cs="Times New Roman"/>
          <w:sz w:val="24"/>
          <w:szCs w:val="24"/>
        </w:rPr>
      </w:pPr>
      <w:r w:rsidRPr="006651B2">
        <w:rPr>
          <w:rFonts w:ascii="Times New Roman" w:eastAsia="Calibri" w:hAnsi="Times New Roman" w:cs="Times New Roman"/>
          <w:sz w:val="24"/>
          <w:szCs w:val="24"/>
        </w:rPr>
        <w:t>Виды текстов:</w:t>
      </w:r>
    </w:p>
    <w:tbl>
      <w:tblPr>
        <w:tblStyle w:val="a3"/>
        <w:tblW w:w="0" w:type="auto"/>
        <w:tblLook w:val="04A0" w:firstRow="1" w:lastRow="0" w:firstColumn="1" w:lastColumn="0" w:noHBand="0" w:noVBand="1"/>
      </w:tblPr>
      <w:tblGrid>
        <w:gridCol w:w="2513"/>
        <w:gridCol w:w="2514"/>
        <w:gridCol w:w="2514"/>
        <w:gridCol w:w="2514"/>
      </w:tblGrid>
      <w:tr w:rsidR="006651B2" w:rsidRPr="006651B2" w14:paraId="46F1CABB" w14:textId="77777777" w:rsidTr="00034676">
        <w:tc>
          <w:tcPr>
            <w:tcW w:w="2513" w:type="dxa"/>
          </w:tcPr>
          <w:p w14:paraId="7D8D6A35" w14:textId="77777777" w:rsidR="006651B2" w:rsidRPr="006651B2" w:rsidRDefault="006651B2" w:rsidP="006651B2">
            <w:pPr>
              <w:jc w:val="both"/>
              <w:rPr>
                <w:rFonts w:ascii="Times New Roman" w:eastAsia="Calibri" w:hAnsi="Times New Roman" w:cs="Times New Roman"/>
                <w:sz w:val="24"/>
                <w:szCs w:val="24"/>
              </w:rPr>
            </w:pPr>
            <w:r w:rsidRPr="006651B2">
              <w:rPr>
                <w:rFonts w:ascii="Times New Roman" w:eastAsia="Calibri" w:hAnsi="Times New Roman" w:cs="Times New Roman"/>
                <w:sz w:val="24"/>
                <w:szCs w:val="24"/>
              </w:rPr>
              <w:t xml:space="preserve">сплошные </w:t>
            </w:r>
          </w:p>
          <w:p w14:paraId="353073AF" w14:textId="77777777" w:rsidR="006651B2" w:rsidRPr="006651B2" w:rsidRDefault="006651B2" w:rsidP="006651B2">
            <w:pPr>
              <w:jc w:val="both"/>
              <w:rPr>
                <w:rFonts w:ascii="Times New Roman" w:eastAsia="Calibri" w:hAnsi="Times New Roman" w:cs="Times New Roman"/>
                <w:sz w:val="24"/>
                <w:szCs w:val="24"/>
              </w:rPr>
            </w:pPr>
          </w:p>
        </w:tc>
        <w:tc>
          <w:tcPr>
            <w:tcW w:w="2514" w:type="dxa"/>
          </w:tcPr>
          <w:p w14:paraId="1ED2C0F1" w14:textId="77777777" w:rsidR="006651B2" w:rsidRPr="006651B2" w:rsidRDefault="006651B2" w:rsidP="006651B2">
            <w:pPr>
              <w:jc w:val="both"/>
              <w:rPr>
                <w:rFonts w:ascii="Times New Roman" w:eastAsia="Calibri" w:hAnsi="Times New Roman" w:cs="Times New Roman"/>
                <w:sz w:val="24"/>
                <w:szCs w:val="24"/>
              </w:rPr>
            </w:pPr>
            <w:proofErr w:type="spellStart"/>
            <w:r w:rsidRPr="006651B2">
              <w:rPr>
                <w:rFonts w:ascii="Times New Roman" w:eastAsia="Calibri" w:hAnsi="Times New Roman" w:cs="Times New Roman"/>
                <w:sz w:val="24"/>
                <w:szCs w:val="24"/>
              </w:rPr>
              <w:t>несплошные</w:t>
            </w:r>
            <w:proofErr w:type="spellEnd"/>
          </w:p>
        </w:tc>
        <w:tc>
          <w:tcPr>
            <w:tcW w:w="2514" w:type="dxa"/>
          </w:tcPr>
          <w:p w14:paraId="16409227" w14:textId="77777777" w:rsidR="006651B2" w:rsidRPr="006651B2" w:rsidRDefault="006651B2" w:rsidP="006651B2">
            <w:pPr>
              <w:jc w:val="both"/>
              <w:rPr>
                <w:rFonts w:ascii="Times New Roman" w:eastAsia="Calibri" w:hAnsi="Times New Roman" w:cs="Times New Roman"/>
                <w:sz w:val="24"/>
                <w:szCs w:val="24"/>
              </w:rPr>
            </w:pPr>
            <w:r w:rsidRPr="006651B2">
              <w:rPr>
                <w:rFonts w:ascii="Times New Roman" w:eastAsia="Calibri" w:hAnsi="Times New Roman" w:cs="Times New Roman"/>
                <w:sz w:val="24"/>
                <w:szCs w:val="24"/>
              </w:rPr>
              <w:t>смешанные</w:t>
            </w:r>
          </w:p>
        </w:tc>
        <w:tc>
          <w:tcPr>
            <w:tcW w:w="2514" w:type="dxa"/>
          </w:tcPr>
          <w:p w14:paraId="4633A946" w14:textId="77777777" w:rsidR="006651B2" w:rsidRPr="006651B2" w:rsidRDefault="006651B2" w:rsidP="006651B2">
            <w:pPr>
              <w:jc w:val="both"/>
              <w:rPr>
                <w:rFonts w:ascii="Times New Roman" w:eastAsia="Calibri" w:hAnsi="Times New Roman" w:cs="Times New Roman"/>
                <w:sz w:val="24"/>
                <w:szCs w:val="24"/>
              </w:rPr>
            </w:pPr>
            <w:r w:rsidRPr="006651B2">
              <w:rPr>
                <w:rFonts w:ascii="Times New Roman" w:eastAsia="Calibri" w:hAnsi="Times New Roman" w:cs="Times New Roman"/>
                <w:sz w:val="24"/>
                <w:szCs w:val="24"/>
              </w:rPr>
              <w:t>составные (множественные),</w:t>
            </w:r>
          </w:p>
        </w:tc>
      </w:tr>
      <w:tr w:rsidR="006651B2" w:rsidRPr="006651B2" w14:paraId="072DA2A2" w14:textId="77777777" w:rsidTr="00034676">
        <w:tc>
          <w:tcPr>
            <w:tcW w:w="2513" w:type="dxa"/>
          </w:tcPr>
          <w:p w14:paraId="44FB3BC7" w14:textId="77777777" w:rsidR="006651B2" w:rsidRPr="006651B2" w:rsidRDefault="006651B2" w:rsidP="006651B2">
            <w:pPr>
              <w:jc w:val="both"/>
              <w:rPr>
                <w:rFonts w:ascii="Times New Roman" w:eastAsia="Calibri" w:hAnsi="Times New Roman" w:cs="Times New Roman"/>
                <w:sz w:val="24"/>
                <w:szCs w:val="24"/>
              </w:rPr>
            </w:pPr>
            <w:r w:rsidRPr="006651B2">
              <w:rPr>
                <w:rFonts w:ascii="Times New Roman" w:eastAsia="Calibri" w:hAnsi="Times New Roman" w:cs="Times New Roman"/>
                <w:sz w:val="24"/>
                <w:szCs w:val="24"/>
              </w:rPr>
              <w:t>без визуальных изображений</w:t>
            </w:r>
          </w:p>
        </w:tc>
        <w:tc>
          <w:tcPr>
            <w:tcW w:w="2514" w:type="dxa"/>
          </w:tcPr>
          <w:p w14:paraId="753124F2" w14:textId="77777777" w:rsidR="006651B2" w:rsidRPr="006651B2" w:rsidRDefault="006651B2" w:rsidP="006651B2">
            <w:pPr>
              <w:jc w:val="both"/>
              <w:rPr>
                <w:rFonts w:ascii="Times New Roman" w:eastAsia="Calibri" w:hAnsi="Times New Roman" w:cs="Times New Roman"/>
                <w:sz w:val="24"/>
                <w:szCs w:val="24"/>
              </w:rPr>
            </w:pPr>
            <w:r w:rsidRPr="006651B2">
              <w:rPr>
                <w:rFonts w:ascii="Times New Roman" w:eastAsia="Calibri" w:hAnsi="Times New Roman" w:cs="Times New Roman"/>
                <w:sz w:val="24"/>
                <w:szCs w:val="24"/>
              </w:rPr>
              <w:t xml:space="preserve">включающие визуальные ряды, необходимые для понимания </w:t>
            </w:r>
          </w:p>
          <w:p w14:paraId="79634814" w14:textId="77777777" w:rsidR="006651B2" w:rsidRPr="006651B2" w:rsidRDefault="006651B2" w:rsidP="006651B2">
            <w:pPr>
              <w:jc w:val="both"/>
              <w:rPr>
                <w:rFonts w:ascii="Times New Roman" w:eastAsia="Calibri" w:hAnsi="Times New Roman" w:cs="Times New Roman"/>
                <w:sz w:val="24"/>
                <w:szCs w:val="24"/>
              </w:rPr>
            </w:pPr>
            <w:r w:rsidRPr="006651B2">
              <w:rPr>
                <w:rFonts w:ascii="Times New Roman" w:eastAsia="Calibri" w:hAnsi="Times New Roman" w:cs="Times New Roman"/>
                <w:sz w:val="24"/>
                <w:szCs w:val="24"/>
              </w:rPr>
              <w:t>текста, с большей или меньшей степенью слияния с текстом</w:t>
            </w:r>
          </w:p>
        </w:tc>
        <w:tc>
          <w:tcPr>
            <w:tcW w:w="2514" w:type="dxa"/>
          </w:tcPr>
          <w:p w14:paraId="70D12451" w14:textId="77777777" w:rsidR="006651B2" w:rsidRPr="006651B2" w:rsidRDefault="006651B2" w:rsidP="006651B2">
            <w:pPr>
              <w:jc w:val="both"/>
              <w:rPr>
                <w:rFonts w:ascii="Times New Roman" w:eastAsia="Calibri" w:hAnsi="Times New Roman" w:cs="Times New Roman"/>
                <w:sz w:val="24"/>
                <w:szCs w:val="24"/>
              </w:rPr>
            </w:pPr>
            <w:r w:rsidRPr="006651B2">
              <w:rPr>
                <w:rFonts w:ascii="Times New Roman" w:eastAsia="Calibri" w:hAnsi="Times New Roman" w:cs="Times New Roman"/>
                <w:sz w:val="24"/>
                <w:szCs w:val="24"/>
              </w:rPr>
              <w:t xml:space="preserve">содержащие элементы сплошных и </w:t>
            </w:r>
            <w:proofErr w:type="spellStart"/>
            <w:r w:rsidRPr="006651B2">
              <w:rPr>
                <w:rFonts w:ascii="Times New Roman" w:eastAsia="Calibri" w:hAnsi="Times New Roman" w:cs="Times New Roman"/>
                <w:sz w:val="24"/>
                <w:szCs w:val="24"/>
              </w:rPr>
              <w:t>несплошных</w:t>
            </w:r>
            <w:proofErr w:type="spellEnd"/>
            <w:r w:rsidRPr="006651B2">
              <w:rPr>
                <w:rFonts w:ascii="Times New Roman" w:eastAsia="Calibri" w:hAnsi="Times New Roman" w:cs="Times New Roman"/>
                <w:sz w:val="24"/>
                <w:szCs w:val="24"/>
              </w:rPr>
              <w:t xml:space="preserve"> текстов</w:t>
            </w:r>
          </w:p>
        </w:tc>
        <w:tc>
          <w:tcPr>
            <w:tcW w:w="2514" w:type="dxa"/>
          </w:tcPr>
          <w:p w14:paraId="226B3DC6" w14:textId="77777777" w:rsidR="006651B2" w:rsidRPr="006651B2" w:rsidRDefault="006651B2" w:rsidP="006651B2">
            <w:pPr>
              <w:jc w:val="both"/>
              <w:rPr>
                <w:rFonts w:ascii="Times New Roman" w:eastAsia="Calibri" w:hAnsi="Times New Roman" w:cs="Times New Roman"/>
                <w:sz w:val="24"/>
                <w:szCs w:val="24"/>
              </w:rPr>
            </w:pPr>
            <w:r w:rsidRPr="006651B2">
              <w:rPr>
                <w:rFonts w:ascii="Times New Roman" w:eastAsia="Calibri" w:hAnsi="Times New Roman" w:cs="Times New Roman"/>
                <w:sz w:val="24"/>
                <w:szCs w:val="24"/>
              </w:rPr>
              <w:t xml:space="preserve">включающие несколько текстов, каждый </w:t>
            </w:r>
            <w:proofErr w:type="gramStart"/>
            <w:r w:rsidRPr="006651B2">
              <w:rPr>
                <w:rFonts w:ascii="Times New Roman" w:eastAsia="Calibri" w:hAnsi="Times New Roman" w:cs="Times New Roman"/>
                <w:sz w:val="24"/>
                <w:szCs w:val="24"/>
              </w:rPr>
              <w:t>из  которых</w:t>
            </w:r>
            <w:proofErr w:type="gramEnd"/>
            <w:r w:rsidRPr="006651B2">
              <w:rPr>
                <w:rFonts w:ascii="Times New Roman" w:eastAsia="Calibri" w:hAnsi="Times New Roman" w:cs="Times New Roman"/>
                <w:sz w:val="24"/>
                <w:szCs w:val="24"/>
              </w:rPr>
              <w:t xml:space="preserve"> был создан независимо от другого и является связным и законченным</w:t>
            </w:r>
          </w:p>
        </w:tc>
      </w:tr>
    </w:tbl>
    <w:p w14:paraId="7CC4E230" w14:textId="77777777" w:rsidR="006651B2" w:rsidRPr="006651B2" w:rsidRDefault="006651B2" w:rsidP="006651B2">
      <w:pPr>
        <w:spacing w:after="0" w:line="259" w:lineRule="auto"/>
        <w:ind w:firstLine="709"/>
        <w:jc w:val="both"/>
        <w:rPr>
          <w:rFonts w:ascii="Times New Roman" w:eastAsia="Calibri" w:hAnsi="Times New Roman" w:cs="Times New Roman"/>
          <w:sz w:val="24"/>
          <w:szCs w:val="24"/>
        </w:rPr>
      </w:pPr>
    </w:p>
    <w:p w14:paraId="28263444" w14:textId="77777777" w:rsidR="006651B2" w:rsidRPr="006651B2" w:rsidRDefault="006651B2" w:rsidP="006651B2">
      <w:pPr>
        <w:spacing w:after="0" w:line="259" w:lineRule="auto"/>
        <w:ind w:firstLine="709"/>
        <w:jc w:val="both"/>
        <w:rPr>
          <w:rFonts w:ascii="Times New Roman" w:eastAsia="Calibri" w:hAnsi="Times New Roman" w:cs="Times New Roman"/>
          <w:sz w:val="24"/>
          <w:szCs w:val="24"/>
        </w:rPr>
      </w:pPr>
      <w:r w:rsidRPr="006651B2">
        <w:rPr>
          <w:rFonts w:ascii="Times New Roman" w:eastAsia="Calibri" w:hAnsi="Times New Roman" w:cs="Times New Roman"/>
          <w:sz w:val="24"/>
          <w:szCs w:val="24"/>
        </w:rPr>
        <w:t xml:space="preserve">Среди </w:t>
      </w:r>
      <w:r w:rsidRPr="006651B2">
        <w:rPr>
          <w:rFonts w:ascii="Times New Roman" w:eastAsia="Calibri" w:hAnsi="Times New Roman" w:cs="Times New Roman"/>
          <w:i/>
          <w:iCs/>
          <w:sz w:val="24"/>
          <w:szCs w:val="24"/>
        </w:rPr>
        <w:t>сплошных текстов</w:t>
      </w:r>
      <w:r w:rsidRPr="006651B2">
        <w:rPr>
          <w:rFonts w:ascii="Times New Roman" w:eastAsia="Calibri" w:hAnsi="Times New Roman" w:cs="Times New Roman"/>
          <w:sz w:val="24"/>
          <w:szCs w:val="24"/>
        </w:rPr>
        <w:t xml:space="preserve"> представлены такие типы:</w:t>
      </w:r>
    </w:p>
    <w:p w14:paraId="5CAFCCAC" w14:textId="77777777" w:rsidR="006651B2" w:rsidRPr="006651B2" w:rsidRDefault="006651B2" w:rsidP="006651B2">
      <w:pPr>
        <w:spacing w:after="0" w:line="259" w:lineRule="auto"/>
        <w:ind w:firstLine="709"/>
        <w:jc w:val="both"/>
        <w:rPr>
          <w:rFonts w:ascii="Times New Roman" w:eastAsia="Calibri" w:hAnsi="Times New Roman" w:cs="Times New Roman"/>
          <w:sz w:val="24"/>
          <w:szCs w:val="24"/>
        </w:rPr>
      </w:pPr>
      <w:r w:rsidRPr="006651B2">
        <w:rPr>
          <w:rFonts w:ascii="Times New Roman" w:eastAsia="Calibri" w:hAnsi="Times New Roman" w:cs="Times New Roman"/>
          <w:sz w:val="24"/>
          <w:szCs w:val="24"/>
        </w:rPr>
        <w:t xml:space="preserve"> 1) описание (художественное и  техническое);</w:t>
      </w:r>
    </w:p>
    <w:p w14:paraId="5F4BD69F" w14:textId="77777777" w:rsidR="006651B2" w:rsidRPr="006651B2" w:rsidRDefault="006651B2" w:rsidP="006651B2">
      <w:pPr>
        <w:spacing w:after="0" w:line="259" w:lineRule="auto"/>
        <w:ind w:firstLine="709"/>
        <w:jc w:val="both"/>
        <w:rPr>
          <w:rFonts w:ascii="Times New Roman" w:eastAsia="Calibri" w:hAnsi="Times New Roman" w:cs="Times New Roman"/>
          <w:sz w:val="24"/>
          <w:szCs w:val="24"/>
        </w:rPr>
      </w:pPr>
      <w:r w:rsidRPr="006651B2">
        <w:rPr>
          <w:rFonts w:ascii="Times New Roman" w:eastAsia="Calibri" w:hAnsi="Times New Roman" w:cs="Times New Roman"/>
          <w:sz w:val="24"/>
          <w:szCs w:val="24"/>
        </w:rPr>
        <w:t xml:space="preserve"> 2) повествование (рассказ, репортаж);</w:t>
      </w:r>
    </w:p>
    <w:p w14:paraId="7B75806D" w14:textId="77777777" w:rsidR="006651B2" w:rsidRPr="006651B2" w:rsidRDefault="006651B2" w:rsidP="006651B2">
      <w:pPr>
        <w:spacing w:after="0" w:line="259" w:lineRule="auto"/>
        <w:ind w:firstLine="709"/>
        <w:jc w:val="both"/>
        <w:rPr>
          <w:rFonts w:ascii="Times New Roman" w:eastAsia="Calibri" w:hAnsi="Times New Roman" w:cs="Times New Roman"/>
          <w:sz w:val="24"/>
          <w:szCs w:val="24"/>
        </w:rPr>
      </w:pPr>
      <w:r w:rsidRPr="006651B2">
        <w:rPr>
          <w:rFonts w:ascii="Times New Roman" w:eastAsia="Calibri" w:hAnsi="Times New Roman" w:cs="Times New Roman"/>
          <w:sz w:val="24"/>
          <w:szCs w:val="24"/>
        </w:rPr>
        <w:t xml:space="preserve"> 3) объяснение (объяснительное сочинение, определение понятия, толкование слова, резюме/выводы, интерпретация);</w:t>
      </w:r>
    </w:p>
    <w:p w14:paraId="65CCE0AA" w14:textId="77777777" w:rsidR="006651B2" w:rsidRPr="006651B2" w:rsidRDefault="006651B2" w:rsidP="006651B2">
      <w:pPr>
        <w:spacing w:after="0" w:line="259" w:lineRule="auto"/>
        <w:ind w:firstLine="709"/>
        <w:jc w:val="both"/>
        <w:rPr>
          <w:rFonts w:ascii="Times New Roman" w:eastAsia="Calibri" w:hAnsi="Times New Roman" w:cs="Times New Roman"/>
          <w:sz w:val="24"/>
          <w:szCs w:val="24"/>
        </w:rPr>
      </w:pPr>
      <w:r w:rsidRPr="006651B2">
        <w:rPr>
          <w:rFonts w:ascii="Times New Roman" w:eastAsia="Calibri" w:hAnsi="Times New Roman" w:cs="Times New Roman"/>
          <w:sz w:val="24"/>
          <w:szCs w:val="24"/>
        </w:rPr>
        <w:t xml:space="preserve"> 4)  аргументация (комментарий, обоснование); </w:t>
      </w:r>
    </w:p>
    <w:p w14:paraId="7FD3B864" w14:textId="77777777" w:rsidR="006651B2" w:rsidRPr="006651B2" w:rsidRDefault="006651B2" w:rsidP="006651B2">
      <w:pPr>
        <w:spacing w:after="0" w:line="259" w:lineRule="auto"/>
        <w:ind w:firstLine="709"/>
        <w:jc w:val="both"/>
        <w:rPr>
          <w:rFonts w:ascii="Times New Roman" w:eastAsia="Calibri" w:hAnsi="Times New Roman" w:cs="Times New Roman"/>
          <w:sz w:val="24"/>
          <w:szCs w:val="24"/>
        </w:rPr>
      </w:pPr>
      <w:r w:rsidRPr="006651B2">
        <w:rPr>
          <w:rFonts w:ascii="Times New Roman" w:eastAsia="Calibri" w:hAnsi="Times New Roman" w:cs="Times New Roman"/>
          <w:sz w:val="24"/>
          <w:szCs w:val="24"/>
        </w:rPr>
        <w:t xml:space="preserve">5) инструкция (указание к выполнению  работы; правила, законы). </w:t>
      </w:r>
    </w:p>
    <w:p w14:paraId="7855BDF9" w14:textId="77777777" w:rsidR="006651B2" w:rsidRPr="006651B2" w:rsidRDefault="006651B2" w:rsidP="006651B2">
      <w:pPr>
        <w:spacing w:after="0" w:line="259" w:lineRule="auto"/>
        <w:ind w:firstLine="709"/>
        <w:jc w:val="both"/>
        <w:rPr>
          <w:rFonts w:ascii="Times New Roman" w:eastAsia="Calibri" w:hAnsi="Times New Roman" w:cs="Times New Roman"/>
          <w:sz w:val="24"/>
          <w:szCs w:val="24"/>
        </w:rPr>
      </w:pPr>
      <w:proofErr w:type="spellStart"/>
      <w:r w:rsidRPr="006651B2">
        <w:rPr>
          <w:rFonts w:ascii="Times New Roman" w:eastAsia="Calibri" w:hAnsi="Times New Roman" w:cs="Times New Roman"/>
          <w:i/>
          <w:iCs/>
          <w:sz w:val="24"/>
          <w:szCs w:val="24"/>
        </w:rPr>
        <w:t>Несплошные</w:t>
      </w:r>
      <w:proofErr w:type="spellEnd"/>
      <w:r w:rsidRPr="006651B2">
        <w:rPr>
          <w:rFonts w:ascii="Times New Roman" w:eastAsia="Calibri" w:hAnsi="Times New Roman" w:cs="Times New Roman"/>
          <w:i/>
          <w:iCs/>
          <w:sz w:val="24"/>
          <w:szCs w:val="24"/>
        </w:rPr>
        <w:t xml:space="preserve"> и смешанные тексты</w:t>
      </w:r>
      <w:r w:rsidRPr="006651B2">
        <w:rPr>
          <w:rFonts w:ascii="Times New Roman" w:eastAsia="Calibri" w:hAnsi="Times New Roman" w:cs="Times New Roman"/>
          <w:sz w:val="24"/>
          <w:szCs w:val="24"/>
        </w:rPr>
        <w:t xml:space="preserve">, кроме вербальных  фрагментов, включают: </w:t>
      </w:r>
    </w:p>
    <w:p w14:paraId="0C65FE29" w14:textId="77777777" w:rsidR="006651B2" w:rsidRPr="006651B2" w:rsidRDefault="006651B2" w:rsidP="006651B2">
      <w:pPr>
        <w:spacing w:after="0" w:line="259" w:lineRule="auto"/>
        <w:ind w:firstLine="709"/>
        <w:jc w:val="both"/>
        <w:rPr>
          <w:rFonts w:ascii="Times New Roman" w:eastAsia="Calibri" w:hAnsi="Times New Roman" w:cs="Times New Roman"/>
          <w:sz w:val="24"/>
          <w:szCs w:val="24"/>
        </w:rPr>
      </w:pPr>
      <w:r w:rsidRPr="006651B2">
        <w:rPr>
          <w:rFonts w:ascii="Times New Roman" w:eastAsia="Calibri" w:hAnsi="Times New Roman" w:cs="Times New Roman"/>
          <w:sz w:val="24"/>
          <w:szCs w:val="24"/>
        </w:rPr>
        <w:t>1) графики;</w:t>
      </w:r>
    </w:p>
    <w:p w14:paraId="3FD41262" w14:textId="77777777" w:rsidR="006651B2" w:rsidRPr="006651B2" w:rsidRDefault="006651B2" w:rsidP="006651B2">
      <w:pPr>
        <w:spacing w:after="0" w:line="259" w:lineRule="auto"/>
        <w:ind w:firstLine="709"/>
        <w:jc w:val="both"/>
        <w:rPr>
          <w:rFonts w:ascii="Times New Roman" w:eastAsia="Calibri" w:hAnsi="Times New Roman" w:cs="Times New Roman"/>
          <w:sz w:val="24"/>
          <w:szCs w:val="24"/>
        </w:rPr>
      </w:pPr>
      <w:r w:rsidRPr="006651B2">
        <w:rPr>
          <w:rFonts w:ascii="Times New Roman" w:eastAsia="Calibri" w:hAnsi="Times New Roman" w:cs="Times New Roman"/>
          <w:sz w:val="24"/>
          <w:szCs w:val="24"/>
        </w:rPr>
        <w:t xml:space="preserve"> 2) диаграммы; </w:t>
      </w:r>
    </w:p>
    <w:p w14:paraId="45D208E0" w14:textId="77777777" w:rsidR="006651B2" w:rsidRPr="006651B2" w:rsidRDefault="006651B2" w:rsidP="006651B2">
      <w:pPr>
        <w:spacing w:after="0" w:line="259" w:lineRule="auto"/>
        <w:ind w:firstLine="709"/>
        <w:jc w:val="both"/>
        <w:rPr>
          <w:rFonts w:ascii="Times New Roman" w:eastAsia="Calibri" w:hAnsi="Times New Roman" w:cs="Times New Roman"/>
          <w:sz w:val="24"/>
          <w:szCs w:val="24"/>
        </w:rPr>
      </w:pPr>
      <w:r w:rsidRPr="006651B2">
        <w:rPr>
          <w:rFonts w:ascii="Times New Roman" w:eastAsia="Calibri" w:hAnsi="Times New Roman" w:cs="Times New Roman"/>
          <w:sz w:val="24"/>
          <w:szCs w:val="24"/>
        </w:rPr>
        <w:t xml:space="preserve">3) таблицы; </w:t>
      </w:r>
    </w:p>
    <w:p w14:paraId="25AB59F6" w14:textId="77777777" w:rsidR="006651B2" w:rsidRPr="006651B2" w:rsidRDefault="006651B2" w:rsidP="006651B2">
      <w:pPr>
        <w:spacing w:after="0" w:line="259" w:lineRule="auto"/>
        <w:ind w:firstLine="709"/>
        <w:jc w:val="both"/>
        <w:rPr>
          <w:rFonts w:ascii="Times New Roman" w:eastAsia="Calibri" w:hAnsi="Times New Roman" w:cs="Times New Roman"/>
          <w:sz w:val="24"/>
          <w:szCs w:val="24"/>
        </w:rPr>
      </w:pPr>
      <w:r w:rsidRPr="006651B2">
        <w:rPr>
          <w:rFonts w:ascii="Times New Roman" w:eastAsia="Calibri" w:hAnsi="Times New Roman" w:cs="Times New Roman"/>
          <w:sz w:val="24"/>
          <w:szCs w:val="24"/>
        </w:rPr>
        <w:t xml:space="preserve">4) карты, схемы;  </w:t>
      </w:r>
    </w:p>
    <w:p w14:paraId="39A6EB04" w14:textId="77777777" w:rsidR="006651B2" w:rsidRPr="006651B2" w:rsidRDefault="006651B2" w:rsidP="006651B2">
      <w:pPr>
        <w:spacing w:after="0" w:line="259" w:lineRule="auto"/>
        <w:ind w:firstLine="709"/>
        <w:jc w:val="both"/>
        <w:rPr>
          <w:rFonts w:ascii="Times New Roman" w:eastAsia="Calibri" w:hAnsi="Times New Roman" w:cs="Times New Roman"/>
          <w:sz w:val="24"/>
          <w:szCs w:val="24"/>
        </w:rPr>
      </w:pPr>
      <w:r w:rsidRPr="006651B2">
        <w:rPr>
          <w:rFonts w:ascii="Times New Roman" w:eastAsia="Calibri" w:hAnsi="Times New Roman" w:cs="Times New Roman"/>
          <w:sz w:val="24"/>
          <w:szCs w:val="24"/>
        </w:rPr>
        <w:t>5) рисунки, фотографии,</w:t>
      </w:r>
    </w:p>
    <w:p w14:paraId="5392B837" w14:textId="77777777" w:rsidR="006651B2" w:rsidRPr="006651B2" w:rsidRDefault="006651B2" w:rsidP="006651B2">
      <w:pPr>
        <w:spacing w:after="0" w:line="259" w:lineRule="auto"/>
        <w:ind w:firstLine="709"/>
        <w:jc w:val="both"/>
        <w:rPr>
          <w:rFonts w:ascii="Times New Roman" w:eastAsia="Calibri" w:hAnsi="Times New Roman" w:cs="Times New Roman"/>
          <w:sz w:val="24"/>
          <w:szCs w:val="24"/>
        </w:rPr>
      </w:pPr>
      <w:r w:rsidRPr="006651B2">
        <w:rPr>
          <w:rFonts w:ascii="Times New Roman" w:eastAsia="Calibri" w:hAnsi="Times New Roman" w:cs="Times New Roman"/>
          <w:sz w:val="24"/>
          <w:szCs w:val="24"/>
        </w:rPr>
        <w:t xml:space="preserve"> 6) формы (анкеты и др.); </w:t>
      </w:r>
    </w:p>
    <w:p w14:paraId="3EB205EC" w14:textId="77777777" w:rsidR="006651B2" w:rsidRPr="006651B2" w:rsidRDefault="006651B2" w:rsidP="006651B2">
      <w:pPr>
        <w:spacing w:after="0" w:line="259" w:lineRule="auto"/>
        <w:ind w:firstLine="709"/>
        <w:jc w:val="both"/>
        <w:rPr>
          <w:rFonts w:ascii="Times New Roman" w:eastAsia="Calibri" w:hAnsi="Times New Roman" w:cs="Times New Roman"/>
          <w:sz w:val="24"/>
          <w:szCs w:val="24"/>
        </w:rPr>
      </w:pPr>
      <w:r w:rsidRPr="006651B2">
        <w:rPr>
          <w:rFonts w:ascii="Times New Roman" w:eastAsia="Calibri" w:hAnsi="Times New Roman" w:cs="Times New Roman"/>
          <w:sz w:val="24"/>
          <w:szCs w:val="24"/>
        </w:rPr>
        <w:t>7) информационные листы и  объявления.</w:t>
      </w:r>
    </w:p>
    <w:p w14:paraId="4E9A16CF" w14:textId="77777777" w:rsidR="006651B2" w:rsidRPr="006651B2" w:rsidRDefault="006651B2" w:rsidP="006651B2">
      <w:pPr>
        <w:spacing w:after="0" w:line="259" w:lineRule="auto"/>
        <w:ind w:firstLine="709"/>
        <w:jc w:val="both"/>
        <w:rPr>
          <w:rFonts w:ascii="Times New Roman" w:eastAsia="Calibri" w:hAnsi="Times New Roman" w:cs="Times New Roman"/>
          <w:sz w:val="24"/>
          <w:szCs w:val="24"/>
        </w:rPr>
      </w:pPr>
      <w:r w:rsidRPr="006651B2">
        <w:rPr>
          <w:rFonts w:ascii="Times New Roman" w:eastAsia="Calibri" w:hAnsi="Times New Roman" w:cs="Times New Roman"/>
          <w:sz w:val="24"/>
          <w:szCs w:val="24"/>
        </w:rPr>
        <w:t xml:space="preserve"> Составной (множественный) текст может состоять из текстов одного или  разного формата и жанра (например, быть двумя сплошными текстами или объединять  сплошной и </w:t>
      </w:r>
      <w:proofErr w:type="spellStart"/>
      <w:r w:rsidRPr="006651B2">
        <w:rPr>
          <w:rFonts w:ascii="Times New Roman" w:eastAsia="Calibri" w:hAnsi="Times New Roman" w:cs="Times New Roman"/>
          <w:sz w:val="24"/>
          <w:szCs w:val="24"/>
        </w:rPr>
        <w:t>несплошной</w:t>
      </w:r>
      <w:proofErr w:type="spellEnd"/>
      <w:r w:rsidRPr="006651B2">
        <w:rPr>
          <w:rFonts w:ascii="Times New Roman" w:eastAsia="Calibri" w:hAnsi="Times New Roman" w:cs="Times New Roman"/>
          <w:sz w:val="24"/>
          <w:szCs w:val="24"/>
        </w:rPr>
        <w:t xml:space="preserve"> текст).</w:t>
      </w:r>
    </w:p>
    <w:p w14:paraId="0869E882" w14:textId="77777777" w:rsidR="006651B2" w:rsidRPr="006651B2" w:rsidRDefault="006651B2" w:rsidP="006651B2">
      <w:pPr>
        <w:spacing w:after="0" w:line="259" w:lineRule="auto"/>
        <w:ind w:firstLine="709"/>
        <w:jc w:val="both"/>
        <w:rPr>
          <w:rFonts w:ascii="Times New Roman" w:eastAsia="Calibri" w:hAnsi="Times New Roman" w:cs="Times New Roman"/>
          <w:sz w:val="24"/>
          <w:szCs w:val="24"/>
        </w:rPr>
      </w:pPr>
    </w:p>
    <w:p w14:paraId="62096684" w14:textId="77777777" w:rsidR="006651B2" w:rsidRPr="006651B2" w:rsidRDefault="006651B2" w:rsidP="006651B2">
      <w:pPr>
        <w:spacing w:after="0" w:line="259" w:lineRule="auto"/>
        <w:ind w:firstLine="709"/>
        <w:jc w:val="both"/>
        <w:rPr>
          <w:rFonts w:ascii="Times New Roman" w:eastAsia="Calibri" w:hAnsi="Times New Roman" w:cs="Times New Roman"/>
          <w:sz w:val="24"/>
          <w:szCs w:val="24"/>
        </w:rPr>
      </w:pPr>
      <w:r w:rsidRPr="006651B2">
        <w:rPr>
          <w:rFonts w:ascii="Times New Roman" w:eastAsia="Calibri" w:hAnsi="Times New Roman" w:cs="Times New Roman"/>
          <w:sz w:val="24"/>
          <w:szCs w:val="24"/>
        </w:rPr>
        <w:t>ПРОВЕРЯЕМЫЕ ОБЛАСТИ</w:t>
      </w:r>
    </w:p>
    <w:p w14:paraId="1DAEC500" w14:textId="77777777" w:rsidR="006651B2" w:rsidRPr="006651B2" w:rsidRDefault="006651B2" w:rsidP="006651B2">
      <w:pPr>
        <w:spacing w:after="0" w:line="259" w:lineRule="auto"/>
        <w:ind w:firstLine="709"/>
        <w:jc w:val="both"/>
        <w:rPr>
          <w:rFonts w:ascii="Times New Roman" w:eastAsia="Calibri" w:hAnsi="Times New Roman" w:cs="Times New Roman"/>
          <w:sz w:val="24"/>
          <w:szCs w:val="24"/>
        </w:rPr>
      </w:pPr>
      <w:r w:rsidRPr="006651B2">
        <w:rPr>
          <w:rFonts w:ascii="Times New Roman" w:eastAsia="Calibri" w:hAnsi="Times New Roman" w:cs="Times New Roman"/>
          <w:sz w:val="24"/>
          <w:szCs w:val="24"/>
        </w:rPr>
        <w:t xml:space="preserve">В качестве основных проверяемых областей выделяются 4 области, которые </w:t>
      </w:r>
    </w:p>
    <w:p w14:paraId="54C84BD1" w14:textId="77777777" w:rsidR="006651B2" w:rsidRPr="006651B2" w:rsidRDefault="006651B2" w:rsidP="006651B2">
      <w:pPr>
        <w:spacing w:after="0" w:line="259" w:lineRule="auto"/>
        <w:ind w:firstLine="709"/>
        <w:jc w:val="both"/>
        <w:rPr>
          <w:rFonts w:ascii="Times New Roman" w:eastAsia="Calibri" w:hAnsi="Times New Roman" w:cs="Times New Roman"/>
          <w:sz w:val="24"/>
          <w:szCs w:val="24"/>
        </w:rPr>
      </w:pPr>
      <w:r w:rsidRPr="006651B2">
        <w:rPr>
          <w:rFonts w:ascii="Times New Roman" w:eastAsia="Calibri" w:hAnsi="Times New Roman" w:cs="Times New Roman"/>
          <w:sz w:val="24"/>
          <w:szCs w:val="24"/>
        </w:rPr>
        <w:t>основаны на основных читательских действиях:</w:t>
      </w:r>
    </w:p>
    <w:tbl>
      <w:tblPr>
        <w:tblStyle w:val="a3"/>
        <w:tblW w:w="0" w:type="auto"/>
        <w:tblLook w:val="04A0" w:firstRow="1" w:lastRow="0" w:firstColumn="1" w:lastColumn="0" w:noHBand="0" w:noVBand="1"/>
      </w:tblPr>
      <w:tblGrid>
        <w:gridCol w:w="10055"/>
      </w:tblGrid>
      <w:tr w:rsidR="006651B2" w:rsidRPr="006651B2" w14:paraId="719AEBF2" w14:textId="77777777" w:rsidTr="00034676">
        <w:tc>
          <w:tcPr>
            <w:tcW w:w="10055" w:type="dxa"/>
          </w:tcPr>
          <w:p w14:paraId="23118152" w14:textId="77777777" w:rsidR="006651B2" w:rsidRPr="006651B2" w:rsidRDefault="006651B2" w:rsidP="006651B2">
            <w:pPr>
              <w:ind w:firstLine="709"/>
              <w:jc w:val="center"/>
              <w:rPr>
                <w:rFonts w:ascii="Times New Roman" w:eastAsia="Calibri" w:hAnsi="Times New Roman" w:cs="Times New Roman"/>
                <w:sz w:val="24"/>
                <w:szCs w:val="24"/>
              </w:rPr>
            </w:pPr>
            <w:r w:rsidRPr="006651B2">
              <w:rPr>
                <w:rFonts w:ascii="Times New Roman" w:eastAsia="Calibri" w:hAnsi="Times New Roman" w:cs="Times New Roman"/>
                <w:sz w:val="24"/>
                <w:szCs w:val="24"/>
              </w:rPr>
              <w:t>1. Поиск и нахождение информации</w:t>
            </w:r>
          </w:p>
        </w:tc>
      </w:tr>
      <w:tr w:rsidR="006651B2" w:rsidRPr="006651B2" w14:paraId="3133BE9D" w14:textId="77777777" w:rsidTr="00034676">
        <w:tc>
          <w:tcPr>
            <w:tcW w:w="10055" w:type="dxa"/>
          </w:tcPr>
          <w:p w14:paraId="5F5A95DA" w14:textId="77777777" w:rsidR="006651B2" w:rsidRPr="006651B2" w:rsidRDefault="006651B2" w:rsidP="006651B2">
            <w:pPr>
              <w:ind w:firstLine="709"/>
              <w:jc w:val="center"/>
              <w:rPr>
                <w:rFonts w:ascii="Times New Roman" w:eastAsia="Calibri" w:hAnsi="Times New Roman" w:cs="Times New Roman"/>
                <w:sz w:val="24"/>
                <w:szCs w:val="24"/>
              </w:rPr>
            </w:pPr>
            <w:r w:rsidRPr="006651B2">
              <w:rPr>
                <w:rFonts w:ascii="Times New Roman" w:eastAsia="Calibri" w:hAnsi="Times New Roman" w:cs="Times New Roman"/>
                <w:sz w:val="24"/>
                <w:szCs w:val="24"/>
              </w:rPr>
              <w:t>2. Интеграция и интерпретация информации</w:t>
            </w:r>
          </w:p>
        </w:tc>
      </w:tr>
      <w:tr w:rsidR="006651B2" w:rsidRPr="006651B2" w14:paraId="70E53B13" w14:textId="77777777" w:rsidTr="00034676">
        <w:tc>
          <w:tcPr>
            <w:tcW w:w="10055" w:type="dxa"/>
          </w:tcPr>
          <w:p w14:paraId="29244E86" w14:textId="77777777" w:rsidR="006651B2" w:rsidRPr="006651B2" w:rsidRDefault="006651B2" w:rsidP="006651B2">
            <w:pPr>
              <w:ind w:firstLine="709"/>
              <w:jc w:val="center"/>
              <w:rPr>
                <w:rFonts w:ascii="Times New Roman" w:eastAsia="Calibri" w:hAnsi="Times New Roman" w:cs="Times New Roman"/>
                <w:sz w:val="24"/>
                <w:szCs w:val="24"/>
              </w:rPr>
            </w:pPr>
            <w:r w:rsidRPr="006651B2">
              <w:rPr>
                <w:rFonts w:ascii="Times New Roman" w:eastAsia="Calibri" w:hAnsi="Times New Roman" w:cs="Times New Roman"/>
                <w:sz w:val="24"/>
                <w:szCs w:val="24"/>
              </w:rPr>
              <w:t>3. Оценка содержания и формы текста</w:t>
            </w:r>
          </w:p>
        </w:tc>
      </w:tr>
      <w:tr w:rsidR="006651B2" w:rsidRPr="006651B2" w14:paraId="2F006C14" w14:textId="77777777" w:rsidTr="00034676">
        <w:tc>
          <w:tcPr>
            <w:tcW w:w="10055" w:type="dxa"/>
          </w:tcPr>
          <w:p w14:paraId="25184449" w14:textId="77777777" w:rsidR="006651B2" w:rsidRPr="006651B2" w:rsidRDefault="006651B2" w:rsidP="006651B2">
            <w:pPr>
              <w:ind w:firstLine="709"/>
              <w:jc w:val="center"/>
              <w:rPr>
                <w:rFonts w:ascii="Times New Roman" w:eastAsia="Calibri" w:hAnsi="Times New Roman" w:cs="Times New Roman"/>
                <w:sz w:val="24"/>
                <w:szCs w:val="24"/>
              </w:rPr>
            </w:pPr>
            <w:r w:rsidRPr="006651B2">
              <w:rPr>
                <w:rFonts w:ascii="Times New Roman" w:eastAsia="Calibri" w:hAnsi="Times New Roman" w:cs="Times New Roman"/>
                <w:sz w:val="24"/>
                <w:szCs w:val="24"/>
              </w:rPr>
              <w:t>4. Использование информации текста.</w:t>
            </w:r>
          </w:p>
        </w:tc>
      </w:tr>
    </w:tbl>
    <w:p w14:paraId="3E3F00A6" w14:textId="77777777" w:rsidR="006651B2" w:rsidRPr="006651B2" w:rsidRDefault="006651B2" w:rsidP="006651B2">
      <w:pPr>
        <w:spacing w:after="0" w:line="259" w:lineRule="auto"/>
        <w:ind w:firstLine="709"/>
        <w:jc w:val="both"/>
        <w:rPr>
          <w:rFonts w:ascii="Times New Roman" w:eastAsia="Calibri" w:hAnsi="Times New Roman" w:cs="Times New Roman"/>
          <w:sz w:val="24"/>
          <w:szCs w:val="24"/>
        </w:rPr>
      </w:pPr>
    </w:p>
    <w:p w14:paraId="1208C1CA" w14:textId="77777777" w:rsidR="006651B2" w:rsidRPr="006651B2" w:rsidRDefault="006651B2" w:rsidP="006651B2">
      <w:pPr>
        <w:spacing w:after="0" w:line="259" w:lineRule="auto"/>
        <w:ind w:firstLine="709"/>
        <w:jc w:val="both"/>
        <w:rPr>
          <w:rFonts w:ascii="Times New Roman" w:eastAsia="Calibri" w:hAnsi="Times New Roman" w:cs="Times New Roman"/>
          <w:b/>
          <w:bCs/>
          <w:sz w:val="24"/>
          <w:szCs w:val="24"/>
        </w:rPr>
      </w:pPr>
      <w:r w:rsidRPr="006651B2">
        <w:rPr>
          <w:rFonts w:ascii="Times New Roman" w:eastAsia="Calibri" w:hAnsi="Times New Roman" w:cs="Times New Roman"/>
          <w:b/>
          <w:bCs/>
          <w:sz w:val="24"/>
          <w:szCs w:val="24"/>
        </w:rPr>
        <w:t>Группа читательских умений «Находить и извлекать информацию»</w:t>
      </w:r>
    </w:p>
    <w:p w14:paraId="74FF21EB" w14:textId="77777777" w:rsidR="006651B2" w:rsidRPr="006651B2" w:rsidRDefault="006651B2" w:rsidP="006651B2">
      <w:pPr>
        <w:spacing w:after="0" w:line="259" w:lineRule="auto"/>
        <w:ind w:firstLine="709"/>
        <w:jc w:val="both"/>
        <w:rPr>
          <w:rFonts w:ascii="Times New Roman" w:eastAsia="Calibri" w:hAnsi="Times New Roman" w:cs="Times New Roman"/>
          <w:sz w:val="24"/>
          <w:szCs w:val="24"/>
        </w:rPr>
      </w:pPr>
      <w:r w:rsidRPr="006651B2">
        <w:rPr>
          <w:rFonts w:ascii="Times New Roman" w:eastAsia="Calibri" w:hAnsi="Times New Roman" w:cs="Times New Roman"/>
          <w:sz w:val="24"/>
          <w:szCs w:val="24"/>
        </w:rPr>
        <w:t>Задания, проверяющие читательские умения, связанные с поиском информации в  одном или нескольких фрагментах текста, в разных текстах, а также умения локализовать  и определять наличие или отсутствие данной информации в тексте.</w:t>
      </w:r>
    </w:p>
    <w:p w14:paraId="7AC535C5" w14:textId="77777777" w:rsidR="006651B2" w:rsidRPr="006651B2" w:rsidRDefault="006651B2" w:rsidP="006651B2">
      <w:pPr>
        <w:spacing w:after="0" w:line="259" w:lineRule="auto"/>
        <w:ind w:firstLine="709"/>
        <w:jc w:val="both"/>
        <w:rPr>
          <w:rFonts w:ascii="Times New Roman" w:eastAsia="Calibri" w:hAnsi="Times New Roman" w:cs="Times New Roman"/>
          <w:b/>
          <w:bCs/>
          <w:sz w:val="24"/>
          <w:szCs w:val="24"/>
        </w:rPr>
      </w:pPr>
      <w:r w:rsidRPr="006651B2">
        <w:rPr>
          <w:rFonts w:ascii="Times New Roman" w:eastAsia="Calibri" w:hAnsi="Times New Roman" w:cs="Times New Roman"/>
          <w:b/>
          <w:bCs/>
          <w:sz w:val="24"/>
          <w:szCs w:val="24"/>
        </w:rPr>
        <w:t xml:space="preserve">Группа читательских умений «Интегрировать и интерпретировать </w:t>
      </w:r>
      <w:proofErr w:type="spellStart"/>
      <w:r w:rsidRPr="006651B2">
        <w:rPr>
          <w:rFonts w:ascii="Times New Roman" w:eastAsia="Calibri" w:hAnsi="Times New Roman" w:cs="Times New Roman"/>
          <w:b/>
          <w:bCs/>
          <w:sz w:val="24"/>
          <w:szCs w:val="24"/>
        </w:rPr>
        <w:t>иинформацию</w:t>
      </w:r>
      <w:proofErr w:type="spellEnd"/>
      <w:r w:rsidRPr="006651B2">
        <w:rPr>
          <w:rFonts w:ascii="Times New Roman" w:eastAsia="Calibri" w:hAnsi="Times New Roman" w:cs="Times New Roman"/>
          <w:b/>
          <w:bCs/>
          <w:sz w:val="24"/>
          <w:szCs w:val="24"/>
        </w:rPr>
        <w:t>»</w:t>
      </w:r>
    </w:p>
    <w:p w14:paraId="7AACBB14" w14:textId="77777777" w:rsidR="006651B2" w:rsidRPr="006651B2" w:rsidRDefault="006651B2" w:rsidP="006651B2">
      <w:pPr>
        <w:spacing w:after="0" w:line="259" w:lineRule="auto"/>
        <w:ind w:firstLine="709"/>
        <w:jc w:val="both"/>
        <w:rPr>
          <w:rFonts w:ascii="Times New Roman" w:eastAsia="Calibri" w:hAnsi="Times New Roman" w:cs="Times New Roman"/>
          <w:sz w:val="24"/>
          <w:szCs w:val="24"/>
        </w:rPr>
      </w:pPr>
      <w:r w:rsidRPr="006651B2">
        <w:rPr>
          <w:rFonts w:ascii="Times New Roman" w:eastAsia="Calibri" w:hAnsi="Times New Roman" w:cs="Times New Roman"/>
          <w:sz w:val="24"/>
          <w:szCs w:val="24"/>
        </w:rPr>
        <w:t xml:space="preserve">Правильное выполнение заданий этой группы требует глубокого погружения в  текст, соединения отдельных сообщений друг с другом, извлечения из текста такой  информации, которая не сообщается напрямую, установления скрытых смысловых связей. </w:t>
      </w:r>
    </w:p>
    <w:p w14:paraId="4F91D97D" w14:textId="77777777" w:rsidR="006651B2" w:rsidRPr="006651B2" w:rsidRDefault="006651B2" w:rsidP="006651B2">
      <w:pPr>
        <w:spacing w:after="0" w:line="259" w:lineRule="auto"/>
        <w:ind w:firstLine="709"/>
        <w:jc w:val="both"/>
        <w:rPr>
          <w:rFonts w:ascii="Times New Roman" w:eastAsia="Calibri" w:hAnsi="Times New Roman" w:cs="Times New Roman"/>
          <w:sz w:val="24"/>
          <w:szCs w:val="24"/>
        </w:rPr>
      </w:pPr>
      <w:r w:rsidRPr="006651B2">
        <w:rPr>
          <w:rFonts w:ascii="Times New Roman" w:eastAsia="Calibri" w:hAnsi="Times New Roman" w:cs="Times New Roman"/>
          <w:sz w:val="24"/>
          <w:szCs w:val="24"/>
        </w:rPr>
        <w:t xml:space="preserve">Для ответа на вопрос учащимся приходится иногда делать выводы из сообщения текста,  различать главные и второстепенные детали, факты и мнения, кратко формулировать  основные мысли. Связать единицы информации означает определить их общую роль в  тексте, показать сходство или различие, обнаружить причинно-следственные или  логические связи. В процессе чтения между связыванием и истолкованием информации  устанавливаются тесные двусторонние отношения. Связыванию единиц информации в  значащее целое всегда предшествует акт толкования значения каждой из соединенных  единиц. Вопросы, выясняющие глубину понимания, требуют логических действий. </w:t>
      </w:r>
    </w:p>
    <w:p w14:paraId="2951678E" w14:textId="77777777" w:rsidR="006651B2" w:rsidRPr="006651B2" w:rsidRDefault="006651B2" w:rsidP="006651B2">
      <w:pPr>
        <w:spacing w:after="0" w:line="259" w:lineRule="auto"/>
        <w:ind w:firstLine="709"/>
        <w:jc w:val="both"/>
        <w:rPr>
          <w:rFonts w:ascii="Times New Roman" w:eastAsia="Calibri" w:hAnsi="Times New Roman" w:cs="Times New Roman"/>
          <w:b/>
          <w:bCs/>
          <w:sz w:val="24"/>
          <w:szCs w:val="24"/>
        </w:rPr>
      </w:pPr>
      <w:r w:rsidRPr="006651B2">
        <w:rPr>
          <w:rFonts w:ascii="Times New Roman" w:eastAsia="Calibri" w:hAnsi="Times New Roman" w:cs="Times New Roman"/>
          <w:b/>
          <w:bCs/>
          <w:sz w:val="24"/>
          <w:szCs w:val="24"/>
        </w:rPr>
        <w:t>Группа читательских умений «Оценивать содержание и форму текста»</w:t>
      </w:r>
    </w:p>
    <w:p w14:paraId="32FE6F94" w14:textId="77777777" w:rsidR="006651B2" w:rsidRPr="006651B2" w:rsidRDefault="006651B2" w:rsidP="006651B2">
      <w:pPr>
        <w:spacing w:after="0" w:line="259" w:lineRule="auto"/>
        <w:ind w:firstLine="709"/>
        <w:jc w:val="both"/>
        <w:rPr>
          <w:rFonts w:ascii="Times New Roman" w:eastAsia="Calibri" w:hAnsi="Times New Roman" w:cs="Times New Roman"/>
          <w:sz w:val="24"/>
          <w:szCs w:val="24"/>
        </w:rPr>
      </w:pPr>
      <w:r w:rsidRPr="006651B2">
        <w:rPr>
          <w:rFonts w:ascii="Times New Roman" w:eastAsia="Calibri" w:hAnsi="Times New Roman" w:cs="Times New Roman"/>
          <w:sz w:val="24"/>
          <w:szCs w:val="24"/>
        </w:rPr>
        <w:t xml:space="preserve">Умения этой группы требуют от читателя способности «взглянуть на текст со </w:t>
      </w:r>
    </w:p>
    <w:p w14:paraId="660B550F" w14:textId="77777777" w:rsidR="006651B2" w:rsidRPr="006651B2" w:rsidRDefault="006651B2" w:rsidP="006651B2">
      <w:pPr>
        <w:spacing w:after="0" w:line="259" w:lineRule="auto"/>
        <w:jc w:val="both"/>
        <w:rPr>
          <w:rFonts w:ascii="Times New Roman" w:eastAsia="Calibri" w:hAnsi="Times New Roman" w:cs="Times New Roman"/>
          <w:sz w:val="24"/>
          <w:szCs w:val="24"/>
        </w:rPr>
      </w:pPr>
      <w:r w:rsidRPr="006651B2">
        <w:rPr>
          <w:rFonts w:ascii="Times New Roman" w:eastAsia="Calibri" w:hAnsi="Times New Roman" w:cs="Times New Roman"/>
          <w:sz w:val="24"/>
          <w:szCs w:val="24"/>
        </w:rPr>
        <w:t xml:space="preserve">стороны», осмыслить и оценить прочитанное, соотнести информацию текста </w:t>
      </w:r>
      <w:proofErr w:type="gramStart"/>
      <w:r w:rsidRPr="006651B2">
        <w:rPr>
          <w:rFonts w:ascii="Times New Roman" w:eastAsia="Calibri" w:hAnsi="Times New Roman" w:cs="Times New Roman"/>
          <w:sz w:val="24"/>
          <w:szCs w:val="24"/>
        </w:rPr>
        <w:t>с  собственными</w:t>
      </w:r>
      <w:proofErr w:type="gramEnd"/>
      <w:r w:rsidRPr="006651B2">
        <w:rPr>
          <w:rFonts w:ascii="Times New Roman" w:eastAsia="Calibri" w:hAnsi="Times New Roman" w:cs="Times New Roman"/>
          <w:sz w:val="24"/>
          <w:szCs w:val="24"/>
        </w:rPr>
        <w:t xml:space="preserve"> знаниями и опытом. Чтобы это сделать, читателю нужно, во-первых,  создать собственное толкование текста, во-вторых, соотнести его со своими убеждениями  или знаниями, </w:t>
      </w:r>
      <w:r w:rsidRPr="006651B2">
        <w:rPr>
          <w:rFonts w:ascii="Times New Roman" w:eastAsia="Calibri" w:hAnsi="Times New Roman" w:cs="Times New Roman"/>
          <w:sz w:val="24"/>
          <w:szCs w:val="24"/>
        </w:rPr>
        <w:lastRenderedPageBreak/>
        <w:t xml:space="preserve">почерпнутыми из других текстов и личного опыта. Серьезной работы  читателя требует оценка полноты, достоверности информации, выявление противоречий,  содержащихся в одном или нескольких текстах. Особую трудность представляет анализ  формы текста, понимание назначения элементов текста, соотнесение использованных  приемов с авторским замыслом. Ярким проявлением читательской грамотности </w:t>
      </w:r>
      <w:proofErr w:type="gramStart"/>
      <w:r w:rsidRPr="006651B2">
        <w:rPr>
          <w:rFonts w:ascii="Times New Roman" w:eastAsia="Calibri" w:hAnsi="Times New Roman" w:cs="Times New Roman"/>
          <w:sz w:val="24"/>
          <w:szCs w:val="24"/>
        </w:rPr>
        <w:t>как  компонента</w:t>
      </w:r>
      <w:proofErr w:type="gramEnd"/>
      <w:r w:rsidRPr="006651B2">
        <w:rPr>
          <w:rFonts w:ascii="Times New Roman" w:eastAsia="Calibri" w:hAnsi="Times New Roman" w:cs="Times New Roman"/>
          <w:sz w:val="24"/>
          <w:szCs w:val="24"/>
        </w:rPr>
        <w:t xml:space="preserve"> функциональной грамотности являются умения, связанные с применением  полученной информации при решении учебно-практических задач, требующих  выдвижения собственной гипотезы, обсуждаемой в тексте, высказывания предположений,  собственной точки зрения. </w:t>
      </w:r>
    </w:p>
    <w:p w14:paraId="5BCB078D" w14:textId="77777777" w:rsidR="006651B2" w:rsidRPr="006651B2" w:rsidRDefault="006651B2" w:rsidP="006651B2">
      <w:pPr>
        <w:spacing w:after="0" w:line="259" w:lineRule="auto"/>
        <w:ind w:firstLine="709"/>
        <w:jc w:val="both"/>
        <w:rPr>
          <w:rFonts w:ascii="Times New Roman" w:eastAsia="Calibri" w:hAnsi="Times New Roman" w:cs="Times New Roman"/>
          <w:b/>
          <w:bCs/>
          <w:sz w:val="24"/>
          <w:szCs w:val="24"/>
        </w:rPr>
      </w:pPr>
      <w:r w:rsidRPr="006651B2">
        <w:rPr>
          <w:rFonts w:ascii="Times New Roman" w:eastAsia="Calibri" w:hAnsi="Times New Roman" w:cs="Times New Roman"/>
          <w:b/>
          <w:bCs/>
          <w:sz w:val="24"/>
          <w:szCs w:val="24"/>
        </w:rPr>
        <w:t>Группа читательских умений «Использовать информацию из текста»</w:t>
      </w:r>
    </w:p>
    <w:p w14:paraId="16ED83AB" w14:textId="77777777" w:rsidR="006651B2" w:rsidRPr="006651B2" w:rsidRDefault="006651B2" w:rsidP="006651B2">
      <w:pPr>
        <w:spacing w:after="0" w:line="259" w:lineRule="auto"/>
        <w:ind w:firstLine="709"/>
        <w:jc w:val="both"/>
        <w:rPr>
          <w:rFonts w:ascii="Times New Roman" w:eastAsia="Calibri" w:hAnsi="Times New Roman" w:cs="Times New Roman"/>
          <w:sz w:val="24"/>
          <w:szCs w:val="24"/>
        </w:rPr>
      </w:pPr>
      <w:r w:rsidRPr="006651B2">
        <w:rPr>
          <w:rFonts w:ascii="Times New Roman" w:eastAsia="Calibri" w:hAnsi="Times New Roman" w:cs="Times New Roman"/>
          <w:sz w:val="24"/>
          <w:szCs w:val="24"/>
        </w:rPr>
        <w:t xml:space="preserve">Задание, направленные на проверку этой группы умений оценивают то, как ученик  использовать информацию текста для решения практической задачи, условия которой  предложены в задании. </w:t>
      </w:r>
    </w:p>
    <w:p w14:paraId="30E0E9A0" w14:textId="77777777" w:rsidR="006651B2" w:rsidRPr="006651B2" w:rsidRDefault="006651B2" w:rsidP="006651B2">
      <w:pPr>
        <w:spacing w:after="0" w:line="259" w:lineRule="auto"/>
        <w:jc w:val="both"/>
        <w:rPr>
          <w:rFonts w:ascii="Times New Roman" w:eastAsia="Calibri" w:hAnsi="Times New Roman" w:cs="Times New Roman"/>
          <w:sz w:val="24"/>
          <w:szCs w:val="24"/>
        </w:rPr>
        <w:sectPr w:rsidR="006651B2" w:rsidRPr="006651B2" w:rsidSect="009D60DB">
          <w:pgSz w:w="11906" w:h="16838"/>
          <w:pgMar w:top="1134" w:right="709" w:bottom="1134" w:left="1134" w:header="709" w:footer="709" w:gutter="0"/>
          <w:cols w:space="708"/>
          <w:docGrid w:linePitch="360"/>
        </w:sectPr>
      </w:pPr>
    </w:p>
    <w:p w14:paraId="3F6F62EF" w14:textId="77777777" w:rsidR="006651B2" w:rsidRPr="006651B2" w:rsidRDefault="006651B2" w:rsidP="006651B2">
      <w:pPr>
        <w:spacing w:after="0" w:line="259" w:lineRule="auto"/>
        <w:ind w:firstLine="709"/>
        <w:jc w:val="both"/>
        <w:rPr>
          <w:rFonts w:ascii="Times New Roman" w:eastAsia="Calibri" w:hAnsi="Times New Roman" w:cs="Times New Roman"/>
          <w:sz w:val="24"/>
          <w:szCs w:val="24"/>
        </w:rPr>
      </w:pPr>
    </w:p>
    <w:p w14:paraId="2F33536D" w14:textId="77777777" w:rsidR="006651B2" w:rsidRPr="006651B2" w:rsidRDefault="006651B2" w:rsidP="006651B2">
      <w:pPr>
        <w:spacing w:after="0" w:line="259" w:lineRule="auto"/>
        <w:ind w:firstLine="709"/>
        <w:jc w:val="both"/>
        <w:rPr>
          <w:rFonts w:ascii="Times New Roman" w:eastAsia="Calibri" w:hAnsi="Times New Roman" w:cs="Times New Roman"/>
          <w:sz w:val="24"/>
          <w:szCs w:val="24"/>
        </w:rPr>
      </w:pPr>
      <w:r w:rsidRPr="006651B2">
        <w:rPr>
          <w:rFonts w:ascii="Times New Roman" w:eastAsia="Calibri" w:hAnsi="Times New Roman" w:cs="Times New Roman"/>
          <w:sz w:val="24"/>
          <w:szCs w:val="24"/>
        </w:rPr>
        <w:t>ЧИТАТЕЛЬСКИЕ УМЕНИЯ</w:t>
      </w:r>
    </w:p>
    <w:tbl>
      <w:tblPr>
        <w:tblStyle w:val="a3"/>
        <w:tblW w:w="0" w:type="auto"/>
        <w:tblLook w:val="04A0" w:firstRow="1" w:lastRow="0" w:firstColumn="1" w:lastColumn="0" w:noHBand="0" w:noVBand="1"/>
      </w:tblPr>
      <w:tblGrid>
        <w:gridCol w:w="3640"/>
        <w:gridCol w:w="3640"/>
        <w:gridCol w:w="3640"/>
        <w:gridCol w:w="3640"/>
      </w:tblGrid>
      <w:tr w:rsidR="006651B2" w:rsidRPr="006651B2" w14:paraId="4AE8BB46" w14:textId="77777777" w:rsidTr="00034676">
        <w:tc>
          <w:tcPr>
            <w:tcW w:w="3640" w:type="dxa"/>
          </w:tcPr>
          <w:p w14:paraId="5F1445F3" w14:textId="77777777" w:rsidR="006651B2" w:rsidRPr="006651B2" w:rsidRDefault="006651B2" w:rsidP="006651B2">
            <w:pPr>
              <w:ind w:firstLine="22"/>
              <w:jc w:val="both"/>
              <w:rPr>
                <w:rFonts w:ascii="Times New Roman" w:eastAsia="Calibri" w:hAnsi="Times New Roman" w:cs="Times New Roman"/>
                <w:sz w:val="24"/>
                <w:szCs w:val="24"/>
              </w:rPr>
            </w:pPr>
            <w:r w:rsidRPr="006651B2">
              <w:rPr>
                <w:rFonts w:ascii="Times New Roman" w:eastAsia="Calibri" w:hAnsi="Times New Roman" w:cs="Times New Roman"/>
                <w:sz w:val="24"/>
                <w:szCs w:val="24"/>
              </w:rPr>
              <w:t>1. Находить и извлекать информацию</w:t>
            </w:r>
          </w:p>
        </w:tc>
        <w:tc>
          <w:tcPr>
            <w:tcW w:w="3640" w:type="dxa"/>
          </w:tcPr>
          <w:p w14:paraId="27CC74D0" w14:textId="77777777" w:rsidR="006651B2" w:rsidRPr="006651B2" w:rsidRDefault="006651B2" w:rsidP="006651B2">
            <w:pPr>
              <w:ind w:hanging="63"/>
              <w:jc w:val="both"/>
              <w:rPr>
                <w:rFonts w:ascii="Times New Roman" w:eastAsia="Calibri" w:hAnsi="Times New Roman" w:cs="Times New Roman"/>
                <w:sz w:val="24"/>
                <w:szCs w:val="24"/>
              </w:rPr>
            </w:pPr>
            <w:r w:rsidRPr="006651B2">
              <w:rPr>
                <w:rFonts w:ascii="Times New Roman" w:eastAsia="Calibri" w:hAnsi="Times New Roman" w:cs="Times New Roman"/>
                <w:sz w:val="24"/>
                <w:szCs w:val="24"/>
              </w:rPr>
              <w:t>2. Интегрировать и интерпретировать информацию</w:t>
            </w:r>
          </w:p>
        </w:tc>
        <w:tc>
          <w:tcPr>
            <w:tcW w:w="3640" w:type="dxa"/>
          </w:tcPr>
          <w:p w14:paraId="69AA1ADD" w14:textId="77777777" w:rsidR="006651B2" w:rsidRPr="006651B2" w:rsidRDefault="006651B2" w:rsidP="006651B2">
            <w:pPr>
              <w:ind w:hanging="23"/>
              <w:jc w:val="both"/>
              <w:rPr>
                <w:rFonts w:ascii="Times New Roman" w:eastAsia="Calibri" w:hAnsi="Times New Roman" w:cs="Times New Roman"/>
                <w:sz w:val="24"/>
                <w:szCs w:val="24"/>
              </w:rPr>
            </w:pPr>
            <w:r w:rsidRPr="006651B2">
              <w:rPr>
                <w:rFonts w:ascii="Times New Roman" w:eastAsia="Calibri" w:hAnsi="Times New Roman" w:cs="Times New Roman"/>
                <w:sz w:val="24"/>
                <w:szCs w:val="24"/>
              </w:rPr>
              <w:t>3. Осмысливать и оценивать содержание и форму текста</w:t>
            </w:r>
          </w:p>
        </w:tc>
        <w:tc>
          <w:tcPr>
            <w:tcW w:w="3640" w:type="dxa"/>
          </w:tcPr>
          <w:p w14:paraId="3DD57F2E" w14:textId="77777777" w:rsidR="006651B2" w:rsidRPr="006651B2" w:rsidRDefault="006651B2" w:rsidP="006651B2">
            <w:pPr>
              <w:ind w:firstLine="18"/>
              <w:jc w:val="both"/>
              <w:rPr>
                <w:rFonts w:ascii="Times New Roman" w:eastAsia="Calibri" w:hAnsi="Times New Roman" w:cs="Times New Roman"/>
                <w:sz w:val="24"/>
                <w:szCs w:val="24"/>
              </w:rPr>
            </w:pPr>
            <w:r w:rsidRPr="006651B2">
              <w:rPr>
                <w:rFonts w:ascii="Times New Roman" w:eastAsia="Calibri" w:hAnsi="Times New Roman" w:cs="Times New Roman"/>
                <w:sz w:val="24"/>
                <w:szCs w:val="24"/>
              </w:rPr>
              <w:t xml:space="preserve">4. Использовать информацию из текста </w:t>
            </w:r>
          </w:p>
          <w:p w14:paraId="427CDAF5" w14:textId="77777777" w:rsidR="006651B2" w:rsidRPr="006651B2" w:rsidRDefault="006651B2" w:rsidP="006651B2">
            <w:pPr>
              <w:ind w:firstLine="18"/>
              <w:jc w:val="both"/>
              <w:rPr>
                <w:rFonts w:ascii="Times New Roman" w:eastAsia="Calibri" w:hAnsi="Times New Roman" w:cs="Times New Roman"/>
                <w:sz w:val="24"/>
                <w:szCs w:val="24"/>
              </w:rPr>
            </w:pPr>
          </w:p>
        </w:tc>
      </w:tr>
      <w:tr w:rsidR="006651B2" w:rsidRPr="006651B2" w14:paraId="5C66916C" w14:textId="77777777" w:rsidTr="00034676">
        <w:tc>
          <w:tcPr>
            <w:tcW w:w="3640" w:type="dxa"/>
          </w:tcPr>
          <w:p w14:paraId="5D655733" w14:textId="77777777" w:rsidR="006651B2" w:rsidRPr="006651B2" w:rsidRDefault="006651B2" w:rsidP="006651B2">
            <w:pPr>
              <w:ind w:firstLine="22"/>
              <w:jc w:val="both"/>
              <w:rPr>
                <w:rFonts w:ascii="Times New Roman" w:eastAsia="Calibri" w:hAnsi="Times New Roman" w:cs="Times New Roman"/>
                <w:sz w:val="24"/>
                <w:szCs w:val="24"/>
              </w:rPr>
            </w:pPr>
            <w:r w:rsidRPr="006651B2">
              <w:rPr>
                <w:rFonts w:ascii="Times New Roman" w:eastAsia="Calibri" w:hAnsi="Times New Roman" w:cs="Times New Roman"/>
                <w:sz w:val="24"/>
                <w:szCs w:val="24"/>
              </w:rPr>
              <w:t>1.1. Определять место, где содержится искомая информация (фрагмент текста,  гиперссылка, ссылка на сайт и т.д.)</w:t>
            </w:r>
          </w:p>
        </w:tc>
        <w:tc>
          <w:tcPr>
            <w:tcW w:w="3640" w:type="dxa"/>
          </w:tcPr>
          <w:p w14:paraId="13CF3983" w14:textId="77777777" w:rsidR="006651B2" w:rsidRPr="006651B2" w:rsidRDefault="006651B2" w:rsidP="006651B2">
            <w:pPr>
              <w:ind w:hanging="63"/>
              <w:jc w:val="both"/>
              <w:rPr>
                <w:rFonts w:ascii="Times New Roman" w:eastAsia="Calibri" w:hAnsi="Times New Roman" w:cs="Times New Roman"/>
                <w:sz w:val="24"/>
                <w:szCs w:val="24"/>
              </w:rPr>
            </w:pPr>
            <w:r w:rsidRPr="006651B2">
              <w:rPr>
                <w:rFonts w:ascii="Times New Roman" w:eastAsia="Calibri" w:hAnsi="Times New Roman" w:cs="Times New Roman"/>
                <w:sz w:val="24"/>
                <w:szCs w:val="24"/>
              </w:rPr>
              <w:t>2.1. Понимать фактологическую информацию (сюжет, последовательность событий  и т.п.)</w:t>
            </w:r>
          </w:p>
        </w:tc>
        <w:tc>
          <w:tcPr>
            <w:tcW w:w="3640" w:type="dxa"/>
          </w:tcPr>
          <w:p w14:paraId="0FDE2558" w14:textId="77777777" w:rsidR="006651B2" w:rsidRPr="006651B2" w:rsidRDefault="006651B2" w:rsidP="006651B2">
            <w:pPr>
              <w:ind w:hanging="23"/>
              <w:jc w:val="both"/>
              <w:rPr>
                <w:rFonts w:ascii="Times New Roman" w:eastAsia="Calibri" w:hAnsi="Times New Roman" w:cs="Times New Roman"/>
                <w:sz w:val="24"/>
                <w:szCs w:val="24"/>
              </w:rPr>
            </w:pPr>
            <w:r w:rsidRPr="006651B2">
              <w:rPr>
                <w:rFonts w:ascii="Times New Roman" w:eastAsia="Calibri" w:hAnsi="Times New Roman" w:cs="Times New Roman"/>
                <w:sz w:val="24"/>
                <w:szCs w:val="24"/>
              </w:rPr>
              <w:t xml:space="preserve">3.1 Оценивать содержание текста или его элементов (примеров, </w:t>
            </w:r>
            <w:proofErr w:type="gramStart"/>
            <w:r w:rsidRPr="006651B2">
              <w:rPr>
                <w:rFonts w:ascii="Times New Roman" w:eastAsia="Calibri" w:hAnsi="Times New Roman" w:cs="Times New Roman"/>
                <w:sz w:val="24"/>
                <w:szCs w:val="24"/>
              </w:rPr>
              <w:t>аргументов,  иллюстраций</w:t>
            </w:r>
            <w:proofErr w:type="gramEnd"/>
            <w:r w:rsidRPr="006651B2">
              <w:rPr>
                <w:rFonts w:ascii="Times New Roman" w:eastAsia="Calibri" w:hAnsi="Times New Roman" w:cs="Times New Roman"/>
                <w:sz w:val="24"/>
                <w:szCs w:val="24"/>
              </w:rPr>
              <w:t xml:space="preserve"> и т.п.) относительно целей автора</w:t>
            </w:r>
          </w:p>
        </w:tc>
        <w:tc>
          <w:tcPr>
            <w:tcW w:w="3640" w:type="dxa"/>
          </w:tcPr>
          <w:p w14:paraId="584B50C6" w14:textId="77777777" w:rsidR="006651B2" w:rsidRPr="006651B2" w:rsidRDefault="006651B2" w:rsidP="006651B2">
            <w:pPr>
              <w:ind w:firstLine="18"/>
              <w:jc w:val="both"/>
              <w:rPr>
                <w:rFonts w:ascii="Times New Roman" w:eastAsia="Calibri" w:hAnsi="Times New Roman" w:cs="Times New Roman"/>
                <w:sz w:val="24"/>
                <w:szCs w:val="24"/>
              </w:rPr>
            </w:pPr>
            <w:r w:rsidRPr="006651B2">
              <w:rPr>
                <w:rFonts w:ascii="Times New Roman" w:eastAsia="Calibri" w:hAnsi="Times New Roman" w:cs="Times New Roman"/>
                <w:sz w:val="24"/>
                <w:szCs w:val="24"/>
              </w:rPr>
              <w:t xml:space="preserve">4.1. Использовать информацию из текста для решения практической задачи  (планирование поездки, выбор телефона и т.п.) без привлечения фоновых знаний </w:t>
            </w:r>
          </w:p>
        </w:tc>
      </w:tr>
      <w:tr w:rsidR="006651B2" w:rsidRPr="006651B2" w14:paraId="742D2F86" w14:textId="77777777" w:rsidTr="00034676">
        <w:tc>
          <w:tcPr>
            <w:tcW w:w="3640" w:type="dxa"/>
          </w:tcPr>
          <w:p w14:paraId="65E5BFBD" w14:textId="77777777" w:rsidR="006651B2" w:rsidRPr="006651B2" w:rsidRDefault="006651B2" w:rsidP="006651B2">
            <w:pPr>
              <w:ind w:firstLine="22"/>
              <w:jc w:val="both"/>
              <w:rPr>
                <w:rFonts w:ascii="Times New Roman" w:eastAsia="Calibri" w:hAnsi="Times New Roman" w:cs="Times New Roman"/>
                <w:sz w:val="24"/>
                <w:szCs w:val="24"/>
              </w:rPr>
            </w:pPr>
            <w:r w:rsidRPr="006651B2">
              <w:rPr>
                <w:rFonts w:ascii="Times New Roman" w:eastAsia="Calibri" w:hAnsi="Times New Roman" w:cs="Times New Roman"/>
                <w:sz w:val="24"/>
                <w:szCs w:val="24"/>
              </w:rPr>
              <w:t>1.2. Уточнять поисковой запрос</w:t>
            </w:r>
          </w:p>
        </w:tc>
        <w:tc>
          <w:tcPr>
            <w:tcW w:w="3640" w:type="dxa"/>
          </w:tcPr>
          <w:p w14:paraId="39F997E4" w14:textId="77777777" w:rsidR="006651B2" w:rsidRPr="006651B2" w:rsidRDefault="006651B2" w:rsidP="006651B2">
            <w:pPr>
              <w:ind w:hanging="63"/>
              <w:jc w:val="both"/>
              <w:rPr>
                <w:rFonts w:ascii="Times New Roman" w:eastAsia="Calibri" w:hAnsi="Times New Roman" w:cs="Times New Roman"/>
                <w:sz w:val="24"/>
                <w:szCs w:val="24"/>
              </w:rPr>
            </w:pPr>
            <w:r w:rsidRPr="006651B2">
              <w:rPr>
                <w:rFonts w:ascii="Times New Roman" w:eastAsia="Calibri" w:hAnsi="Times New Roman" w:cs="Times New Roman"/>
                <w:sz w:val="24"/>
                <w:szCs w:val="24"/>
              </w:rPr>
              <w:t xml:space="preserve">2.2 Понимать смысловую структуру текста (определять тему, </w:t>
            </w:r>
            <w:proofErr w:type="gramStart"/>
            <w:r w:rsidRPr="006651B2">
              <w:rPr>
                <w:rFonts w:ascii="Times New Roman" w:eastAsia="Calibri" w:hAnsi="Times New Roman" w:cs="Times New Roman"/>
                <w:sz w:val="24"/>
                <w:szCs w:val="24"/>
              </w:rPr>
              <w:t>главную  мысль</w:t>
            </w:r>
            <w:proofErr w:type="gramEnd"/>
            <w:r w:rsidRPr="006651B2">
              <w:rPr>
                <w:rFonts w:ascii="Times New Roman" w:eastAsia="Calibri" w:hAnsi="Times New Roman" w:cs="Times New Roman"/>
                <w:sz w:val="24"/>
                <w:szCs w:val="24"/>
              </w:rPr>
              <w:t>/идею, назначение текста)</w:t>
            </w:r>
          </w:p>
        </w:tc>
        <w:tc>
          <w:tcPr>
            <w:tcW w:w="3640" w:type="dxa"/>
          </w:tcPr>
          <w:p w14:paraId="3744E4B0" w14:textId="77777777" w:rsidR="006651B2" w:rsidRPr="006651B2" w:rsidRDefault="006651B2" w:rsidP="006651B2">
            <w:pPr>
              <w:ind w:hanging="23"/>
              <w:jc w:val="both"/>
              <w:rPr>
                <w:rFonts w:ascii="Times New Roman" w:eastAsia="Calibri" w:hAnsi="Times New Roman" w:cs="Times New Roman"/>
                <w:sz w:val="24"/>
                <w:szCs w:val="24"/>
              </w:rPr>
            </w:pPr>
            <w:r w:rsidRPr="006651B2">
              <w:rPr>
                <w:rFonts w:ascii="Times New Roman" w:eastAsia="Calibri" w:hAnsi="Times New Roman" w:cs="Times New Roman"/>
                <w:sz w:val="24"/>
                <w:szCs w:val="24"/>
              </w:rPr>
              <w:t>3.2. Понимать коммуникативное намерение автора, назначение текста</w:t>
            </w:r>
          </w:p>
          <w:p w14:paraId="69060C20" w14:textId="77777777" w:rsidR="006651B2" w:rsidRPr="006651B2" w:rsidRDefault="006651B2" w:rsidP="006651B2">
            <w:pPr>
              <w:ind w:hanging="23"/>
              <w:jc w:val="both"/>
              <w:rPr>
                <w:rFonts w:ascii="Times New Roman" w:eastAsia="Calibri" w:hAnsi="Times New Roman" w:cs="Times New Roman"/>
                <w:sz w:val="24"/>
                <w:szCs w:val="24"/>
              </w:rPr>
            </w:pPr>
          </w:p>
        </w:tc>
        <w:tc>
          <w:tcPr>
            <w:tcW w:w="3640" w:type="dxa"/>
          </w:tcPr>
          <w:p w14:paraId="280C1FD0" w14:textId="77777777" w:rsidR="006651B2" w:rsidRPr="006651B2" w:rsidRDefault="006651B2" w:rsidP="006651B2">
            <w:pPr>
              <w:ind w:firstLine="18"/>
              <w:jc w:val="both"/>
              <w:rPr>
                <w:rFonts w:ascii="Times New Roman" w:eastAsia="Calibri" w:hAnsi="Times New Roman" w:cs="Times New Roman"/>
                <w:sz w:val="24"/>
                <w:szCs w:val="24"/>
              </w:rPr>
            </w:pPr>
            <w:r w:rsidRPr="006651B2">
              <w:rPr>
                <w:rFonts w:ascii="Times New Roman" w:eastAsia="Calibri" w:hAnsi="Times New Roman" w:cs="Times New Roman"/>
                <w:sz w:val="24"/>
                <w:szCs w:val="24"/>
              </w:rPr>
              <w:t xml:space="preserve">4.2. Использовать информацию из текста для решения практической задачи с  привлечением фоновых знаний </w:t>
            </w:r>
          </w:p>
        </w:tc>
      </w:tr>
      <w:tr w:rsidR="006651B2" w:rsidRPr="006651B2" w14:paraId="2B6F8A37" w14:textId="77777777" w:rsidTr="00034676">
        <w:tc>
          <w:tcPr>
            <w:tcW w:w="3640" w:type="dxa"/>
          </w:tcPr>
          <w:p w14:paraId="04851408" w14:textId="77777777" w:rsidR="006651B2" w:rsidRPr="006651B2" w:rsidRDefault="006651B2" w:rsidP="006651B2">
            <w:pPr>
              <w:ind w:firstLine="22"/>
              <w:jc w:val="both"/>
              <w:rPr>
                <w:rFonts w:ascii="Times New Roman" w:eastAsia="Calibri" w:hAnsi="Times New Roman" w:cs="Times New Roman"/>
                <w:sz w:val="24"/>
                <w:szCs w:val="24"/>
              </w:rPr>
            </w:pPr>
            <w:r w:rsidRPr="006651B2">
              <w:rPr>
                <w:rFonts w:ascii="Times New Roman" w:eastAsia="Calibri" w:hAnsi="Times New Roman" w:cs="Times New Roman"/>
                <w:sz w:val="24"/>
                <w:szCs w:val="24"/>
              </w:rPr>
              <w:t>1.3. Находить и извлекать одну единицу информации</w:t>
            </w:r>
          </w:p>
        </w:tc>
        <w:tc>
          <w:tcPr>
            <w:tcW w:w="3640" w:type="dxa"/>
          </w:tcPr>
          <w:p w14:paraId="005E1D33" w14:textId="77777777" w:rsidR="006651B2" w:rsidRPr="006651B2" w:rsidRDefault="006651B2" w:rsidP="006651B2">
            <w:pPr>
              <w:ind w:hanging="63"/>
              <w:jc w:val="both"/>
              <w:rPr>
                <w:rFonts w:ascii="Times New Roman" w:eastAsia="Calibri" w:hAnsi="Times New Roman" w:cs="Times New Roman"/>
                <w:sz w:val="24"/>
                <w:szCs w:val="24"/>
              </w:rPr>
            </w:pPr>
            <w:r w:rsidRPr="006651B2">
              <w:rPr>
                <w:rFonts w:ascii="Times New Roman" w:eastAsia="Calibri" w:hAnsi="Times New Roman" w:cs="Times New Roman"/>
                <w:sz w:val="24"/>
                <w:szCs w:val="24"/>
              </w:rPr>
              <w:t>2.3 Понимать значение слова или выражения на основе контекста</w:t>
            </w:r>
          </w:p>
        </w:tc>
        <w:tc>
          <w:tcPr>
            <w:tcW w:w="3640" w:type="dxa"/>
          </w:tcPr>
          <w:p w14:paraId="3592DA09" w14:textId="77777777" w:rsidR="006651B2" w:rsidRPr="006651B2" w:rsidRDefault="006651B2" w:rsidP="006651B2">
            <w:pPr>
              <w:ind w:hanging="23"/>
              <w:jc w:val="both"/>
              <w:rPr>
                <w:rFonts w:ascii="Times New Roman" w:eastAsia="Calibri" w:hAnsi="Times New Roman" w:cs="Times New Roman"/>
                <w:sz w:val="24"/>
                <w:szCs w:val="24"/>
              </w:rPr>
            </w:pPr>
            <w:r w:rsidRPr="006651B2">
              <w:rPr>
                <w:rFonts w:ascii="Times New Roman" w:eastAsia="Calibri" w:hAnsi="Times New Roman" w:cs="Times New Roman"/>
                <w:sz w:val="24"/>
                <w:szCs w:val="24"/>
              </w:rPr>
              <w:t>3.3. Оценивать форму текста (структуру, стиль и т.д.), целесообразность  использованных автором приемов</w:t>
            </w:r>
          </w:p>
        </w:tc>
        <w:tc>
          <w:tcPr>
            <w:tcW w:w="3640" w:type="dxa"/>
          </w:tcPr>
          <w:p w14:paraId="5DC36110" w14:textId="77777777" w:rsidR="006651B2" w:rsidRPr="006651B2" w:rsidRDefault="006651B2" w:rsidP="006651B2">
            <w:pPr>
              <w:ind w:firstLine="18"/>
              <w:jc w:val="both"/>
              <w:rPr>
                <w:rFonts w:ascii="Times New Roman" w:eastAsia="Calibri" w:hAnsi="Times New Roman" w:cs="Times New Roman"/>
                <w:sz w:val="24"/>
                <w:szCs w:val="24"/>
              </w:rPr>
            </w:pPr>
            <w:r w:rsidRPr="006651B2">
              <w:rPr>
                <w:rFonts w:ascii="Times New Roman" w:eastAsia="Calibri" w:hAnsi="Times New Roman" w:cs="Times New Roman"/>
                <w:sz w:val="24"/>
                <w:szCs w:val="24"/>
              </w:rPr>
              <w:t xml:space="preserve">4.3. Формулировать на основе полученной из текста информации </w:t>
            </w:r>
            <w:proofErr w:type="gramStart"/>
            <w:r w:rsidRPr="006651B2">
              <w:rPr>
                <w:rFonts w:ascii="Times New Roman" w:eastAsia="Calibri" w:hAnsi="Times New Roman" w:cs="Times New Roman"/>
                <w:sz w:val="24"/>
                <w:szCs w:val="24"/>
              </w:rPr>
              <w:t>собственную  гипотезу</w:t>
            </w:r>
            <w:proofErr w:type="gramEnd"/>
            <w:r w:rsidRPr="006651B2">
              <w:rPr>
                <w:rFonts w:ascii="Times New Roman" w:eastAsia="Calibri" w:hAnsi="Times New Roman" w:cs="Times New Roman"/>
                <w:sz w:val="24"/>
                <w:szCs w:val="24"/>
              </w:rPr>
              <w:t>, прогнозировать события, течение процесса, результаты эксперимента на основе  информации текста</w:t>
            </w:r>
          </w:p>
        </w:tc>
      </w:tr>
      <w:tr w:rsidR="006651B2" w:rsidRPr="006651B2" w14:paraId="504BCACE" w14:textId="77777777" w:rsidTr="00034676">
        <w:tc>
          <w:tcPr>
            <w:tcW w:w="3640" w:type="dxa"/>
          </w:tcPr>
          <w:p w14:paraId="71162CEE" w14:textId="77777777" w:rsidR="006651B2" w:rsidRPr="006651B2" w:rsidRDefault="006651B2" w:rsidP="006651B2">
            <w:pPr>
              <w:ind w:firstLine="22"/>
              <w:jc w:val="both"/>
              <w:rPr>
                <w:rFonts w:ascii="Times New Roman" w:eastAsia="Calibri" w:hAnsi="Times New Roman" w:cs="Times New Roman"/>
                <w:sz w:val="24"/>
                <w:szCs w:val="24"/>
              </w:rPr>
            </w:pPr>
            <w:r w:rsidRPr="006651B2">
              <w:rPr>
                <w:rFonts w:ascii="Times New Roman" w:eastAsia="Calibri" w:hAnsi="Times New Roman" w:cs="Times New Roman"/>
                <w:sz w:val="24"/>
                <w:szCs w:val="24"/>
              </w:rPr>
              <w:t>1.4. Находить и извлекать несколько единиц информации, расположенных в одном фрагменте текста</w:t>
            </w:r>
          </w:p>
        </w:tc>
        <w:tc>
          <w:tcPr>
            <w:tcW w:w="3640" w:type="dxa"/>
          </w:tcPr>
          <w:p w14:paraId="7AC69534" w14:textId="77777777" w:rsidR="006651B2" w:rsidRPr="006651B2" w:rsidRDefault="006651B2" w:rsidP="006651B2">
            <w:pPr>
              <w:ind w:hanging="63"/>
              <w:jc w:val="both"/>
              <w:rPr>
                <w:rFonts w:ascii="Times New Roman" w:eastAsia="Calibri" w:hAnsi="Times New Roman" w:cs="Times New Roman"/>
                <w:sz w:val="24"/>
                <w:szCs w:val="24"/>
              </w:rPr>
            </w:pPr>
            <w:r w:rsidRPr="006651B2">
              <w:rPr>
                <w:rFonts w:ascii="Times New Roman" w:eastAsia="Calibri" w:hAnsi="Times New Roman" w:cs="Times New Roman"/>
                <w:sz w:val="24"/>
                <w:szCs w:val="24"/>
              </w:rPr>
              <w:t xml:space="preserve">2.4 Устанавливать связи между событиями или утверждениями (причинно-следственные отношения, отношения аргумент – контраргумент, тезис – пример, </w:t>
            </w:r>
            <w:proofErr w:type="gramStart"/>
            <w:r w:rsidRPr="006651B2">
              <w:rPr>
                <w:rFonts w:ascii="Times New Roman" w:eastAsia="Calibri" w:hAnsi="Times New Roman" w:cs="Times New Roman"/>
                <w:sz w:val="24"/>
                <w:szCs w:val="24"/>
              </w:rPr>
              <w:t>сходство  –</w:t>
            </w:r>
            <w:proofErr w:type="gramEnd"/>
            <w:r w:rsidRPr="006651B2">
              <w:rPr>
                <w:rFonts w:ascii="Times New Roman" w:eastAsia="Calibri" w:hAnsi="Times New Roman" w:cs="Times New Roman"/>
                <w:sz w:val="24"/>
                <w:szCs w:val="24"/>
              </w:rPr>
              <w:t xml:space="preserve"> различие и др.)</w:t>
            </w:r>
          </w:p>
        </w:tc>
        <w:tc>
          <w:tcPr>
            <w:tcW w:w="3640" w:type="dxa"/>
          </w:tcPr>
          <w:p w14:paraId="2F56D7B7" w14:textId="77777777" w:rsidR="006651B2" w:rsidRPr="006651B2" w:rsidRDefault="006651B2" w:rsidP="006651B2">
            <w:pPr>
              <w:ind w:hanging="23"/>
              <w:jc w:val="both"/>
              <w:rPr>
                <w:rFonts w:ascii="Times New Roman" w:eastAsia="Calibri" w:hAnsi="Times New Roman" w:cs="Times New Roman"/>
                <w:sz w:val="24"/>
                <w:szCs w:val="24"/>
              </w:rPr>
            </w:pPr>
            <w:r w:rsidRPr="006651B2">
              <w:rPr>
                <w:rFonts w:ascii="Times New Roman" w:eastAsia="Calibri" w:hAnsi="Times New Roman" w:cs="Times New Roman"/>
                <w:sz w:val="24"/>
                <w:szCs w:val="24"/>
              </w:rPr>
              <w:t>3.4. Понимать назначение структурной единицы текста, использованного автором  приема</w:t>
            </w:r>
          </w:p>
          <w:p w14:paraId="319E49A5" w14:textId="77777777" w:rsidR="006651B2" w:rsidRPr="006651B2" w:rsidRDefault="006651B2" w:rsidP="006651B2">
            <w:pPr>
              <w:ind w:hanging="23"/>
              <w:jc w:val="both"/>
              <w:rPr>
                <w:rFonts w:ascii="Times New Roman" w:eastAsia="Calibri" w:hAnsi="Times New Roman" w:cs="Times New Roman"/>
                <w:sz w:val="24"/>
                <w:szCs w:val="24"/>
              </w:rPr>
            </w:pPr>
          </w:p>
        </w:tc>
        <w:tc>
          <w:tcPr>
            <w:tcW w:w="3640" w:type="dxa"/>
          </w:tcPr>
          <w:p w14:paraId="207C0155" w14:textId="77777777" w:rsidR="006651B2" w:rsidRPr="006651B2" w:rsidRDefault="006651B2" w:rsidP="006651B2">
            <w:pPr>
              <w:ind w:firstLine="18"/>
              <w:jc w:val="both"/>
              <w:rPr>
                <w:rFonts w:ascii="Times New Roman" w:eastAsia="Calibri" w:hAnsi="Times New Roman" w:cs="Times New Roman"/>
                <w:sz w:val="24"/>
                <w:szCs w:val="24"/>
              </w:rPr>
            </w:pPr>
            <w:r w:rsidRPr="006651B2">
              <w:rPr>
                <w:rFonts w:ascii="Times New Roman" w:eastAsia="Calibri" w:hAnsi="Times New Roman" w:cs="Times New Roman"/>
                <w:sz w:val="24"/>
                <w:szCs w:val="24"/>
              </w:rPr>
              <w:t>4.4. Предлагать интерпретацию нового явления, принадлежащего к тому же классу  явлений, который обсуждается в тексте (в том числе с переносом из одной предметной  области в другую)</w:t>
            </w:r>
          </w:p>
        </w:tc>
      </w:tr>
      <w:tr w:rsidR="006651B2" w:rsidRPr="006651B2" w14:paraId="1CF22390" w14:textId="77777777" w:rsidTr="00034676">
        <w:tc>
          <w:tcPr>
            <w:tcW w:w="3640" w:type="dxa"/>
          </w:tcPr>
          <w:p w14:paraId="06B03222" w14:textId="77777777" w:rsidR="006651B2" w:rsidRPr="006651B2" w:rsidRDefault="006651B2" w:rsidP="006651B2">
            <w:pPr>
              <w:ind w:firstLine="22"/>
              <w:jc w:val="both"/>
              <w:rPr>
                <w:rFonts w:ascii="Times New Roman" w:eastAsia="Calibri" w:hAnsi="Times New Roman" w:cs="Times New Roman"/>
                <w:sz w:val="24"/>
                <w:szCs w:val="24"/>
              </w:rPr>
            </w:pPr>
            <w:r w:rsidRPr="006651B2">
              <w:rPr>
                <w:rFonts w:ascii="Times New Roman" w:eastAsia="Calibri" w:hAnsi="Times New Roman" w:cs="Times New Roman"/>
                <w:sz w:val="24"/>
                <w:szCs w:val="24"/>
              </w:rPr>
              <w:t>1.5. Находить и извлекать несколько единиц информации, расположенных в разных фрагментах текста</w:t>
            </w:r>
          </w:p>
        </w:tc>
        <w:tc>
          <w:tcPr>
            <w:tcW w:w="3640" w:type="dxa"/>
          </w:tcPr>
          <w:p w14:paraId="307FE80B" w14:textId="77777777" w:rsidR="006651B2" w:rsidRPr="006651B2" w:rsidRDefault="006651B2" w:rsidP="006651B2">
            <w:pPr>
              <w:ind w:hanging="63"/>
              <w:jc w:val="both"/>
              <w:rPr>
                <w:rFonts w:ascii="Times New Roman" w:eastAsia="Calibri" w:hAnsi="Times New Roman" w:cs="Times New Roman"/>
                <w:sz w:val="24"/>
                <w:szCs w:val="24"/>
              </w:rPr>
            </w:pPr>
            <w:r w:rsidRPr="006651B2">
              <w:rPr>
                <w:rFonts w:ascii="Times New Roman" w:eastAsia="Calibri" w:hAnsi="Times New Roman" w:cs="Times New Roman"/>
                <w:sz w:val="24"/>
                <w:szCs w:val="24"/>
              </w:rPr>
              <w:t>2.5. Соотносить графическую и вербальную информацию</w:t>
            </w:r>
          </w:p>
          <w:p w14:paraId="35F5AF7C" w14:textId="77777777" w:rsidR="006651B2" w:rsidRPr="006651B2" w:rsidRDefault="006651B2" w:rsidP="006651B2">
            <w:pPr>
              <w:ind w:hanging="63"/>
              <w:jc w:val="both"/>
              <w:rPr>
                <w:rFonts w:ascii="Times New Roman" w:eastAsia="Calibri" w:hAnsi="Times New Roman" w:cs="Times New Roman"/>
                <w:sz w:val="24"/>
                <w:szCs w:val="24"/>
              </w:rPr>
            </w:pPr>
          </w:p>
        </w:tc>
        <w:tc>
          <w:tcPr>
            <w:tcW w:w="3640" w:type="dxa"/>
          </w:tcPr>
          <w:p w14:paraId="2D59F872" w14:textId="77777777" w:rsidR="006651B2" w:rsidRPr="006651B2" w:rsidRDefault="006651B2" w:rsidP="006651B2">
            <w:pPr>
              <w:ind w:hanging="23"/>
              <w:jc w:val="both"/>
              <w:rPr>
                <w:rFonts w:ascii="Times New Roman" w:eastAsia="Calibri" w:hAnsi="Times New Roman" w:cs="Times New Roman"/>
                <w:sz w:val="24"/>
                <w:szCs w:val="24"/>
              </w:rPr>
            </w:pPr>
            <w:r w:rsidRPr="006651B2">
              <w:rPr>
                <w:rFonts w:ascii="Times New Roman" w:eastAsia="Calibri" w:hAnsi="Times New Roman" w:cs="Times New Roman"/>
                <w:sz w:val="24"/>
                <w:szCs w:val="24"/>
              </w:rPr>
              <w:t>3.5. Оценивать полноту, достоверность информации, содержащейся в одном или  нескольких текстах</w:t>
            </w:r>
          </w:p>
        </w:tc>
        <w:tc>
          <w:tcPr>
            <w:tcW w:w="3640" w:type="dxa"/>
          </w:tcPr>
          <w:p w14:paraId="6F9D036E" w14:textId="77777777" w:rsidR="006651B2" w:rsidRPr="006651B2" w:rsidRDefault="006651B2" w:rsidP="006651B2">
            <w:pPr>
              <w:ind w:firstLine="18"/>
              <w:jc w:val="both"/>
              <w:rPr>
                <w:rFonts w:ascii="Times New Roman" w:eastAsia="Calibri" w:hAnsi="Times New Roman" w:cs="Times New Roman"/>
                <w:sz w:val="24"/>
                <w:szCs w:val="24"/>
              </w:rPr>
            </w:pPr>
            <w:r w:rsidRPr="006651B2">
              <w:rPr>
                <w:rFonts w:ascii="Times New Roman" w:eastAsia="Calibri" w:hAnsi="Times New Roman" w:cs="Times New Roman"/>
                <w:sz w:val="24"/>
                <w:szCs w:val="24"/>
              </w:rPr>
              <w:t>4.5. Выявлять связь между прочитанным и современной реальностью</w:t>
            </w:r>
          </w:p>
          <w:p w14:paraId="759980E1" w14:textId="77777777" w:rsidR="006651B2" w:rsidRPr="006651B2" w:rsidRDefault="006651B2" w:rsidP="006651B2">
            <w:pPr>
              <w:ind w:firstLine="18"/>
              <w:jc w:val="both"/>
              <w:rPr>
                <w:rFonts w:ascii="Times New Roman" w:eastAsia="Calibri" w:hAnsi="Times New Roman" w:cs="Times New Roman"/>
                <w:sz w:val="24"/>
                <w:szCs w:val="24"/>
              </w:rPr>
            </w:pPr>
          </w:p>
        </w:tc>
      </w:tr>
      <w:tr w:rsidR="006651B2" w:rsidRPr="006651B2" w14:paraId="44FF283F" w14:textId="77777777" w:rsidTr="00034676">
        <w:tc>
          <w:tcPr>
            <w:tcW w:w="3640" w:type="dxa"/>
          </w:tcPr>
          <w:p w14:paraId="104B0D7A" w14:textId="77777777" w:rsidR="006651B2" w:rsidRPr="006651B2" w:rsidRDefault="006651B2" w:rsidP="006651B2">
            <w:pPr>
              <w:ind w:firstLine="22"/>
              <w:jc w:val="both"/>
              <w:rPr>
                <w:rFonts w:ascii="Times New Roman" w:eastAsia="Calibri" w:hAnsi="Times New Roman" w:cs="Times New Roman"/>
                <w:sz w:val="24"/>
                <w:szCs w:val="24"/>
              </w:rPr>
            </w:pPr>
            <w:r w:rsidRPr="006651B2">
              <w:rPr>
                <w:rFonts w:ascii="Times New Roman" w:eastAsia="Calibri" w:hAnsi="Times New Roman" w:cs="Times New Roman"/>
                <w:sz w:val="24"/>
                <w:szCs w:val="24"/>
              </w:rPr>
              <w:t>1.6. Находить и извлекать несколько единиц информации, расположенных в разных текстах</w:t>
            </w:r>
          </w:p>
        </w:tc>
        <w:tc>
          <w:tcPr>
            <w:tcW w:w="3640" w:type="dxa"/>
          </w:tcPr>
          <w:p w14:paraId="2A50C3B5" w14:textId="77777777" w:rsidR="006651B2" w:rsidRPr="006651B2" w:rsidRDefault="006651B2" w:rsidP="006651B2">
            <w:pPr>
              <w:ind w:hanging="63"/>
              <w:jc w:val="both"/>
              <w:rPr>
                <w:rFonts w:ascii="Times New Roman" w:eastAsia="Calibri" w:hAnsi="Times New Roman" w:cs="Times New Roman"/>
                <w:sz w:val="24"/>
                <w:szCs w:val="24"/>
              </w:rPr>
            </w:pPr>
            <w:r w:rsidRPr="006651B2">
              <w:rPr>
                <w:rFonts w:ascii="Times New Roman" w:eastAsia="Calibri" w:hAnsi="Times New Roman" w:cs="Times New Roman"/>
                <w:sz w:val="24"/>
                <w:szCs w:val="24"/>
              </w:rPr>
              <w:t>2.6. Делать выводы на основе сравнения данных</w:t>
            </w:r>
          </w:p>
          <w:p w14:paraId="7770CE0B" w14:textId="77777777" w:rsidR="006651B2" w:rsidRPr="006651B2" w:rsidRDefault="006651B2" w:rsidP="006651B2">
            <w:pPr>
              <w:ind w:hanging="63"/>
              <w:jc w:val="both"/>
              <w:rPr>
                <w:rFonts w:ascii="Times New Roman" w:eastAsia="Calibri" w:hAnsi="Times New Roman" w:cs="Times New Roman"/>
                <w:sz w:val="24"/>
                <w:szCs w:val="24"/>
              </w:rPr>
            </w:pPr>
          </w:p>
        </w:tc>
        <w:tc>
          <w:tcPr>
            <w:tcW w:w="3640" w:type="dxa"/>
          </w:tcPr>
          <w:p w14:paraId="3D9D6D4A" w14:textId="77777777" w:rsidR="006651B2" w:rsidRPr="006651B2" w:rsidRDefault="006651B2" w:rsidP="006651B2">
            <w:pPr>
              <w:ind w:hanging="23"/>
              <w:jc w:val="both"/>
              <w:rPr>
                <w:rFonts w:ascii="Times New Roman" w:eastAsia="Calibri" w:hAnsi="Times New Roman" w:cs="Times New Roman"/>
                <w:sz w:val="24"/>
                <w:szCs w:val="24"/>
              </w:rPr>
            </w:pPr>
            <w:r w:rsidRPr="006651B2">
              <w:rPr>
                <w:rFonts w:ascii="Times New Roman" w:eastAsia="Calibri" w:hAnsi="Times New Roman" w:cs="Times New Roman"/>
                <w:sz w:val="24"/>
                <w:szCs w:val="24"/>
              </w:rPr>
              <w:t>3.6. Оценивать объективность, надежность источника информации</w:t>
            </w:r>
          </w:p>
          <w:p w14:paraId="5B767BEF" w14:textId="77777777" w:rsidR="006651B2" w:rsidRPr="006651B2" w:rsidRDefault="006651B2" w:rsidP="006651B2">
            <w:pPr>
              <w:ind w:hanging="23"/>
              <w:jc w:val="both"/>
              <w:rPr>
                <w:rFonts w:ascii="Times New Roman" w:eastAsia="Calibri" w:hAnsi="Times New Roman" w:cs="Times New Roman"/>
                <w:sz w:val="24"/>
                <w:szCs w:val="24"/>
              </w:rPr>
            </w:pPr>
          </w:p>
        </w:tc>
        <w:tc>
          <w:tcPr>
            <w:tcW w:w="3640" w:type="dxa"/>
          </w:tcPr>
          <w:p w14:paraId="6B7D67AC" w14:textId="77777777" w:rsidR="006651B2" w:rsidRPr="006651B2" w:rsidRDefault="006651B2" w:rsidP="006651B2">
            <w:pPr>
              <w:jc w:val="both"/>
              <w:rPr>
                <w:rFonts w:ascii="Times New Roman" w:eastAsia="Calibri" w:hAnsi="Times New Roman" w:cs="Times New Roman"/>
                <w:sz w:val="24"/>
                <w:szCs w:val="24"/>
              </w:rPr>
            </w:pPr>
          </w:p>
        </w:tc>
      </w:tr>
      <w:tr w:rsidR="006651B2" w:rsidRPr="006651B2" w14:paraId="05BD91F5" w14:textId="77777777" w:rsidTr="00034676">
        <w:tc>
          <w:tcPr>
            <w:tcW w:w="3640" w:type="dxa"/>
          </w:tcPr>
          <w:p w14:paraId="0BB7CEFC" w14:textId="77777777" w:rsidR="006651B2" w:rsidRPr="006651B2" w:rsidRDefault="006651B2" w:rsidP="006651B2">
            <w:pPr>
              <w:ind w:firstLine="22"/>
              <w:jc w:val="both"/>
              <w:rPr>
                <w:rFonts w:ascii="Times New Roman" w:eastAsia="Calibri" w:hAnsi="Times New Roman" w:cs="Times New Roman"/>
                <w:sz w:val="24"/>
                <w:szCs w:val="24"/>
              </w:rPr>
            </w:pPr>
            <w:r w:rsidRPr="006651B2">
              <w:rPr>
                <w:rFonts w:ascii="Times New Roman" w:eastAsia="Calibri" w:hAnsi="Times New Roman" w:cs="Times New Roman"/>
                <w:sz w:val="24"/>
                <w:szCs w:val="24"/>
              </w:rPr>
              <w:t>1.7. Определять наличие/отсутствие информации</w:t>
            </w:r>
          </w:p>
        </w:tc>
        <w:tc>
          <w:tcPr>
            <w:tcW w:w="3640" w:type="dxa"/>
          </w:tcPr>
          <w:p w14:paraId="258C41B6" w14:textId="77777777" w:rsidR="006651B2" w:rsidRPr="006651B2" w:rsidRDefault="006651B2" w:rsidP="006651B2">
            <w:pPr>
              <w:ind w:hanging="63"/>
              <w:jc w:val="both"/>
              <w:rPr>
                <w:rFonts w:ascii="Times New Roman" w:eastAsia="Calibri" w:hAnsi="Times New Roman" w:cs="Times New Roman"/>
                <w:sz w:val="24"/>
                <w:szCs w:val="24"/>
              </w:rPr>
            </w:pPr>
            <w:r w:rsidRPr="006651B2">
              <w:rPr>
                <w:rFonts w:ascii="Times New Roman" w:eastAsia="Calibri" w:hAnsi="Times New Roman" w:cs="Times New Roman"/>
                <w:sz w:val="24"/>
                <w:szCs w:val="24"/>
              </w:rPr>
              <w:t>2.7. Делать выводы на основе интеграции информации из разных частей текста  или разных текстов</w:t>
            </w:r>
          </w:p>
        </w:tc>
        <w:tc>
          <w:tcPr>
            <w:tcW w:w="3640" w:type="dxa"/>
          </w:tcPr>
          <w:p w14:paraId="10C1A462" w14:textId="77777777" w:rsidR="006651B2" w:rsidRPr="006651B2" w:rsidRDefault="006651B2" w:rsidP="006651B2">
            <w:pPr>
              <w:ind w:hanging="23"/>
              <w:jc w:val="both"/>
              <w:rPr>
                <w:rFonts w:ascii="Times New Roman" w:eastAsia="Calibri" w:hAnsi="Times New Roman" w:cs="Times New Roman"/>
                <w:sz w:val="24"/>
                <w:szCs w:val="24"/>
              </w:rPr>
            </w:pPr>
            <w:r w:rsidRPr="006651B2">
              <w:rPr>
                <w:rFonts w:ascii="Times New Roman" w:eastAsia="Calibri" w:hAnsi="Times New Roman" w:cs="Times New Roman"/>
                <w:sz w:val="24"/>
                <w:szCs w:val="24"/>
              </w:rPr>
              <w:t>3.7. Обнаруживать противоречия, содержащиеся в одном или нескольких текстах</w:t>
            </w:r>
          </w:p>
          <w:p w14:paraId="6FCBFF18" w14:textId="77777777" w:rsidR="006651B2" w:rsidRPr="006651B2" w:rsidRDefault="006651B2" w:rsidP="006651B2">
            <w:pPr>
              <w:ind w:hanging="23"/>
              <w:jc w:val="both"/>
              <w:rPr>
                <w:rFonts w:ascii="Times New Roman" w:eastAsia="Calibri" w:hAnsi="Times New Roman" w:cs="Times New Roman"/>
                <w:sz w:val="24"/>
                <w:szCs w:val="24"/>
              </w:rPr>
            </w:pPr>
          </w:p>
        </w:tc>
        <w:tc>
          <w:tcPr>
            <w:tcW w:w="3640" w:type="dxa"/>
          </w:tcPr>
          <w:p w14:paraId="00061E1B" w14:textId="77777777" w:rsidR="006651B2" w:rsidRPr="006651B2" w:rsidRDefault="006651B2" w:rsidP="006651B2">
            <w:pPr>
              <w:jc w:val="both"/>
              <w:rPr>
                <w:rFonts w:ascii="Times New Roman" w:eastAsia="Calibri" w:hAnsi="Times New Roman" w:cs="Times New Roman"/>
                <w:sz w:val="24"/>
                <w:szCs w:val="24"/>
              </w:rPr>
            </w:pPr>
          </w:p>
        </w:tc>
      </w:tr>
      <w:tr w:rsidR="006651B2" w:rsidRPr="006651B2" w14:paraId="3A638627" w14:textId="77777777" w:rsidTr="00034676">
        <w:tc>
          <w:tcPr>
            <w:tcW w:w="3640" w:type="dxa"/>
          </w:tcPr>
          <w:p w14:paraId="5495148F" w14:textId="77777777" w:rsidR="006651B2" w:rsidRPr="006651B2" w:rsidRDefault="006651B2" w:rsidP="006651B2">
            <w:pPr>
              <w:ind w:firstLine="709"/>
              <w:jc w:val="both"/>
              <w:rPr>
                <w:rFonts w:ascii="Times New Roman" w:eastAsia="Calibri" w:hAnsi="Times New Roman" w:cs="Times New Roman"/>
                <w:sz w:val="24"/>
                <w:szCs w:val="24"/>
              </w:rPr>
            </w:pPr>
          </w:p>
        </w:tc>
        <w:tc>
          <w:tcPr>
            <w:tcW w:w="3640" w:type="dxa"/>
          </w:tcPr>
          <w:p w14:paraId="76428E0D" w14:textId="77777777" w:rsidR="006651B2" w:rsidRPr="006651B2" w:rsidRDefault="006651B2" w:rsidP="006651B2">
            <w:pPr>
              <w:ind w:hanging="63"/>
              <w:jc w:val="both"/>
              <w:rPr>
                <w:rFonts w:ascii="Times New Roman" w:eastAsia="Calibri" w:hAnsi="Times New Roman" w:cs="Times New Roman"/>
                <w:sz w:val="24"/>
                <w:szCs w:val="24"/>
              </w:rPr>
            </w:pPr>
            <w:r w:rsidRPr="006651B2">
              <w:rPr>
                <w:rFonts w:ascii="Times New Roman" w:eastAsia="Calibri" w:hAnsi="Times New Roman" w:cs="Times New Roman"/>
                <w:sz w:val="24"/>
                <w:szCs w:val="24"/>
              </w:rPr>
              <w:t>2.8. Понимать чувства, мотивы, характеры героев</w:t>
            </w:r>
          </w:p>
        </w:tc>
        <w:tc>
          <w:tcPr>
            <w:tcW w:w="3640" w:type="dxa"/>
          </w:tcPr>
          <w:p w14:paraId="72508A1F" w14:textId="77777777" w:rsidR="006651B2" w:rsidRPr="006651B2" w:rsidRDefault="006651B2" w:rsidP="006651B2">
            <w:pPr>
              <w:ind w:hanging="23"/>
              <w:jc w:val="both"/>
              <w:rPr>
                <w:rFonts w:ascii="Times New Roman" w:eastAsia="Calibri" w:hAnsi="Times New Roman" w:cs="Times New Roman"/>
                <w:sz w:val="24"/>
                <w:szCs w:val="24"/>
              </w:rPr>
            </w:pPr>
            <w:r w:rsidRPr="006651B2">
              <w:rPr>
                <w:rFonts w:ascii="Times New Roman" w:eastAsia="Calibri" w:hAnsi="Times New Roman" w:cs="Times New Roman"/>
                <w:sz w:val="24"/>
                <w:szCs w:val="24"/>
              </w:rPr>
              <w:t>3.8. Высказывать и обосновывать собственную точку зрения по вопросу,  обсуждаемому в тексте</w:t>
            </w:r>
          </w:p>
        </w:tc>
        <w:tc>
          <w:tcPr>
            <w:tcW w:w="3640" w:type="dxa"/>
          </w:tcPr>
          <w:p w14:paraId="16CFBBC7" w14:textId="77777777" w:rsidR="006651B2" w:rsidRPr="006651B2" w:rsidRDefault="006651B2" w:rsidP="006651B2">
            <w:pPr>
              <w:jc w:val="both"/>
              <w:rPr>
                <w:rFonts w:ascii="Times New Roman" w:eastAsia="Calibri" w:hAnsi="Times New Roman" w:cs="Times New Roman"/>
                <w:sz w:val="24"/>
                <w:szCs w:val="24"/>
              </w:rPr>
            </w:pPr>
          </w:p>
        </w:tc>
      </w:tr>
      <w:tr w:rsidR="006651B2" w:rsidRPr="006651B2" w14:paraId="74C274AE" w14:textId="77777777" w:rsidTr="00034676">
        <w:tc>
          <w:tcPr>
            <w:tcW w:w="3640" w:type="dxa"/>
          </w:tcPr>
          <w:p w14:paraId="171E5D3D" w14:textId="77777777" w:rsidR="006651B2" w:rsidRPr="006651B2" w:rsidRDefault="006651B2" w:rsidP="006651B2">
            <w:pPr>
              <w:ind w:firstLine="709"/>
              <w:jc w:val="both"/>
              <w:rPr>
                <w:rFonts w:ascii="Times New Roman" w:eastAsia="Calibri" w:hAnsi="Times New Roman" w:cs="Times New Roman"/>
                <w:sz w:val="24"/>
                <w:szCs w:val="24"/>
              </w:rPr>
            </w:pPr>
          </w:p>
        </w:tc>
        <w:tc>
          <w:tcPr>
            <w:tcW w:w="3640" w:type="dxa"/>
          </w:tcPr>
          <w:p w14:paraId="02EBA330" w14:textId="77777777" w:rsidR="006651B2" w:rsidRPr="006651B2" w:rsidRDefault="006651B2" w:rsidP="006651B2">
            <w:pPr>
              <w:ind w:hanging="63"/>
              <w:jc w:val="both"/>
              <w:rPr>
                <w:rFonts w:ascii="Times New Roman" w:eastAsia="Calibri" w:hAnsi="Times New Roman" w:cs="Times New Roman"/>
                <w:sz w:val="24"/>
                <w:szCs w:val="24"/>
              </w:rPr>
            </w:pPr>
            <w:r w:rsidRPr="006651B2">
              <w:rPr>
                <w:rFonts w:ascii="Times New Roman" w:eastAsia="Calibri" w:hAnsi="Times New Roman" w:cs="Times New Roman"/>
                <w:sz w:val="24"/>
                <w:szCs w:val="24"/>
              </w:rPr>
              <w:t>2.9. Понимать авторскую позицию по отношению к обсуждаемой проблеме</w:t>
            </w:r>
          </w:p>
        </w:tc>
        <w:tc>
          <w:tcPr>
            <w:tcW w:w="3640" w:type="dxa"/>
          </w:tcPr>
          <w:p w14:paraId="24E01A7E" w14:textId="77777777" w:rsidR="006651B2" w:rsidRPr="006651B2" w:rsidRDefault="006651B2" w:rsidP="006651B2">
            <w:pPr>
              <w:ind w:hanging="23"/>
              <w:jc w:val="both"/>
              <w:rPr>
                <w:rFonts w:ascii="Times New Roman" w:eastAsia="Calibri" w:hAnsi="Times New Roman" w:cs="Times New Roman"/>
                <w:sz w:val="24"/>
                <w:szCs w:val="24"/>
              </w:rPr>
            </w:pPr>
            <w:r w:rsidRPr="006651B2">
              <w:rPr>
                <w:rFonts w:ascii="Times New Roman" w:eastAsia="Calibri" w:hAnsi="Times New Roman" w:cs="Times New Roman"/>
                <w:sz w:val="24"/>
                <w:szCs w:val="24"/>
              </w:rPr>
              <w:t>3.9. Устанавливать взаимосвязи между элементами/частями текста или текстами</w:t>
            </w:r>
          </w:p>
        </w:tc>
        <w:tc>
          <w:tcPr>
            <w:tcW w:w="3640" w:type="dxa"/>
          </w:tcPr>
          <w:p w14:paraId="44651424" w14:textId="77777777" w:rsidR="006651B2" w:rsidRPr="006651B2" w:rsidRDefault="006651B2" w:rsidP="006651B2">
            <w:pPr>
              <w:jc w:val="both"/>
              <w:rPr>
                <w:rFonts w:ascii="Times New Roman" w:eastAsia="Calibri" w:hAnsi="Times New Roman" w:cs="Times New Roman"/>
                <w:sz w:val="24"/>
                <w:szCs w:val="24"/>
              </w:rPr>
            </w:pPr>
          </w:p>
        </w:tc>
      </w:tr>
      <w:tr w:rsidR="006651B2" w:rsidRPr="006651B2" w14:paraId="38681457" w14:textId="77777777" w:rsidTr="00034676">
        <w:tc>
          <w:tcPr>
            <w:tcW w:w="3640" w:type="dxa"/>
          </w:tcPr>
          <w:p w14:paraId="63031B9D" w14:textId="77777777" w:rsidR="006651B2" w:rsidRPr="006651B2" w:rsidRDefault="006651B2" w:rsidP="006651B2">
            <w:pPr>
              <w:ind w:firstLine="709"/>
              <w:jc w:val="both"/>
              <w:rPr>
                <w:rFonts w:ascii="Times New Roman" w:eastAsia="Calibri" w:hAnsi="Times New Roman" w:cs="Times New Roman"/>
                <w:sz w:val="24"/>
                <w:szCs w:val="24"/>
              </w:rPr>
            </w:pPr>
          </w:p>
        </w:tc>
        <w:tc>
          <w:tcPr>
            <w:tcW w:w="3640" w:type="dxa"/>
          </w:tcPr>
          <w:p w14:paraId="09473F2A" w14:textId="77777777" w:rsidR="006651B2" w:rsidRPr="006651B2" w:rsidRDefault="006651B2" w:rsidP="006651B2">
            <w:pPr>
              <w:ind w:hanging="63"/>
              <w:jc w:val="both"/>
              <w:rPr>
                <w:rFonts w:ascii="Times New Roman" w:eastAsia="Calibri" w:hAnsi="Times New Roman" w:cs="Times New Roman"/>
                <w:sz w:val="24"/>
                <w:szCs w:val="24"/>
              </w:rPr>
            </w:pPr>
            <w:r w:rsidRPr="006651B2">
              <w:rPr>
                <w:rFonts w:ascii="Times New Roman" w:eastAsia="Calibri" w:hAnsi="Times New Roman" w:cs="Times New Roman"/>
                <w:sz w:val="24"/>
                <w:szCs w:val="24"/>
              </w:rPr>
              <w:t>2.10. Понимать графическую информацию</w:t>
            </w:r>
          </w:p>
        </w:tc>
        <w:tc>
          <w:tcPr>
            <w:tcW w:w="3640" w:type="dxa"/>
          </w:tcPr>
          <w:p w14:paraId="0D4EDBAB" w14:textId="77777777" w:rsidR="006651B2" w:rsidRPr="006651B2" w:rsidRDefault="006651B2" w:rsidP="006651B2">
            <w:pPr>
              <w:jc w:val="both"/>
              <w:rPr>
                <w:rFonts w:ascii="Times New Roman" w:eastAsia="Calibri" w:hAnsi="Times New Roman" w:cs="Times New Roman"/>
                <w:sz w:val="24"/>
                <w:szCs w:val="24"/>
              </w:rPr>
            </w:pPr>
          </w:p>
        </w:tc>
        <w:tc>
          <w:tcPr>
            <w:tcW w:w="3640" w:type="dxa"/>
          </w:tcPr>
          <w:p w14:paraId="254DE572" w14:textId="77777777" w:rsidR="006651B2" w:rsidRPr="006651B2" w:rsidRDefault="006651B2" w:rsidP="006651B2">
            <w:pPr>
              <w:jc w:val="both"/>
              <w:rPr>
                <w:rFonts w:ascii="Times New Roman" w:eastAsia="Calibri" w:hAnsi="Times New Roman" w:cs="Times New Roman"/>
                <w:sz w:val="24"/>
                <w:szCs w:val="24"/>
              </w:rPr>
            </w:pPr>
          </w:p>
        </w:tc>
      </w:tr>
      <w:tr w:rsidR="006651B2" w:rsidRPr="006651B2" w14:paraId="031BFF0F" w14:textId="77777777" w:rsidTr="00034676">
        <w:tc>
          <w:tcPr>
            <w:tcW w:w="3640" w:type="dxa"/>
          </w:tcPr>
          <w:p w14:paraId="0BE123DA" w14:textId="77777777" w:rsidR="006651B2" w:rsidRPr="006651B2" w:rsidRDefault="006651B2" w:rsidP="006651B2">
            <w:pPr>
              <w:ind w:firstLine="709"/>
              <w:jc w:val="both"/>
              <w:rPr>
                <w:rFonts w:ascii="Times New Roman" w:eastAsia="Calibri" w:hAnsi="Times New Roman" w:cs="Times New Roman"/>
                <w:sz w:val="24"/>
                <w:szCs w:val="24"/>
              </w:rPr>
            </w:pPr>
          </w:p>
        </w:tc>
        <w:tc>
          <w:tcPr>
            <w:tcW w:w="3640" w:type="dxa"/>
          </w:tcPr>
          <w:p w14:paraId="5729184B" w14:textId="77777777" w:rsidR="006651B2" w:rsidRPr="006651B2" w:rsidRDefault="006651B2" w:rsidP="006651B2">
            <w:pPr>
              <w:ind w:hanging="63"/>
              <w:jc w:val="both"/>
              <w:rPr>
                <w:rFonts w:ascii="Times New Roman" w:eastAsia="Calibri" w:hAnsi="Times New Roman" w:cs="Times New Roman"/>
                <w:sz w:val="24"/>
                <w:szCs w:val="24"/>
              </w:rPr>
            </w:pPr>
            <w:r w:rsidRPr="006651B2">
              <w:rPr>
                <w:rFonts w:ascii="Times New Roman" w:eastAsia="Calibri" w:hAnsi="Times New Roman" w:cs="Times New Roman"/>
                <w:sz w:val="24"/>
                <w:szCs w:val="24"/>
              </w:rPr>
              <w:t>2.11. Различать факт и мнение</w:t>
            </w:r>
          </w:p>
        </w:tc>
        <w:tc>
          <w:tcPr>
            <w:tcW w:w="3640" w:type="dxa"/>
          </w:tcPr>
          <w:p w14:paraId="5E95D4A1" w14:textId="77777777" w:rsidR="006651B2" w:rsidRPr="006651B2" w:rsidRDefault="006651B2" w:rsidP="006651B2">
            <w:pPr>
              <w:jc w:val="both"/>
              <w:rPr>
                <w:rFonts w:ascii="Times New Roman" w:eastAsia="Calibri" w:hAnsi="Times New Roman" w:cs="Times New Roman"/>
                <w:sz w:val="24"/>
                <w:szCs w:val="24"/>
              </w:rPr>
            </w:pPr>
          </w:p>
        </w:tc>
        <w:tc>
          <w:tcPr>
            <w:tcW w:w="3640" w:type="dxa"/>
          </w:tcPr>
          <w:p w14:paraId="350B0718" w14:textId="77777777" w:rsidR="006651B2" w:rsidRPr="006651B2" w:rsidRDefault="006651B2" w:rsidP="006651B2">
            <w:pPr>
              <w:jc w:val="both"/>
              <w:rPr>
                <w:rFonts w:ascii="Times New Roman" w:eastAsia="Calibri" w:hAnsi="Times New Roman" w:cs="Times New Roman"/>
                <w:sz w:val="24"/>
                <w:szCs w:val="24"/>
              </w:rPr>
            </w:pPr>
          </w:p>
        </w:tc>
      </w:tr>
      <w:tr w:rsidR="006651B2" w:rsidRPr="006651B2" w14:paraId="591AECF4" w14:textId="77777777" w:rsidTr="00034676">
        <w:tc>
          <w:tcPr>
            <w:tcW w:w="3640" w:type="dxa"/>
          </w:tcPr>
          <w:p w14:paraId="6414A608" w14:textId="77777777" w:rsidR="006651B2" w:rsidRPr="006651B2" w:rsidRDefault="006651B2" w:rsidP="006651B2">
            <w:pPr>
              <w:ind w:firstLine="709"/>
              <w:jc w:val="both"/>
              <w:rPr>
                <w:rFonts w:ascii="Times New Roman" w:eastAsia="Calibri" w:hAnsi="Times New Roman" w:cs="Times New Roman"/>
                <w:sz w:val="24"/>
                <w:szCs w:val="24"/>
              </w:rPr>
            </w:pPr>
          </w:p>
        </w:tc>
        <w:tc>
          <w:tcPr>
            <w:tcW w:w="3640" w:type="dxa"/>
          </w:tcPr>
          <w:p w14:paraId="07327AF8" w14:textId="77777777" w:rsidR="006651B2" w:rsidRPr="006651B2" w:rsidRDefault="006651B2" w:rsidP="006651B2">
            <w:pPr>
              <w:ind w:firstLine="709"/>
              <w:jc w:val="both"/>
              <w:rPr>
                <w:rFonts w:ascii="Times New Roman" w:eastAsia="Calibri" w:hAnsi="Times New Roman" w:cs="Times New Roman"/>
                <w:sz w:val="24"/>
                <w:szCs w:val="24"/>
              </w:rPr>
            </w:pPr>
            <w:r w:rsidRPr="006651B2">
              <w:rPr>
                <w:rFonts w:ascii="Times New Roman" w:eastAsia="Calibri" w:hAnsi="Times New Roman" w:cs="Times New Roman"/>
                <w:sz w:val="24"/>
                <w:szCs w:val="24"/>
              </w:rPr>
              <w:t>2.12. Интерпретировать текст или его фрагмент, учитывая жанр или ситуацию  функционирования текста</w:t>
            </w:r>
          </w:p>
        </w:tc>
        <w:tc>
          <w:tcPr>
            <w:tcW w:w="3640" w:type="dxa"/>
          </w:tcPr>
          <w:p w14:paraId="36A44274" w14:textId="77777777" w:rsidR="006651B2" w:rsidRPr="006651B2" w:rsidRDefault="006651B2" w:rsidP="006651B2">
            <w:pPr>
              <w:jc w:val="both"/>
              <w:rPr>
                <w:rFonts w:ascii="Times New Roman" w:eastAsia="Calibri" w:hAnsi="Times New Roman" w:cs="Times New Roman"/>
                <w:sz w:val="24"/>
                <w:szCs w:val="24"/>
              </w:rPr>
            </w:pPr>
          </w:p>
        </w:tc>
        <w:tc>
          <w:tcPr>
            <w:tcW w:w="3640" w:type="dxa"/>
          </w:tcPr>
          <w:p w14:paraId="5696251F" w14:textId="77777777" w:rsidR="006651B2" w:rsidRPr="006651B2" w:rsidRDefault="006651B2" w:rsidP="006651B2">
            <w:pPr>
              <w:jc w:val="both"/>
              <w:rPr>
                <w:rFonts w:ascii="Times New Roman" w:eastAsia="Calibri" w:hAnsi="Times New Roman" w:cs="Times New Roman"/>
                <w:sz w:val="24"/>
                <w:szCs w:val="24"/>
              </w:rPr>
            </w:pPr>
          </w:p>
        </w:tc>
      </w:tr>
      <w:tr w:rsidR="006651B2" w:rsidRPr="006651B2" w14:paraId="7CCAC4E4" w14:textId="77777777" w:rsidTr="00034676">
        <w:tc>
          <w:tcPr>
            <w:tcW w:w="3640" w:type="dxa"/>
          </w:tcPr>
          <w:p w14:paraId="79012C8C" w14:textId="77777777" w:rsidR="006651B2" w:rsidRPr="006651B2" w:rsidRDefault="006651B2" w:rsidP="006651B2">
            <w:pPr>
              <w:ind w:firstLine="709"/>
              <w:jc w:val="both"/>
              <w:rPr>
                <w:rFonts w:ascii="Times New Roman" w:eastAsia="Calibri" w:hAnsi="Times New Roman" w:cs="Times New Roman"/>
                <w:sz w:val="24"/>
                <w:szCs w:val="24"/>
              </w:rPr>
            </w:pPr>
          </w:p>
        </w:tc>
        <w:tc>
          <w:tcPr>
            <w:tcW w:w="3640" w:type="dxa"/>
          </w:tcPr>
          <w:p w14:paraId="3D16E3E1" w14:textId="77777777" w:rsidR="006651B2" w:rsidRPr="006651B2" w:rsidRDefault="006651B2" w:rsidP="006651B2">
            <w:pPr>
              <w:ind w:firstLine="709"/>
              <w:jc w:val="both"/>
              <w:rPr>
                <w:rFonts w:ascii="Times New Roman" w:eastAsia="Calibri" w:hAnsi="Times New Roman" w:cs="Times New Roman"/>
                <w:sz w:val="24"/>
                <w:szCs w:val="24"/>
              </w:rPr>
            </w:pPr>
            <w:r w:rsidRPr="006651B2">
              <w:rPr>
                <w:rFonts w:ascii="Times New Roman" w:eastAsia="Calibri" w:hAnsi="Times New Roman" w:cs="Times New Roman"/>
                <w:sz w:val="24"/>
                <w:szCs w:val="24"/>
              </w:rPr>
              <w:t>2.13. Делать выводы на основе информации, представленной в одном фрагменте  текста</w:t>
            </w:r>
          </w:p>
        </w:tc>
        <w:tc>
          <w:tcPr>
            <w:tcW w:w="3640" w:type="dxa"/>
          </w:tcPr>
          <w:p w14:paraId="323113AB" w14:textId="77777777" w:rsidR="006651B2" w:rsidRPr="006651B2" w:rsidRDefault="006651B2" w:rsidP="006651B2">
            <w:pPr>
              <w:jc w:val="both"/>
              <w:rPr>
                <w:rFonts w:ascii="Times New Roman" w:eastAsia="Calibri" w:hAnsi="Times New Roman" w:cs="Times New Roman"/>
                <w:sz w:val="24"/>
                <w:szCs w:val="24"/>
              </w:rPr>
            </w:pPr>
          </w:p>
        </w:tc>
        <w:tc>
          <w:tcPr>
            <w:tcW w:w="3640" w:type="dxa"/>
          </w:tcPr>
          <w:p w14:paraId="1FCC544D" w14:textId="77777777" w:rsidR="006651B2" w:rsidRPr="006651B2" w:rsidRDefault="006651B2" w:rsidP="006651B2">
            <w:pPr>
              <w:jc w:val="both"/>
              <w:rPr>
                <w:rFonts w:ascii="Times New Roman" w:eastAsia="Calibri" w:hAnsi="Times New Roman" w:cs="Times New Roman"/>
                <w:sz w:val="24"/>
                <w:szCs w:val="24"/>
              </w:rPr>
            </w:pPr>
          </w:p>
        </w:tc>
      </w:tr>
    </w:tbl>
    <w:p w14:paraId="09F06481" w14:textId="77777777" w:rsidR="006651B2" w:rsidRPr="006651B2" w:rsidRDefault="006651B2" w:rsidP="006651B2">
      <w:pPr>
        <w:spacing w:after="0" w:line="259" w:lineRule="auto"/>
        <w:jc w:val="both"/>
        <w:rPr>
          <w:rFonts w:ascii="Times New Roman" w:eastAsia="Calibri" w:hAnsi="Times New Roman" w:cs="Times New Roman"/>
          <w:sz w:val="24"/>
          <w:szCs w:val="24"/>
        </w:rPr>
        <w:sectPr w:rsidR="006651B2" w:rsidRPr="006651B2" w:rsidSect="009D60DB">
          <w:pgSz w:w="16838" w:h="11906" w:orient="landscape"/>
          <w:pgMar w:top="709" w:right="1134" w:bottom="1134" w:left="1134" w:header="709" w:footer="709" w:gutter="0"/>
          <w:cols w:space="708"/>
          <w:docGrid w:linePitch="360"/>
        </w:sectPr>
      </w:pPr>
    </w:p>
    <w:p w14:paraId="664C5E23" w14:textId="77777777" w:rsidR="006651B2" w:rsidRPr="006651B2" w:rsidRDefault="006651B2" w:rsidP="006651B2">
      <w:pPr>
        <w:spacing w:after="0" w:line="259" w:lineRule="auto"/>
        <w:jc w:val="both"/>
        <w:rPr>
          <w:rFonts w:ascii="Times New Roman" w:eastAsia="Calibri" w:hAnsi="Times New Roman" w:cs="Times New Roman"/>
          <w:sz w:val="24"/>
          <w:szCs w:val="24"/>
        </w:rPr>
      </w:pPr>
    </w:p>
    <w:p w14:paraId="1AC4442D" w14:textId="77777777" w:rsidR="006651B2" w:rsidRPr="006651B2" w:rsidRDefault="006651B2" w:rsidP="006651B2">
      <w:pPr>
        <w:spacing w:after="0" w:line="259" w:lineRule="auto"/>
        <w:ind w:firstLine="709"/>
        <w:jc w:val="both"/>
        <w:rPr>
          <w:rFonts w:ascii="Times New Roman" w:eastAsia="Calibri" w:hAnsi="Times New Roman" w:cs="Times New Roman"/>
          <w:sz w:val="24"/>
          <w:szCs w:val="24"/>
        </w:rPr>
      </w:pPr>
    </w:p>
    <w:p w14:paraId="7678358E" w14:textId="77777777" w:rsidR="006651B2" w:rsidRPr="006651B2" w:rsidRDefault="006651B2" w:rsidP="006651B2">
      <w:pPr>
        <w:spacing w:after="0" w:line="259" w:lineRule="auto"/>
        <w:ind w:firstLine="709"/>
        <w:jc w:val="both"/>
        <w:rPr>
          <w:rFonts w:ascii="Times New Roman" w:eastAsia="Calibri" w:hAnsi="Times New Roman" w:cs="Times New Roman"/>
          <w:sz w:val="24"/>
          <w:szCs w:val="24"/>
        </w:rPr>
      </w:pPr>
      <w:r w:rsidRPr="006651B2">
        <w:rPr>
          <w:rFonts w:ascii="Times New Roman" w:eastAsia="Calibri" w:hAnsi="Times New Roman" w:cs="Times New Roman"/>
          <w:sz w:val="24"/>
          <w:szCs w:val="24"/>
        </w:rPr>
        <w:t xml:space="preserve">При разработке заданий учитываются реальные ситуации чтения, в которых </w:t>
      </w:r>
    </w:p>
    <w:p w14:paraId="7CAB862A" w14:textId="77777777" w:rsidR="006651B2" w:rsidRPr="006651B2" w:rsidRDefault="006651B2" w:rsidP="006651B2">
      <w:pPr>
        <w:spacing w:after="0" w:line="259" w:lineRule="auto"/>
        <w:ind w:firstLine="709"/>
        <w:jc w:val="both"/>
        <w:rPr>
          <w:rFonts w:ascii="Times New Roman" w:eastAsia="Calibri" w:hAnsi="Times New Roman" w:cs="Times New Roman"/>
          <w:sz w:val="24"/>
          <w:szCs w:val="24"/>
        </w:rPr>
      </w:pPr>
      <w:r w:rsidRPr="006651B2">
        <w:rPr>
          <w:rFonts w:ascii="Times New Roman" w:eastAsia="Calibri" w:hAnsi="Times New Roman" w:cs="Times New Roman"/>
          <w:sz w:val="24"/>
          <w:szCs w:val="24"/>
        </w:rPr>
        <w:t xml:space="preserve">функционирует текст: </w:t>
      </w:r>
    </w:p>
    <w:p w14:paraId="5B46E394" w14:textId="77777777" w:rsidR="006651B2" w:rsidRPr="006651B2" w:rsidRDefault="006651B2" w:rsidP="006651B2">
      <w:pPr>
        <w:spacing w:after="0" w:line="259" w:lineRule="auto"/>
        <w:ind w:firstLine="709"/>
        <w:jc w:val="both"/>
        <w:rPr>
          <w:rFonts w:ascii="Times New Roman" w:eastAsia="Calibri" w:hAnsi="Times New Roman" w:cs="Times New Roman"/>
          <w:sz w:val="24"/>
          <w:szCs w:val="24"/>
        </w:rPr>
      </w:pPr>
      <w:r w:rsidRPr="006651B2">
        <w:rPr>
          <w:rFonts w:ascii="Times New Roman" w:eastAsia="Calibri" w:hAnsi="Times New Roman" w:cs="Times New Roman"/>
          <w:sz w:val="24"/>
          <w:szCs w:val="24"/>
        </w:rPr>
        <w:t xml:space="preserve"> чтение для личных целей: личная переписка (в том числе блоги, чаты, смс), </w:t>
      </w:r>
    </w:p>
    <w:p w14:paraId="49959B60" w14:textId="77777777" w:rsidR="006651B2" w:rsidRPr="006651B2" w:rsidRDefault="006651B2" w:rsidP="006651B2">
      <w:pPr>
        <w:spacing w:after="0" w:line="259" w:lineRule="auto"/>
        <w:ind w:firstLine="709"/>
        <w:jc w:val="both"/>
        <w:rPr>
          <w:rFonts w:ascii="Times New Roman" w:eastAsia="Calibri" w:hAnsi="Times New Roman" w:cs="Times New Roman"/>
          <w:sz w:val="24"/>
          <w:szCs w:val="24"/>
        </w:rPr>
      </w:pPr>
      <w:r w:rsidRPr="006651B2">
        <w:rPr>
          <w:rFonts w:ascii="Times New Roman" w:eastAsia="Calibri" w:hAnsi="Times New Roman" w:cs="Times New Roman"/>
          <w:sz w:val="24"/>
          <w:szCs w:val="24"/>
        </w:rPr>
        <w:t>художественная литература, биографии и др.;</w:t>
      </w:r>
    </w:p>
    <w:p w14:paraId="0B76A053" w14:textId="77777777" w:rsidR="006651B2" w:rsidRPr="006651B2" w:rsidRDefault="006651B2" w:rsidP="006651B2">
      <w:pPr>
        <w:spacing w:after="0" w:line="259" w:lineRule="auto"/>
        <w:ind w:firstLine="709"/>
        <w:jc w:val="both"/>
        <w:rPr>
          <w:rFonts w:ascii="Times New Roman" w:eastAsia="Calibri" w:hAnsi="Times New Roman" w:cs="Times New Roman"/>
          <w:sz w:val="24"/>
          <w:szCs w:val="24"/>
        </w:rPr>
      </w:pPr>
      <w:r w:rsidRPr="006651B2">
        <w:rPr>
          <w:rFonts w:ascii="Times New Roman" w:eastAsia="Calibri" w:hAnsi="Times New Roman" w:cs="Times New Roman"/>
          <w:sz w:val="24"/>
          <w:szCs w:val="24"/>
        </w:rPr>
        <w:t xml:space="preserve"> чтение для общественных целей: официальные документы, информация о </w:t>
      </w:r>
    </w:p>
    <w:p w14:paraId="60F13996" w14:textId="77777777" w:rsidR="006651B2" w:rsidRPr="006651B2" w:rsidRDefault="006651B2" w:rsidP="006651B2">
      <w:pPr>
        <w:spacing w:after="0" w:line="259" w:lineRule="auto"/>
        <w:ind w:firstLine="709"/>
        <w:jc w:val="both"/>
        <w:rPr>
          <w:rFonts w:ascii="Times New Roman" w:eastAsia="Calibri" w:hAnsi="Times New Roman" w:cs="Times New Roman"/>
          <w:sz w:val="24"/>
          <w:szCs w:val="24"/>
        </w:rPr>
      </w:pPr>
      <w:r w:rsidRPr="006651B2">
        <w:rPr>
          <w:rFonts w:ascii="Times New Roman" w:eastAsia="Calibri" w:hAnsi="Times New Roman" w:cs="Times New Roman"/>
          <w:sz w:val="24"/>
          <w:szCs w:val="24"/>
        </w:rPr>
        <w:t>событиях общественного значения и др.;</w:t>
      </w:r>
    </w:p>
    <w:p w14:paraId="213B1A7E" w14:textId="77777777" w:rsidR="006651B2" w:rsidRPr="006651B2" w:rsidRDefault="006651B2" w:rsidP="006651B2">
      <w:pPr>
        <w:spacing w:after="0" w:line="259" w:lineRule="auto"/>
        <w:ind w:firstLine="709"/>
        <w:jc w:val="both"/>
        <w:rPr>
          <w:rFonts w:ascii="Times New Roman" w:eastAsia="Calibri" w:hAnsi="Times New Roman" w:cs="Times New Roman"/>
          <w:sz w:val="24"/>
          <w:szCs w:val="24"/>
        </w:rPr>
      </w:pPr>
      <w:r w:rsidRPr="006651B2">
        <w:rPr>
          <w:rFonts w:ascii="Times New Roman" w:eastAsia="Calibri" w:hAnsi="Times New Roman" w:cs="Times New Roman"/>
          <w:sz w:val="24"/>
          <w:szCs w:val="24"/>
        </w:rPr>
        <w:t xml:space="preserve"> чтение для получения образования: включает учебную, справочную </w:t>
      </w:r>
    </w:p>
    <w:p w14:paraId="737415EF" w14:textId="77777777" w:rsidR="006651B2" w:rsidRPr="006651B2" w:rsidRDefault="006651B2" w:rsidP="006651B2">
      <w:pPr>
        <w:spacing w:after="0" w:line="259" w:lineRule="auto"/>
        <w:ind w:firstLine="709"/>
        <w:jc w:val="both"/>
        <w:rPr>
          <w:rFonts w:ascii="Times New Roman" w:eastAsia="Calibri" w:hAnsi="Times New Roman" w:cs="Times New Roman"/>
          <w:sz w:val="24"/>
          <w:szCs w:val="24"/>
        </w:rPr>
      </w:pPr>
      <w:r w:rsidRPr="006651B2">
        <w:rPr>
          <w:rFonts w:ascii="Times New Roman" w:eastAsia="Calibri" w:hAnsi="Times New Roman" w:cs="Times New Roman"/>
          <w:sz w:val="24"/>
          <w:szCs w:val="24"/>
        </w:rPr>
        <w:t>литературу, научно-популярные тексты;</w:t>
      </w:r>
    </w:p>
    <w:p w14:paraId="477A5A93" w14:textId="77777777" w:rsidR="006651B2" w:rsidRPr="006651B2" w:rsidRDefault="006651B2" w:rsidP="006651B2">
      <w:pPr>
        <w:spacing w:after="0" w:line="259" w:lineRule="auto"/>
        <w:ind w:firstLine="709"/>
        <w:jc w:val="both"/>
        <w:rPr>
          <w:rFonts w:ascii="Times New Roman" w:eastAsia="Calibri" w:hAnsi="Times New Roman" w:cs="Times New Roman"/>
          <w:sz w:val="24"/>
          <w:szCs w:val="24"/>
        </w:rPr>
      </w:pPr>
      <w:r w:rsidRPr="006651B2">
        <w:rPr>
          <w:rFonts w:ascii="Times New Roman" w:eastAsia="Calibri" w:hAnsi="Times New Roman" w:cs="Times New Roman"/>
          <w:sz w:val="24"/>
          <w:szCs w:val="24"/>
        </w:rPr>
        <w:t> множественный (комбинация разных контекстов в рамках одного задания).</w:t>
      </w:r>
    </w:p>
    <w:p w14:paraId="3BF190D8" w14:textId="77777777" w:rsidR="006651B2" w:rsidRPr="006651B2" w:rsidRDefault="006651B2" w:rsidP="006651B2">
      <w:pPr>
        <w:spacing w:after="0" w:line="259" w:lineRule="auto"/>
        <w:ind w:firstLine="709"/>
        <w:jc w:val="both"/>
        <w:rPr>
          <w:rFonts w:ascii="Times New Roman" w:eastAsia="Calibri" w:hAnsi="Times New Roman" w:cs="Times New Roman"/>
          <w:sz w:val="24"/>
          <w:szCs w:val="24"/>
        </w:rPr>
      </w:pPr>
    </w:p>
    <w:p w14:paraId="3D4E8756" w14:textId="77777777" w:rsidR="006651B2" w:rsidRPr="006651B2" w:rsidRDefault="006651B2" w:rsidP="006651B2">
      <w:pPr>
        <w:spacing w:after="0" w:line="259" w:lineRule="auto"/>
        <w:ind w:firstLine="709"/>
        <w:jc w:val="both"/>
        <w:rPr>
          <w:rFonts w:ascii="Times New Roman" w:eastAsia="Calibri" w:hAnsi="Times New Roman" w:cs="Times New Roman"/>
          <w:sz w:val="24"/>
          <w:szCs w:val="24"/>
        </w:rPr>
      </w:pPr>
      <w:r w:rsidRPr="006651B2">
        <w:rPr>
          <w:rFonts w:ascii="Times New Roman" w:eastAsia="Calibri" w:hAnsi="Times New Roman" w:cs="Times New Roman"/>
          <w:sz w:val="24"/>
          <w:szCs w:val="24"/>
        </w:rPr>
        <w:t>Задания по читательской грамотности  следующих  форматов:</w:t>
      </w:r>
    </w:p>
    <w:p w14:paraId="08AAB20E" w14:textId="77777777" w:rsidR="006651B2" w:rsidRPr="006651B2" w:rsidRDefault="006651B2" w:rsidP="006651B2">
      <w:pPr>
        <w:spacing w:after="0" w:line="259" w:lineRule="auto"/>
        <w:ind w:firstLine="709"/>
        <w:jc w:val="both"/>
        <w:rPr>
          <w:rFonts w:ascii="Times New Roman" w:eastAsia="Calibri" w:hAnsi="Times New Roman" w:cs="Times New Roman"/>
          <w:sz w:val="24"/>
          <w:szCs w:val="24"/>
        </w:rPr>
      </w:pPr>
      <w:r w:rsidRPr="006651B2">
        <w:rPr>
          <w:rFonts w:ascii="Times New Roman" w:eastAsia="Calibri" w:hAnsi="Times New Roman" w:cs="Times New Roman"/>
          <w:sz w:val="24"/>
          <w:szCs w:val="24"/>
        </w:rPr>
        <w:t>1) задание с выбором одного верного ответа</w:t>
      </w:r>
    </w:p>
    <w:p w14:paraId="177D8553" w14:textId="77777777" w:rsidR="006651B2" w:rsidRPr="006651B2" w:rsidRDefault="006651B2" w:rsidP="006651B2">
      <w:pPr>
        <w:spacing w:after="0" w:line="259" w:lineRule="auto"/>
        <w:ind w:firstLine="709"/>
        <w:jc w:val="both"/>
        <w:rPr>
          <w:rFonts w:ascii="Times New Roman" w:eastAsia="Calibri" w:hAnsi="Times New Roman" w:cs="Times New Roman"/>
          <w:sz w:val="24"/>
          <w:szCs w:val="24"/>
        </w:rPr>
      </w:pPr>
      <w:r w:rsidRPr="006651B2">
        <w:rPr>
          <w:rFonts w:ascii="Times New Roman" w:eastAsia="Calibri" w:hAnsi="Times New Roman" w:cs="Times New Roman"/>
          <w:sz w:val="24"/>
          <w:szCs w:val="24"/>
        </w:rPr>
        <w:t>2) задание с выбором нескольких верных ответов</w:t>
      </w:r>
    </w:p>
    <w:p w14:paraId="45708A82" w14:textId="77777777" w:rsidR="006651B2" w:rsidRPr="006651B2" w:rsidRDefault="006651B2" w:rsidP="006651B2">
      <w:pPr>
        <w:spacing w:after="0" w:line="259" w:lineRule="auto"/>
        <w:ind w:firstLine="709"/>
        <w:jc w:val="both"/>
        <w:rPr>
          <w:rFonts w:ascii="Times New Roman" w:eastAsia="Calibri" w:hAnsi="Times New Roman" w:cs="Times New Roman"/>
          <w:sz w:val="24"/>
          <w:szCs w:val="24"/>
        </w:rPr>
      </w:pPr>
      <w:r w:rsidRPr="006651B2">
        <w:rPr>
          <w:rFonts w:ascii="Times New Roman" w:eastAsia="Calibri" w:hAnsi="Times New Roman" w:cs="Times New Roman"/>
          <w:sz w:val="24"/>
          <w:szCs w:val="24"/>
        </w:rPr>
        <w:t>3) задание с кратким ответом</w:t>
      </w:r>
    </w:p>
    <w:p w14:paraId="097E7067" w14:textId="77777777" w:rsidR="006651B2" w:rsidRPr="006651B2" w:rsidRDefault="006651B2" w:rsidP="006651B2">
      <w:pPr>
        <w:spacing w:after="0" w:line="259" w:lineRule="auto"/>
        <w:ind w:firstLine="709"/>
        <w:jc w:val="both"/>
        <w:rPr>
          <w:rFonts w:ascii="Times New Roman" w:eastAsia="Calibri" w:hAnsi="Times New Roman" w:cs="Times New Roman"/>
          <w:sz w:val="24"/>
          <w:szCs w:val="24"/>
        </w:rPr>
      </w:pPr>
      <w:r w:rsidRPr="006651B2">
        <w:rPr>
          <w:rFonts w:ascii="Times New Roman" w:eastAsia="Calibri" w:hAnsi="Times New Roman" w:cs="Times New Roman"/>
          <w:sz w:val="24"/>
          <w:szCs w:val="24"/>
        </w:rPr>
        <w:t>4) задание с несколькими краткими ответами (отдельные поля для ответов)</w:t>
      </w:r>
    </w:p>
    <w:p w14:paraId="52AAC45B" w14:textId="77777777" w:rsidR="006651B2" w:rsidRPr="006651B2" w:rsidRDefault="006651B2" w:rsidP="006651B2">
      <w:pPr>
        <w:spacing w:after="0" w:line="259" w:lineRule="auto"/>
        <w:ind w:firstLine="709"/>
        <w:jc w:val="both"/>
        <w:rPr>
          <w:rFonts w:ascii="Times New Roman" w:eastAsia="Calibri" w:hAnsi="Times New Roman" w:cs="Times New Roman"/>
          <w:sz w:val="24"/>
          <w:szCs w:val="24"/>
        </w:rPr>
      </w:pPr>
      <w:r w:rsidRPr="006651B2">
        <w:rPr>
          <w:rFonts w:ascii="Times New Roman" w:eastAsia="Calibri" w:hAnsi="Times New Roman" w:cs="Times New Roman"/>
          <w:sz w:val="24"/>
          <w:szCs w:val="24"/>
        </w:rPr>
        <w:t xml:space="preserve">5) задание с развернутым ответом (в виде текста, рисунка или и рисунка, и </w:t>
      </w:r>
    </w:p>
    <w:p w14:paraId="7C3BC5F3" w14:textId="77777777" w:rsidR="006651B2" w:rsidRPr="006651B2" w:rsidRDefault="006651B2" w:rsidP="006651B2">
      <w:pPr>
        <w:spacing w:after="0" w:line="259" w:lineRule="auto"/>
        <w:ind w:firstLine="709"/>
        <w:jc w:val="both"/>
        <w:rPr>
          <w:rFonts w:ascii="Times New Roman" w:eastAsia="Calibri" w:hAnsi="Times New Roman" w:cs="Times New Roman"/>
          <w:sz w:val="24"/>
          <w:szCs w:val="24"/>
        </w:rPr>
      </w:pPr>
      <w:r w:rsidRPr="006651B2">
        <w:rPr>
          <w:rFonts w:ascii="Times New Roman" w:eastAsia="Calibri" w:hAnsi="Times New Roman" w:cs="Times New Roman"/>
          <w:sz w:val="24"/>
          <w:szCs w:val="24"/>
        </w:rPr>
        <w:t>текста)</w:t>
      </w:r>
    </w:p>
    <w:p w14:paraId="1C25F4E3" w14:textId="77777777" w:rsidR="006651B2" w:rsidRPr="006651B2" w:rsidRDefault="006651B2" w:rsidP="006651B2">
      <w:pPr>
        <w:spacing w:after="0" w:line="259" w:lineRule="auto"/>
        <w:ind w:firstLine="709"/>
        <w:jc w:val="both"/>
        <w:rPr>
          <w:rFonts w:ascii="Times New Roman" w:eastAsia="Calibri" w:hAnsi="Times New Roman" w:cs="Times New Roman"/>
          <w:sz w:val="24"/>
          <w:szCs w:val="24"/>
        </w:rPr>
      </w:pPr>
      <w:r w:rsidRPr="006651B2">
        <w:rPr>
          <w:rFonts w:ascii="Times New Roman" w:eastAsia="Calibri" w:hAnsi="Times New Roman" w:cs="Times New Roman"/>
          <w:sz w:val="24"/>
          <w:szCs w:val="24"/>
        </w:rPr>
        <w:t>6) задание на установление соответствия (две группы объектов)</w:t>
      </w:r>
    </w:p>
    <w:p w14:paraId="77307ACF" w14:textId="77777777" w:rsidR="006651B2" w:rsidRPr="006651B2" w:rsidRDefault="006651B2" w:rsidP="006651B2">
      <w:pPr>
        <w:spacing w:after="0" w:line="259" w:lineRule="auto"/>
        <w:ind w:firstLine="709"/>
        <w:jc w:val="both"/>
        <w:rPr>
          <w:rFonts w:ascii="Times New Roman" w:eastAsia="Calibri" w:hAnsi="Times New Roman" w:cs="Times New Roman"/>
          <w:sz w:val="24"/>
          <w:szCs w:val="24"/>
        </w:rPr>
      </w:pPr>
      <w:r w:rsidRPr="006651B2">
        <w:rPr>
          <w:rFonts w:ascii="Times New Roman" w:eastAsia="Calibri" w:hAnsi="Times New Roman" w:cs="Times New Roman"/>
          <w:sz w:val="24"/>
          <w:szCs w:val="24"/>
        </w:rPr>
        <w:t>7) задание на установление соответствия (несколько групп объектов)</w:t>
      </w:r>
    </w:p>
    <w:p w14:paraId="19E448F1" w14:textId="77777777" w:rsidR="006651B2" w:rsidRPr="006651B2" w:rsidRDefault="006651B2" w:rsidP="006651B2">
      <w:pPr>
        <w:spacing w:after="0" w:line="259" w:lineRule="auto"/>
        <w:ind w:firstLine="709"/>
        <w:jc w:val="both"/>
        <w:rPr>
          <w:rFonts w:ascii="Times New Roman" w:eastAsia="Calibri" w:hAnsi="Times New Roman" w:cs="Times New Roman"/>
          <w:sz w:val="24"/>
          <w:szCs w:val="24"/>
        </w:rPr>
      </w:pPr>
      <w:r w:rsidRPr="006651B2">
        <w:rPr>
          <w:rFonts w:ascii="Times New Roman" w:eastAsia="Calibri" w:hAnsi="Times New Roman" w:cs="Times New Roman"/>
          <w:sz w:val="24"/>
          <w:szCs w:val="24"/>
        </w:rPr>
        <w:t>8) задание на установление последовательности</w:t>
      </w:r>
    </w:p>
    <w:p w14:paraId="65CF1533" w14:textId="77777777" w:rsidR="006651B2" w:rsidRPr="006651B2" w:rsidRDefault="006651B2" w:rsidP="006651B2">
      <w:pPr>
        <w:spacing w:after="0" w:line="259" w:lineRule="auto"/>
        <w:ind w:firstLine="709"/>
        <w:jc w:val="both"/>
        <w:rPr>
          <w:rFonts w:ascii="Times New Roman" w:eastAsia="Calibri" w:hAnsi="Times New Roman" w:cs="Times New Roman"/>
          <w:sz w:val="24"/>
          <w:szCs w:val="24"/>
        </w:rPr>
      </w:pPr>
      <w:r w:rsidRPr="006651B2">
        <w:rPr>
          <w:rFonts w:ascii="Times New Roman" w:eastAsia="Calibri" w:hAnsi="Times New Roman" w:cs="Times New Roman"/>
          <w:sz w:val="24"/>
          <w:szCs w:val="24"/>
        </w:rPr>
        <w:t>9) задание на выделение фрагмента текста</w:t>
      </w:r>
    </w:p>
    <w:p w14:paraId="546D2296" w14:textId="77777777" w:rsidR="006651B2" w:rsidRPr="006651B2" w:rsidRDefault="006651B2" w:rsidP="006651B2">
      <w:pPr>
        <w:spacing w:after="0" w:line="259" w:lineRule="auto"/>
        <w:ind w:firstLine="709"/>
        <w:jc w:val="both"/>
        <w:rPr>
          <w:rFonts w:ascii="Times New Roman" w:eastAsia="Calibri" w:hAnsi="Times New Roman" w:cs="Times New Roman"/>
          <w:sz w:val="24"/>
          <w:szCs w:val="24"/>
        </w:rPr>
      </w:pPr>
      <w:r w:rsidRPr="006651B2">
        <w:rPr>
          <w:rFonts w:ascii="Times New Roman" w:eastAsia="Calibri" w:hAnsi="Times New Roman" w:cs="Times New Roman"/>
          <w:sz w:val="24"/>
          <w:szCs w:val="24"/>
        </w:rPr>
        <w:t>10) задание с комплексным множественным выбором</w:t>
      </w:r>
    </w:p>
    <w:p w14:paraId="79D4C542" w14:textId="77777777" w:rsidR="006651B2" w:rsidRPr="006651B2" w:rsidRDefault="006651B2" w:rsidP="006651B2">
      <w:pPr>
        <w:spacing w:after="0" w:line="259" w:lineRule="auto"/>
        <w:ind w:firstLine="709"/>
        <w:jc w:val="both"/>
        <w:rPr>
          <w:rFonts w:ascii="Times New Roman" w:eastAsia="Calibri" w:hAnsi="Times New Roman" w:cs="Times New Roman"/>
          <w:sz w:val="24"/>
          <w:szCs w:val="24"/>
        </w:rPr>
      </w:pPr>
      <w:r w:rsidRPr="006651B2">
        <w:rPr>
          <w:rFonts w:ascii="Times New Roman" w:eastAsia="Calibri" w:hAnsi="Times New Roman" w:cs="Times New Roman"/>
          <w:sz w:val="24"/>
          <w:szCs w:val="24"/>
        </w:rPr>
        <w:t>11) комплексное задание с выбором ответа и объяснением</w:t>
      </w:r>
    </w:p>
    <w:p w14:paraId="72A05CF9" w14:textId="77777777" w:rsidR="006651B2" w:rsidRPr="006651B2" w:rsidRDefault="006651B2" w:rsidP="006651B2">
      <w:pPr>
        <w:spacing w:after="0" w:line="259" w:lineRule="auto"/>
        <w:ind w:firstLine="709"/>
        <w:jc w:val="both"/>
        <w:rPr>
          <w:rFonts w:ascii="Times New Roman" w:eastAsia="Calibri" w:hAnsi="Times New Roman" w:cs="Times New Roman"/>
          <w:sz w:val="24"/>
          <w:szCs w:val="24"/>
        </w:rPr>
      </w:pPr>
      <w:r w:rsidRPr="006651B2">
        <w:rPr>
          <w:rFonts w:ascii="Times New Roman" w:eastAsia="Calibri" w:hAnsi="Times New Roman" w:cs="Times New Roman"/>
          <w:sz w:val="24"/>
          <w:szCs w:val="24"/>
        </w:rPr>
        <w:t>12) задание с кратким ответом и пояснением к нему</w:t>
      </w:r>
    </w:p>
    <w:p w14:paraId="0D1BC129" w14:textId="77777777" w:rsidR="006651B2" w:rsidRPr="006651B2" w:rsidRDefault="006651B2" w:rsidP="006651B2">
      <w:pPr>
        <w:spacing w:after="0" w:line="259" w:lineRule="auto"/>
        <w:ind w:firstLine="709"/>
        <w:jc w:val="both"/>
        <w:rPr>
          <w:rFonts w:ascii="Times New Roman" w:eastAsia="Calibri" w:hAnsi="Times New Roman" w:cs="Times New Roman"/>
          <w:sz w:val="24"/>
          <w:szCs w:val="24"/>
        </w:rPr>
      </w:pPr>
      <w:r w:rsidRPr="006651B2">
        <w:rPr>
          <w:rFonts w:ascii="Times New Roman" w:eastAsia="Calibri" w:hAnsi="Times New Roman" w:cs="Times New Roman"/>
          <w:sz w:val="24"/>
          <w:szCs w:val="24"/>
        </w:rPr>
        <w:t xml:space="preserve">Важно заметить, что к целому ряду вопросов-заданий неприменимо понятие </w:t>
      </w:r>
      <w:r>
        <w:rPr>
          <w:rFonts w:ascii="Times New Roman" w:eastAsia="Calibri" w:hAnsi="Times New Roman" w:cs="Times New Roman"/>
          <w:sz w:val="24"/>
          <w:szCs w:val="24"/>
        </w:rPr>
        <w:t xml:space="preserve"> </w:t>
      </w:r>
      <w:r w:rsidRPr="006651B2">
        <w:rPr>
          <w:rFonts w:ascii="Times New Roman" w:eastAsia="Calibri" w:hAnsi="Times New Roman" w:cs="Times New Roman"/>
          <w:sz w:val="24"/>
          <w:szCs w:val="24"/>
        </w:rPr>
        <w:t>«верный ответ» или «неверный ответ», т.к. на некоторые вопросы не имеется «верного»  ответа как такового. Ответы оцениваются на основе данных учащимися обоснований,  демонстрирующих связанное с конкретным вопросом понимание проблемы,  базирующееся на предъявляемой информации, и умение видеть преимущества каждой из  возможных альтернатив.</w:t>
      </w:r>
    </w:p>
    <w:p w14:paraId="7CCDE961" w14:textId="77777777" w:rsidR="006651B2" w:rsidRPr="006651B2" w:rsidRDefault="006651B2" w:rsidP="006651B2">
      <w:pPr>
        <w:spacing w:after="0" w:line="259" w:lineRule="auto"/>
        <w:ind w:firstLine="709"/>
        <w:jc w:val="both"/>
        <w:rPr>
          <w:rFonts w:ascii="Times New Roman" w:eastAsia="Calibri" w:hAnsi="Times New Roman" w:cs="Times New Roman"/>
          <w:b/>
          <w:bCs/>
          <w:sz w:val="24"/>
          <w:szCs w:val="24"/>
        </w:rPr>
      </w:pPr>
    </w:p>
    <w:p w14:paraId="027F23E1" w14:textId="77777777" w:rsidR="006651B2" w:rsidRPr="006651B2" w:rsidRDefault="006651B2" w:rsidP="006651B2">
      <w:pPr>
        <w:spacing w:after="0" w:line="259" w:lineRule="auto"/>
        <w:ind w:firstLine="709"/>
        <w:jc w:val="both"/>
        <w:rPr>
          <w:rFonts w:ascii="Times New Roman" w:eastAsia="Calibri" w:hAnsi="Times New Roman" w:cs="Times New Roman"/>
          <w:b/>
          <w:bCs/>
          <w:sz w:val="24"/>
          <w:szCs w:val="24"/>
        </w:rPr>
      </w:pPr>
      <w:r w:rsidRPr="006651B2">
        <w:rPr>
          <w:rFonts w:ascii="Times New Roman" w:eastAsia="Calibri" w:hAnsi="Times New Roman" w:cs="Times New Roman"/>
          <w:b/>
          <w:bCs/>
          <w:sz w:val="24"/>
          <w:szCs w:val="24"/>
        </w:rPr>
        <w:t>«Трудные» умения в группе «Найти и извлечь информацию»</w:t>
      </w:r>
    </w:p>
    <w:p w14:paraId="6290291B" w14:textId="77777777" w:rsidR="006651B2" w:rsidRPr="006651B2" w:rsidRDefault="006651B2" w:rsidP="006651B2">
      <w:pPr>
        <w:spacing w:after="0" w:line="259" w:lineRule="auto"/>
        <w:ind w:firstLine="709"/>
        <w:jc w:val="both"/>
        <w:rPr>
          <w:rFonts w:ascii="Times New Roman" w:eastAsia="Calibri" w:hAnsi="Times New Roman" w:cs="Times New Roman"/>
          <w:sz w:val="24"/>
          <w:szCs w:val="24"/>
        </w:rPr>
      </w:pPr>
      <w:r w:rsidRPr="006651B2">
        <w:rPr>
          <w:rFonts w:ascii="Times New Roman" w:eastAsia="Calibri" w:hAnsi="Times New Roman" w:cs="Times New Roman"/>
          <w:sz w:val="24"/>
          <w:szCs w:val="24"/>
        </w:rPr>
        <w:t xml:space="preserve">В этой группе два основных умения: умение ориентироваться в тексте и умение  выбрать нужную информацию. Главная проблема в освоении первого умения – ученик не  понимает, что искомая информация может находиться в заголовке, в подписи к рисунку, в  указании на источник, в сноске, врезке, таблице и др. Поэтому очень важно давать «подготовительные» задания на ориентацию в тексте (Где находится информация о…?). </w:t>
      </w:r>
    </w:p>
    <w:p w14:paraId="4F85DDC2" w14:textId="77777777" w:rsidR="006651B2" w:rsidRPr="006651B2" w:rsidRDefault="006651B2" w:rsidP="006651B2">
      <w:pPr>
        <w:spacing w:after="0" w:line="259" w:lineRule="auto"/>
        <w:ind w:firstLine="709"/>
        <w:jc w:val="both"/>
        <w:rPr>
          <w:rFonts w:ascii="Times New Roman" w:eastAsia="Calibri" w:hAnsi="Times New Roman" w:cs="Times New Roman"/>
          <w:sz w:val="24"/>
          <w:szCs w:val="24"/>
        </w:rPr>
      </w:pPr>
      <w:r w:rsidRPr="006651B2">
        <w:rPr>
          <w:rFonts w:ascii="Times New Roman" w:eastAsia="Calibri" w:hAnsi="Times New Roman" w:cs="Times New Roman"/>
          <w:sz w:val="24"/>
          <w:szCs w:val="24"/>
        </w:rPr>
        <w:t xml:space="preserve">Чтобы сформировать умение выбирать информацию, нужно на разных уроках  работать с заданиями на поиск разрозненной информации, на отбор информации в  условиях «зашумления» (избыточная, сходная или противоречивая информация). </w:t>
      </w:r>
    </w:p>
    <w:p w14:paraId="5D992A00" w14:textId="77777777" w:rsidR="006651B2" w:rsidRPr="006651B2" w:rsidRDefault="006651B2" w:rsidP="006651B2">
      <w:pPr>
        <w:spacing w:after="0" w:line="259" w:lineRule="auto"/>
        <w:ind w:firstLine="709"/>
        <w:jc w:val="both"/>
        <w:rPr>
          <w:rFonts w:ascii="Times New Roman" w:eastAsia="Calibri" w:hAnsi="Times New Roman" w:cs="Times New Roman"/>
          <w:sz w:val="24"/>
          <w:szCs w:val="24"/>
        </w:rPr>
      </w:pPr>
      <w:r w:rsidRPr="006651B2">
        <w:rPr>
          <w:rFonts w:ascii="Times New Roman" w:eastAsia="Calibri" w:hAnsi="Times New Roman" w:cs="Times New Roman"/>
          <w:sz w:val="24"/>
          <w:szCs w:val="24"/>
        </w:rPr>
        <w:t xml:space="preserve">Результаты выполнения таких заданий обсуждать в парах, группах. </w:t>
      </w:r>
    </w:p>
    <w:p w14:paraId="57ED29A0" w14:textId="77777777" w:rsidR="006651B2" w:rsidRPr="006651B2" w:rsidRDefault="006651B2" w:rsidP="006651B2">
      <w:pPr>
        <w:spacing w:after="0" w:line="259" w:lineRule="auto"/>
        <w:ind w:firstLine="709"/>
        <w:jc w:val="both"/>
        <w:rPr>
          <w:rFonts w:ascii="Times New Roman" w:eastAsia="Calibri" w:hAnsi="Times New Roman" w:cs="Times New Roman"/>
          <w:sz w:val="24"/>
          <w:szCs w:val="24"/>
        </w:rPr>
      </w:pPr>
      <w:r w:rsidRPr="006651B2">
        <w:rPr>
          <w:rFonts w:ascii="Times New Roman" w:eastAsia="Calibri" w:hAnsi="Times New Roman" w:cs="Times New Roman"/>
          <w:sz w:val="24"/>
          <w:szCs w:val="24"/>
        </w:rPr>
        <w:t>Крайне важно решить проблему избыточного цитирования. Очень эффективна  будет работа с ответами учеников, отобранными учителем по результатам выполнения  любых блоков заданий. Ученики определяют лишние элементы в ответах, редактируют  их.</w:t>
      </w:r>
    </w:p>
    <w:p w14:paraId="4062C0FB" w14:textId="77777777" w:rsidR="006651B2" w:rsidRPr="006651B2" w:rsidRDefault="006651B2" w:rsidP="006651B2">
      <w:pPr>
        <w:spacing w:after="0" w:line="259" w:lineRule="auto"/>
        <w:ind w:firstLine="709"/>
        <w:jc w:val="both"/>
        <w:rPr>
          <w:rFonts w:ascii="Times New Roman" w:eastAsia="Calibri" w:hAnsi="Times New Roman" w:cs="Times New Roman"/>
          <w:b/>
          <w:bCs/>
          <w:sz w:val="24"/>
          <w:szCs w:val="24"/>
        </w:rPr>
      </w:pPr>
      <w:r w:rsidRPr="006651B2">
        <w:rPr>
          <w:rFonts w:ascii="Times New Roman" w:eastAsia="Calibri" w:hAnsi="Times New Roman" w:cs="Times New Roman"/>
          <w:b/>
          <w:bCs/>
          <w:sz w:val="24"/>
          <w:szCs w:val="24"/>
        </w:rPr>
        <w:t>«Трудные» умения в группе «Интегрировать и интерпретировать информацию из  текста»</w:t>
      </w:r>
    </w:p>
    <w:p w14:paraId="27923F91" w14:textId="77777777" w:rsidR="006651B2" w:rsidRPr="006651B2" w:rsidRDefault="006651B2" w:rsidP="006651B2">
      <w:pPr>
        <w:spacing w:after="0" w:line="259" w:lineRule="auto"/>
        <w:ind w:firstLine="709"/>
        <w:jc w:val="both"/>
        <w:rPr>
          <w:rFonts w:ascii="Times New Roman" w:eastAsia="Calibri" w:hAnsi="Times New Roman" w:cs="Times New Roman"/>
          <w:sz w:val="24"/>
          <w:szCs w:val="24"/>
        </w:rPr>
      </w:pPr>
      <w:r w:rsidRPr="006651B2">
        <w:rPr>
          <w:rFonts w:ascii="Times New Roman" w:eastAsia="Calibri" w:hAnsi="Times New Roman" w:cs="Times New Roman"/>
          <w:sz w:val="24"/>
          <w:szCs w:val="24"/>
        </w:rPr>
        <w:t>1. Устанавливать связи между событиями или утверждениями (</w:t>
      </w:r>
      <w:proofErr w:type="spellStart"/>
      <w:r w:rsidRPr="006651B2">
        <w:rPr>
          <w:rFonts w:ascii="Times New Roman" w:eastAsia="Calibri" w:hAnsi="Times New Roman" w:cs="Times New Roman"/>
          <w:sz w:val="24"/>
          <w:szCs w:val="24"/>
        </w:rPr>
        <w:t>причинноследственные</w:t>
      </w:r>
      <w:proofErr w:type="spellEnd"/>
      <w:r w:rsidRPr="006651B2">
        <w:rPr>
          <w:rFonts w:ascii="Times New Roman" w:eastAsia="Calibri" w:hAnsi="Times New Roman" w:cs="Times New Roman"/>
          <w:sz w:val="24"/>
          <w:szCs w:val="24"/>
        </w:rPr>
        <w:t xml:space="preserve"> отношения, отношения аргумент – контраргумент, тезис – пример, сходство  – различие и др.) </w:t>
      </w:r>
    </w:p>
    <w:p w14:paraId="309D641C" w14:textId="77777777" w:rsidR="006651B2" w:rsidRPr="006651B2" w:rsidRDefault="006651B2" w:rsidP="006651B2">
      <w:pPr>
        <w:spacing w:after="0" w:line="259" w:lineRule="auto"/>
        <w:ind w:firstLine="709"/>
        <w:jc w:val="both"/>
        <w:rPr>
          <w:rFonts w:ascii="Times New Roman" w:eastAsia="Calibri" w:hAnsi="Times New Roman" w:cs="Times New Roman"/>
          <w:sz w:val="24"/>
          <w:szCs w:val="24"/>
        </w:rPr>
      </w:pPr>
      <w:r w:rsidRPr="006651B2">
        <w:rPr>
          <w:rFonts w:ascii="Times New Roman" w:eastAsia="Calibri" w:hAnsi="Times New Roman" w:cs="Times New Roman"/>
          <w:sz w:val="24"/>
          <w:szCs w:val="24"/>
        </w:rPr>
        <w:t xml:space="preserve">2. Связывать графическую и вербальную информацию, делать вывод. </w:t>
      </w:r>
    </w:p>
    <w:p w14:paraId="2116561F" w14:textId="77777777" w:rsidR="006651B2" w:rsidRPr="006651B2" w:rsidRDefault="006651B2" w:rsidP="006651B2">
      <w:pPr>
        <w:spacing w:after="0" w:line="259" w:lineRule="auto"/>
        <w:ind w:firstLine="709"/>
        <w:jc w:val="both"/>
        <w:rPr>
          <w:rFonts w:ascii="Times New Roman" w:eastAsia="Calibri" w:hAnsi="Times New Roman" w:cs="Times New Roman"/>
          <w:sz w:val="24"/>
          <w:szCs w:val="24"/>
        </w:rPr>
      </w:pPr>
      <w:r w:rsidRPr="006651B2">
        <w:rPr>
          <w:rFonts w:ascii="Times New Roman" w:eastAsia="Calibri" w:hAnsi="Times New Roman" w:cs="Times New Roman"/>
          <w:sz w:val="24"/>
          <w:szCs w:val="24"/>
        </w:rPr>
        <w:lastRenderedPageBreak/>
        <w:t>Что делать?</w:t>
      </w:r>
    </w:p>
    <w:p w14:paraId="70F2B5D4" w14:textId="77777777" w:rsidR="006651B2" w:rsidRPr="006651B2" w:rsidRDefault="006651B2" w:rsidP="006651B2">
      <w:pPr>
        <w:spacing w:after="0" w:line="259" w:lineRule="auto"/>
        <w:ind w:firstLine="709"/>
        <w:jc w:val="both"/>
        <w:rPr>
          <w:rFonts w:ascii="Times New Roman" w:eastAsia="Calibri" w:hAnsi="Times New Roman" w:cs="Times New Roman"/>
          <w:sz w:val="24"/>
          <w:szCs w:val="24"/>
        </w:rPr>
      </w:pPr>
      <w:r w:rsidRPr="006651B2">
        <w:rPr>
          <w:rFonts w:ascii="Times New Roman" w:eastAsia="Calibri" w:hAnsi="Times New Roman" w:cs="Times New Roman"/>
          <w:sz w:val="24"/>
          <w:szCs w:val="24"/>
        </w:rPr>
        <w:t xml:space="preserve">– Задавать вопросы, которые имеют несколько правильных ответов; </w:t>
      </w:r>
    </w:p>
    <w:p w14:paraId="2A368CAA" w14:textId="77777777" w:rsidR="006651B2" w:rsidRPr="006651B2" w:rsidRDefault="006651B2" w:rsidP="006651B2">
      <w:pPr>
        <w:spacing w:after="0" w:line="259" w:lineRule="auto"/>
        <w:ind w:firstLine="709"/>
        <w:jc w:val="both"/>
        <w:rPr>
          <w:rFonts w:ascii="Times New Roman" w:eastAsia="Calibri" w:hAnsi="Times New Roman" w:cs="Times New Roman"/>
          <w:sz w:val="24"/>
          <w:szCs w:val="24"/>
        </w:rPr>
      </w:pPr>
      <w:r w:rsidRPr="006651B2">
        <w:rPr>
          <w:rFonts w:ascii="Times New Roman" w:eastAsia="Calibri" w:hAnsi="Times New Roman" w:cs="Times New Roman"/>
          <w:sz w:val="24"/>
          <w:szCs w:val="24"/>
        </w:rPr>
        <w:t>– выделять ключевые идеи, обсуждать с учениками, почему эта идея ключевая;</w:t>
      </w:r>
    </w:p>
    <w:p w14:paraId="09BF18F9" w14:textId="77777777" w:rsidR="006651B2" w:rsidRPr="006651B2" w:rsidRDefault="006651B2" w:rsidP="006651B2">
      <w:pPr>
        <w:spacing w:after="0" w:line="259" w:lineRule="auto"/>
        <w:ind w:firstLine="709"/>
        <w:jc w:val="both"/>
        <w:rPr>
          <w:rFonts w:ascii="Times New Roman" w:eastAsia="Calibri" w:hAnsi="Times New Roman" w:cs="Times New Roman"/>
          <w:sz w:val="24"/>
          <w:szCs w:val="24"/>
        </w:rPr>
      </w:pPr>
      <w:r w:rsidRPr="006651B2">
        <w:rPr>
          <w:rFonts w:ascii="Times New Roman" w:eastAsia="Calibri" w:hAnsi="Times New Roman" w:cs="Times New Roman"/>
          <w:sz w:val="24"/>
          <w:szCs w:val="24"/>
        </w:rPr>
        <w:t>– давать задания на различение общепринятой и авторской трактовки событий;</w:t>
      </w:r>
    </w:p>
    <w:p w14:paraId="032DB950" w14:textId="77777777" w:rsidR="006651B2" w:rsidRPr="006651B2" w:rsidRDefault="006651B2" w:rsidP="006651B2">
      <w:pPr>
        <w:spacing w:after="0" w:line="259" w:lineRule="auto"/>
        <w:ind w:firstLine="709"/>
        <w:jc w:val="both"/>
        <w:rPr>
          <w:rFonts w:ascii="Times New Roman" w:eastAsia="Calibri" w:hAnsi="Times New Roman" w:cs="Times New Roman"/>
          <w:sz w:val="24"/>
          <w:szCs w:val="24"/>
        </w:rPr>
      </w:pPr>
      <w:r w:rsidRPr="006651B2">
        <w:rPr>
          <w:rFonts w:ascii="Times New Roman" w:eastAsia="Calibri" w:hAnsi="Times New Roman" w:cs="Times New Roman"/>
          <w:sz w:val="24"/>
          <w:szCs w:val="24"/>
        </w:rPr>
        <w:t>– учить находить сходство в противоположных точках зрения;</w:t>
      </w:r>
    </w:p>
    <w:p w14:paraId="0C2AF607" w14:textId="77777777" w:rsidR="006651B2" w:rsidRPr="006651B2" w:rsidRDefault="006651B2" w:rsidP="006651B2">
      <w:pPr>
        <w:spacing w:after="0" w:line="259" w:lineRule="auto"/>
        <w:ind w:firstLine="709"/>
        <w:jc w:val="both"/>
        <w:rPr>
          <w:rFonts w:ascii="Times New Roman" w:eastAsia="Calibri" w:hAnsi="Times New Roman" w:cs="Times New Roman"/>
          <w:sz w:val="24"/>
          <w:szCs w:val="24"/>
        </w:rPr>
      </w:pPr>
      <w:r w:rsidRPr="006651B2">
        <w:rPr>
          <w:rFonts w:ascii="Times New Roman" w:eastAsia="Calibri" w:hAnsi="Times New Roman" w:cs="Times New Roman"/>
          <w:sz w:val="24"/>
          <w:szCs w:val="24"/>
        </w:rPr>
        <w:t xml:space="preserve">– организовать взаимодействие учителей разных предметов по созданию системы </w:t>
      </w:r>
    </w:p>
    <w:p w14:paraId="672D145A" w14:textId="77777777" w:rsidR="006651B2" w:rsidRPr="006651B2" w:rsidRDefault="006651B2" w:rsidP="006651B2">
      <w:pPr>
        <w:spacing w:after="0" w:line="259" w:lineRule="auto"/>
        <w:ind w:firstLine="709"/>
        <w:jc w:val="both"/>
        <w:rPr>
          <w:rFonts w:ascii="Times New Roman" w:eastAsia="Calibri" w:hAnsi="Times New Roman" w:cs="Times New Roman"/>
          <w:sz w:val="24"/>
          <w:szCs w:val="24"/>
        </w:rPr>
      </w:pPr>
      <w:r w:rsidRPr="006651B2">
        <w:rPr>
          <w:rFonts w:ascii="Times New Roman" w:eastAsia="Calibri" w:hAnsi="Times New Roman" w:cs="Times New Roman"/>
          <w:sz w:val="24"/>
          <w:szCs w:val="24"/>
        </w:rPr>
        <w:t>заданий на установление причинно-следственных и других связей в разных предметных  областях;</w:t>
      </w:r>
    </w:p>
    <w:p w14:paraId="4772BF2A" w14:textId="77777777" w:rsidR="006651B2" w:rsidRPr="006651B2" w:rsidRDefault="006651B2" w:rsidP="006651B2">
      <w:pPr>
        <w:spacing w:after="0" w:line="259" w:lineRule="auto"/>
        <w:ind w:firstLine="709"/>
        <w:jc w:val="both"/>
        <w:rPr>
          <w:rFonts w:ascii="Times New Roman" w:eastAsia="Calibri" w:hAnsi="Times New Roman" w:cs="Times New Roman"/>
          <w:sz w:val="24"/>
          <w:szCs w:val="24"/>
        </w:rPr>
      </w:pPr>
      <w:r w:rsidRPr="006651B2">
        <w:rPr>
          <w:rFonts w:ascii="Times New Roman" w:eastAsia="Calibri" w:hAnsi="Times New Roman" w:cs="Times New Roman"/>
          <w:sz w:val="24"/>
          <w:szCs w:val="24"/>
        </w:rPr>
        <w:t xml:space="preserve">– обучать способам понимания незнакомого слова с опорой на те средства </w:t>
      </w:r>
    </w:p>
    <w:p w14:paraId="181C9031" w14:textId="77777777" w:rsidR="006651B2" w:rsidRPr="006651B2" w:rsidRDefault="006651B2" w:rsidP="006651B2">
      <w:pPr>
        <w:spacing w:after="0" w:line="259" w:lineRule="auto"/>
        <w:ind w:firstLine="709"/>
        <w:jc w:val="both"/>
        <w:rPr>
          <w:rFonts w:ascii="Times New Roman" w:eastAsia="Calibri" w:hAnsi="Times New Roman" w:cs="Times New Roman"/>
          <w:sz w:val="24"/>
          <w:szCs w:val="24"/>
        </w:rPr>
      </w:pPr>
      <w:r w:rsidRPr="006651B2">
        <w:rPr>
          <w:rFonts w:ascii="Times New Roman" w:eastAsia="Calibri" w:hAnsi="Times New Roman" w:cs="Times New Roman"/>
          <w:sz w:val="24"/>
          <w:szCs w:val="24"/>
        </w:rPr>
        <w:t xml:space="preserve">понимания, которые «встроены» в текст: анализ значения частей, из которых </w:t>
      </w:r>
      <w:proofErr w:type="gramStart"/>
      <w:r w:rsidRPr="006651B2">
        <w:rPr>
          <w:rFonts w:ascii="Times New Roman" w:eastAsia="Calibri" w:hAnsi="Times New Roman" w:cs="Times New Roman"/>
          <w:sz w:val="24"/>
          <w:szCs w:val="24"/>
        </w:rPr>
        <w:t>состоит  незнакомое</w:t>
      </w:r>
      <w:proofErr w:type="gramEnd"/>
      <w:r w:rsidRPr="006651B2">
        <w:rPr>
          <w:rFonts w:ascii="Times New Roman" w:eastAsia="Calibri" w:hAnsi="Times New Roman" w:cs="Times New Roman"/>
          <w:sz w:val="24"/>
          <w:szCs w:val="24"/>
        </w:rPr>
        <w:t xml:space="preserve"> слово, и «вычитывание» контекста;</w:t>
      </w:r>
    </w:p>
    <w:p w14:paraId="1AD46ACA" w14:textId="77777777" w:rsidR="006651B2" w:rsidRPr="006651B2" w:rsidRDefault="006651B2" w:rsidP="006651B2">
      <w:pPr>
        <w:spacing w:after="0" w:line="259" w:lineRule="auto"/>
        <w:ind w:firstLine="709"/>
        <w:jc w:val="both"/>
        <w:rPr>
          <w:rFonts w:ascii="Times New Roman" w:eastAsia="Calibri" w:hAnsi="Times New Roman" w:cs="Times New Roman"/>
          <w:sz w:val="24"/>
          <w:szCs w:val="24"/>
        </w:rPr>
      </w:pPr>
      <w:r w:rsidRPr="006651B2">
        <w:rPr>
          <w:rFonts w:ascii="Times New Roman" w:eastAsia="Calibri" w:hAnsi="Times New Roman" w:cs="Times New Roman"/>
          <w:sz w:val="24"/>
          <w:szCs w:val="24"/>
        </w:rPr>
        <w:t xml:space="preserve">– использовать в работе на разных уроках примеры инфографики, результаты </w:t>
      </w:r>
    </w:p>
    <w:p w14:paraId="621189B1" w14:textId="77777777" w:rsidR="006651B2" w:rsidRPr="006651B2" w:rsidRDefault="006651B2" w:rsidP="006651B2">
      <w:pPr>
        <w:spacing w:after="0" w:line="259" w:lineRule="auto"/>
        <w:ind w:firstLine="709"/>
        <w:jc w:val="both"/>
        <w:rPr>
          <w:rFonts w:ascii="Times New Roman" w:eastAsia="Calibri" w:hAnsi="Times New Roman" w:cs="Times New Roman"/>
          <w:sz w:val="24"/>
          <w:szCs w:val="24"/>
        </w:rPr>
      </w:pPr>
      <w:r w:rsidRPr="006651B2">
        <w:rPr>
          <w:rFonts w:ascii="Times New Roman" w:eastAsia="Calibri" w:hAnsi="Times New Roman" w:cs="Times New Roman"/>
          <w:sz w:val="24"/>
          <w:szCs w:val="24"/>
        </w:rPr>
        <w:t xml:space="preserve">опросов, чтобы развернуть обсуждение методик сбора данных, способов их представления </w:t>
      </w:r>
    </w:p>
    <w:p w14:paraId="55DC41FC" w14:textId="77777777" w:rsidR="006651B2" w:rsidRPr="006651B2" w:rsidRDefault="006651B2" w:rsidP="006651B2">
      <w:pPr>
        <w:spacing w:after="0" w:line="259" w:lineRule="auto"/>
        <w:ind w:firstLine="709"/>
        <w:jc w:val="both"/>
        <w:rPr>
          <w:rFonts w:ascii="Times New Roman" w:eastAsia="Calibri" w:hAnsi="Times New Roman" w:cs="Times New Roman"/>
          <w:sz w:val="24"/>
          <w:szCs w:val="24"/>
        </w:rPr>
      </w:pPr>
      <w:r w:rsidRPr="006651B2">
        <w:rPr>
          <w:rFonts w:ascii="Times New Roman" w:eastAsia="Calibri" w:hAnsi="Times New Roman" w:cs="Times New Roman"/>
          <w:sz w:val="24"/>
          <w:szCs w:val="24"/>
        </w:rPr>
        <w:t>и анализа. При этом необходимо дать школьникам возможность самим представить в  графической форме разнородные числовые данные и провести их критический анализ – это поможет научиться читать графическую информацию и критически ее оценивать.</w:t>
      </w:r>
    </w:p>
    <w:p w14:paraId="7DDC55F5" w14:textId="77777777" w:rsidR="006651B2" w:rsidRPr="006651B2" w:rsidRDefault="006651B2" w:rsidP="006651B2">
      <w:pPr>
        <w:spacing w:after="0" w:line="259" w:lineRule="auto"/>
        <w:ind w:firstLine="709"/>
        <w:jc w:val="both"/>
        <w:rPr>
          <w:rFonts w:ascii="Times New Roman" w:eastAsia="Calibri" w:hAnsi="Times New Roman" w:cs="Times New Roman"/>
          <w:b/>
          <w:bCs/>
          <w:sz w:val="24"/>
          <w:szCs w:val="24"/>
        </w:rPr>
      </w:pPr>
      <w:r w:rsidRPr="006651B2">
        <w:rPr>
          <w:rFonts w:ascii="Times New Roman" w:eastAsia="Calibri" w:hAnsi="Times New Roman" w:cs="Times New Roman"/>
          <w:b/>
          <w:bCs/>
          <w:sz w:val="24"/>
          <w:szCs w:val="24"/>
        </w:rPr>
        <w:t>«Трудные» умения в группе «Использовать информацию из текста»</w:t>
      </w:r>
    </w:p>
    <w:p w14:paraId="08DA8A0C" w14:textId="77777777" w:rsidR="006651B2" w:rsidRPr="006651B2" w:rsidRDefault="006651B2" w:rsidP="006651B2">
      <w:pPr>
        <w:spacing w:after="0" w:line="259" w:lineRule="auto"/>
        <w:ind w:firstLine="709"/>
        <w:jc w:val="both"/>
        <w:rPr>
          <w:rFonts w:ascii="Times New Roman" w:eastAsia="Calibri" w:hAnsi="Times New Roman" w:cs="Times New Roman"/>
          <w:sz w:val="24"/>
          <w:szCs w:val="24"/>
        </w:rPr>
      </w:pPr>
      <w:r w:rsidRPr="006651B2">
        <w:rPr>
          <w:rFonts w:ascii="Times New Roman" w:eastAsia="Calibri" w:hAnsi="Times New Roman" w:cs="Times New Roman"/>
          <w:sz w:val="24"/>
          <w:szCs w:val="24"/>
        </w:rPr>
        <w:t xml:space="preserve">1. Формулировать на основе полученной из текста информации собственную </w:t>
      </w:r>
    </w:p>
    <w:p w14:paraId="42EEB385" w14:textId="77777777" w:rsidR="006651B2" w:rsidRPr="006651B2" w:rsidRDefault="006651B2" w:rsidP="006651B2">
      <w:pPr>
        <w:spacing w:after="0" w:line="259" w:lineRule="auto"/>
        <w:ind w:firstLine="709"/>
        <w:jc w:val="both"/>
        <w:rPr>
          <w:rFonts w:ascii="Times New Roman" w:eastAsia="Calibri" w:hAnsi="Times New Roman" w:cs="Times New Roman"/>
          <w:sz w:val="24"/>
          <w:szCs w:val="24"/>
        </w:rPr>
      </w:pPr>
      <w:r w:rsidRPr="006651B2">
        <w:rPr>
          <w:rFonts w:ascii="Times New Roman" w:eastAsia="Calibri" w:hAnsi="Times New Roman" w:cs="Times New Roman"/>
          <w:sz w:val="24"/>
          <w:szCs w:val="24"/>
        </w:rPr>
        <w:t xml:space="preserve">гипотезу, прогнозировать события, течение процесса, результаты эксперимента </w:t>
      </w:r>
    </w:p>
    <w:p w14:paraId="5A69C1E4" w14:textId="77777777" w:rsidR="006651B2" w:rsidRPr="006651B2" w:rsidRDefault="006651B2" w:rsidP="006651B2">
      <w:pPr>
        <w:spacing w:after="0" w:line="259" w:lineRule="auto"/>
        <w:ind w:firstLine="709"/>
        <w:jc w:val="both"/>
        <w:rPr>
          <w:rFonts w:ascii="Times New Roman" w:eastAsia="Calibri" w:hAnsi="Times New Roman" w:cs="Times New Roman"/>
          <w:sz w:val="24"/>
          <w:szCs w:val="24"/>
        </w:rPr>
      </w:pPr>
      <w:r w:rsidRPr="006651B2">
        <w:rPr>
          <w:rFonts w:ascii="Times New Roman" w:eastAsia="Calibri" w:hAnsi="Times New Roman" w:cs="Times New Roman"/>
          <w:sz w:val="24"/>
          <w:szCs w:val="24"/>
        </w:rPr>
        <w:t xml:space="preserve">2. Использовать информацию из текста для решения практической задачи </w:t>
      </w:r>
    </w:p>
    <w:p w14:paraId="26403A18" w14:textId="77777777" w:rsidR="006651B2" w:rsidRPr="006651B2" w:rsidRDefault="006651B2" w:rsidP="006651B2">
      <w:pPr>
        <w:spacing w:after="0" w:line="259" w:lineRule="auto"/>
        <w:ind w:firstLine="709"/>
        <w:jc w:val="both"/>
        <w:rPr>
          <w:rFonts w:ascii="Times New Roman" w:eastAsia="Calibri" w:hAnsi="Times New Roman" w:cs="Times New Roman"/>
          <w:sz w:val="24"/>
          <w:szCs w:val="24"/>
        </w:rPr>
      </w:pPr>
      <w:r w:rsidRPr="006651B2">
        <w:rPr>
          <w:rFonts w:ascii="Times New Roman" w:eastAsia="Calibri" w:hAnsi="Times New Roman" w:cs="Times New Roman"/>
          <w:sz w:val="24"/>
          <w:szCs w:val="24"/>
        </w:rPr>
        <w:t xml:space="preserve">Что делать? </w:t>
      </w:r>
    </w:p>
    <w:p w14:paraId="090184A3" w14:textId="77777777" w:rsidR="006651B2" w:rsidRPr="006651B2" w:rsidRDefault="006651B2" w:rsidP="006651B2">
      <w:pPr>
        <w:spacing w:after="0" w:line="259" w:lineRule="auto"/>
        <w:ind w:firstLine="709"/>
        <w:jc w:val="both"/>
        <w:rPr>
          <w:rFonts w:ascii="Times New Roman" w:eastAsia="Calibri" w:hAnsi="Times New Roman" w:cs="Times New Roman"/>
          <w:sz w:val="24"/>
          <w:szCs w:val="24"/>
        </w:rPr>
      </w:pPr>
      <w:r w:rsidRPr="006651B2">
        <w:rPr>
          <w:rFonts w:ascii="Times New Roman" w:eastAsia="Calibri" w:hAnsi="Times New Roman" w:cs="Times New Roman"/>
          <w:sz w:val="24"/>
          <w:szCs w:val="24"/>
        </w:rPr>
        <w:t xml:space="preserve">Ключевое условие становления этой группы умений – ответ на вопрос «Как я могу  использовать новое знание? Где мне это может пригодиться?» практически на каждом  уроке. </w:t>
      </w:r>
    </w:p>
    <w:p w14:paraId="1A4A137F" w14:textId="77777777" w:rsidR="006651B2" w:rsidRPr="006651B2" w:rsidRDefault="006651B2" w:rsidP="006651B2">
      <w:pPr>
        <w:spacing w:after="0" w:line="259" w:lineRule="auto"/>
        <w:ind w:firstLine="709"/>
        <w:jc w:val="both"/>
        <w:rPr>
          <w:rFonts w:ascii="Times New Roman" w:eastAsia="Calibri" w:hAnsi="Times New Roman" w:cs="Times New Roman"/>
          <w:sz w:val="24"/>
          <w:szCs w:val="24"/>
        </w:rPr>
      </w:pPr>
      <w:r w:rsidRPr="006651B2">
        <w:rPr>
          <w:rFonts w:ascii="Times New Roman" w:eastAsia="Calibri" w:hAnsi="Times New Roman" w:cs="Times New Roman"/>
          <w:sz w:val="24"/>
          <w:szCs w:val="24"/>
        </w:rPr>
        <w:t xml:space="preserve">Для заданий практической направленности могут быть полезны задания </w:t>
      </w:r>
    </w:p>
    <w:p w14:paraId="26DA9E0B" w14:textId="77777777" w:rsidR="006651B2" w:rsidRPr="006651B2" w:rsidRDefault="006651B2" w:rsidP="006651B2">
      <w:pPr>
        <w:spacing w:after="0" w:line="259" w:lineRule="auto"/>
        <w:ind w:firstLine="709"/>
        <w:jc w:val="both"/>
        <w:rPr>
          <w:rFonts w:ascii="Times New Roman" w:eastAsia="Calibri" w:hAnsi="Times New Roman" w:cs="Times New Roman"/>
          <w:sz w:val="24"/>
          <w:szCs w:val="24"/>
        </w:rPr>
      </w:pPr>
      <w:r w:rsidRPr="006651B2">
        <w:rPr>
          <w:rFonts w:ascii="Times New Roman" w:eastAsia="Calibri" w:hAnsi="Times New Roman" w:cs="Times New Roman"/>
          <w:sz w:val="24"/>
          <w:szCs w:val="24"/>
        </w:rPr>
        <w:t xml:space="preserve">сценарного типа: представьте, что вы путешествуете… хотите купить… выбрать лучшее </w:t>
      </w:r>
    </w:p>
    <w:p w14:paraId="2BEDDA99" w14:textId="77777777" w:rsidR="006651B2" w:rsidRPr="006651B2" w:rsidRDefault="006651B2" w:rsidP="006651B2">
      <w:pPr>
        <w:spacing w:after="0" w:line="259" w:lineRule="auto"/>
        <w:ind w:firstLine="709"/>
        <w:jc w:val="both"/>
        <w:rPr>
          <w:rFonts w:ascii="Times New Roman" w:eastAsia="Calibri" w:hAnsi="Times New Roman" w:cs="Times New Roman"/>
          <w:sz w:val="24"/>
          <w:szCs w:val="24"/>
        </w:rPr>
      </w:pPr>
      <w:r w:rsidRPr="006651B2">
        <w:rPr>
          <w:rFonts w:ascii="Times New Roman" w:eastAsia="Calibri" w:hAnsi="Times New Roman" w:cs="Times New Roman"/>
          <w:sz w:val="24"/>
          <w:szCs w:val="24"/>
        </w:rPr>
        <w:t xml:space="preserve">время посещения… забронировать… и т.д., которые ученики могут выполнять </w:t>
      </w:r>
    </w:p>
    <w:p w14:paraId="5EE7E7D0" w14:textId="77777777" w:rsidR="006651B2" w:rsidRPr="006651B2" w:rsidRDefault="006651B2" w:rsidP="006651B2">
      <w:pPr>
        <w:spacing w:after="0" w:line="259" w:lineRule="auto"/>
        <w:ind w:firstLine="709"/>
        <w:jc w:val="both"/>
        <w:rPr>
          <w:rFonts w:ascii="Times New Roman" w:eastAsia="Calibri" w:hAnsi="Times New Roman" w:cs="Times New Roman"/>
          <w:sz w:val="24"/>
          <w:szCs w:val="24"/>
        </w:rPr>
      </w:pPr>
      <w:r w:rsidRPr="006651B2">
        <w:rPr>
          <w:rFonts w:ascii="Times New Roman" w:eastAsia="Calibri" w:hAnsi="Times New Roman" w:cs="Times New Roman"/>
          <w:sz w:val="24"/>
          <w:szCs w:val="24"/>
        </w:rPr>
        <w:t xml:space="preserve">небольшими командами, делясь друг с другом как читательским, так и житейским  опытом. </w:t>
      </w:r>
    </w:p>
    <w:p w14:paraId="01B4F44D" w14:textId="77777777" w:rsidR="006651B2" w:rsidRPr="006651B2" w:rsidRDefault="006651B2" w:rsidP="006651B2">
      <w:pPr>
        <w:spacing w:after="0" w:line="259" w:lineRule="auto"/>
        <w:ind w:firstLine="709"/>
        <w:jc w:val="both"/>
        <w:rPr>
          <w:rFonts w:ascii="Times New Roman" w:eastAsia="Calibri" w:hAnsi="Times New Roman" w:cs="Times New Roman"/>
          <w:sz w:val="24"/>
          <w:szCs w:val="24"/>
        </w:rPr>
      </w:pPr>
      <w:r w:rsidRPr="006651B2">
        <w:rPr>
          <w:rFonts w:ascii="Times New Roman" w:eastAsia="Calibri" w:hAnsi="Times New Roman" w:cs="Times New Roman"/>
          <w:sz w:val="24"/>
          <w:szCs w:val="24"/>
        </w:rPr>
        <w:t xml:space="preserve">Для заданий, требующих переноса полученных знаний на новые ситуации,  прогнозирования, выдвижения гипотез, учитель на первых порах должен выбирать такие  фрагменты в материалах учебника или научно-популярной литературе, включать их в  объяснение нового материала, проговаривая логику подобного переноса и тем самым  предъявляя ученикам способы рассуждения. А дальше нужны регулярные задания, где  ученики будут узнавать вновь изученное явление в ином контексте, спорить о том, как, вероятнее всего, будут развиваться события, если принять во внимание тот или иной  процесс, закон, тенденцию. Нужны задания, где успех обеспечивается не  воспроизведением, а смелостью мысли, догадкой, выдвижением спектра предположений. </w:t>
      </w:r>
    </w:p>
    <w:p w14:paraId="160CEA5E" w14:textId="77777777" w:rsidR="006651B2" w:rsidRPr="006651B2" w:rsidRDefault="006651B2" w:rsidP="006651B2">
      <w:pPr>
        <w:spacing w:after="0" w:line="259" w:lineRule="auto"/>
        <w:ind w:firstLine="709"/>
        <w:jc w:val="both"/>
        <w:rPr>
          <w:rFonts w:ascii="Times New Roman" w:eastAsia="Calibri" w:hAnsi="Times New Roman" w:cs="Times New Roman"/>
          <w:sz w:val="24"/>
          <w:szCs w:val="24"/>
        </w:rPr>
      </w:pPr>
      <w:r w:rsidRPr="006651B2">
        <w:rPr>
          <w:rFonts w:ascii="Times New Roman" w:eastAsia="Calibri" w:hAnsi="Times New Roman" w:cs="Times New Roman"/>
          <w:sz w:val="24"/>
          <w:szCs w:val="24"/>
        </w:rPr>
        <w:t xml:space="preserve">Успешные практики в этой области будут пересекаться и с развитием креативного  мышления. </w:t>
      </w:r>
    </w:p>
    <w:p w14:paraId="0887DB11" w14:textId="77777777" w:rsidR="006651B2" w:rsidRPr="006651B2" w:rsidRDefault="006651B2" w:rsidP="006651B2">
      <w:pPr>
        <w:spacing w:after="0" w:line="259" w:lineRule="auto"/>
        <w:ind w:firstLine="709"/>
        <w:jc w:val="both"/>
        <w:rPr>
          <w:rFonts w:ascii="Times New Roman" w:eastAsia="Calibri" w:hAnsi="Times New Roman" w:cs="Times New Roman"/>
          <w:b/>
          <w:bCs/>
          <w:sz w:val="24"/>
          <w:szCs w:val="24"/>
        </w:rPr>
      </w:pPr>
      <w:r w:rsidRPr="006651B2">
        <w:rPr>
          <w:rFonts w:ascii="Times New Roman" w:eastAsia="Calibri" w:hAnsi="Times New Roman" w:cs="Times New Roman"/>
          <w:b/>
          <w:bCs/>
          <w:sz w:val="24"/>
          <w:szCs w:val="24"/>
        </w:rPr>
        <w:t>«Трудные» умения в группе «Осмыслить и оценить содержание и форму текста»</w:t>
      </w:r>
    </w:p>
    <w:p w14:paraId="5EEBC728" w14:textId="77777777" w:rsidR="006651B2" w:rsidRPr="006651B2" w:rsidRDefault="006651B2" w:rsidP="006651B2">
      <w:pPr>
        <w:spacing w:after="0" w:line="259" w:lineRule="auto"/>
        <w:ind w:firstLine="709"/>
        <w:jc w:val="both"/>
        <w:rPr>
          <w:rFonts w:ascii="Times New Roman" w:eastAsia="Calibri" w:hAnsi="Times New Roman" w:cs="Times New Roman"/>
          <w:sz w:val="24"/>
          <w:szCs w:val="24"/>
        </w:rPr>
      </w:pPr>
      <w:r w:rsidRPr="006651B2">
        <w:rPr>
          <w:rFonts w:ascii="Times New Roman" w:eastAsia="Calibri" w:hAnsi="Times New Roman" w:cs="Times New Roman"/>
          <w:sz w:val="24"/>
          <w:szCs w:val="24"/>
        </w:rPr>
        <w:t xml:space="preserve">1. Оценивать содержание текста или его элементов (примеров, аргументов, </w:t>
      </w:r>
    </w:p>
    <w:p w14:paraId="16443B46" w14:textId="77777777" w:rsidR="006651B2" w:rsidRPr="006651B2" w:rsidRDefault="006651B2" w:rsidP="006651B2">
      <w:pPr>
        <w:spacing w:after="0" w:line="259" w:lineRule="auto"/>
        <w:ind w:firstLine="709"/>
        <w:jc w:val="both"/>
        <w:rPr>
          <w:rFonts w:ascii="Times New Roman" w:eastAsia="Calibri" w:hAnsi="Times New Roman" w:cs="Times New Roman"/>
          <w:sz w:val="24"/>
          <w:szCs w:val="24"/>
        </w:rPr>
      </w:pPr>
      <w:r w:rsidRPr="006651B2">
        <w:rPr>
          <w:rFonts w:ascii="Times New Roman" w:eastAsia="Calibri" w:hAnsi="Times New Roman" w:cs="Times New Roman"/>
          <w:sz w:val="24"/>
          <w:szCs w:val="24"/>
        </w:rPr>
        <w:t>иллюстраций и т.п.) относительно целей автора.</w:t>
      </w:r>
    </w:p>
    <w:p w14:paraId="52A2BBEE" w14:textId="77777777" w:rsidR="006651B2" w:rsidRPr="006651B2" w:rsidRDefault="006651B2" w:rsidP="006651B2">
      <w:pPr>
        <w:spacing w:after="0" w:line="259" w:lineRule="auto"/>
        <w:ind w:firstLine="709"/>
        <w:jc w:val="both"/>
        <w:rPr>
          <w:rFonts w:ascii="Times New Roman" w:eastAsia="Calibri" w:hAnsi="Times New Roman" w:cs="Times New Roman"/>
          <w:sz w:val="24"/>
          <w:szCs w:val="24"/>
        </w:rPr>
      </w:pPr>
      <w:r w:rsidRPr="006651B2">
        <w:rPr>
          <w:rFonts w:ascii="Times New Roman" w:eastAsia="Calibri" w:hAnsi="Times New Roman" w:cs="Times New Roman"/>
          <w:sz w:val="24"/>
          <w:szCs w:val="24"/>
        </w:rPr>
        <w:t>2. Понимать коммуникативное намерение автора, назначение текста</w:t>
      </w:r>
    </w:p>
    <w:p w14:paraId="48106896" w14:textId="77777777" w:rsidR="006651B2" w:rsidRPr="006651B2" w:rsidRDefault="006651B2" w:rsidP="006651B2">
      <w:pPr>
        <w:spacing w:after="0" w:line="259" w:lineRule="auto"/>
        <w:ind w:firstLine="709"/>
        <w:jc w:val="both"/>
        <w:rPr>
          <w:rFonts w:ascii="Times New Roman" w:eastAsia="Calibri" w:hAnsi="Times New Roman" w:cs="Times New Roman"/>
          <w:sz w:val="24"/>
          <w:szCs w:val="24"/>
        </w:rPr>
      </w:pPr>
      <w:r w:rsidRPr="006651B2">
        <w:rPr>
          <w:rFonts w:ascii="Times New Roman" w:eastAsia="Calibri" w:hAnsi="Times New Roman" w:cs="Times New Roman"/>
          <w:sz w:val="24"/>
          <w:szCs w:val="24"/>
        </w:rPr>
        <w:t xml:space="preserve">3. Понимать назначение структурной единицы текста, использованного автором  приёма </w:t>
      </w:r>
    </w:p>
    <w:p w14:paraId="38891524" w14:textId="77777777" w:rsidR="006651B2" w:rsidRPr="006651B2" w:rsidRDefault="006651B2" w:rsidP="006651B2">
      <w:pPr>
        <w:spacing w:after="0" w:line="259" w:lineRule="auto"/>
        <w:ind w:firstLine="709"/>
        <w:jc w:val="both"/>
        <w:rPr>
          <w:rFonts w:ascii="Times New Roman" w:eastAsia="Calibri" w:hAnsi="Times New Roman" w:cs="Times New Roman"/>
          <w:sz w:val="24"/>
          <w:szCs w:val="24"/>
        </w:rPr>
      </w:pPr>
      <w:r w:rsidRPr="006651B2">
        <w:rPr>
          <w:rFonts w:ascii="Times New Roman" w:eastAsia="Calibri" w:hAnsi="Times New Roman" w:cs="Times New Roman"/>
          <w:sz w:val="24"/>
          <w:szCs w:val="24"/>
        </w:rPr>
        <w:t>4. Оценивать полноту, достоверность информации</w:t>
      </w:r>
    </w:p>
    <w:p w14:paraId="7DFCC6F6" w14:textId="77777777" w:rsidR="006651B2" w:rsidRPr="006651B2" w:rsidRDefault="006651B2" w:rsidP="006651B2">
      <w:pPr>
        <w:spacing w:after="0" w:line="259" w:lineRule="auto"/>
        <w:ind w:firstLine="709"/>
        <w:jc w:val="both"/>
        <w:rPr>
          <w:rFonts w:ascii="Times New Roman" w:eastAsia="Calibri" w:hAnsi="Times New Roman" w:cs="Times New Roman"/>
          <w:sz w:val="24"/>
          <w:szCs w:val="24"/>
        </w:rPr>
      </w:pPr>
      <w:r w:rsidRPr="006651B2">
        <w:rPr>
          <w:rFonts w:ascii="Times New Roman" w:eastAsia="Calibri" w:hAnsi="Times New Roman" w:cs="Times New Roman"/>
          <w:sz w:val="24"/>
          <w:szCs w:val="24"/>
        </w:rPr>
        <w:t xml:space="preserve">5. Оценивать объективность, надёжность источника информации </w:t>
      </w:r>
    </w:p>
    <w:p w14:paraId="6569D71B" w14:textId="77777777" w:rsidR="006651B2" w:rsidRPr="006651B2" w:rsidRDefault="006651B2" w:rsidP="006651B2">
      <w:pPr>
        <w:spacing w:after="0" w:line="259" w:lineRule="auto"/>
        <w:ind w:firstLine="709"/>
        <w:jc w:val="both"/>
        <w:rPr>
          <w:rFonts w:ascii="Times New Roman" w:eastAsia="Calibri" w:hAnsi="Times New Roman" w:cs="Times New Roman"/>
          <w:sz w:val="24"/>
          <w:szCs w:val="24"/>
        </w:rPr>
      </w:pPr>
      <w:r w:rsidRPr="006651B2">
        <w:rPr>
          <w:rFonts w:ascii="Times New Roman" w:eastAsia="Calibri" w:hAnsi="Times New Roman" w:cs="Times New Roman"/>
          <w:sz w:val="24"/>
          <w:szCs w:val="24"/>
        </w:rPr>
        <w:t xml:space="preserve">6. Обнаруживать противоречия, содержащиеся в одном или нескольких текстах </w:t>
      </w:r>
    </w:p>
    <w:p w14:paraId="286E1DDF" w14:textId="77777777" w:rsidR="006651B2" w:rsidRPr="006651B2" w:rsidRDefault="006651B2" w:rsidP="006651B2">
      <w:pPr>
        <w:spacing w:after="0" w:line="259" w:lineRule="auto"/>
        <w:ind w:firstLine="709"/>
        <w:jc w:val="both"/>
        <w:rPr>
          <w:rFonts w:ascii="Times New Roman" w:eastAsia="Calibri" w:hAnsi="Times New Roman" w:cs="Times New Roman"/>
          <w:sz w:val="24"/>
          <w:szCs w:val="24"/>
        </w:rPr>
      </w:pPr>
      <w:r w:rsidRPr="006651B2">
        <w:rPr>
          <w:rFonts w:ascii="Times New Roman" w:eastAsia="Calibri" w:hAnsi="Times New Roman" w:cs="Times New Roman"/>
          <w:sz w:val="24"/>
          <w:szCs w:val="24"/>
        </w:rPr>
        <w:lastRenderedPageBreak/>
        <w:t xml:space="preserve">7. Высказывать и обосновывать собственную точку зрения по вопросу,  обсуждаемому в тексте </w:t>
      </w:r>
    </w:p>
    <w:p w14:paraId="237CBF8B" w14:textId="77777777" w:rsidR="006651B2" w:rsidRPr="006651B2" w:rsidRDefault="006651B2" w:rsidP="006651B2">
      <w:pPr>
        <w:spacing w:after="0" w:line="259" w:lineRule="auto"/>
        <w:ind w:firstLine="709"/>
        <w:jc w:val="both"/>
        <w:rPr>
          <w:rFonts w:ascii="Times New Roman" w:eastAsia="Calibri" w:hAnsi="Times New Roman" w:cs="Times New Roman"/>
          <w:sz w:val="24"/>
          <w:szCs w:val="24"/>
        </w:rPr>
      </w:pPr>
      <w:r w:rsidRPr="006651B2">
        <w:rPr>
          <w:rFonts w:ascii="Times New Roman" w:eastAsia="Calibri" w:hAnsi="Times New Roman" w:cs="Times New Roman"/>
          <w:sz w:val="24"/>
          <w:szCs w:val="24"/>
        </w:rPr>
        <w:t xml:space="preserve">По этой группе умений у школьников низкие результаты, потому что часть заданий  (например, на 4-е и 5-е умения) не встречаются в школьном опыте ученика. </w:t>
      </w:r>
    </w:p>
    <w:p w14:paraId="03CCEE93" w14:textId="77777777" w:rsidR="006651B2" w:rsidRPr="006651B2" w:rsidRDefault="006651B2" w:rsidP="006651B2">
      <w:pPr>
        <w:spacing w:after="0" w:line="259" w:lineRule="auto"/>
        <w:ind w:firstLine="709"/>
        <w:jc w:val="both"/>
        <w:rPr>
          <w:rFonts w:ascii="Times New Roman" w:eastAsia="Calibri" w:hAnsi="Times New Roman" w:cs="Times New Roman"/>
          <w:sz w:val="24"/>
          <w:szCs w:val="24"/>
        </w:rPr>
      </w:pPr>
      <w:r w:rsidRPr="006651B2">
        <w:rPr>
          <w:rFonts w:ascii="Times New Roman" w:eastAsia="Calibri" w:hAnsi="Times New Roman" w:cs="Times New Roman"/>
          <w:sz w:val="24"/>
          <w:szCs w:val="24"/>
        </w:rPr>
        <w:t>Что делать?</w:t>
      </w:r>
    </w:p>
    <w:p w14:paraId="67E91DEB" w14:textId="77777777" w:rsidR="006651B2" w:rsidRPr="006651B2" w:rsidRDefault="006651B2" w:rsidP="006651B2">
      <w:pPr>
        <w:spacing w:after="0" w:line="259" w:lineRule="auto"/>
        <w:ind w:firstLine="709"/>
        <w:jc w:val="both"/>
        <w:rPr>
          <w:rFonts w:ascii="Times New Roman" w:eastAsia="Calibri" w:hAnsi="Times New Roman" w:cs="Times New Roman"/>
          <w:sz w:val="24"/>
          <w:szCs w:val="24"/>
        </w:rPr>
      </w:pPr>
      <w:r w:rsidRPr="006651B2">
        <w:rPr>
          <w:rFonts w:ascii="Times New Roman" w:eastAsia="Calibri" w:hAnsi="Times New Roman" w:cs="Times New Roman"/>
          <w:sz w:val="24"/>
          <w:szCs w:val="24"/>
        </w:rPr>
        <w:t xml:space="preserve">На уроке необходимо работать не только с выверенными текстами учебника, но и </w:t>
      </w:r>
      <w:proofErr w:type="gramStart"/>
      <w:r w:rsidRPr="006651B2">
        <w:rPr>
          <w:rFonts w:ascii="Times New Roman" w:eastAsia="Calibri" w:hAnsi="Times New Roman" w:cs="Times New Roman"/>
          <w:sz w:val="24"/>
          <w:szCs w:val="24"/>
        </w:rPr>
        <w:t>с  современными</w:t>
      </w:r>
      <w:proofErr w:type="gramEnd"/>
      <w:r w:rsidRPr="006651B2">
        <w:rPr>
          <w:rFonts w:ascii="Times New Roman" w:eastAsia="Calibri" w:hAnsi="Times New Roman" w:cs="Times New Roman"/>
          <w:sz w:val="24"/>
          <w:szCs w:val="24"/>
        </w:rPr>
        <w:t xml:space="preserve"> текстами «повседневности»: нужно разбирать тексты со скрытой  рекламой; тексты новостей, куда закралась неточность; блоги, в которых приведены  неверные факты; интернет-публикации со спорными аргументами и выводами и т.п. </w:t>
      </w:r>
    </w:p>
    <w:p w14:paraId="752DBA20" w14:textId="77777777" w:rsidR="006651B2" w:rsidRPr="006651B2" w:rsidRDefault="006651B2" w:rsidP="006651B2">
      <w:pPr>
        <w:spacing w:after="0" w:line="259" w:lineRule="auto"/>
        <w:ind w:firstLine="709"/>
        <w:jc w:val="both"/>
        <w:rPr>
          <w:rFonts w:ascii="Times New Roman" w:eastAsia="Calibri" w:hAnsi="Times New Roman" w:cs="Times New Roman"/>
          <w:sz w:val="24"/>
          <w:szCs w:val="24"/>
        </w:rPr>
      </w:pPr>
      <w:r w:rsidRPr="006651B2">
        <w:rPr>
          <w:rFonts w:ascii="Times New Roman" w:eastAsia="Calibri" w:hAnsi="Times New Roman" w:cs="Times New Roman"/>
          <w:sz w:val="24"/>
          <w:szCs w:val="24"/>
        </w:rPr>
        <w:t xml:space="preserve">Ученики должны понимать, что не каждому факту следует верить, и владеть разными  способами их проверки (математическая перепроверка, сверка с другими источниками и  т.д.). </w:t>
      </w:r>
    </w:p>
    <w:p w14:paraId="764A6431" w14:textId="77777777" w:rsidR="006651B2" w:rsidRPr="006651B2" w:rsidRDefault="006651B2" w:rsidP="006651B2">
      <w:pPr>
        <w:spacing w:after="0" w:line="259" w:lineRule="auto"/>
        <w:ind w:firstLine="709"/>
        <w:jc w:val="both"/>
        <w:rPr>
          <w:rFonts w:ascii="Times New Roman" w:eastAsia="Calibri" w:hAnsi="Times New Roman" w:cs="Times New Roman"/>
          <w:sz w:val="24"/>
          <w:szCs w:val="24"/>
        </w:rPr>
      </w:pPr>
      <w:r w:rsidRPr="006651B2">
        <w:rPr>
          <w:rFonts w:ascii="Times New Roman" w:eastAsia="Calibri" w:hAnsi="Times New Roman" w:cs="Times New Roman"/>
          <w:sz w:val="24"/>
          <w:szCs w:val="24"/>
        </w:rPr>
        <w:t xml:space="preserve">Кроме того, на разных уроках необходимо поговорить о том, какие этапы </w:t>
      </w:r>
    </w:p>
    <w:p w14:paraId="1EF2B4B2" w14:textId="77777777" w:rsidR="006651B2" w:rsidRPr="006651B2" w:rsidRDefault="006651B2" w:rsidP="006651B2">
      <w:pPr>
        <w:spacing w:after="0" w:line="259" w:lineRule="auto"/>
        <w:ind w:firstLine="709"/>
        <w:jc w:val="both"/>
        <w:rPr>
          <w:rFonts w:ascii="Times New Roman" w:eastAsia="Calibri" w:hAnsi="Times New Roman" w:cs="Times New Roman"/>
          <w:sz w:val="24"/>
          <w:szCs w:val="24"/>
        </w:rPr>
      </w:pPr>
      <w:r w:rsidRPr="006651B2">
        <w:rPr>
          <w:rFonts w:ascii="Times New Roman" w:eastAsia="Calibri" w:hAnsi="Times New Roman" w:cs="Times New Roman"/>
          <w:sz w:val="24"/>
          <w:szCs w:val="24"/>
        </w:rPr>
        <w:t xml:space="preserve">подготовки и проверки проходит информация в серьезных изданиях, для чего нужны рецензии, каковы последствия публикации ложных фактов, поспешных выводов: на что  нужно обращать внимание при отборе информации. </w:t>
      </w:r>
    </w:p>
    <w:p w14:paraId="600AE51B" w14:textId="77777777" w:rsidR="006651B2" w:rsidRPr="006651B2" w:rsidRDefault="006651B2" w:rsidP="006651B2">
      <w:pPr>
        <w:spacing w:after="0" w:line="259" w:lineRule="auto"/>
        <w:ind w:firstLine="709"/>
        <w:jc w:val="both"/>
        <w:rPr>
          <w:rFonts w:ascii="Times New Roman" w:eastAsia="Calibri" w:hAnsi="Times New Roman" w:cs="Times New Roman"/>
          <w:sz w:val="24"/>
          <w:szCs w:val="24"/>
        </w:rPr>
      </w:pPr>
      <w:r w:rsidRPr="006651B2">
        <w:rPr>
          <w:rFonts w:ascii="Times New Roman" w:eastAsia="Calibri" w:hAnsi="Times New Roman" w:cs="Times New Roman"/>
          <w:sz w:val="24"/>
          <w:szCs w:val="24"/>
        </w:rPr>
        <w:t>При работе с текстами необходимо задавать вопросы, которые помогают понять,  что в тексте «не так»:</w:t>
      </w:r>
    </w:p>
    <w:p w14:paraId="1D0431D9" w14:textId="77777777" w:rsidR="006651B2" w:rsidRPr="006651B2" w:rsidRDefault="006651B2" w:rsidP="006651B2">
      <w:pPr>
        <w:spacing w:after="0" w:line="259" w:lineRule="auto"/>
        <w:ind w:firstLine="709"/>
        <w:jc w:val="both"/>
        <w:rPr>
          <w:rFonts w:ascii="Times New Roman" w:eastAsia="Calibri" w:hAnsi="Times New Roman" w:cs="Times New Roman"/>
          <w:sz w:val="24"/>
          <w:szCs w:val="24"/>
        </w:rPr>
      </w:pPr>
      <w:r w:rsidRPr="006651B2">
        <w:rPr>
          <w:rFonts w:ascii="Times New Roman" w:eastAsia="Calibri" w:hAnsi="Times New Roman" w:cs="Times New Roman"/>
          <w:sz w:val="24"/>
          <w:szCs w:val="24"/>
        </w:rPr>
        <w:t xml:space="preserve">Заслуживает ли доверия данный источник информации? Является ли он </w:t>
      </w:r>
    </w:p>
    <w:p w14:paraId="44F92108" w14:textId="77777777" w:rsidR="006651B2" w:rsidRPr="006651B2" w:rsidRDefault="006651B2" w:rsidP="006651B2">
      <w:pPr>
        <w:spacing w:after="0" w:line="259" w:lineRule="auto"/>
        <w:ind w:firstLine="709"/>
        <w:jc w:val="both"/>
        <w:rPr>
          <w:rFonts w:ascii="Times New Roman" w:eastAsia="Calibri" w:hAnsi="Times New Roman" w:cs="Times New Roman"/>
          <w:sz w:val="24"/>
          <w:szCs w:val="24"/>
        </w:rPr>
      </w:pPr>
      <w:r w:rsidRPr="006651B2">
        <w:rPr>
          <w:rFonts w:ascii="Times New Roman" w:eastAsia="Calibri" w:hAnsi="Times New Roman" w:cs="Times New Roman"/>
          <w:sz w:val="24"/>
          <w:szCs w:val="24"/>
        </w:rPr>
        <w:t xml:space="preserve">объективным, независимым? Известен ли автор? Является ли он компетентным? </w:t>
      </w:r>
    </w:p>
    <w:p w14:paraId="24750986" w14:textId="77777777" w:rsidR="006651B2" w:rsidRPr="006651B2" w:rsidRDefault="006651B2" w:rsidP="006651B2">
      <w:pPr>
        <w:spacing w:after="0" w:line="259" w:lineRule="auto"/>
        <w:ind w:firstLine="709"/>
        <w:jc w:val="both"/>
        <w:rPr>
          <w:rFonts w:ascii="Times New Roman" w:eastAsia="Calibri" w:hAnsi="Times New Roman" w:cs="Times New Roman"/>
          <w:sz w:val="24"/>
          <w:szCs w:val="24"/>
        </w:rPr>
      </w:pPr>
      <w:r w:rsidRPr="006651B2">
        <w:rPr>
          <w:rFonts w:ascii="Times New Roman" w:eastAsia="Calibri" w:hAnsi="Times New Roman" w:cs="Times New Roman"/>
          <w:sz w:val="24"/>
          <w:szCs w:val="24"/>
        </w:rPr>
        <w:t xml:space="preserve">• Как получена данная информация? </w:t>
      </w:r>
    </w:p>
    <w:p w14:paraId="38FB1673" w14:textId="77777777" w:rsidR="006651B2" w:rsidRPr="006651B2" w:rsidRDefault="006651B2" w:rsidP="006651B2">
      <w:pPr>
        <w:spacing w:after="0" w:line="259" w:lineRule="auto"/>
        <w:ind w:firstLine="709"/>
        <w:jc w:val="both"/>
        <w:rPr>
          <w:rFonts w:ascii="Times New Roman" w:eastAsia="Calibri" w:hAnsi="Times New Roman" w:cs="Times New Roman"/>
          <w:sz w:val="24"/>
          <w:szCs w:val="24"/>
        </w:rPr>
      </w:pPr>
      <w:r w:rsidRPr="006651B2">
        <w:rPr>
          <w:rFonts w:ascii="Times New Roman" w:eastAsia="Calibri" w:hAnsi="Times New Roman" w:cs="Times New Roman"/>
          <w:sz w:val="24"/>
          <w:szCs w:val="24"/>
        </w:rPr>
        <w:t xml:space="preserve">• Нет ли противоречий и логических несвязностей в тексте? Как соотносятся </w:t>
      </w:r>
    </w:p>
    <w:p w14:paraId="1398F92B" w14:textId="77777777" w:rsidR="006651B2" w:rsidRPr="006651B2" w:rsidRDefault="006651B2" w:rsidP="006651B2">
      <w:pPr>
        <w:spacing w:after="0" w:line="259" w:lineRule="auto"/>
        <w:ind w:firstLine="709"/>
        <w:jc w:val="both"/>
        <w:rPr>
          <w:rFonts w:ascii="Times New Roman" w:eastAsia="Calibri" w:hAnsi="Times New Roman" w:cs="Times New Roman"/>
          <w:sz w:val="24"/>
          <w:szCs w:val="24"/>
        </w:rPr>
      </w:pPr>
      <w:r w:rsidRPr="006651B2">
        <w:rPr>
          <w:rFonts w:ascii="Times New Roman" w:eastAsia="Calibri" w:hAnsi="Times New Roman" w:cs="Times New Roman"/>
          <w:sz w:val="24"/>
          <w:szCs w:val="24"/>
        </w:rPr>
        <w:t xml:space="preserve">между собой разные тексты? </w:t>
      </w:r>
    </w:p>
    <w:p w14:paraId="6E9BB3B8" w14:textId="77777777" w:rsidR="006651B2" w:rsidRPr="006651B2" w:rsidRDefault="006651B2" w:rsidP="006651B2">
      <w:pPr>
        <w:spacing w:after="0" w:line="259" w:lineRule="auto"/>
        <w:ind w:firstLine="709"/>
        <w:jc w:val="both"/>
        <w:rPr>
          <w:rFonts w:ascii="Times New Roman" w:eastAsia="Calibri" w:hAnsi="Times New Roman" w:cs="Times New Roman"/>
          <w:sz w:val="24"/>
          <w:szCs w:val="24"/>
        </w:rPr>
      </w:pPr>
      <w:r w:rsidRPr="006651B2">
        <w:rPr>
          <w:rFonts w:ascii="Times New Roman" w:eastAsia="Calibri" w:hAnsi="Times New Roman" w:cs="Times New Roman"/>
          <w:sz w:val="24"/>
          <w:szCs w:val="24"/>
        </w:rPr>
        <w:t>• Факт это или мнение?</w:t>
      </w:r>
    </w:p>
    <w:p w14:paraId="664A9686" w14:textId="77777777" w:rsidR="006651B2" w:rsidRPr="006651B2" w:rsidRDefault="006651B2" w:rsidP="006651B2">
      <w:pPr>
        <w:spacing w:after="0" w:line="259" w:lineRule="auto"/>
        <w:ind w:firstLine="709"/>
        <w:jc w:val="both"/>
        <w:rPr>
          <w:rFonts w:ascii="Times New Roman" w:eastAsia="Calibri" w:hAnsi="Times New Roman" w:cs="Times New Roman"/>
          <w:sz w:val="24"/>
          <w:szCs w:val="24"/>
        </w:rPr>
      </w:pPr>
      <w:r w:rsidRPr="006651B2">
        <w:rPr>
          <w:rFonts w:ascii="Times New Roman" w:eastAsia="Calibri" w:hAnsi="Times New Roman" w:cs="Times New Roman"/>
          <w:sz w:val="24"/>
          <w:szCs w:val="24"/>
        </w:rPr>
        <w:t xml:space="preserve">• Для чего в текст включен тот или иной элемент? (выражение, схема, </w:t>
      </w:r>
    </w:p>
    <w:p w14:paraId="567D761C" w14:textId="77777777" w:rsidR="006651B2" w:rsidRPr="006651B2" w:rsidRDefault="006651B2" w:rsidP="006651B2">
      <w:pPr>
        <w:spacing w:after="0" w:line="259" w:lineRule="auto"/>
        <w:ind w:firstLine="709"/>
        <w:jc w:val="both"/>
        <w:rPr>
          <w:rFonts w:ascii="Times New Roman" w:eastAsia="Calibri" w:hAnsi="Times New Roman" w:cs="Times New Roman"/>
          <w:sz w:val="24"/>
          <w:szCs w:val="24"/>
        </w:rPr>
      </w:pPr>
      <w:r w:rsidRPr="006651B2">
        <w:rPr>
          <w:rFonts w:ascii="Times New Roman" w:eastAsia="Calibri" w:hAnsi="Times New Roman" w:cs="Times New Roman"/>
          <w:sz w:val="24"/>
          <w:szCs w:val="24"/>
        </w:rPr>
        <w:t xml:space="preserve">примечание и т.д.) </w:t>
      </w:r>
    </w:p>
    <w:p w14:paraId="2628EB70" w14:textId="77777777" w:rsidR="006651B2" w:rsidRPr="006651B2" w:rsidRDefault="006651B2" w:rsidP="006651B2">
      <w:pPr>
        <w:spacing w:after="0" w:line="259" w:lineRule="auto"/>
        <w:ind w:firstLine="709"/>
        <w:jc w:val="both"/>
        <w:rPr>
          <w:rFonts w:ascii="Times New Roman" w:eastAsia="Calibri" w:hAnsi="Times New Roman" w:cs="Times New Roman"/>
          <w:sz w:val="24"/>
          <w:szCs w:val="24"/>
        </w:rPr>
      </w:pPr>
      <w:r w:rsidRPr="006651B2">
        <w:rPr>
          <w:rFonts w:ascii="Times New Roman" w:eastAsia="Calibri" w:hAnsi="Times New Roman" w:cs="Times New Roman"/>
          <w:sz w:val="24"/>
          <w:szCs w:val="24"/>
        </w:rPr>
        <w:t xml:space="preserve">• Какой элемент пропущен, искажен в утверждении, определении и т.д.? </w:t>
      </w:r>
    </w:p>
    <w:p w14:paraId="0ADCE44F" w14:textId="77777777" w:rsidR="006651B2" w:rsidRPr="006651B2" w:rsidRDefault="006651B2" w:rsidP="006651B2">
      <w:pPr>
        <w:spacing w:after="0" w:line="259" w:lineRule="auto"/>
        <w:ind w:firstLine="709"/>
        <w:jc w:val="both"/>
        <w:rPr>
          <w:rFonts w:ascii="Times New Roman" w:eastAsia="Calibri" w:hAnsi="Times New Roman" w:cs="Times New Roman"/>
          <w:sz w:val="24"/>
          <w:szCs w:val="24"/>
        </w:rPr>
      </w:pPr>
      <w:r w:rsidRPr="006651B2">
        <w:rPr>
          <w:rFonts w:ascii="Times New Roman" w:eastAsia="Calibri" w:hAnsi="Times New Roman" w:cs="Times New Roman"/>
          <w:sz w:val="24"/>
          <w:szCs w:val="24"/>
        </w:rPr>
        <w:t xml:space="preserve">• Как выстроена логика текста, чем один элемент отличается от других, добавляет </w:t>
      </w:r>
    </w:p>
    <w:p w14:paraId="572F5C27" w14:textId="77777777" w:rsidR="006651B2" w:rsidRPr="006651B2" w:rsidRDefault="006651B2" w:rsidP="006651B2">
      <w:pPr>
        <w:spacing w:after="0" w:line="259" w:lineRule="auto"/>
        <w:ind w:firstLine="709"/>
        <w:jc w:val="both"/>
        <w:rPr>
          <w:rFonts w:ascii="Times New Roman" w:eastAsia="Calibri" w:hAnsi="Times New Roman" w:cs="Times New Roman"/>
          <w:sz w:val="24"/>
          <w:szCs w:val="24"/>
        </w:rPr>
      </w:pPr>
      <w:r w:rsidRPr="006651B2">
        <w:rPr>
          <w:rFonts w:ascii="Times New Roman" w:eastAsia="Calibri" w:hAnsi="Times New Roman" w:cs="Times New Roman"/>
          <w:sz w:val="24"/>
          <w:szCs w:val="24"/>
        </w:rPr>
        <w:t>к общему смыслу?</w:t>
      </w:r>
    </w:p>
    <w:p w14:paraId="4EEF1983" w14:textId="77777777" w:rsidR="006651B2" w:rsidRPr="006651B2" w:rsidRDefault="006651B2" w:rsidP="006651B2">
      <w:pPr>
        <w:spacing w:after="0" w:line="259" w:lineRule="auto"/>
        <w:ind w:firstLine="709"/>
        <w:jc w:val="both"/>
        <w:rPr>
          <w:rFonts w:ascii="Times New Roman" w:eastAsia="Calibri" w:hAnsi="Times New Roman" w:cs="Times New Roman"/>
          <w:sz w:val="24"/>
          <w:szCs w:val="24"/>
        </w:rPr>
      </w:pPr>
      <w:r w:rsidRPr="006651B2">
        <w:rPr>
          <w:rFonts w:ascii="Times New Roman" w:eastAsia="Calibri" w:hAnsi="Times New Roman" w:cs="Times New Roman"/>
          <w:sz w:val="24"/>
          <w:szCs w:val="24"/>
        </w:rPr>
        <w:t xml:space="preserve">• Что нам известно об издании, где мы нашли тот или иной текст? </w:t>
      </w:r>
    </w:p>
    <w:p w14:paraId="45B28C28" w14:textId="77777777" w:rsidR="006651B2" w:rsidRPr="006651B2" w:rsidRDefault="006651B2" w:rsidP="006651B2">
      <w:pPr>
        <w:spacing w:after="0" w:line="259" w:lineRule="auto"/>
        <w:ind w:firstLine="709"/>
        <w:jc w:val="both"/>
        <w:rPr>
          <w:rFonts w:ascii="Times New Roman" w:eastAsia="Calibri" w:hAnsi="Times New Roman" w:cs="Times New Roman"/>
          <w:sz w:val="24"/>
          <w:szCs w:val="24"/>
        </w:rPr>
      </w:pPr>
      <w:r w:rsidRPr="006651B2">
        <w:rPr>
          <w:rFonts w:ascii="Times New Roman" w:eastAsia="Calibri" w:hAnsi="Times New Roman" w:cs="Times New Roman"/>
          <w:sz w:val="24"/>
          <w:szCs w:val="24"/>
        </w:rPr>
        <w:t>• Когда текст написан? Отражает ли современное понимание вопроса?</w:t>
      </w:r>
    </w:p>
    <w:p w14:paraId="6DB7C500" w14:textId="77777777" w:rsidR="00826F7E" w:rsidRPr="006651B2" w:rsidRDefault="006651B2" w:rsidP="006651B2">
      <w:pPr>
        <w:spacing w:after="0" w:line="259" w:lineRule="auto"/>
        <w:ind w:firstLine="709"/>
        <w:jc w:val="both"/>
        <w:rPr>
          <w:rFonts w:ascii="Times New Roman" w:eastAsia="Calibri" w:hAnsi="Times New Roman" w:cs="Times New Roman"/>
          <w:sz w:val="24"/>
          <w:szCs w:val="24"/>
        </w:rPr>
      </w:pPr>
      <w:r w:rsidRPr="006651B2">
        <w:rPr>
          <w:rFonts w:ascii="Times New Roman" w:eastAsia="Calibri" w:hAnsi="Times New Roman" w:cs="Times New Roman"/>
          <w:sz w:val="24"/>
          <w:szCs w:val="24"/>
        </w:rPr>
        <w:t>Учителю, с одной стороны, необходимо понимать, за формирование каких  читательских умений «отвечает» его предмет, а с другой стороны, расширять рамки своей  предметной области. Возможности каждого предмета для формирования читательской  грамотности разные, поэтому важно работать не только внутри своего предмета, но и  выстраивать межпредметные связи; опираться на то, что уже сформировано другим  учителем.</w:t>
      </w:r>
    </w:p>
    <w:p w14:paraId="3E0D9579" w14:textId="77777777" w:rsidR="006C1CBD" w:rsidRDefault="006C1CBD" w:rsidP="00952D49">
      <w:pPr>
        <w:shd w:val="clear" w:color="auto" w:fill="FFFFFF"/>
        <w:spacing w:after="0"/>
        <w:ind w:firstLine="709"/>
        <w:jc w:val="both"/>
        <w:rPr>
          <w:rFonts w:ascii="Times New Roman" w:eastAsia="Calibri" w:hAnsi="Times New Roman" w:cs="Times New Roman"/>
          <w:sz w:val="24"/>
          <w:szCs w:val="24"/>
        </w:rPr>
      </w:pPr>
      <w:r w:rsidRPr="002C6E28">
        <w:rPr>
          <w:rFonts w:ascii="Times New Roman" w:eastAsia="Calibri" w:hAnsi="Times New Roman" w:cs="Times New Roman"/>
          <w:sz w:val="24"/>
          <w:szCs w:val="24"/>
        </w:rPr>
        <w:t>Методическую помощь учителю русс</w:t>
      </w:r>
      <w:r w:rsidR="00880D1B" w:rsidRPr="002C6E28">
        <w:rPr>
          <w:rFonts w:ascii="Times New Roman" w:eastAsia="Calibri" w:hAnsi="Times New Roman" w:cs="Times New Roman"/>
          <w:sz w:val="24"/>
          <w:szCs w:val="24"/>
        </w:rPr>
        <w:t xml:space="preserve">кого языка в формировании ФГ на </w:t>
      </w:r>
      <w:r w:rsidRPr="002C6E28">
        <w:rPr>
          <w:rFonts w:ascii="Times New Roman" w:eastAsia="Calibri" w:hAnsi="Times New Roman" w:cs="Times New Roman"/>
          <w:sz w:val="24"/>
          <w:szCs w:val="24"/>
        </w:rPr>
        <w:t>уроках окажут пособия издательства «Просвещение»,</w:t>
      </w:r>
      <w:r w:rsidR="00880D1B" w:rsidRPr="002C6E28">
        <w:rPr>
          <w:rFonts w:ascii="Times New Roman" w:eastAsia="Calibri" w:hAnsi="Times New Roman" w:cs="Times New Roman"/>
          <w:sz w:val="24"/>
          <w:szCs w:val="24"/>
        </w:rPr>
        <w:t xml:space="preserve"> в частности: Федоров </w:t>
      </w:r>
      <w:r w:rsidRPr="002C6E28">
        <w:rPr>
          <w:rFonts w:ascii="Times New Roman" w:eastAsia="Calibri" w:hAnsi="Times New Roman" w:cs="Times New Roman"/>
          <w:sz w:val="24"/>
          <w:szCs w:val="24"/>
        </w:rPr>
        <w:t xml:space="preserve">В.В., Богомазова С.В., Гончарук С.Ю. и </w:t>
      </w:r>
      <w:r w:rsidR="00880D1B" w:rsidRPr="002C6E28">
        <w:rPr>
          <w:rFonts w:ascii="Times New Roman" w:eastAsia="Calibri" w:hAnsi="Times New Roman" w:cs="Times New Roman"/>
          <w:sz w:val="24"/>
          <w:szCs w:val="24"/>
        </w:rPr>
        <w:t xml:space="preserve">др. Формирование функциональной </w:t>
      </w:r>
      <w:r w:rsidRPr="002C6E28">
        <w:rPr>
          <w:rFonts w:ascii="Times New Roman" w:eastAsia="Calibri" w:hAnsi="Times New Roman" w:cs="Times New Roman"/>
          <w:sz w:val="24"/>
          <w:szCs w:val="24"/>
        </w:rPr>
        <w:t>грамотности. Сборник задач по русском</w:t>
      </w:r>
      <w:r w:rsidR="00880D1B" w:rsidRPr="002C6E28">
        <w:rPr>
          <w:rFonts w:ascii="Times New Roman" w:eastAsia="Calibri" w:hAnsi="Times New Roman" w:cs="Times New Roman"/>
          <w:sz w:val="24"/>
          <w:szCs w:val="24"/>
        </w:rPr>
        <w:t xml:space="preserve">у языку для 8-11 классов. – М.: </w:t>
      </w:r>
      <w:r w:rsidRPr="002C6E28">
        <w:rPr>
          <w:rFonts w:ascii="Times New Roman" w:eastAsia="Calibri" w:hAnsi="Times New Roman" w:cs="Times New Roman"/>
          <w:sz w:val="24"/>
          <w:szCs w:val="24"/>
        </w:rPr>
        <w:t>Просвещение, 2018</w:t>
      </w:r>
      <w:r w:rsidR="00A237B9">
        <w:rPr>
          <w:rFonts w:ascii="Times New Roman" w:eastAsia="Calibri" w:hAnsi="Times New Roman" w:cs="Times New Roman"/>
          <w:sz w:val="24"/>
          <w:szCs w:val="24"/>
        </w:rPr>
        <w:t>, а также электронные образовательные ресурсы.</w:t>
      </w:r>
    </w:p>
    <w:p w14:paraId="2A2C2231" w14:textId="77777777" w:rsidR="00A237B9" w:rsidRDefault="00A237B9" w:rsidP="00952D49">
      <w:pPr>
        <w:shd w:val="clear" w:color="auto" w:fill="FFFFFF"/>
        <w:spacing w:after="0"/>
        <w:ind w:firstLine="709"/>
        <w:jc w:val="both"/>
        <w:rPr>
          <w:rFonts w:ascii="Times New Roman" w:eastAsia="Calibri" w:hAnsi="Times New Roman" w:cs="Times New Roman"/>
          <w:sz w:val="24"/>
          <w:szCs w:val="24"/>
        </w:rPr>
      </w:pPr>
    </w:p>
    <w:p w14:paraId="7A288677" w14:textId="77777777" w:rsidR="005C4C2E" w:rsidRDefault="005C4C2E" w:rsidP="005C4C2E">
      <w:pPr>
        <w:spacing w:after="0"/>
        <w:ind w:firstLine="709"/>
        <w:jc w:val="center"/>
        <w:rPr>
          <w:rFonts w:ascii="Times New Roman" w:eastAsia="Calibri" w:hAnsi="Times New Roman" w:cs="Times New Roman"/>
          <w:b/>
          <w:sz w:val="24"/>
          <w:szCs w:val="24"/>
        </w:rPr>
      </w:pPr>
      <w:r w:rsidRPr="005E59AD">
        <w:rPr>
          <w:rFonts w:ascii="Times New Roman" w:eastAsia="Calibri" w:hAnsi="Times New Roman" w:cs="Times New Roman"/>
          <w:b/>
          <w:sz w:val="24"/>
          <w:szCs w:val="24"/>
        </w:rPr>
        <w:t>Электронные обра</w:t>
      </w:r>
      <w:r>
        <w:rPr>
          <w:rFonts w:ascii="Times New Roman" w:eastAsia="Calibri" w:hAnsi="Times New Roman" w:cs="Times New Roman"/>
          <w:b/>
          <w:sz w:val="24"/>
          <w:szCs w:val="24"/>
        </w:rPr>
        <w:t>зовательные ресурсы</w:t>
      </w:r>
    </w:p>
    <w:p w14:paraId="7FBB8D2B" w14:textId="77777777" w:rsidR="005C4C2E" w:rsidRPr="00753229" w:rsidRDefault="00000000" w:rsidP="005C4C2E">
      <w:pPr>
        <w:numPr>
          <w:ilvl w:val="0"/>
          <w:numId w:val="9"/>
        </w:numPr>
        <w:shd w:val="clear" w:color="auto" w:fill="F7F7FF"/>
        <w:spacing w:after="0" w:line="240" w:lineRule="auto"/>
        <w:rPr>
          <w:rFonts w:ascii="Arial" w:eastAsia="Times New Roman" w:hAnsi="Arial" w:cs="Arial"/>
          <w:color w:val="010101"/>
          <w:sz w:val="24"/>
          <w:szCs w:val="24"/>
          <w:lang w:eastAsia="ru-RU"/>
        </w:rPr>
      </w:pPr>
      <w:hyperlink r:id="rId43" w:tgtFrame="_blank" w:history="1">
        <w:r w:rsidR="005C4C2E" w:rsidRPr="00753229">
          <w:rPr>
            <w:rFonts w:ascii="Arial" w:eastAsia="Times New Roman" w:hAnsi="Arial" w:cs="Arial"/>
            <w:b/>
            <w:bCs/>
            <w:color w:val="FBB265"/>
            <w:sz w:val="24"/>
            <w:szCs w:val="24"/>
            <w:u w:val="single"/>
            <w:lang w:eastAsia="ru-RU"/>
          </w:rPr>
          <w:t>Сайт Центра оценки качества образования (ЦОКО) Института стратегий развития образования Российской академии образования (ИСРО РАО)</w:t>
        </w:r>
      </w:hyperlink>
      <w:r w:rsidR="005C4C2E" w:rsidRPr="00753229">
        <w:rPr>
          <w:rFonts w:ascii="Arial" w:eastAsia="Times New Roman" w:hAnsi="Arial" w:cs="Arial"/>
          <w:color w:val="010101"/>
          <w:sz w:val="24"/>
          <w:szCs w:val="24"/>
          <w:lang w:eastAsia="ru-RU"/>
        </w:rPr>
        <w:t> </w:t>
      </w:r>
    </w:p>
    <w:p w14:paraId="5923BA42" w14:textId="77777777" w:rsidR="005C4C2E" w:rsidRPr="00753229" w:rsidRDefault="00000000" w:rsidP="005C4C2E">
      <w:pPr>
        <w:numPr>
          <w:ilvl w:val="0"/>
          <w:numId w:val="9"/>
        </w:numPr>
        <w:shd w:val="clear" w:color="auto" w:fill="F7F7FF"/>
        <w:spacing w:after="0" w:line="240" w:lineRule="auto"/>
        <w:ind w:left="1020"/>
        <w:rPr>
          <w:rFonts w:ascii="Arial" w:eastAsia="Times New Roman" w:hAnsi="Arial" w:cs="Arial"/>
          <w:color w:val="010101"/>
          <w:sz w:val="24"/>
          <w:szCs w:val="24"/>
          <w:lang w:eastAsia="ru-RU"/>
        </w:rPr>
      </w:pPr>
      <w:hyperlink r:id="rId44" w:tgtFrame="_blank" w:history="1">
        <w:r w:rsidR="005C4C2E" w:rsidRPr="00753229">
          <w:rPr>
            <w:rFonts w:ascii="Arial" w:eastAsia="Times New Roman" w:hAnsi="Arial" w:cs="Arial"/>
            <w:b/>
            <w:bCs/>
            <w:color w:val="FBB265"/>
            <w:sz w:val="24"/>
            <w:szCs w:val="24"/>
            <w:u w:val="single"/>
            <w:lang w:eastAsia="ru-RU"/>
          </w:rPr>
          <w:t>Открытые материалы по исследованию PISA</w:t>
        </w:r>
      </w:hyperlink>
      <w:r w:rsidR="005C4C2E" w:rsidRPr="00753229">
        <w:rPr>
          <w:rFonts w:ascii="Arial" w:eastAsia="Times New Roman" w:hAnsi="Arial" w:cs="Arial"/>
          <w:color w:val="010101"/>
          <w:sz w:val="24"/>
          <w:szCs w:val="24"/>
          <w:lang w:eastAsia="ru-RU"/>
        </w:rPr>
        <w:t>  (эти задания ориентированы на 15-летних школьников, можно использовать для 8-10-классников)</w:t>
      </w:r>
    </w:p>
    <w:p w14:paraId="4AAD57C2" w14:textId="77777777" w:rsidR="005C4C2E" w:rsidRPr="00753229" w:rsidRDefault="00000000" w:rsidP="005C4C2E">
      <w:pPr>
        <w:numPr>
          <w:ilvl w:val="0"/>
          <w:numId w:val="9"/>
        </w:numPr>
        <w:shd w:val="clear" w:color="auto" w:fill="F7F7FF"/>
        <w:spacing w:after="0" w:line="240" w:lineRule="auto"/>
        <w:ind w:left="1020"/>
        <w:rPr>
          <w:rFonts w:ascii="Arial" w:eastAsia="Times New Roman" w:hAnsi="Arial" w:cs="Arial"/>
          <w:color w:val="010101"/>
          <w:sz w:val="24"/>
          <w:szCs w:val="24"/>
          <w:lang w:eastAsia="ru-RU"/>
        </w:rPr>
      </w:pPr>
      <w:hyperlink r:id="rId45" w:tgtFrame="_blank" w:history="1">
        <w:r w:rsidR="005C4C2E" w:rsidRPr="00753229">
          <w:rPr>
            <w:rFonts w:ascii="Arial" w:eastAsia="Times New Roman" w:hAnsi="Arial" w:cs="Arial"/>
            <w:b/>
            <w:bCs/>
            <w:color w:val="FBB265"/>
            <w:sz w:val="24"/>
            <w:szCs w:val="24"/>
            <w:u w:val="single"/>
            <w:lang w:eastAsia="ru-RU"/>
          </w:rPr>
          <w:t>Подборка материалов по читательской грамотности</w:t>
        </w:r>
      </w:hyperlink>
      <w:r w:rsidR="005C4C2E" w:rsidRPr="00753229">
        <w:rPr>
          <w:rFonts w:ascii="Arial" w:eastAsia="Times New Roman" w:hAnsi="Arial" w:cs="Arial"/>
          <w:color w:val="010101"/>
          <w:sz w:val="24"/>
          <w:szCs w:val="24"/>
          <w:lang w:eastAsia="ru-RU"/>
        </w:rPr>
        <w:t> </w:t>
      </w:r>
    </w:p>
    <w:p w14:paraId="770C88E3" w14:textId="77777777" w:rsidR="005C4C2E" w:rsidRPr="00753229" w:rsidRDefault="00000000" w:rsidP="005C4C2E">
      <w:pPr>
        <w:numPr>
          <w:ilvl w:val="0"/>
          <w:numId w:val="9"/>
        </w:numPr>
        <w:shd w:val="clear" w:color="auto" w:fill="F7F7FF"/>
        <w:spacing w:after="0" w:line="240" w:lineRule="auto"/>
        <w:ind w:left="1020"/>
        <w:rPr>
          <w:rFonts w:ascii="Arial" w:eastAsia="Times New Roman" w:hAnsi="Arial" w:cs="Arial"/>
          <w:color w:val="010101"/>
          <w:sz w:val="24"/>
          <w:szCs w:val="24"/>
          <w:lang w:eastAsia="ru-RU"/>
        </w:rPr>
      </w:pPr>
      <w:hyperlink r:id="rId46" w:tgtFrame="_blank" w:history="1">
        <w:r w:rsidR="005C4C2E" w:rsidRPr="00753229">
          <w:rPr>
            <w:rFonts w:ascii="Arial" w:eastAsia="Times New Roman" w:hAnsi="Arial" w:cs="Arial"/>
            <w:b/>
            <w:bCs/>
            <w:color w:val="FBB265"/>
            <w:sz w:val="24"/>
            <w:szCs w:val="24"/>
            <w:u w:val="single"/>
            <w:lang w:eastAsia="ru-RU"/>
          </w:rPr>
          <w:t>Портал Института стратегий развития образования Российской академии образования (ИСРО РАО)</w:t>
        </w:r>
      </w:hyperlink>
      <w:r w:rsidR="005C4C2E" w:rsidRPr="00753229">
        <w:rPr>
          <w:rFonts w:ascii="Arial" w:eastAsia="Times New Roman" w:hAnsi="Arial" w:cs="Arial"/>
          <w:color w:val="010101"/>
          <w:sz w:val="24"/>
          <w:szCs w:val="24"/>
          <w:lang w:eastAsia="ru-RU"/>
        </w:rPr>
        <w:t xml:space="preserve"> Слушатели могут ознакомиться с материалами Федерального мониторинга функциональной грамотности. </w:t>
      </w:r>
      <w:r w:rsidR="005C4C2E" w:rsidRPr="00753229">
        <w:rPr>
          <w:rFonts w:ascii="Arial" w:eastAsia="Times New Roman" w:hAnsi="Arial" w:cs="Arial"/>
          <w:color w:val="010101"/>
          <w:sz w:val="24"/>
          <w:szCs w:val="24"/>
          <w:lang w:eastAsia="ru-RU"/>
        </w:rPr>
        <w:lastRenderedPageBreak/>
        <w:t>Задания для 5 класса можно использовать для 4-5-классников, 7 класса – для 6-7-классников</w:t>
      </w:r>
    </w:p>
    <w:p w14:paraId="36EC5D62" w14:textId="77777777" w:rsidR="005C4C2E" w:rsidRPr="00753229" w:rsidRDefault="00000000" w:rsidP="005C4C2E">
      <w:pPr>
        <w:numPr>
          <w:ilvl w:val="0"/>
          <w:numId w:val="9"/>
        </w:numPr>
        <w:shd w:val="clear" w:color="auto" w:fill="F7F7FF"/>
        <w:spacing w:after="0" w:line="240" w:lineRule="auto"/>
        <w:ind w:left="1020"/>
        <w:rPr>
          <w:rFonts w:ascii="Arial" w:eastAsia="Times New Roman" w:hAnsi="Arial" w:cs="Arial"/>
          <w:color w:val="010101"/>
          <w:sz w:val="24"/>
          <w:szCs w:val="24"/>
          <w:lang w:eastAsia="ru-RU"/>
        </w:rPr>
      </w:pPr>
      <w:hyperlink r:id="rId47" w:tgtFrame="_blank" w:history="1">
        <w:r w:rsidR="005C4C2E" w:rsidRPr="00753229">
          <w:rPr>
            <w:rFonts w:ascii="Arial" w:eastAsia="Times New Roman" w:hAnsi="Arial" w:cs="Arial"/>
            <w:b/>
            <w:bCs/>
            <w:color w:val="FBB265"/>
            <w:sz w:val="24"/>
            <w:szCs w:val="24"/>
            <w:u w:val="single"/>
            <w:lang w:eastAsia="ru-RU"/>
          </w:rPr>
          <w:t>Раздел проекта «Мониторинг формирования функциональной грамотности» </w:t>
        </w:r>
      </w:hyperlink>
    </w:p>
    <w:p w14:paraId="24C74841" w14:textId="77777777" w:rsidR="005C4C2E" w:rsidRPr="00753229" w:rsidRDefault="00000000" w:rsidP="005C4C2E">
      <w:pPr>
        <w:numPr>
          <w:ilvl w:val="0"/>
          <w:numId w:val="9"/>
        </w:numPr>
        <w:shd w:val="clear" w:color="auto" w:fill="F7F7FF"/>
        <w:spacing w:after="0" w:line="240" w:lineRule="auto"/>
        <w:ind w:left="1020"/>
        <w:rPr>
          <w:rFonts w:ascii="Arial" w:eastAsia="Times New Roman" w:hAnsi="Arial" w:cs="Arial"/>
          <w:color w:val="010101"/>
          <w:sz w:val="24"/>
          <w:szCs w:val="24"/>
          <w:lang w:eastAsia="ru-RU"/>
        </w:rPr>
      </w:pPr>
      <w:hyperlink r:id="rId48" w:tgtFrame="_blank" w:history="1">
        <w:r w:rsidR="005C4C2E" w:rsidRPr="00753229">
          <w:rPr>
            <w:rFonts w:ascii="Arial" w:eastAsia="Times New Roman" w:hAnsi="Arial" w:cs="Arial"/>
            <w:b/>
            <w:bCs/>
            <w:color w:val="FBB265"/>
            <w:sz w:val="24"/>
            <w:szCs w:val="24"/>
            <w:u w:val="single"/>
            <w:lang w:eastAsia="ru-RU"/>
          </w:rPr>
          <w:t>Открытые материалы раздела проекта «Мониторинг формирования функциональной грамотности»</w:t>
        </w:r>
      </w:hyperlink>
      <w:r w:rsidR="005C4C2E" w:rsidRPr="00753229">
        <w:rPr>
          <w:rFonts w:ascii="Arial" w:eastAsia="Times New Roman" w:hAnsi="Arial" w:cs="Arial"/>
          <w:color w:val="010101"/>
          <w:sz w:val="24"/>
          <w:szCs w:val="24"/>
          <w:lang w:eastAsia="ru-RU"/>
        </w:rPr>
        <w:t> </w:t>
      </w:r>
    </w:p>
    <w:p w14:paraId="0C2B9C50" w14:textId="77777777" w:rsidR="005C4C2E" w:rsidRPr="00753229" w:rsidRDefault="00000000" w:rsidP="005C4C2E">
      <w:pPr>
        <w:numPr>
          <w:ilvl w:val="0"/>
          <w:numId w:val="9"/>
        </w:numPr>
        <w:shd w:val="clear" w:color="auto" w:fill="F7F7FF"/>
        <w:spacing w:after="0" w:line="240" w:lineRule="auto"/>
        <w:ind w:left="1020"/>
        <w:rPr>
          <w:rFonts w:ascii="Arial" w:eastAsia="Times New Roman" w:hAnsi="Arial" w:cs="Arial"/>
          <w:color w:val="010101"/>
          <w:sz w:val="24"/>
          <w:szCs w:val="24"/>
          <w:lang w:eastAsia="ru-RU"/>
        </w:rPr>
      </w:pPr>
      <w:hyperlink r:id="rId49" w:tgtFrame="_blank" w:history="1">
        <w:r w:rsidR="005C4C2E" w:rsidRPr="00753229">
          <w:rPr>
            <w:rFonts w:ascii="Arial" w:eastAsia="Times New Roman" w:hAnsi="Arial" w:cs="Arial"/>
            <w:b/>
            <w:bCs/>
            <w:color w:val="FBB265"/>
            <w:sz w:val="24"/>
            <w:szCs w:val="24"/>
            <w:u w:val="single"/>
            <w:lang w:eastAsia="ru-RU"/>
          </w:rPr>
          <w:t>Подборка материалов по читательской грамотности</w:t>
        </w:r>
      </w:hyperlink>
      <w:r w:rsidR="005C4C2E" w:rsidRPr="00753229">
        <w:rPr>
          <w:rFonts w:ascii="Arial" w:eastAsia="Times New Roman" w:hAnsi="Arial" w:cs="Arial"/>
          <w:color w:val="010101"/>
          <w:sz w:val="24"/>
          <w:szCs w:val="24"/>
          <w:lang w:eastAsia="ru-RU"/>
        </w:rPr>
        <w:t>  </w:t>
      </w:r>
    </w:p>
    <w:p w14:paraId="00187378" w14:textId="77777777" w:rsidR="005C4C2E" w:rsidRPr="000E3D4D" w:rsidRDefault="00000000" w:rsidP="005C4C2E">
      <w:pPr>
        <w:numPr>
          <w:ilvl w:val="0"/>
          <w:numId w:val="9"/>
        </w:numPr>
        <w:shd w:val="clear" w:color="auto" w:fill="F7F7FF"/>
        <w:spacing w:after="0" w:line="240" w:lineRule="auto"/>
        <w:ind w:left="1020"/>
        <w:rPr>
          <w:rFonts w:ascii="Arial" w:eastAsia="Times New Roman" w:hAnsi="Arial" w:cs="Arial"/>
          <w:color w:val="010101"/>
          <w:sz w:val="24"/>
          <w:szCs w:val="24"/>
          <w:lang w:val="en-US" w:eastAsia="ru-RU"/>
        </w:rPr>
      </w:pPr>
      <w:hyperlink r:id="rId50" w:tgtFrame="_blank" w:history="1">
        <w:r w:rsidR="005C4C2E" w:rsidRPr="000E3D4D">
          <w:rPr>
            <w:rFonts w:ascii="Arial" w:eastAsia="Times New Roman" w:hAnsi="Arial" w:cs="Arial"/>
            <w:b/>
            <w:bCs/>
            <w:color w:val="FBB265"/>
            <w:sz w:val="24"/>
            <w:szCs w:val="24"/>
            <w:u w:val="single"/>
            <w:lang w:val="en-US" w:eastAsia="ru-RU"/>
          </w:rPr>
          <w:t>Schleicher A., Ramos G. Global competency for an inclusive world // OECD, 2016</w:t>
        </w:r>
      </w:hyperlink>
      <w:r w:rsidR="005C4C2E" w:rsidRPr="000E3D4D">
        <w:rPr>
          <w:rFonts w:ascii="Arial" w:eastAsia="Times New Roman" w:hAnsi="Arial" w:cs="Arial"/>
          <w:color w:val="010101"/>
          <w:sz w:val="24"/>
          <w:szCs w:val="24"/>
          <w:lang w:val="en-US" w:eastAsia="ru-RU"/>
        </w:rPr>
        <w:t> </w:t>
      </w:r>
    </w:p>
    <w:p w14:paraId="4512843B" w14:textId="77777777" w:rsidR="005C4C2E" w:rsidRPr="00753229" w:rsidRDefault="005C4C2E" w:rsidP="005C4C2E">
      <w:pPr>
        <w:numPr>
          <w:ilvl w:val="0"/>
          <w:numId w:val="9"/>
        </w:numPr>
        <w:shd w:val="clear" w:color="auto" w:fill="F7F7FF"/>
        <w:spacing w:after="0" w:line="240" w:lineRule="auto"/>
        <w:ind w:left="1020"/>
        <w:rPr>
          <w:rFonts w:ascii="Arial" w:eastAsia="Times New Roman" w:hAnsi="Arial" w:cs="Arial"/>
          <w:color w:val="010101"/>
          <w:sz w:val="24"/>
          <w:szCs w:val="24"/>
          <w:lang w:eastAsia="ru-RU"/>
        </w:rPr>
      </w:pPr>
      <w:r w:rsidRPr="00753229">
        <w:rPr>
          <w:rFonts w:ascii="Arial" w:eastAsia="Times New Roman" w:hAnsi="Arial" w:cs="Arial"/>
          <w:color w:val="010101"/>
          <w:sz w:val="24"/>
          <w:szCs w:val="24"/>
          <w:lang w:eastAsia="ru-RU"/>
        </w:rPr>
        <w:t>Неожиданная победа: российские школьники читают лучше других [Текст] / под науч. ред. И.Д. Фрумина. – М.: Изд. дом ГУ–ВШЭ, 2010</w:t>
      </w:r>
    </w:p>
    <w:p w14:paraId="7267A9C4" w14:textId="77777777" w:rsidR="005C4C2E" w:rsidRPr="00753229" w:rsidRDefault="005C4C2E" w:rsidP="005C4C2E">
      <w:pPr>
        <w:numPr>
          <w:ilvl w:val="0"/>
          <w:numId w:val="9"/>
        </w:numPr>
        <w:shd w:val="clear" w:color="auto" w:fill="F7F7FF"/>
        <w:spacing w:after="0" w:line="240" w:lineRule="auto"/>
        <w:ind w:left="1020"/>
        <w:rPr>
          <w:rFonts w:ascii="Arial" w:eastAsia="Times New Roman" w:hAnsi="Arial" w:cs="Arial"/>
          <w:color w:val="010101"/>
          <w:sz w:val="24"/>
          <w:szCs w:val="24"/>
          <w:lang w:eastAsia="ru-RU"/>
        </w:rPr>
      </w:pPr>
      <w:proofErr w:type="spellStart"/>
      <w:r w:rsidRPr="00753229">
        <w:rPr>
          <w:rFonts w:ascii="Arial" w:eastAsia="Times New Roman" w:hAnsi="Arial" w:cs="Arial"/>
          <w:color w:val="010101"/>
          <w:sz w:val="24"/>
          <w:szCs w:val="24"/>
          <w:lang w:eastAsia="ru-RU"/>
        </w:rPr>
        <w:t>Цукерман</w:t>
      </w:r>
      <w:proofErr w:type="spellEnd"/>
      <w:r w:rsidRPr="00753229">
        <w:rPr>
          <w:rFonts w:ascii="Arial" w:eastAsia="Times New Roman" w:hAnsi="Arial" w:cs="Arial"/>
          <w:color w:val="010101"/>
          <w:sz w:val="24"/>
          <w:szCs w:val="24"/>
          <w:lang w:eastAsia="ru-RU"/>
        </w:rPr>
        <w:t xml:space="preserve"> Г.А., Ковалева Г.С., Кузнецова М.И. Победа в PIRLS и поражение в PISA: судьба читательской грамотности 10-15-летних школьников // Вопросы образования. – 2011. – № 2. – С. 123–150</w:t>
      </w:r>
    </w:p>
    <w:p w14:paraId="0DE8C5FB" w14:textId="77777777" w:rsidR="005C4C2E" w:rsidRPr="002C6E28" w:rsidRDefault="005C4C2E" w:rsidP="005C4C2E">
      <w:pPr>
        <w:shd w:val="clear" w:color="auto" w:fill="FFFFFF"/>
        <w:spacing w:after="0"/>
        <w:jc w:val="both"/>
        <w:rPr>
          <w:rFonts w:ascii="Times New Roman" w:eastAsia="Calibri" w:hAnsi="Times New Roman" w:cs="Times New Roman"/>
          <w:sz w:val="24"/>
          <w:szCs w:val="24"/>
        </w:rPr>
      </w:pPr>
    </w:p>
    <w:p w14:paraId="35FFF8BD" w14:textId="77777777" w:rsidR="00D74E38" w:rsidRPr="002C6E28" w:rsidRDefault="00D74E38" w:rsidP="00721FE3">
      <w:pPr>
        <w:spacing w:after="0"/>
        <w:ind w:firstLine="709"/>
        <w:jc w:val="both"/>
        <w:rPr>
          <w:rFonts w:ascii="Times New Roman" w:eastAsia="Calibri" w:hAnsi="Times New Roman" w:cs="Times New Roman"/>
          <w:sz w:val="24"/>
          <w:szCs w:val="24"/>
        </w:rPr>
      </w:pPr>
    </w:p>
    <w:p w14:paraId="37F63A3C" w14:textId="77777777" w:rsidR="00D74E38" w:rsidRPr="002C6E28" w:rsidRDefault="00A6342B" w:rsidP="00721FE3">
      <w:pPr>
        <w:shd w:val="clear" w:color="auto" w:fill="FFFFFF"/>
        <w:spacing w:after="0"/>
        <w:rPr>
          <w:rFonts w:ascii="Times New Roman" w:eastAsia="Calibri" w:hAnsi="Times New Roman" w:cs="Times New Roman"/>
          <w:b/>
          <w:color w:val="000000"/>
          <w:sz w:val="24"/>
          <w:szCs w:val="24"/>
        </w:rPr>
      </w:pPr>
      <w:r w:rsidRPr="002C6E28">
        <w:rPr>
          <w:rFonts w:ascii="Times New Roman" w:eastAsia="Calibri" w:hAnsi="Times New Roman" w:cs="Times New Roman"/>
          <w:b/>
          <w:color w:val="000000"/>
          <w:sz w:val="24"/>
          <w:szCs w:val="24"/>
        </w:rPr>
        <w:t>Заведующий отделом</w:t>
      </w:r>
      <w:r w:rsidR="00D74E38" w:rsidRPr="002C6E28">
        <w:rPr>
          <w:rFonts w:ascii="Times New Roman" w:eastAsia="Calibri" w:hAnsi="Times New Roman" w:cs="Times New Roman"/>
          <w:b/>
          <w:color w:val="000000"/>
          <w:sz w:val="24"/>
          <w:szCs w:val="24"/>
        </w:rPr>
        <w:t xml:space="preserve"> русской филологии</w:t>
      </w:r>
    </w:p>
    <w:p w14:paraId="7C24E5E3" w14:textId="77777777" w:rsidR="00D74E38" w:rsidRPr="002C6E28" w:rsidRDefault="00D74E38" w:rsidP="00721FE3">
      <w:pPr>
        <w:shd w:val="clear" w:color="auto" w:fill="FFFFFF"/>
        <w:spacing w:after="0"/>
        <w:rPr>
          <w:rFonts w:ascii="Times New Roman" w:eastAsia="Calibri" w:hAnsi="Times New Roman" w:cs="Times New Roman"/>
          <w:b/>
          <w:color w:val="000000"/>
          <w:sz w:val="24"/>
          <w:szCs w:val="24"/>
        </w:rPr>
      </w:pPr>
      <w:r w:rsidRPr="002C6E28">
        <w:rPr>
          <w:rFonts w:ascii="Times New Roman" w:eastAsia="Calibri" w:hAnsi="Times New Roman" w:cs="Times New Roman"/>
          <w:b/>
          <w:color w:val="000000"/>
          <w:sz w:val="24"/>
          <w:szCs w:val="24"/>
        </w:rPr>
        <w:t>Центра филологического образования</w:t>
      </w:r>
      <w:r w:rsidRPr="002C6E28">
        <w:rPr>
          <w:rFonts w:ascii="Times New Roman" w:eastAsia="Calibri" w:hAnsi="Times New Roman" w:cs="Times New Roman"/>
          <w:b/>
          <w:color w:val="000000"/>
          <w:sz w:val="24"/>
          <w:szCs w:val="24"/>
        </w:rPr>
        <w:tab/>
      </w:r>
      <w:r w:rsidRPr="002C6E28">
        <w:rPr>
          <w:rFonts w:ascii="Times New Roman" w:eastAsia="Calibri" w:hAnsi="Times New Roman" w:cs="Times New Roman"/>
          <w:b/>
          <w:color w:val="000000"/>
          <w:sz w:val="24"/>
          <w:szCs w:val="24"/>
        </w:rPr>
        <w:tab/>
      </w:r>
      <w:r w:rsidRPr="002C6E28">
        <w:rPr>
          <w:rFonts w:ascii="Times New Roman" w:eastAsia="Calibri" w:hAnsi="Times New Roman" w:cs="Times New Roman"/>
          <w:b/>
          <w:color w:val="000000"/>
          <w:sz w:val="24"/>
          <w:szCs w:val="24"/>
        </w:rPr>
        <w:tab/>
      </w:r>
      <w:r w:rsidRPr="002C6E28">
        <w:rPr>
          <w:rFonts w:ascii="Times New Roman" w:eastAsia="Calibri" w:hAnsi="Times New Roman" w:cs="Times New Roman"/>
          <w:b/>
          <w:color w:val="000000"/>
          <w:sz w:val="24"/>
          <w:szCs w:val="24"/>
        </w:rPr>
        <w:tab/>
      </w:r>
    </w:p>
    <w:p w14:paraId="2E942A5B" w14:textId="77777777" w:rsidR="00D74E38" w:rsidRPr="002C6E28" w:rsidRDefault="00D74E38" w:rsidP="00721FE3">
      <w:pPr>
        <w:shd w:val="clear" w:color="auto" w:fill="FFFFFF"/>
        <w:spacing w:after="0"/>
        <w:rPr>
          <w:rFonts w:ascii="Times New Roman" w:eastAsia="Calibri" w:hAnsi="Times New Roman" w:cs="Times New Roman"/>
          <w:b/>
          <w:color w:val="000000"/>
          <w:sz w:val="24"/>
          <w:szCs w:val="24"/>
        </w:rPr>
      </w:pPr>
      <w:r w:rsidRPr="002C6E28">
        <w:rPr>
          <w:rFonts w:ascii="Times New Roman" w:eastAsia="Calibri" w:hAnsi="Times New Roman" w:cs="Times New Roman"/>
          <w:b/>
          <w:color w:val="000000"/>
          <w:sz w:val="24"/>
          <w:szCs w:val="24"/>
        </w:rPr>
        <w:t>ГБОУ ДПО РК КРИППО</w:t>
      </w:r>
      <w:r w:rsidRPr="002C6E28">
        <w:rPr>
          <w:rFonts w:ascii="Times New Roman" w:eastAsia="Calibri" w:hAnsi="Times New Roman" w:cs="Times New Roman"/>
          <w:b/>
          <w:color w:val="000000"/>
          <w:sz w:val="24"/>
          <w:szCs w:val="24"/>
        </w:rPr>
        <w:tab/>
      </w:r>
      <w:r w:rsidRPr="002C6E28">
        <w:rPr>
          <w:rFonts w:ascii="Times New Roman" w:eastAsia="Calibri" w:hAnsi="Times New Roman" w:cs="Times New Roman"/>
          <w:b/>
          <w:color w:val="000000"/>
          <w:sz w:val="24"/>
          <w:szCs w:val="24"/>
        </w:rPr>
        <w:tab/>
      </w:r>
      <w:r w:rsidRPr="002C6E28">
        <w:rPr>
          <w:rFonts w:ascii="Times New Roman" w:eastAsia="Calibri" w:hAnsi="Times New Roman" w:cs="Times New Roman"/>
          <w:b/>
          <w:color w:val="000000"/>
          <w:sz w:val="24"/>
          <w:szCs w:val="24"/>
        </w:rPr>
        <w:tab/>
      </w:r>
      <w:r w:rsidRPr="002C6E28">
        <w:rPr>
          <w:rFonts w:ascii="Times New Roman" w:eastAsia="Calibri" w:hAnsi="Times New Roman" w:cs="Times New Roman"/>
          <w:b/>
          <w:color w:val="000000"/>
          <w:sz w:val="24"/>
          <w:szCs w:val="24"/>
        </w:rPr>
        <w:tab/>
      </w:r>
      <w:r w:rsidRPr="002C6E28">
        <w:rPr>
          <w:rFonts w:ascii="Times New Roman" w:eastAsia="Calibri" w:hAnsi="Times New Roman" w:cs="Times New Roman"/>
          <w:b/>
          <w:color w:val="000000"/>
          <w:sz w:val="24"/>
          <w:szCs w:val="24"/>
        </w:rPr>
        <w:tab/>
      </w:r>
      <w:r w:rsidRPr="002C6E28">
        <w:rPr>
          <w:rFonts w:ascii="Times New Roman" w:eastAsia="Calibri" w:hAnsi="Times New Roman" w:cs="Times New Roman"/>
          <w:b/>
          <w:color w:val="000000"/>
          <w:sz w:val="24"/>
          <w:szCs w:val="24"/>
        </w:rPr>
        <w:tab/>
      </w:r>
      <w:proofErr w:type="spellStart"/>
      <w:r w:rsidRPr="002C6E28">
        <w:rPr>
          <w:rFonts w:ascii="Times New Roman" w:eastAsia="Calibri" w:hAnsi="Times New Roman" w:cs="Times New Roman"/>
          <w:b/>
          <w:color w:val="000000"/>
          <w:sz w:val="24"/>
          <w:szCs w:val="24"/>
        </w:rPr>
        <w:t>А.С.Бурдина</w:t>
      </w:r>
      <w:proofErr w:type="spellEnd"/>
    </w:p>
    <w:p w14:paraId="0529A653" w14:textId="77777777" w:rsidR="00D74E38" w:rsidRPr="002C6E28" w:rsidRDefault="00D74E38" w:rsidP="00721FE3">
      <w:pPr>
        <w:shd w:val="clear" w:color="auto" w:fill="FFFFFF"/>
        <w:spacing w:after="0"/>
        <w:rPr>
          <w:rFonts w:ascii="Times New Roman" w:eastAsia="Calibri" w:hAnsi="Times New Roman" w:cs="Times New Roman"/>
          <w:b/>
          <w:color w:val="000000"/>
          <w:sz w:val="24"/>
          <w:szCs w:val="24"/>
        </w:rPr>
      </w:pPr>
    </w:p>
    <w:p w14:paraId="29DE79A6" w14:textId="77777777" w:rsidR="00D74E38" w:rsidRPr="002C6E28" w:rsidRDefault="00D74E38" w:rsidP="00721FE3">
      <w:pPr>
        <w:shd w:val="clear" w:color="auto" w:fill="FFFFFF"/>
        <w:spacing w:after="0"/>
        <w:rPr>
          <w:rFonts w:ascii="Times New Roman" w:eastAsia="Calibri" w:hAnsi="Times New Roman" w:cs="Times New Roman"/>
          <w:b/>
          <w:color w:val="000000"/>
          <w:sz w:val="24"/>
          <w:szCs w:val="24"/>
        </w:rPr>
      </w:pPr>
      <w:r w:rsidRPr="002C6E28">
        <w:rPr>
          <w:rFonts w:ascii="Times New Roman" w:eastAsia="Calibri" w:hAnsi="Times New Roman" w:cs="Times New Roman"/>
          <w:b/>
          <w:color w:val="000000"/>
          <w:sz w:val="24"/>
          <w:szCs w:val="24"/>
        </w:rPr>
        <w:t>Методист отдела русской филологии</w:t>
      </w:r>
    </w:p>
    <w:p w14:paraId="56ED9152" w14:textId="77777777" w:rsidR="00D74E38" w:rsidRPr="002C6E28" w:rsidRDefault="00D74E38" w:rsidP="00721FE3">
      <w:pPr>
        <w:shd w:val="clear" w:color="auto" w:fill="FFFFFF"/>
        <w:spacing w:after="0"/>
        <w:rPr>
          <w:rFonts w:ascii="Times New Roman" w:eastAsia="Calibri" w:hAnsi="Times New Roman" w:cs="Times New Roman"/>
          <w:b/>
          <w:color w:val="000000"/>
          <w:sz w:val="24"/>
          <w:szCs w:val="24"/>
        </w:rPr>
      </w:pPr>
      <w:r w:rsidRPr="002C6E28">
        <w:rPr>
          <w:rFonts w:ascii="Times New Roman" w:eastAsia="Calibri" w:hAnsi="Times New Roman" w:cs="Times New Roman"/>
          <w:b/>
          <w:color w:val="000000"/>
          <w:sz w:val="24"/>
          <w:szCs w:val="24"/>
        </w:rPr>
        <w:t>Центра филологического образования</w:t>
      </w:r>
      <w:r w:rsidRPr="002C6E28">
        <w:rPr>
          <w:rFonts w:ascii="Times New Roman" w:eastAsia="Calibri" w:hAnsi="Times New Roman" w:cs="Times New Roman"/>
          <w:b/>
          <w:color w:val="000000"/>
          <w:sz w:val="24"/>
          <w:szCs w:val="24"/>
        </w:rPr>
        <w:tab/>
      </w:r>
      <w:r w:rsidRPr="002C6E28">
        <w:rPr>
          <w:rFonts w:ascii="Times New Roman" w:eastAsia="Calibri" w:hAnsi="Times New Roman" w:cs="Times New Roman"/>
          <w:b/>
          <w:color w:val="000000"/>
          <w:sz w:val="24"/>
          <w:szCs w:val="24"/>
        </w:rPr>
        <w:tab/>
      </w:r>
      <w:r w:rsidRPr="002C6E28">
        <w:rPr>
          <w:rFonts w:ascii="Times New Roman" w:eastAsia="Calibri" w:hAnsi="Times New Roman" w:cs="Times New Roman"/>
          <w:b/>
          <w:color w:val="000000"/>
          <w:sz w:val="24"/>
          <w:szCs w:val="24"/>
        </w:rPr>
        <w:tab/>
      </w:r>
      <w:r w:rsidRPr="002C6E28">
        <w:rPr>
          <w:rFonts w:ascii="Times New Roman" w:eastAsia="Calibri" w:hAnsi="Times New Roman" w:cs="Times New Roman"/>
          <w:b/>
          <w:color w:val="000000"/>
          <w:sz w:val="24"/>
          <w:szCs w:val="24"/>
        </w:rPr>
        <w:tab/>
      </w:r>
    </w:p>
    <w:p w14:paraId="72ECE395" w14:textId="77777777" w:rsidR="00D74E38" w:rsidRPr="002C6E28" w:rsidRDefault="00D74E38" w:rsidP="00721FE3">
      <w:pPr>
        <w:shd w:val="clear" w:color="auto" w:fill="FFFFFF"/>
        <w:spacing w:after="0"/>
        <w:rPr>
          <w:rFonts w:ascii="Times New Roman" w:eastAsia="Calibri" w:hAnsi="Times New Roman" w:cs="Times New Roman"/>
          <w:b/>
          <w:color w:val="000000"/>
          <w:sz w:val="24"/>
          <w:szCs w:val="24"/>
        </w:rPr>
      </w:pPr>
      <w:r w:rsidRPr="002C6E28">
        <w:rPr>
          <w:rFonts w:ascii="Times New Roman" w:eastAsia="Calibri" w:hAnsi="Times New Roman" w:cs="Times New Roman"/>
          <w:b/>
          <w:color w:val="000000"/>
          <w:sz w:val="24"/>
          <w:szCs w:val="24"/>
        </w:rPr>
        <w:t>ГБОУ ДПО РК КРИППО</w:t>
      </w:r>
      <w:r w:rsidRPr="002C6E28">
        <w:rPr>
          <w:rFonts w:ascii="Times New Roman" w:eastAsia="Calibri" w:hAnsi="Times New Roman" w:cs="Times New Roman"/>
          <w:b/>
          <w:color w:val="000000"/>
          <w:sz w:val="24"/>
          <w:szCs w:val="24"/>
        </w:rPr>
        <w:tab/>
      </w:r>
      <w:r w:rsidRPr="002C6E28">
        <w:rPr>
          <w:rFonts w:ascii="Times New Roman" w:eastAsia="Calibri" w:hAnsi="Times New Roman" w:cs="Times New Roman"/>
          <w:b/>
          <w:color w:val="000000"/>
          <w:sz w:val="24"/>
          <w:szCs w:val="24"/>
        </w:rPr>
        <w:tab/>
      </w:r>
      <w:r w:rsidRPr="002C6E28">
        <w:rPr>
          <w:rFonts w:ascii="Times New Roman" w:eastAsia="Calibri" w:hAnsi="Times New Roman" w:cs="Times New Roman"/>
          <w:b/>
          <w:color w:val="000000"/>
          <w:sz w:val="24"/>
          <w:szCs w:val="24"/>
        </w:rPr>
        <w:tab/>
      </w:r>
      <w:r w:rsidRPr="002C6E28">
        <w:rPr>
          <w:rFonts w:ascii="Times New Roman" w:eastAsia="Calibri" w:hAnsi="Times New Roman" w:cs="Times New Roman"/>
          <w:b/>
          <w:color w:val="000000"/>
          <w:sz w:val="24"/>
          <w:szCs w:val="24"/>
        </w:rPr>
        <w:tab/>
      </w:r>
      <w:r w:rsidRPr="002C6E28">
        <w:rPr>
          <w:rFonts w:ascii="Times New Roman" w:eastAsia="Calibri" w:hAnsi="Times New Roman" w:cs="Times New Roman"/>
          <w:b/>
          <w:color w:val="000000"/>
          <w:sz w:val="24"/>
          <w:szCs w:val="24"/>
        </w:rPr>
        <w:tab/>
      </w:r>
      <w:r w:rsidRPr="002C6E28">
        <w:rPr>
          <w:rFonts w:ascii="Times New Roman" w:eastAsia="Calibri" w:hAnsi="Times New Roman" w:cs="Times New Roman"/>
          <w:b/>
          <w:color w:val="000000"/>
          <w:sz w:val="24"/>
          <w:szCs w:val="24"/>
        </w:rPr>
        <w:tab/>
        <w:t>А.Н.Володина</w:t>
      </w:r>
    </w:p>
    <w:p w14:paraId="04E3C172" w14:textId="77777777" w:rsidR="00D74E38" w:rsidRPr="002C6E28" w:rsidRDefault="00D74E38" w:rsidP="00D74E38">
      <w:pPr>
        <w:shd w:val="clear" w:color="auto" w:fill="FFFFFF"/>
        <w:spacing w:after="0" w:line="240" w:lineRule="auto"/>
        <w:rPr>
          <w:rFonts w:ascii="Times New Roman" w:eastAsia="Calibri" w:hAnsi="Times New Roman" w:cs="Times New Roman"/>
          <w:b/>
          <w:color w:val="000000"/>
          <w:sz w:val="24"/>
          <w:szCs w:val="24"/>
        </w:rPr>
      </w:pPr>
    </w:p>
    <w:p w14:paraId="3080DEB3" w14:textId="77777777" w:rsidR="00D74E38" w:rsidRPr="002C6E28" w:rsidRDefault="00D74E38" w:rsidP="00D74E38">
      <w:pPr>
        <w:rPr>
          <w:sz w:val="24"/>
          <w:szCs w:val="24"/>
        </w:rPr>
      </w:pPr>
    </w:p>
    <w:p w14:paraId="5AEC39EA" w14:textId="77777777" w:rsidR="00EE21D5" w:rsidRPr="002C6E28" w:rsidRDefault="00EE21D5">
      <w:pPr>
        <w:rPr>
          <w:sz w:val="24"/>
          <w:szCs w:val="24"/>
        </w:rPr>
      </w:pPr>
    </w:p>
    <w:sectPr w:rsidR="00EE21D5" w:rsidRPr="002C6E28" w:rsidSect="00D74E38">
      <w:pgSz w:w="11906" w:h="16838"/>
      <w:pgMar w:top="851" w:right="850" w:bottom="851"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7292D"/>
    <w:multiLevelType w:val="hybridMultilevel"/>
    <w:tmpl w:val="9618A2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E673367"/>
    <w:multiLevelType w:val="hybridMultilevel"/>
    <w:tmpl w:val="8FDA3222"/>
    <w:lvl w:ilvl="0" w:tplc="51440E86">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 w15:restartNumberingAfterBreak="0">
    <w:nsid w:val="14F4130B"/>
    <w:multiLevelType w:val="hybridMultilevel"/>
    <w:tmpl w:val="9806C6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65438B6"/>
    <w:multiLevelType w:val="hybridMultilevel"/>
    <w:tmpl w:val="97D676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6877C14"/>
    <w:multiLevelType w:val="multilevel"/>
    <w:tmpl w:val="CDA01FFC"/>
    <w:lvl w:ilvl="0">
      <w:start w:val="1"/>
      <w:numFmt w:val="decimal"/>
      <w:lvlText w:val="%1."/>
      <w:lvlJc w:val="left"/>
      <w:pPr>
        <w:ind w:left="720" w:hanging="360"/>
      </w:pPr>
      <w:rPr>
        <w:rFonts w:hint="default"/>
      </w:rPr>
    </w:lvl>
    <w:lvl w:ilvl="1">
      <w:start w:val="1"/>
      <w:numFmt w:val="decimal"/>
      <w:lvlText w:val="%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15:restartNumberingAfterBreak="0">
    <w:nsid w:val="16B71C56"/>
    <w:multiLevelType w:val="hybridMultilevel"/>
    <w:tmpl w:val="F4AE5646"/>
    <w:lvl w:ilvl="0" w:tplc="04190011">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6" w15:restartNumberingAfterBreak="0">
    <w:nsid w:val="18D56A72"/>
    <w:multiLevelType w:val="hybridMultilevel"/>
    <w:tmpl w:val="B37E64DE"/>
    <w:lvl w:ilvl="0" w:tplc="600E8AE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9E35958"/>
    <w:multiLevelType w:val="hybridMultilevel"/>
    <w:tmpl w:val="6C3A9034"/>
    <w:lvl w:ilvl="0" w:tplc="4C745BC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15:restartNumberingAfterBreak="0">
    <w:nsid w:val="1C035803"/>
    <w:multiLevelType w:val="hybridMultilevel"/>
    <w:tmpl w:val="6E680C3E"/>
    <w:lvl w:ilvl="0" w:tplc="6A3C0F42">
      <w:start w:val="1"/>
      <w:numFmt w:val="decimal"/>
      <w:lvlText w:val="%1."/>
      <w:lvlJc w:val="left"/>
      <w:pPr>
        <w:ind w:left="786" w:hanging="360"/>
      </w:pPr>
      <w:rPr>
        <w:i w:val="0"/>
      </w:rPr>
    </w:lvl>
    <w:lvl w:ilvl="1" w:tplc="04190019" w:tentative="1">
      <w:start w:val="1"/>
      <w:numFmt w:val="lowerLetter"/>
      <w:lvlText w:val="%2."/>
      <w:lvlJc w:val="left"/>
      <w:pPr>
        <w:tabs>
          <w:tab w:val="num" w:pos="1506"/>
        </w:tabs>
        <w:ind w:left="1506" w:hanging="360"/>
      </w:pPr>
    </w:lvl>
    <w:lvl w:ilvl="2" w:tplc="0419001B" w:tentative="1">
      <w:start w:val="1"/>
      <w:numFmt w:val="lowerRoman"/>
      <w:lvlText w:val="%3."/>
      <w:lvlJc w:val="right"/>
      <w:pPr>
        <w:tabs>
          <w:tab w:val="num" w:pos="2226"/>
        </w:tabs>
        <w:ind w:left="2226" w:hanging="180"/>
      </w:pPr>
    </w:lvl>
    <w:lvl w:ilvl="3" w:tplc="0419000F" w:tentative="1">
      <w:start w:val="1"/>
      <w:numFmt w:val="decimal"/>
      <w:lvlText w:val="%4."/>
      <w:lvlJc w:val="left"/>
      <w:pPr>
        <w:tabs>
          <w:tab w:val="num" w:pos="2946"/>
        </w:tabs>
        <w:ind w:left="2946" w:hanging="360"/>
      </w:pPr>
    </w:lvl>
    <w:lvl w:ilvl="4" w:tplc="04190019" w:tentative="1">
      <w:start w:val="1"/>
      <w:numFmt w:val="lowerLetter"/>
      <w:lvlText w:val="%5."/>
      <w:lvlJc w:val="left"/>
      <w:pPr>
        <w:tabs>
          <w:tab w:val="num" w:pos="3666"/>
        </w:tabs>
        <w:ind w:left="3666" w:hanging="360"/>
      </w:pPr>
    </w:lvl>
    <w:lvl w:ilvl="5" w:tplc="0419001B" w:tentative="1">
      <w:start w:val="1"/>
      <w:numFmt w:val="lowerRoman"/>
      <w:lvlText w:val="%6."/>
      <w:lvlJc w:val="right"/>
      <w:pPr>
        <w:tabs>
          <w:tab w:val="num" w:pos="4386"/>
        </w:tabs>
        <w:ind w:left="4386" w:hanging="180"/>
      </w:pPr>
    </w:lvl>
    <w:lvl w:ilvl="6" w:tplc="0419000F" w:tentative="1">
      <w:start w:val="1"/>
      <w:numFmt w:val="decimal"/>
      <w:lvlText w:val="%7."/>
      <w:lvlJc w:val="left"/>
      <w:pPr>
        <w:tabs>
          <w:tab w:val="num" w:pos="5106"/>
        </w:tabs>
        <w:ind w:left="5106" w:hanging="360"/>
      </w:pPr>
    </w:lvl>
    <w:lvl w:ilvl="7" w:tplc="04190019" w:tentative="1">
      <w:start w:val="1"/>
      <w:numFmt w:val="lowerLetter"/>
      <w:lvlText w:val="%8."/>
      <w:lvlJc w:val="left"/>
      <w:pPr>
        <w:tabs>
          <w:tab w:val="num" w:pos="5826"/>
        </w:tabs>
        <w:ind w:left="5826" w:hanging="360"/>
      </w:pPr>
    </w:lvl>
    <w:lvl w:ilvl="8" w:tplc="0419001B" w:tentative="1">
      <w:start w:val="1"/>
      <w:numFmt w:val="lowerRoman"/>
      <w:lvlText w:val="%9."/>
      <w:lvlJc w:val="right"/>
      <w:pPr>
        <w:tabs>
          <w:tab w:val="num" w:pos="6546"/>
        </w:tabs>
        <w:ind w:left="6546" w:hanging="180"/>
      </w:pPr>
    </w:lvl>
  </w:abstractNum>
  <w:abstractNum w:abstractNumId="9" w15:restartNumberingAfterBreak="0">
    <w:nsid w:val="1CA17B0F"/>
    <w:multiLevelType w:val="multilevel"/>
    <w:tmpl w:val="9D126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CB03F3A"/>
    <w:multiLevelType w:val="hybridMultilevel"/>
    <w:tmpl w:val="96EE9152"/>
    <w:lvl w:ilvl="0" w:tplc="0EFA0D72">
      <w:start w:val="1"/>
      <w:numFmt w:val="decimal"/>
      <w:lvlText w:val="%1."/>
      <w:lvlJc w:val="left"/>
      <w:pPr>
        <w:ind w:left="1080" w:hanging="360"/>
      </w:pPr>
      <w:rPr>
        <w:rFonts w:hint="default"/>
        <w:b/>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 w15:restartNumberingAfterBreak="0">
    <w:nsid w:val="1F104F33"/>
    <w:multiLevelType w:val="multilevel"/>
    <w:tmpl w:val="60C49B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F535835"/>
    <w:multiLevelType w:val="hybridMultilevel"/>
    <w:tmpl w:val="6360E9E2"/>
    <w:lvl w:ilvl="0" w:tplc="0419000F">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3" w15:restartNumberingAfterBreak="0">
    <w:nsid w:val="204B0E68"/>
    <w:multiLevelType w:val="hybridMultilevel"/>
    <w:tmpl w:val="92B6F2BC"/>
    <w:lvl w:ilvl="0" w:tplc="0419000F">
      <w:start w:val="1"/>
      <w:numFmt w:val="decimal"/>
      <w:lvlText w:val="%1."/>
      <w:lvlJc w:val="left"/>
      <w:pPr>
        <w:ind w:left="862" w:hanging="360"/>
      </w:pPr>
    </w:lvl>
    <w:lvl w:ilvl="1" w:tplc="04190019">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4" w15:restartNumberingAfterBreak="0">
    <w:nsid w:val="22C17CDE"/>
    <w:multiLevelType w:val="hybridMultilevel"/>
    <w:tmpl w:val="2D30104A"/>
    <w:lvl w:ilvl="0" w:tplc="6A3C0F42">
      <w:start w:val="1"/>
      <w:numFmt w:val="decimal"/>
      <w:lvlText w:val="%1."/>
      <w:lvlJc w:val="left"/>
      <w:pPr>
        <w:ind w:left="720" w:hanging="360"/>
      </w:pPr>
      <w:rPr>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420246B"/>
    <w:multiLevelType w:val="hybridMultilevel"/>
    <w:tmpl w:val="B30EBE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6A824A5"/>
    <w:multiLevelType w:val="hybridMultilevel"/>
    <w:tmpl w:val="C114BD84"/>
    <w:lvl w:ilvl="0" w:tplc="04190001">
      <w:start w:val="1"/>
      <w:numFmt w:val="bullet"/>
      <w:lvlText w:val=""/>
      <w:lvlJc w:val="left"/>
      <w:pPr>
        <w:ind w:left="1425" w:hanging="360"/>
      </w:pPr>
      <w:rPr>
        <w:rFonts w:ascii="Symbol" w:hAnsi="Symbol"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17" w15:restartNumberingAfterBreak="0">
    <w:nsid w:val="2D62393E"/>
    <w:multiLevelType w:val="hybridMultilevel"/>
    <w:tmpl w:val="5B7861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2F9A7284"/>
    <w:multiLevelType w:val="hybridMultilevel"/>
    <w:tmpl w:val="37DA114A"/>
    <w:lvl w:ilvl="0" w:tplc="A3F68D00">
      <w:start w:val="1"/>
      <w:numFmt w:val="upperRoman"/>
      <w:lvlText w:val="%1."/>
      <w:lvlJc w:val="left"/>
      <w:pPr>
        <w:ind w:left="1146" w:hanging="720"/>
      </w:pPr>
      <w:rPr>
        <w:rFonts w:hint="default"/>
        <w:b/>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FE9313C"/>
    <w:multiLevelType w:val="hybridMultilevel"/>
    <w:tmpl w:val="FF90FCB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310C442A"/>
    <w:multiLevelType w:val="hybridMultilevel"/>
    <w:tmpl w:val="800E12EA"/>
    <w:lvl w:ilvl="0" w:tplc="0EFA0D7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1D622FE"/>
    <w:multiLevelType w:val="multilevel"/>
    <w:tmpl w:val="C4404C6A"/>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b/>
        <w:bCs/>
        <w:i w:val="0"/>
        <w:iCs w:val="0"/>
        <w:sz w:val="24"/>
        <w:szCs w:val="24"/>
      </w:rPr>
    </w:lvl>
    <w:lvl w:ilvl="2">
      <w:start w:val="1"/>
      <w:numFmt w:val="decimal"/>
      <w:lvlText w:val="%1.%2.%3."/>
      <w:lvlJc w:val="left"/>
      <w:pPr>
        <w:ind w:left="504"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36F76439"/>
    <w:multiLevelType w:val="multilevel"/>
    <w:tmpl w:val="5F5267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862485D"/>
    <w:multiLevelType w:val="hybridMultilevel"/>
    <w:tmpl w:val="CD40CE70"/>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24" w15:restartNumberingAfterBreak="0">
    <w:nsid w:val="3AB45058"/>
    <w:multiLevelType w:val="hybridMultilevel"/>
    <w:tmpl w:val="1B50121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5" w15:restartNumberingAfterBreak="0">
    <w:nsid w:val="3CB8125F"/>
    <w:multiLevelType w:val="hybridMultilevel"/>
    <w:tmpl w:val="A8CC259C"/>
    <w:lvl w:ilvl="0" w:tplc="33BAB448">
      <w:start w:val="3"/>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6" w15:restartNumberingAfterBreak="0">
    <w:nsid w:val="405F2C16"/>
    <w:multiLevelType w:val="hybridMultilevel"/>
    <w:tmpl w:val="DE62F63E"/>
    <w:lvl w:ilvl="0" w:tplc="38FA5FA2">
      <w:start w:val="1"/>
      <w:numFmt w:val="decimal"/>
      <w:lvlText w:val="%1."/>
      <w:lvlJc w:val="left"/>
      <w:pPr>
        <w:ind w:left="720" w:hanging="360"/>
      </w:pPr>
      <w:rPr>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7" w15:restartNumberingAfterBreak="0">
    <w:nsid w:val="40B1022A"/>
    <w:multiLevelType w:val="multilevel"/>
    <w:tmpl w:val="5FAA66EE"/>
    <w:lvl w:ilvl="0">
      <w:start w:val="1"/>
      <w:numFmt w:val="decimal"/>
      <w:lvlText w:val="%1."/>
      <w:lvlJc w:val="left"/>
      <w:pPr>
        <w:ind w:left="720" w:hanging="360"/>
      </w:pPr>
      <w:rPr>
        <w:rFonts w:hint="default"/>
      </w:rPr>
    </w:lvl>
    <w:lvl w:ilvl="1">
      <w:start w:val="1"/>
      <w:numFmt w:val="decimal"/>
      <w:lvlText w:val="%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8" w15:restartNumberingAfterBreak="0">
    <w:nsid w:val="426F5735"/>
    <w:multiLevelType w:val="hybridMultilevel"/>
    <w:tmpl w:val="8632906A"/>
    <w:lvl w:ilvl="0" w:tplc="EF0AD11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440F2CDD"/>
    <w:multiLevelType w:val="hybridMultilevel"/>
    <w:tmpl w:val="335835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47DC7B7B"/>
    <w:multiLevelType w:val="multilevel"/>
    <w:tmpl w:val="D53AA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7FC5EB5"/>
    <w:multiLevelType w:val="hybridMultilevel"/>
    <w:tmpl w:val="43C663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50104D92"/>
    <w:multiLevelType w:val="hybridMultilevel"/>
    <w:tmpl w:val="4F3E8B8C"/>
    <w:lvl w:ilvl="0" w:tplc="04190003">
      <w:start w:val="1"/>
      <w:numFmt w:val="decimal"/>
      <w:lvlText w:val="%1."/>
      <w:lvlJc w:val="left"/>
      <w:pPr>
        <w:tabs>
          <w:tab w:val="num" w:pos="1440"/>
        </w:tabs>
        <w:ind w:left="1440" w:hanging="360"/>
      </w:pPr>
      <w:rPr>
        <w:rFonts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48544A9"/>
    <w:multiLevelType w:val="multilevel"/>
    <w:tmpl w:val="B62C40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9A431ED"/>
    <w:multiLevelType w:val="multilevel"/>
    <w:tmpl w:val="0868DE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BE82E6B"/>
    <w:multiLevelType w:val="multilevel"/>
    <w:tmpl w:val="DB9CA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C7E21EA"/>
    <w:multiLevelType w:val="hybridMultilevel"/>
    <w:tmpl w:val="7CA8BA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5D0F4049"/>
    <w:multiLevelType w:val="hybridMultilevel"/>
    <w:tmpl w:val="EBB2D3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5F79677C"/>
    <w:multiLevelType w:val="hybridMultilevel"/>
    <w:tmpl w:val="A334A1A0"/>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48F047D"/>
    <w:multiLevelType w:val="hybridMultilevel"/>
    <w:tmpl w:val="C206ED78"/>
    <w:lvl w:ilvl="0" w:tplc="EF0AD11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685D7C3A"/>
    <w:multiLevelType w:val="hybridMultilevel"/>
    <w:tmpl w:val="0F2C6D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6B543441"/>
    <w:multiLevelType w:val="hybridMultilevel"/>
    <w:tmpl w:val="B284F564"/>
    <w:lvl w:ilvl="0" w:tplc="FFFFFFFF">
      <w:start w:val="1"/>
      <w:numFmt w:val="bullet"/>
      <w:lvlText w:val=""/>
      <w:lvlJc w:val="left"/>
      <w:pPr>
        <w:tabs>
          <w:tab w:val="num" w:pos="360"/>
        </w:tabs>
        <w:ind w:left="36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E6C0651"/>
    <w:multiLevelType w:val="hybridMultilevel"/>
    <w:tmpl w:val="E372211C"/>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43" w15:restartNumberingAfterBreak="0">
    <w:nsid w:val="712F645D"/>
    <w:multiLevelType w:val="hybridMultilevel"/>
    <w:tmpl w:val="6B64473C"/>
    <w:lvl w:ilvl="0" w:tplc="0419000F">
      <w:start w:val="1"/>
      <w:numFmt w:val="decimal"/>
      <w:lvlText w:val="%1."/>
      <w:lvlJc w:val="left"/>
      <w:pPr>
        <w:ind w:left="862" w:hanging="360"/>
      </w:pPr>
    </w:lvl>
    <w:lvl w:ilvl="1" w:tplc="04190019">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44" w15:restartNumberingAfterBreak="0">
    <w:nsid w:val="71B03AB0"/>
    <w:multiLevelType w:val="hybridMultilevel"/>
    <w:tmpl w:val="682E3BDA"/>
    <w:lvl w:ilvl="0" w:tplc="0E3A21BA">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5" w15:restartNumberingAfterBreak="0">
    <w:nsid w:val="772E65C6"/>
    <w:multiLevelType w:val="multilevel"/>
    <w:tmpl w:val="5E009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71062526">
    <w:abstractNumId w:val="25"/>
  </w:num>
  <w:num w:numId="2" w16cid:durableId="1662007472">
    <w:abstractNumId w:val="27"/>
  </w:num>
  <w:num w:numId="3" w16cid:durableId="1794594093">
    <w:abstractNumId w:val="4"/>
  </w:num>
  <w:num w:numId="4" w16cid:durableId="171263797">
    <w:abstractNumId w:val="43"/>
  </w:num>
  <w:num w:numId="5" w16cid:durableId="770399810">
    <w:abstractNumId w:val="13"/>
  </w:num>
  <w:num w:numId="6" w16cid:durableId="1859545268">
    <w:abstractNumId w:val="26"/>
  </w:num>
  <w:num w:numId="7" w16cid:durableId="1199201300">
    <w:abstractNumId w:val="18"/>
  </w:num>
  <w:num w:numId="8" w16cid:durableId="1235045937">
    <w:abstractNumId w:val="33"/>
  </w:num>
  <w:num w:numId="9" w16cid:durableId="75516842">
    <w:abstractNumId w:val="34"/>
  </w:num>
  <w:num w:numId="10" w16cid:durableId="922683769">
    <w:abstractNumId w:val="5"/>
  </w:num>
  <w:num w:numId="11" w16cid:durableId="237324883">
    <w:abstractNumId w:val="21"/>
  </w:num>
  <w:num w:numId="12" w16cid:durableId="473912564">
    <w:abstractNumId w:val="40"/>
  </w:num>
  <w:num w:numId="13" w16cid:durableId="1604529487">
    <w:abstractNumId w:val="3"/>
  </w:num>
  <w:num w:numId="14" w16cid:durableId="1553082080">
    <w:abstractNumId w:val="8"/>
  </w:num>
  <w:num w:numId="15" w16cid:durableId="419645224">
    <w:abstractNumId w:val="14"/>
  </w:num>
  <w:num w:numId="16" w16cid:durableId="311712789">
    <w:abstractNumId w:val="12"/>
  </w:num>
  <w:num w:numId="17" w16cid:durableId="1458178010">
    <w:abstractNumId w:val="36"/>
  </w:num>
  <w:num w:numId="18" w16cid:durableId="2045863622">
    <w:abstractNumId w:val="1"/>
  </w:num>
  <w:num w:numId="19" w16cid:durableId="1335912906">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469395821">
    <w:abstractNumId w:val="19"/>
  </w:num>
  <w:num w:numId="21" w16cid:durableId="602956927">
    <w:abstractNumId w:val="28"/>
  </w:num>
  <w:num w:numId="22" w16cid:durableId="528876323">
    <w:abstractNumId w:val="39"/>
  </w:num>
  <w:num w:numId="23" w16cid:durableId="317154939">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864661348">
    <w:abstractNumId w:val="32"/>
  </w:num>
  <w:num w:numId="25" w16cid:durableId="1257010350">
    <w:abstractNumId w:val="23"/>
  </w:num>
  <w:num w:numId="26" w16cid:durableId="2047482553">
    <w:abstractNumId w:val="41"/>
  </w:num>
  <w:num w:numId="27" w16cid:durableId="1408303811">
    <w:abstractNumId w:val="29"/>
  </w:num>
  <w:num w:numId="28" w16cid:durableId="792482884">
    <w:abstractNumId w:val="6"/>
  </w:num>
  <w:num w:numId="29" w16cid:durableId="122623944">
    <w:abstractNumId w:val="35"/>
  </w:num>
  <w:num w:numId="30" w16cid:durableId="2125223871">
    <w:abstractNumId w:val="16"/>
  </w:num>
  <w:num w:numId="31" w16cid:durableId="42678005">
    <w:abstractNumId w:val="17"/>
  </w:num>
  <w:num w:numId="32" w16cid:durableId="16663459">
    <w:abstractNumId w:val="2"/>
  </w:num>
  <w:num w:numId="33" w16cid:durableId="57754433">
    <w:abstractNumId w:val="15"/>
  </w:num>
  <w:num w:numId="34" w16cid:durableId="1316685083">
    <w:abstractNumId w:val="9"/>
  </w:num>
  <w:num w:numId="35" w16cid:durableId="381098189">
    <w:abstractNumId w:val="37"/>
  </w:num>
  <w:num w:numId="36" w16cid:durableId="906917910">
    <w:abstractNumId w:val="31"/>
  </w:num>
  <w:num w:numId="37" w16cid:durableId="639312472">
    <w:abstractNumId w:val="38"/>
  </w:num>
  <w:num w:numId="38" w16cid:durableId="1337655829">
    <w:abstractNumId w:val="20"/>
  </w:num>
  <w:num w:numId="39" w16cid:durableId="2142533464">
    <w:abstractNumId w:val="11"/>
  </w:num>
  <w:num w:numId="40" w16cid:durableId="1055202282">
    <w:abstractNumId w:val="24"/>
  </w:num>
  <w:num w:numId="41" w16cid:durableId="558328535">
    <w:abstractNumId w:val="10"/>
  </w:num>
  <w:num w:numId="42" w16cid:durableId="76103267">
    <w:abstractNumId w:val="30"/>
  </w:num>
  <w:num w:numId="43" w16cid:durableId="403382319">
    <w:abstractNumId w:val="45"/>
  </w:num>
  <w:num w:numId="44" w16cid:durableId="1618365855">
    <w:abstractNumId w:val="22"/>
  </w:num>
  <w:num w:numId="45" w16cid:durableId="379984947">
    <w:abstractNumId w:val="0"/>
  </w:num>
  <w:num w:numId="46" w16cid:durableId="2921027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0919FA"/>
    <w:rsid w:val="000006DF"/>
    <w:rsid w:val="0004272D"/>
    <w:rsid w:val="000764AD"/>
    <w:rsid w:val="000854EF"/>
    <w:rsid w:val="000919FA"/>
    <w:rsid w:val="0009508F"/>
    <w:rsid w:val="000A49B7"/>
    <w:rsid w:val="000B2151"/>
    <w:rsid w:val="000C4DD1"/>
    <w:rsid w:val="000C792D"/>
    <w:rsid w:val="000E7B67"/>
    <w:rsid w:val="00114637"/>
    <w:rsid w:val="0012158B"/>
    <w:rsid w:val="00147177"/>
    <w:rsid w:val="001523D6"/>
    <w:rsid w:val="001543B5"/>
    <w:rsid w:val="0015485A"/>
    <w:rsid w:val="00160ACB"/>
    <w:rsid w:val="0016336A"/>
    <w:rsid w:val="00167616"/>
    <w:rsid w:val="0018512A"/>
    <w:rsid w:val="00185A9C"/>
    <w:rsid w:val="00193329"/>
    <w:rsid w:val="001A3916"/>
    <w:rsid w:val="001A465C"/>
    <w:rsid w:val="001B16E1"/>
    <w:rsid w:val="001C7849"/>
    <w:rsid w:val="001D559F"/>
    <w:rsid w:val="00210302"/>
    <w:rsid w:val="002315F0"/>
    <w:rsid w:val="00231779"/>
    <w:rsid w:val="00236848"/>
    <w:rsid w:val="00254086"/>
    <w:rsid w:val="00255324"/>
    <w:rsid w:val="00262799"/>
    <w:rsid w:val="00263CFD"/>
    <w:rsid w:val="00276DF8"/>
    <w:rsid w:val="00290634"/>
    <w:rsid w:val="002962C0"/>
    <w:rsid w:val="002B5C3E"/>
    <w:rsid w:val="002C6E28"/>
    <w:rsid w:val="002D7B81"/>
    <w:rsid w:val="00311B73"/>
    <w:rsid w:val="003155F9"/>
    <w:rsid w:val="003428B3"/>
    <w:rsid w:val="00344F2C"/>
    <w:rsid w:val="003848B9"/>
    <w:rsid w:val="003920FA"/>
    <w:rsid w:val="003A1E48"/>
    <w:rsid w:val="003A443A"/>
    <w:rsid w:val="003D1092"/>
    <w:rsid w:val="00401622"/>
    <w:rsid w:val="004243BD"/>
    <w:rsid w:val="00424E6A"/>
    <w:rsid w:val="0043025C"/>
    <w:rsid w:val="00433DD1"/>
    <w:rsid w:val="004455A3"/>
    <w:rsid w:val="0045120C"/>
    <w:rsid w:val="00461889"/>
    <w:rsid w:val="00464480"/>
    <w:rsid w:val="0047328A"/>
    <w:rsid w:val="00495D00"/>
    <w:rsid w:val="004B6775"/>
    <w:rsid w:val="004E1E5B"/>
    <w:rsid w:val="004F379F"/>
    <w:rsid w:val="004F640E"/>
    <w:rsid w:val="00506532"/>
    <w:rsid w:val="0051610D"/>
    <w:rsid w:val="00522446"/>
    <w:rsid w:val="005647D3"/>
    <w:rsid w:val="005973AA"/>
    <w:rsid w:val="005A08AB"/>
    <w:rsid w:val="005A77D4"/>
    <w:rsid w:val="005B1883"/>
    <w:rsid w:val="005B31D8"/>
    <w:rsid w:val="005C4C2E"/>
    <w:rsid w:val="005D2E45"/>
    <w:rsid w:val="005E59AD"/>
    <w:rsid w:val="00604A74"/>
    <w:rsid w:val="00631975"/>
    <w:rsid w:val="00643691"/>
    <w:rsid w:val="006543DB"/>
    <w:rsid w:val="006651B2"/>
    <w:rsid w:val="0067411E"/>
    <w:rsid w:val="0068648E"/>
    <w:rsid w:val="00692B47"/>
    <w:rsid w:val="00692CF0"/>
    <w:rsid w:val="006C1CBD"/>
    <w:rsid w:val="006E503B"/>
    <w:rsid w:val="00700E62"/>
    <w:rsid w:val="007012CC"/>
    <w:rsid w:val="00712B5C"/>
    <w:rsid w:val="00716BE1"/>
    <w:rsid w:val="00716E76"/>
    <w:rsid w:val="00721363"/>
    <w:rsid w:val="00721FE3"/>
    <w:rsid w:val="00723042"/>
    <w:rsid w:val="00752580"/>
    <w:rsid w:val="00765DF7"/>
    <w:rsid w:val="00767BC7"/>
    <w:rsid w:val="007721FD"/>
    <w:rsid w:val="007749C4"/>
    <w:rsid w:val="00793109"/>
    <w:rsid w:val="007B18C4"/>
    <w:rsid w:val="007C2D77"/>
    <w:rsid w:val="007C562E"/>
    <w:rsid w:val="00814FFA"/>
    <w:rsid w:val="00826F7E"/>
    <w:rsid w:val="00827EAA"/>
    <w:rsid w:val="008343C9"/>
    <w:rsid w:val="00860A72"/>
    <w:rsid w:val="00880D1B"/>
    <w:rsid w:val="0088109B"/>
    <w:rsid w:val="0089239B"/>
    <w:rsid w:val="008A042C"/>
    <w:rsid w:val="008A5089"/>
    <w:rsid w:val="008A5D8D"/>
    <w:rsid w:val="008E5EBE"/>
    <w:rsid w:val="00912DDD"/>
    <w:rsid w:val="00946CDE"/>
    <w:rsid w:val="00952D49"/>
    <w:rsid w:val="00960284"/>
    <w:rsid w:val="0096232A"/>
    <w:rsid w:val="00962D2E"/>
    <w:rsid w:val="00981009"/>
    <w:rsid w:val="0098152F"/>
    <w:rsid w:val="0099792C"/>
    <w:rsid w:val="009A06B7"/>
    <w:rsid w:val="009A0DE9"/>
    <w:rsid w:val="009C0DF6"/>
    <w:rsid w:val="009C71CE"/>
    <w:rsid w:val="009E0345"/>
    <w:rsid w:val="009F039F"/>
    <w:rsid w:val="009F73A2"/>
    <w:rsid w:val="00A0009F"/>
    <w:rsid w:val="00A0017E"/>
    <w:rsid w:val="00A04614"/>
    <w:rsid w:val="00A07997"/>
    <w:rsid w:val="00A237B9"/>
    <w:rsid w:val="00A36AC8"/>
    <w:rsid w:val="00A420FE"/>
    <w:rsid w:val="00A51EAA"/>
    <w:rsid w:val="00A570E9"/>
    <w:rsid w:val="00A6342B"/>
    <w:rsid w:val="00A87BEE"/>
    <w:rsid w:val="00AB67AB"/>
    <w:rsid w:val="00AE1A9C"/>
    <w:rsid w:val="00AE76A4"/>
    <w:rsid w:val="00B077FE"/>
    <w:rsid w:val="00B20393"/>
    <w:rsid w:val="00B350D5"/>
    <w:rsid w:val="00B4121D"/>
    <w:rsid w:val="00B52E43"/>
    <w:rsid w:val="00B61194"/>
    <w:rsid w:val="00B810AD"/>
    <w:rsid w:val="00B91819"/>
    <w:rsid w:val="00BD2C9D"/>
    <w:rsid w:val="00BE3DA9"/>
    <w:rsid w:val="00BE6BA6"/>
    <w:rsid w:val="00BF77F4"/>
    <w:rsid w:val="00C07629"/>
    <w:rsid w:val="00C2641F"/>
    <w:rsid w:val="00C41AB0"/>
    <w:rsid w:val="00C52A13"/>
    <w:rsid w:val="00C542EF"/>
    <w:rsid w:val="00C60C98"/>
    <w:rsid w:val="00C7372B"/>
    <w:rsid w:val="00C8222D"/>
    <w:rsid w:val="00C8608F"/>
    <w:rsid w:val="00CA359E"/>
    <w:rsid w:val="00CB1840"/>
    <w:rsid w:val="00CB2DE7"/>
    <w:rsid w:val="00CE7A19"/>
    <w:rsid w:val="00CF1222"/>
    <w:rsid w:val="00CF1719"/>
    <w:rsid w:val="00CF4F39"/>
    <w:rsid w:val="00D04D21"/>
    <w:rsid w:val="00D42C6D"/>
    <w:rsid w:val="00D53EE5"/>
    <w:rsid w:val="00D74E38"/>
    <w:rsid w:val="00D95BA7"/>
    <w:rsid w:val="00DA0AE4"/>
    <w:rsid w:val="00DA4503"/>
    <w:rsid w:val="00DD2C1B"/>
    <w:rsid w:val="00E04964"/>
    <w:rsid w:val="00E47121"/>
    <w:rsid w:val="00E5334A"/>
    <w:rsid w:val="00E66391"/>
    <w:rsid w:val="00E75D55"/>
    <w:rsid w:val="00E77032"/>
    <w:rsid w:val="00E979D6"/>
    <w:rsid w:val="00EB14A3"/>
    <w:rsid w:val="00EB3585"/>
    <w:rsid w:val="00EC7C3A"/>
    <w:rsid w:val="00ED030B"/>
    <w:rsid w:val="00ED0616"/>
    <w:rsid w:val="00ED3FA1"/>
    <w:rsid w:val="00EE21D5"/>
    <w:rsid w:val="00EE2A5A"/>
    <w:rsid w:val="00EF35A7"/>
    <w:rsid w:val="00EF6BA9"/>
    <w:rsid w:val="00F07B4D"/>
    <w:rsid w:val="00F229F2"/>
    <w:rsid w:val="00F35EF9"/>
    <w:rsid w:val="00F63D61"/>
    <w:rsid w:val="00F70944"/>
    <w:rsid w:val="00F7656F"/>
    <w:rsid w:val="00F83D25"/>
    <w:rsid w:val="00F90E02"/>
    <w:rsid w:val="00FA7A78"/>
    <w:rsid w:val="00FB4FD2"/>
    <w:rsid w:val="00FB714A"/>
    <w:rsid w:val="00FC7FCF"/>
    <w:rsid w:val="00FD39B3"/>
    <w:rsid w:val="00FD49CF"/>
    <w:rsid w:val="00FD6E3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99C596"/>
  <w15:docId w15:val="{E4B08B80-DB39-43AD-9670-FE7B8916B5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74E38"/>
  </w:style>
  <w:style w:type="paragraph" w:styleId="1">
    <w:name w:val="heading 1"/>
    <w:basedOn w:val="a"/>
    <w:next w:val="a"/>
    <w:link w:val="10"/>
    <w:qFormat/>
    <w:rsid w:val="008A5089"/>
    <w:pPr>
      <w:keepNext/>
      <w:spacing w:before="240" w:after="60" w:line="240" w:lineRule="auto"/>
      <w:jc w:val="center"/>
      <w:outlineLvl w:val="0"/>
    </w:pPr>
    <w:rPr>
      <w:rFonts w:ascii="Arial" w:eastAsia="Times New Roman" w:hAnsi="Arial" w:cs="Times New Roman"/>
      <w:b/>
      <w:bCs/>
      <w:sz w:val="24"/>
      <w:szCs w:val="24"/>
      <w:lang w:eastAsia="ru-RU"/>
    </w:rPr>
  </w:style>
  <w:style w:type="paragraph" w:styleId="2">
    <w:name w:val="heading 2"/>
    <w:basedOn w:val="a"/>
    <w:next w:val="a"/>
    <w:link w:val="20"/>
    <w:qFormat/>
    <w:rsid w:val="008A5089"/>
    <w:pPr>
      <w:keepNext/>
      <w:spacing w:before="60" w:after="60" w:line="240" w:lineRule="auto"/>
      <w:jc w:val="center"/>
      <w:outlineLvl w:val="1"/>
    </w:pPr>
    <w:rPr>
      <w:rFonts w:ascii="Arial" w:eastAsia="Times New Roman" w:hAnsi="Arial" w:cs="Times New Roman"/>
      <w:b/>
      <w:bCs/>
      <w:sz w:val="18"/>
      <w:szCs w:val="24"/>
      <w:lang w:eastAsia="ru-RU"/>
    </w:rPr>
  </w:style>
  <w:style w:type="paragraph" w:styleId="4">
    <w:name w:val="heading 4"/>
    <w:basedOn w:val="a"/>
    <w:next w:val="a"/>
    <w:link w:val="40"/>
    <w:uiPriority w:val="9"/>
    <w:semiHidden/>
    <w:unhideWhenUsed/>
    <w:qFormat/>
    <w:rsid w:val="008A5089"/>
    <w:pPr>
      <w:keepNext/>
      <w:keepLines/>
      <w:spacing w:before="40" w:after="0"/>
      <w:outlineLvl w:val="3"/>
    </w:pPr>
    <w:rPr>
      <w:rFonts w:ascii="Calibri Light" w:eastAsia="Times New Roman" w:hAnsi="Calibri Light" w:cs="Times New Roman"/>
      <w:i/>
      <w:iCs/>
      <w:color w:val="2E74B5"/>
    </w:rPr>
  </w:style>
  <w:style w:type="paragraph" w:styleId="7">
    <w:name w:val="heading 7"/>
    <w:basedOn w:val="a"/>
    <w:next w:val="a"/>
    <w:link w:val="70"/>
    <w:uiPriority w:val="9"/>
    <w:semiHidden/>
    <w:unhideWhenUsed/>
    <w:qFormat/>
    <w:rsid w:val="008A5089"/>
    <w:pPr>
      <w:keepNext/>
      <w:keepLines/>
      <w:spacing w:before="40" w:after="0"/>
      <w:outlineLvl w:val="6"/>
    </w:pPr>
    <w:rPr>
      <w:rFonts w:ascii="Calibri Light" w:eastAsia="Times New Roman" w:hAnsi="Calibri Light" w:cs="Times New Roman"/>
      <w:i/>
      <w:iCs/>
      <w:color w:val="1F4D78"/>
    </w:rPr>
  </w:style>
  <w:style w:type="paragraph" w:styleId="8">
    <w:name w:val="heading 8"/>
    <w:basedOn w:val="a"/>
    <w:next w:val="a"/>
    <w:link w:val="80"/>
    <w:uiPriority w:val="9"/>
    <w:semiHidden/>
    <w:unhideWhenUsed/>
    <w:qFormat/>
    <w:rsid w:val="008A5089"/>
    <w:pPr>
      <w:keepNext/>
      <w:keepLines/>
      <w:spacing w:before="40" w:after="0"/>
      <w:outlineLvl w:val="7"/>
    </w:pPr>
    <w:rPr>
      <w:rFonts w:ascii="Calibri Light" w:eastAsia="Times New Roman" w:hAnsi="Calibri Light" w:cs="Times New Roman"/>
      <w:color w:val="272727"/>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1">
    <w:name w:val="Сетка таблицы1"/>
    <w:basedOn w:val="a1"/>
    <w:next w:val="a3"/>
    <w:uiPriority w:val="59"/>
    <w:rsid w:val="00D74E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3">
    <w:name w:val="Table Grid"/>
    <w:basedOn w:val="a1"/>
    <w:rsid w:val="00D74E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qFormat/>
    <w:rsid w:val="00D74E38"/>
    <w:pPr>
      <w:ind w:left="720"/>
      <w:contextualSpacing/>
    </w:pPr>
  </w:style>
  <w:style w:type="table" w:customStyle="1" w:styleId="21">
    <w:name w:val="Сетка таблицы2"/>
    <w:basedOn w:val="a1"/>
    <w:next w:val="a3"/>
    <w:uiPriority w:val="59"/>
    <w:rsid w:val="00D74E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unhideWhenUsed/>
    <w:rsid w:val="00D74E38"/>
    <w:rPr>
      <w:color w:val="0000FF" w:themeColor="hyperlink"/>
      <w:u w:val="single"/>
    </w:rPr>
  </w:style>
  <w:style w:type="paragraph" w:styleId="a6">
    <w:name w:val="Normal (Web)"/>
    <w:basedOn w:val="a"/>
    <w:uiPriority w:val="99"/>
    <w:unhideWhenUsed/>
    <w:rsid w:val="00C8222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FollowedHyperlink"/>
    <w:basedOn w:val="a0"/>
    <w:uiPriority w:val="99"/>
    <w:semiHidden/>
    <w:unhideWhenUsed/>
    <w:rsid w:val="00C60C98"/>
    <w:rPr>
      <w:color w:val="800080" w:themeColor="followedHyperlink"/>
      <w:u w:val="single"/>
    </w:rPr>
  </w:style>
  <w:style w:type="character" w:customStyle="1" w:styleId="10">
    <w:name w:val="Заголовок 1 Знак"/>
    <w:basedOn w:val="a0"/>
    <w:link w:val="1"/>
    <w:rsid w:val="008A5089"/>
    <w:rPr>
      <w:rFonts w:ascii="Arial" w:eastAsia="Times New Roman" w:hAnsi="Arial" w:cs="Times New Roman"/>
      <w:b/>
      <w:bCs/>
      <w:sz w:val="24"/>
      <w:szCs w:val="24"/>
      <w:lang w:eastAsia="ru-RU"/>
    </w:rPr>
  </w:style>
  <w:style w:type="character" w:customStyle="1" w:styleId="20">
    <w:name w:val="Заголовок 2 Знак"/>
    <w:basedOn w:val="a0"/>
    <w:link w:val="2"/>
    <w:rsid w:val="008A5089"/>
    <w:rPr>
      <w:rFonts w:ascii="Arial" w:eastAsia="Times New Roman" w:hAnsi="Arial" w:cs="Times New Roman"/>
      <w:b/>
      <w:bCs/>
      <w:sz w:val="18"/>
      <w:szCs w:val="24"/>
      <w:lang w:eastAsia="ru-RU"/>
    </w:rPr>
  </w:style>
  <w:style w:type="paragraph" w:customStyle="1" w:styleId="41">
    <w:name w:val="Заголовок 41"/>
    <w:basedOn w:val="a"/>
    <w:next w:val="a"/>
    <w:uiPriority w:val="9"/>
    <w:unhideWhenUsed/>
    <w:qFormat/>
    <w:rsid w:val="008A5089"/>
    <w:pPr>
      <w:keepNext/>
      <w:keepLines/>
      <w:spacing w:before="40" w:after="0" w:line="259" w:lineRule="auto"/>
      <w:outlineLvl w:val="3"/>
    </w:pPr>
    <w:rPr>
      <w:rFonts w:ascii="Calibri Light" w:eastAsia="Times New Roman" w:hAnsi="Calibri Light" w:cs="Times New Roman"/>
      <w:i/>
      <w:iCs/>
      <w:color w:val="2E74B5"/>
    </w:rPr>
  </w:style>
  <w:style w:type="paragraph" w:customStyle="1" w:styleId="71">
    <w:name w:val="Заголовок 71"/>
    <w:basedOn w:val="a"/>
    <w:next w:val="a"/>
    <w:uiPriority w:val="9"/>
    <w:semiHidden/>
    <w:unhideWhenUsed/>
    <w:qFormat/>
    <w:rsid w:val="008A5089"/>
    <w:pPr>
      <w:keepNext/>
      <w:keepLines/>
      <w:spacing w:before="40" w:after="0" w:line="259" w:lineRule="auto"/>
      <w:outlineLvl w:val="6"/>
    </w:pPr>
    <w:rPr>
      <w:rFonts w:ascii="Calibri Light" w:eastAsia="Times New Roman" w:hAnsi="Calibri Light" w:cs="Times New Roman"/>
      <w:i/>
      <w:iCs/>
      <w:color w:val="1F4D78"/>
    </w:rPr>
  </w:style>
  <w:style w:type="paragraph" w:customStyle="1" w:styleId="81">
    <w:name w:val="Заголовок 81"/>
    <w:basedOn w:val="a"/>
    <w:next w:val="a"/>
    <w:uiPriority w:val="9"/>
    <w:semiHidden/>
    <w:unhideWhenUsed/>
    <w:qFormat/>
    <w:rsid w:val="008A5089"/>
    <w:pPr>
      <w:keepNext/>
      <w:keepLines/>
      <w:spacing w:before="40" w:after="0" w:line="259" w:lineRule="auto"/>
      <w:outlineLvl w:val="7"/>
    </w:pPr>
    <w:rPr>
      <w:rFonts w:ascii="Calibri Light" w:eastAsia="Times New Roman" w:hAnsi="Calibri Light" w:cs="Times New Roman"/>
      <w:color w:val="272727"/>
      <w:sz w:val="21"/>
      <w:szCs w:val="21"/>
    </w:rPr>
  </w:style>
  <w:style w:type="numbering" w:customStyle="1" w:styleId="12">
    <w:name w:val="Нет списка1"/>
    <w:next w:val="a2"/>
    <w:uiPriority w:val="99"/>
    <w:semiHidden/>
    <w:unhideWhenUsed/>
    <w:rsid w:val="008A5089"/>
  </w:style>
  <w:style w:type="character" w:styleId="a8">
    <w:name w:val="Strong"/>
    <w:uiPriority w:val="22"/>
    <w:qFormat/>
    <w:rsid w:val="008A5089"/>
    <w:rPr>
      <w:b/>
      <w:bCs/>
    </w:rPr>
  </w:style>
  <w:style w:type="character" w:customStyle="1" w:styleId="80">
    <w:name w:val="Заголовок 8 Знак"/>
    <w:basedOn w:val="a0"/>
    <w:link w:val="8"/>
    <w:uiPriority w:val="9"/>
    <w:semiHidden/>
    <w:rsid w:val="008A5089"/>
    <w:rPr>
      <w:rFonts w:ascii="Calibri Light" w:eastAsia="Times New Roman" w:hAnsi="Calibri Light" w:cs="Times New Roman"/>
      <w:color w:val="272727"/>
      <w:sz w:val="21"/>
      <w:szCs w:val="21"/>
    </w:rPr>
  </w:style>
  <w:style w:type="paragraph" w:customStyle="1" w:styleId="Default">
    <w:name w:val="Default"/>
    <w:rsid w:val="008A5089"/>
    <w:pPr>
      <w:autoSpaceDE w:val="0"/>
      <w:autoSpaceDN w:val="0"/>
      <w:adjustRightInd w:val="0"/>
      <w:spacing w:after="0" w:line="240" w:lineRule="auto"/>
    </w:pPr>
    <w:rPr>
      <w:rFonts w:ascii="Times New Roman" w:hAnsi="Times New Roman" w:cs="Times New Roman"/>
      <w:color w:val="000000"/>
      <w:sz w:val="24"/>
      <w:szCs w:val="24"/>
    </w:rPr>
  </w:style>
  <w:style w:type="paragraph" w:styleId="22">
    <w:name w:val="Body Text 2"/>
    <w:basedOn w:val="a"/>
    <w:link w:val="23"/>
    <w:unhideWhenUsed/>
    <w:rsid w:val="008A5089"/>
    <w:pPr>
      <w:spacing w:after="120" w:line="480" w:lineRule="auto"/>
    </w:pPr>
    <w:rPr>
      <w:rFonts w:ascii="Times New Roman" w:eastAsia="Times New Roman" w:hAnsi="Times New Roman" w:cs="Times New Roman"/>
      <w:sz w:val="24"/>
      <w:szCs w:val="24"/>
      <w:lang w:eastAsia="ru-RU"/>
    </w:rPr>
  </w:style>
  <w:style w:type="character" w:customStyle="1" w:styleId="23">
    <w:name w:val="Основной текст 2 Знак"/>
    <w:basedOn w:val="a0"/>
    <w:link w:val="22"/>
    <w:rsid w:val="008A5089"/>
    <w:rPr>
      <w:rFonts w:ascii="Times New Roman" w:eastAsia="Times New Roman" w:hAnsi="Times New Roman" w:cs="Times New Roman"/>
      <w:sz w:val="24"/>
      <w:szCs w:val="24"/>
      <w:lang w:eastAsia="ru-RU"/>
    </w:rPr>
  </w:style>
  <w:style w:type="paragraph" w:styleId="a9">
    <w:name w:val="Block Text"/>
    <w:basedOn w:val="a"/>
    <w:unhideWhenUsed/>
    <w:rsid w:val="008A5089"/>
    <w:pPr>
      <w:spacing w:after="0" w:line="240" w:lineRule="auto"/>
      <w:ind w:left="2992" w:right="2981" w:firstLine="284"/>
      <w:jc w:val="both"/>
    </w:pPr>
    <w:rPr>
      <w:rFonts w:ascii="Arial" w:eastAsia="Times New Roman" w:hAnsi="Arial" w:cs="Times New Roman"/>
      <w:sz w:val="18"/>
      <w:szCs w:val="20"/>
      <w:lang w:eastAsia="ru-RU"/>
    </w:rPr>
  </w:style>
  <w:style w:type="paragraph" w:styleId="aa">
    <w:name w:val="footnote text"/>
    <w:basedOn w:val="a"/>
    <w:link w:val="ab"/>
    <w:semiHidden/>
    <w:unhideWhenUsed/>
    <w:rsid w:val="008A5089"/>
    <w:pPr>
      <w:spacing w:after="0" w:line="240" w:lineRule="auto"/>
    </w:pPr>
    <w:rPr>
      <w:rFonts w:ascii="Times New Roman" w:eastAsia="Times New Roman" w:hAnsi="Times New Roman" w:cs="Times New Roman"/>
      <w:sz w:val="20"/>
      <w:szCs w:val="20"/>
      <w:lang w:eastAsia="ru-RU"/>
    </w:rPr>
  </w:style>
  <w:style w:type="character" w:customStyle="1" w:styleId="ab">
    <w:name w:val="Текст сноски Знак"/>
    <w:basedOn w:val="a0"/>
    <w:link w:val="aa"/>
    <w:semiHidden/>
    <w:rsid w:val="008A5089"/>
    <w:rPr>
      <w:rFonts w:ascii="Times New Roman" w:eastAsia="Times New Roman" w:hAnsi="Times New Roman" w:cs="Times New Roman"/>
      <w:sz w:val="20"/>
      <w:szCs w:val="20"/>
      <w:lang w:eastAsia="ru-RU"/>
    </w:rPr>
  </w:style>
  <w:style w:type="character" w:styleId="ac">
    <w:name w:val="footnote reference"/>
    <w:semiHidden/>
    <w:unhideWhenUsed/>
    <w:rsid w:val="008A5089"/>
    <w:rPr>
      <w:vertAlign w:val="superscript"/>
    </w:rPr>
  </w:style>
  <w:style w:type="paragraph" w:customStyle="1" w:styleId="Style4">
    <w:name w:val="Style4"/>
    <w:basedOn w:val="a"/>
    <w:rsid w:val="008A5089"/>
    <w:pPr>
      <w:widowControl w:val="0"/>
      <w:autoSpaceDE w:val="0"/>
      <w:autoSpaceDN w:val="0"/>
      <w:adjustRightInd w:val="0"/>
      <w:spacing w:after="0" w:line="220" w:lineRule="exact"/>
      <w:ind w:firstLine="514"/>
      <w:jc w:val="both"/>
    </w:pPr>
    <w:rPr>
      <w:rFonts w:ascii="Times New Roman" w:eastAsia="Times New Roman" w:hAnsi="Times New Roman" w:cs="Times New Roman"/>
      <w:sz w:val="24"/>
      <w:szCs w:val="24"/>
      <w:lang w:eastAsia="ru-RU"/>
    </w:rPr>
  </w:style>
  <w:style w:type="paragraph" w:customStyle="1" w:styleId="Style17">
    <w:name w:val="Style17"/>
    <w:basedOn w:val="a"/>
    <w:rsid w:val="008A5089"/>
    <w:pPr>
      <w:widowControl w:val="0"/>
      <w:autoSpaceDE w:val="0"/>
      <w:autoSpaceDN w:val="0"/>
      <w:adjustRightInd w:val="0"/>
      <w:spacing w:after="0" w:line="226" w:lineRule="exact"/>
      <w:ind w:firstLine="475"/>
    </w:pPr>
    <w:rPr>
      <w:rFonts w:ascii="Times New Roman" w:eastAsia="Times New Roman" w:hAnsi="Times New Roman" w:cs="Times New Roman"/>
      <w:sz w:val="24"/>
      <w:szCs w:val="24"/>
      <w:lang w:eastAsia="ru-RU"/>
    </w:rPr>
  </w:style>
  <w:style w:type="character" w:customStyle="1" w:styleId="FontStyle43">
    <w:name w:val="Font Style43"/>
    <w:basedOn w:val="a0"/>
    <w:rsid w:val="008A5089"/>
    <w:rPr>
      <w:rFonts w:ascii="Times New Roman" w:hAnsi="Times New Roman" w:cs="Times New Roman"/>
      <w:sz w:val="18"/>
      <w:szCs w:val="18"/>
    </w:rPr>
  </w:style>
  <w:style w:type="paragraph" w:customStyle="1" w:styleId="13">
    <w:name w:val="Абзац списка1"/>
    <w:basedOn w:val="a"/>
    <w:rsid w:val="008A5089"/>
    <w:pPr>
      <w:ind w:left="720"/>
      <w:contextualSpacing/>
    </w:pPr>
    <w:rPr>
      <w:rFonts w:ascii="Calibri" w:eastAsia="Times New Roman" w:hAnsi="Calibri" w:cs="Times New Roman"/>
    </w:rPr>
  </w:style>
  <w:style w:type="paragraph" w:customStyle="1" w:styleId="ConsPlusNormal">
    <w:name w:val="ConsPlusNormal"/>
    <w:rsid w:val="008A5089"/>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paragraph" w:customStyle="1" w:styleId="14">
    <w:name w:val="Обычный1"/>
    <w:basedOn w:val="a"/>
    <w:rsid w:val="008A5089"/>
    <w:pPr>
      <w:spacing w:before="100" w:beforeAutospacing="1" w:after="100" w:afterAutospacing="1" w:line="240" w:lineRule="auto"/>
    </w:pPr>
    <w:rPr>
      <w:rFonts w:ascii="Times New Roman" w:eastAsia="Calibri" w:hAnsi="Times New Roman" w:cs="Times New Roman"/>
      <w:sz w:val="24"/>
      <w:szCs w:val="24"/>
      <w:lang w:eastAsia="ru-RU"/>
    </w:rPr>
  </w:style>
  <w:style w:type="character" w:styleId="ad">
    <w:name w:val="Emphasis"/>
    <w:uiPriority w:val="20"/>
    <w:qFormat/>
    <w:rsid w:val="008A5089"/>
    <w:rPr>
      <w:i/>
      <w:iCs/>
    </w:rPr>
  </w:style>
  <w:style w:type="paragraph" w:customStyle="1" w:styleId="-11">
    <w:name w:val="Цветной список - Акцент 11"/>
    <w:basedOn w:val="a"/>
    <w:qFormat/>
    <w:rsid w:val="008A5089"/>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dash041e005f0431005f044b005f0447005f043d005f044b005f0439">
    <w:name w:val="dash041e_005f0431_005f044b_005f0447_005f043d_005f044b_005f0439"/>
    <w:basedOn w:val="a"/>
    <w:rsid w:val="008A5089"/>
    <w:pPr>
      <w:spacing w:after="0" w:line="240" w:lineRule="auto"/>
    </w:pPr>
    <w:rPr>
      <w:rFonts w:ascii="Times New Roman" w:eastAsia="Times New Roman" w:hAnsi="Times New Roman" w:cs="Times New Roman"/>
      <w:sz w:val="24"/>
      <w:szCs w:val="24"/>
      <w:lang w:eastAsia="ru-RU"/>
    </w:rPr>
  </w:style>
  <w:style w:type="paragraph" w:styleId="24">
    <w:name w:val="Body Text Indent 2"/>
    <w:basedOn w:val="a"/>
    <w:link w:val="25"/>
    <w:rsid w:val="008A5089"/>
    <w:pPr>
      <w:spacing w:after="120" w:line="480" w:lineRule="auto"/>
      <w:ind w:left="283"/>
    </w:pPr>
    <w:rPr>
      <w:rFonts w:ascii="Times New Roman" w:eastAsia="Times New Roman" w:hAnsi="Times New Roman" w:cs="Times New Roman"/>
      <w:sz w:val="24"/>
      <w:szCs w:val="24"/>
      <w:lang w:eastAsia="ru-RU"/>
    </w:rPr>
  </w:style>
  <w:style w:type="character" w:customStyle="1" w:styleId="25">
    <w:name w:val="Основной текст с отступом 2 Знак"/>
    <w:basedOn w:val="a0"/>
    <w:link w:val="24"/>
    <w:rsid w:val="008A5089"/>
    <w:rPr>
      <w:rFonts w:ascii="Times New Roman" w:eastAsia="Times New Roman" w:hAnsi="Times New Roman" w:cs="Times New Roman"/>
      <w:sz w:val="24"/>
      <w:szCs w:val="24"/>
      <w:lang w:eastAsia="ru-RU"/>
    </w:rPr>
  </w:style>
  <w:style w:type="paragraph" w:styleId="ae">
    <w:name w:val="header"/>
    <w:basedOn w:val="a"/>
    <w:link w:val="af"/>
    <w:semiHidden/>
    <w:rsid w:val="008A5089"/>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
    <w:name w:val="Верхний колонтитул Знак"/>
    <w:basedOn w:val="a0"/>
    <w:link w:val="ae"/>
    <w:semiHidden/>
    <w:rsid w:val="008A5089"/>
    <w:rPr>
      <w:rFonts w:ascii="Times New Roman" w:eastAsia="Times New Roman" w:hAnsi="Times New Roman" w:cs="Times New Roman"/>
      <w:sz w:val="24"/>
      <w:szCs w:val="24"/>
      <w:lang w:eastAsia="ru-RU"/>
    </w:rPr>
  </w:style>
  <w:style w:type="character" w:styleId="af0">
    <w:name w:val="page number"/>
    <w:basedOn w:val="a0"/>
    <w:semiHidden/>
    <w:rsid w:val="008A5089"/>
  </w:style>
  <w:style w:type="paragraph" w:customStyle="1" w:styleId="31">
    <w:name w:val="Основной текст с отступом 31"/>
    <w:basedOn w:val="a"/>
    <w:rsid w:val="008A5089"/>
    <w:pPr>
      <w:widowControl w:val="0"/>
      <w:suppressAutoHyphens/>
      <w:overflowPunct w:val="0"/>
      <w:autoSpaceDE w:val="0"/>
      <w:spacing w:after="120" w:line="240" w:lineRule="auto"/>
      <w:ind w:left="283"/>
      <w:textAlignment w:val="baseline"/>
    </w:pPr>
    <w:rPr>
      <w:rFonts w:ascii="Times New Roman" w:eastAsia="Times New Roman" w:hAnsi="Times New Roman" w:cs="Times New Roman"/>
      <w:color w:val="000000"/>
      <w:sz w:val="16"/>
      <w:szCs w:val="16"/>
      <w:lang w:val="en-US" w:eastAsia="zh-CN"/>
    </w:rPr>
  </w:style>
  <w:style w:type="paragraph" w:styleId="af1">
    <w:name w:val="Body Text Indent"/>
    <w:basedOn w:val="a"/>
    <w:link w:val="af2"/>
    <w:uiPriority w:val="99"/>
    <w:semiHidden/>
    <w:unhideWhenUsed/>
    <w:rsid w:val="008A5089"/>
    <w:pPr>
      <w:spacing w:after="120" w:line="259" w:lineRule="auto"/>
      <w:ind w:left="283"/>
    </w:pPr>
  </w:style>
  <w:style w:type="character" w:customStyle="1" w:styleId="af2">
    <w:name w:val="Основной текст с отступом Знак"/>
    <w:basedOn w:val="a0"/>
    <w:link w:val="af1"/>
    <w:uiPriority w:val="99"/>
    <w:semiHidden/>
    <w:rsid w:val="008A5089"/>
  </w:style>
  <w:style w:type="paragraph" w:customStyle="1" w:styleId="15">
    <w:name w:val="Основной текст с отступом1"/>
    <w:basedOn w:val="a"/>
    <w:rsid w:val="008A5089"/>
    <w:pPr>
      <w:spacing w:after="0" w:line="240" w:lineRule="auto"/>
      <w:ind w:firstLine="426"/>
      <w:jc w:val="both"/>
    </w:pPr>
    <w:rPr>
      <w:rFonts w:ascii="Times New Roman" w:eastAsia="Times New Roman" w:hAnsi="Times New Roman" w:cs="Times New Roman"/>
      <w:color w:val="000000"/>
      <w:sz w:val="28"/>
      <w:szCs w:val="28"/>
      <w:lang w:eastAsia="ru-RU"/>
    </w:rPr>
  </w:style>
  <w:style w:type="paragraph" w:customStyle="1" w:styleId="FR1">
    <w:name w:val="FR1"/>
    <w:rsid w:val="008A5089"/>
    <w:pPr>
      <w:widowControl w:val="0"/>
      <w:overflowPunct w:val="0"/>
      <w:autoSpaceDE w:val="0"/>
      <w:autoSpaceDN w:val="0"/>
      <w:adjustRightInd w:val="0"/>
      <w:spacing w:before="500" w:after="0" w:line="240" w:lineRule="auto"/>
      <w:ind w:left="720"/>
      <w:textAlignment w:val="baseline"/>
    </w:pPr>
    <w:rPr>
      <w:rFonts w:ascii="Arial" w:eastAsia="Times New Roman" w:hAnsi="Arial" w:cs="Times New Roman"/>
      <w:b/>
      <w:sz w:val="18"/>
      <w:szCs w:val="20"/>
      <w:lang w:eastAsia="ru-RU"/>
    </w:rPr>
  </w:style>
  <w:style w:type="paragraph" w:styleId="3">
    <w:name w:val="Body Text Indent 3"/>
    <w:basedOn w:val="a"/>
    <w:link w:val="30"/>
    <w:uiPriority w:val="99"/>
    <w:semiHidden/>
    <w:unhideWhenUsed/>
    <w:rsid w:val="008A5089"/>
    <w:pPr>
      <w:spacing w:after="120" w:line="259" w:lineRule="auto"/>
      <w:ind w:left="283"/>
    </w:pPr>
    <w:rPr>
      <w:sz w:val="16"/>
      <w:szCs w:val="16"/>
    </w:rPr>
  </w:style>
  <w:style w:type="character" w:customStyle="1" w:styleId="30">
    <w:name w:val="Основной текст с отступом 3 Знак"/>
    <w:basedOn w:val="a0"/>
    <w:link w:val="3"/>
    <w:uiPriority w:val="99"/>
    <w:semiHidden/>
    <w:rsid w:val="008A5089"/>
    <w:rPr>
      <w:sz w:val="16"/>
      <w:szCs w:val="16"/>
    </w:rPr>
  </w:style>
  <w:style w:type="paragraph" w:styleId="af3">
    <w:name w:val="Body Text"/>
    <w:basedOn w:val="a"/>
    <w:link w:val="af4"/>
    <w:rsid w:val="008A5089"/>
    <w:pPr>
      <w:spacing w:after="120" w:line="240" w:lineRule="auto"/>
    </w:pPr>
    <w:rPr>
      <w:rFonts w:ascii="Times New Roman" w:eastAsia="Times New Roman" w:hAnsi="Times New Roman" w:cs="Times New Roman"/>
      <w:sz w:val="24"/>
      <w:szCs w:val="24"/>
      <w:lang w:eastAsia="ru-RU"/>
    </w:rPr>
  </w:style>
  <w:style w:type="character" w:customStyle="1" w:styleId="af4">
    <w:name w:val="Основной текст Знак"/>
    <w:basedOn w:val="a0"/>
    <w:link w:val="af3"/>
    <w:rsid w:val="008A5089"/>
    <w:rPr>
      <w:rFonts w:ascii="Times New Roman" w:eastAsia="Times New Roman" w:hAnsi="Times New Roman" w:cs="Times New Roman"/>
      <w:sz w:val="24"/>
      <w:szCs w:val="24"/>
      <w:lang w:eastAsia="ru-RU"/>
    </w:rPr>
  </w:style>
  <w:style w:type="character" w:customStyle="1" w:styleId="40">
    <w:name w:val="Заголовок 4 Знак"/>
    <w:basedOn w:val="a0"/>
    <w:link w:val="4"/>
    <w:uiPriority w:val="9"/>
    <w:rsid w:val="008A5089"/>
    <w:rPr>
      <w:rFonts w:ascii="Calibri Light" w:eastAsia="Times New Roman" w:hAnsi="Calibri Light" w:cs="Times New Roman"/>
      <w:i/>
      <w:iCs/>
      <w:color w:val="2E74B5"/>
    </w:rPr>
  </w:style>
  <w:style w:type="character" w:customStyle="1" w:styleId="70">
    <w:name w:val="Заголовок 7 Знак"/>
    <w:basedOn w:val="a0"/>
    <w:link w:val="7"/>
    <w:uiPriority w:val="9"/>
    <w:semiHidden/>
    <w:rsid w:val="008A5089"/>
    <w:rPr>
      <w:rFonts w:ascii="Calibri Light" w:eastAsia="Times New Roman" w:hAnsi="Calibri Light" w:cs="Times New Roman"/>
      <w:i/>
      <w:iCs/>
      <w:color w:val="1F4D78"/>
    </w:rPr>
  </w:style>
  <w:style w:type="paragraph" w:styleId="af5">
    <w:name w:val="footer"/>
    <w:basedOn w:val="a"/>
    <w:link w:val="af6"/>
    <w:uiPriority w:val="99"/>
    <w:unhideWhenUsed/>
    <w:rsid w:val="008A5089"/>
    <w:pPr>
      <w:tabs>
        <w:tab w:val="center" w:pos="4677"/>
        <w:tab w:val="right" w:pos="9355"/>
      </w:tabs>
      <w:spacing w:after="0" w:line="240" w:lineRule="auto"/>
    </w:pPr>
  </w:style>
  <w:style w:type="character" w:customStyle="1" w:styleId="af6">
    <w:name w:val="Нижний колонтитул Знак"/>
    <w:basedOn w:val="a0"/>
    <w:link w:val="af5"/>
    <w:uiPriority w:val="99"/>
    <w:rsid w:val="008A5089"/>
  </w:style>
  <w:style w:type="paragraph" w:styleId="af7">
    <w:name w:val="Balloon Text"/>
    <w:basedOn w:val="a"/>
    <w:link w:val="af8"/>
    <w:uiPriority w:val="99"/>
    <w:semiHidden/>
    <w:unhideWhenUsed/>
    <w:rsid w:val="008A5089"/>
    <w:pPr>
      <w:spacing w:after="0" w:line="240" w:lineRule="auto"/>
    </w:pPr>
    <w:rPr>
      <w:rFonts w:ascii="Segoe UI" w:hAnsi="Segoe UI" w:cs="Segoe UI"/>
      <w:sz w:val="18"/>
      <w:szCs w:val="18"/>
    </w:rPr>
  </w:style>
  <w:style w:type="character" w:customStyle="1" w:styleId="af8">
    <w:name w:val="Текст выноски Знак"/>
    <w:basedOn w:val="a0"/>
    <w:link w:val="af7"/>
    <w:uiPriority w:val="99"/>
    <w:semiHidden/>
    <w:rsid w:val="008A5089"/>
    <w:rPr>
      <w:rFonts w:ascii="Segoe UI" w:hAnsi="Segoe UI" w:cs="Segoe UI"/>
      <w:sz w:val="18"/>
      <w:szCs w:val="18"/>
    </w:rPr>
  </w:style>
  <w:style w:type="paragraph" w:styleId="HTML">
    <w:name w:val="HTML Preformatted"/>
    <w:basedOn w:val="a"/>
    <w:link w:val="HTML0"/>
    <w:uiPriority w:val="99"/>
    <w:unhideWhenUsed/>
    <w:rsid w:val="008A50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8A5089"/>
    <w:rPr>
      <w:rFonts w:ascii="Courier New" w:eastAsia="Times New Roman" w:hAnsi="Courier New" w:cs="Courier New"/>
      <w:sz w:val="20"/>
      <w:szCs w:val="20"/>
      <w:lang w:eastAsia="ru-RU"/>
    </w:rPr>
  </w:style>
  <w:style w:type="character" w:customStyle="1" w:styleId="apple-converted-space">
    <w:name w:val="apple-converted-space"/>
    <w:basedOn w:val="a0"/>
    <w:rsid w:val="008A5089"/>
  </w:style>
  <w:style w:type="character" w:styleId="af9">
    <w:name w:val="Placeholder Text"/>
    <w:basedOn w:val="a0"/>
    <w:uiPriority w:val="99"/>
    <w:semiHidden/>
    <w:rsid w:val="008A5089"/>
    <w:rPr>
      <w:color w:val="808080"/>
    </w:rPr>
  </w:style>
  <w:style w:type="character" w:customStyle="1" w:styleId="810">
    <w:name w:val="Заголовок 8 Знак1"/>
    <w:basedOn w:val="a0"/>
    <w:uiPriority w:val="9"/>
    <w:semiHidden/>
    <w:rsid w:val="008A5089"/>
    <w:rPr>
      <w:rFonts w:asciiTheme="majorHAnsi" w:eastAsiaTheme="majorEastAsia" w:hAnsiTheme="majorHAnsi" w:cstheme="majorBidi"/>
      <w:color w:val="272727" w:themeColor="text1" w:themeTint="D8"/>
      <w:sz w:val="21"/>
      <w:szCs w:val="21"/>
    </w:rPr>
  </w:style>
  <w:style w:type="character" w:customStyle="1" w:styleId="410">
    <w:name w:val="Заголовок 4 Знак1"/>
    <w:basedOn w:val="a0"/>
    <w:uiPriority w:val="9"/>
    <w:semiHidden/>
    <w:rsid w:val="008A5089"/>
    <w:rPr>
      <w:rFonts w:asciiTheme="majorHAnsi" w:eastAsiaTheme="majorEastAsia" w:hAnsiTheme="majorHAnsi" w:cstheme="majorBidi"/>
      <w:i/>
      <w:iCs/>
      <w:color w:val="365F91" w:themeColor="accent1" w:themeShade="BF"/>
    </w:rPr>
  </w:style>
  <w:style w:type="character" w:customStyle="1" w:styleId="710">
    <w:name w:val="Заголовок 7 Знак1"/>
    <w:basedOn w:val="a0"/>
    <w:uiPriority w:val="9"/>
    <w:semiHidden/>
    <w:rsid w:val="008A5089"/>
    <w:rPr>
      <w:rFonts w:asciiTheme="majorHAnsi" w:eastAsiaTheme="majorEastAsia" w:hAnsiTheme="majorHAnsi" w:cstheme="majorBidi"/>
      <w:i/>
      <w:iCs/>
      <w:color w:val="243F6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0958913">
      <w:bodyDiv w:val="1"/>
      <w:marLeft w:val="0"/>
      <w:marRight w:val="0"/>
      <w:marTop w:val="0"/>
      <w:marBottom w:val="0"/>
      <w:divBdr>
        <w:top w:val="none" w:sz="0" w:space="0" w:color="auto"/>
        <w:left w:val="none" w:sz="0" w:space="0" w:color="auto"/>
        <w:bottom w:val="none" w:sz="0" w:space="0" w:color="auto"/>
        <w:right w:val="none" w:sz="0" w:space="0" w:color="auto"/>
      </w:divBdr>
    </w:div>
    <w:div w:id="1961109297">
      <w:bodyDiv w:val="1"/>
      <w:marLeft w:val="0"/>
      <w:marRight w:val="0"/>
      <w:marTop w:val="0"/>
      <w:marBottom w:val="0"/>
      <w:divBdr>
        <w:top w:val="none" w:sz="0" w:space="0" w:color="auto"/>
        <w:left w:val="none" w:sz="0" w:space="0" w:color="auto"/>
        <w:bottom w:val="none" w:sz="0" w:space="0" w:color="auto"/>
        <w:right w:val="none" w:sz="0" w:space="0" w:color="auto"/>
      </w:divBdr>
      <w:divsChild>
        <w:div w:id="1904831862">
          <w:marLeft w:val="0"/>
          <w:marRight w:val="0"/>
          <w:marTop w:val="0"/>
          <w:marBottom w:val="0"/>
          <w:divBdr>
            <w:top w:val="none" w:sz="0" w:space="0" w:color="auto"/>
            <w:left w:val="none" w:sz="0" w:space="0" w:color="auto"/>
            <w:bottom w:val="none" w:sz="0" w:space="0" w:color="auto"/>
            <w:right w:val="none" w:sz="0" w:space="0" w:color="auto"/>
          </w:divBdr>
        </w:div>
      </w:divsChild>
    </w:div>
    <w:div w:id="2010405292">
      <w:bodyDiv w:val="1"/>
      <w:marLeft w:val="0"/>
      <w:marRight w:val="0"/>
      <w:marTop w:val="0"/>
      <w:marBottom w:val="0"/>
      <w:divBdr>
        <w:top w:val="none" w:sz="0" w:space="0" w:color="auto"/>
        <w:left w:val="none" w:sz="0" w:space="0" w:color="auto"/>
        <w:bottom w:val="none" w:sz="0" w:space="0" w:color="auto"/>
        <w:right w:val="none" w:sz="0" w:space="0" w:color="auto"/>
      </w:divBdr>
      <w:divsChild>
        <w:div w:id="4744195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fgosreestr.ru" TargetMode="External"/><Relationship Id="rId18" Type="http://schemas.openxmlformats.org/officeDocument/2006/relationships/hyperlink" Target="http://www.consultant.ru/document/cons_doc_LAW_105703/" TargetMode="External"/><Relationship Id="rId26" Type="http://schemas.openxmlformats.org/officeDocument/2006/relationships/hyperlink" Target="http://www.gramma.ru/1.php?ir=13&amp;ip=0&amp;id=4" TargetMode="External"/><Relationship Id="rId39" Type="http://schemas.openxmlformats.org/officeDocument/2006/relationships/hyperlink" Target="https://rus-ege.sdamgia.ru/" TargetMode="External"/><Relationship Id="rId21" Type="http://schemas.openxmlformats.org/officeDocument/2006/relationships/hyperlink" Target="http://fgosreestr.ru/" TargetMode="External"/><Relationship Id="rId34" Type="http://schemas.openxmlformats.org/officeDocument/2006/relationships/hyperlink" Target="http://neznaika.pro/" TargetMode="External"/><Relationship Id="rId42" Type="http://schemas.openxmlformats.org/officeDocument/2006/relationships/hyperlink" Target="http://www.bibliogid.ru" TargetMode="External"/><Relationship Id="rId47" Type="http://schemas.openxmlformats.org/officeDocument/2006/relationships/hyperlink" Target="http://skiv.instrao.ru/" TargetMode="External"/><Relationship Id="rId50" Type="http://schemas.openxmlformats.org/officeDocument/2006/relationships/hyperlink" Target="https://www.oecd.org/pisa/aboutpisa/Global-competency-for-an-inclusive-world.pdf" TargetMode="External"/><Relationship Id="rId7" Type="http://schemas.openxmlformats.org/officeDocument/2006/relationships/hyperlink" Target="http://fgosreestr.ru/" TargetMode="External"/><Relationship Id="rId2" Type="http://schemas.openxmlformats.org/officeDocument/2006/relationships/styles" Target="styles.xml"/><Relationship Id="rId16" Type="http://schemas.openxmlformats.org/officeDocument/2006/relationships/hyperlink" Target="http://www.consultant.ru/document/cons_doc_LAW_201131/" TargetMode="External"/><Relationship Id="rId29" Type="http://schemas.openxmlformats.org/officeDocument/2006/relationships/hyperlink" Target="http://starling.rinet.ru/cgibin/query.cgi?flags=wygtmnn&amp;root=config&amp;basename=\usr\local\share\starling\" TargetMode="External"/><Relationship Id="rId11" Type="http://schemas.openxmlformats.org/officeDocument/2006/relationships/hyperlink" Target="http://fgosreestr.ru/" TargetMode="External"/><Relationship Id="rId24" Type="http://schemas.openxmlformats.org/officeDocument/2006/relationships/hyperlink" Target="https://drofa-ventana.ru" TargetMode="External"/><Relationship Id="rId32" Type="http://schemas.openxmlformats.org/officeDocument/2006/relationships/hyperlink" Target="http://window.edu.ru/" TargetMode="External"/><Relationship Id="rId37" Type="http://schemas.openxmlformats.org/officeDocument/2006/relationships/hyperlink" Target="http://ege.fipi.ru/os11/xmodules/qprint/index.php?proj=AF0ED3F2557F8FFC4C06F80B6803FD26" TargetMode="External"/><Relationship Id="rId40" Type="http://schemas.openxmlformats.org/officeDocument/2006/relationships/hyperlink" Target="https://neznaika.info/" TargetMode="External"/><Relationship Id="rId45" Type="http://schemas.openxmlformats.org/officeDocument/2006/relationships/hyperlink" Target="http://www.centeroko.ru/pisa18/pisa2018_rl.html" TargetMode="External"/><Relationship Id="rId5" Type="http://schemas.openxmlformats.org/officeDocument/2006/relationships/hyperlink" Target="https://&#1084;&#1080;&#1085;&#1086;&#1073;&#1088;&#1085;&#1072;&#1091;&#1082;&#1080;.&#1088;&#1092;/&#1076;&#1086;&#1082;&#1091;&#1084;&#1077;&#1085;&#1090;&#1099;/.../&#1087;&#1088;&#1080;&#1082;&#1072;&#1079;%20&#1054;&#1073;%20&#1091;&#1090;&#1074;&#1077;&#1088;&#1078;&#1076;&#1077;&#1085;&#1080;&#1080;%201897.rtf" TargetMode="External"/><Relationship Id="rId15" Type="http://schemas.openxmlformats.org/officeDocument/2006/relationships/hyperlink" Target="http://publication.pravo.gov.ru/Document/View/0001202103020043" TargetMode="External"/><Relationship Id="rId23" Type="http://schemas.openxmlformats.org/officeDocument/2006/relationships/hyperlink" Target="http://www.russkoe-slovo.ru" TargetMode="External"/><Relationship Id="rId28" Type="http://schemas.openxmlformats.org/officeDocument/2006/relationships/hyperlink" Target="http://mega.km.ru/ojigov" TargetMode="External"/><Relationship Id="rId36" Type="http://schemas.openxmlformats.org/officeDocument/2006/relationships/hyperlink" Target="https://fipi.ru/oge/otkrytyy-bank-zadaniy-oge" TargetMode="External"/><Relationship Id="rId49" Type="http://schemas.openxmlformats.org/officeDocument/2006/relationships/hyperlink" Target="http://skiv.instrao.ru/support/demonstratsionnye-materialya/chitatelskaya-gramotnost.php" TargetMode="External"/><Relationship Id="rId10" Type="http://schemas.openxmlformats.org/officeDocument/2006/relationships/hyperlink" Target="http://fgosreestr.ru/" TargetMode="External"/><Relationship Id="rId19" Type="http://schemas.openxmlformats.org/officeDocument/2006/relationships/hyperlink" Target="http://www.consultant.ru/document/cons_doc_LAW_155553/" TargetMode="External"/><Relationship Id="rId31" Type="http://schemas.openxmlformats.org/officeDocument/2006/relationships/hyperlink" Target="https://drofa-ventana.ru" TargetMode="External"/><Relationship Id="rId44" Type="http://schemas.openxmlformats.org/officeDocument/2006/relationships/hyperlink" Target="http://www.centeroko.ru/pisa18/pisa2018.html" TargetMode="External"/><Relationship Id="rId52"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publication.pravo.gov.ru/Document/View/0001202107050027" TargetMode="External"/><Relationship Id="rId14" Type="http://schemas.openxmlformats.org/officeDocument/2006/relationships/hyperlink" Target="http://www.consultant.ru/document/cons_doc_LAW_152890/" TargetMode="External"/><Relationship Id="rId22" Type="http://schemas.openxmlformats.org/officeDocument/2006/relationships/hyperlink" Target="http://www.prosv.ru" TargetMode="External"/><Relationship Id="rId27" Type="http://schemas.openxmlformats.org/officeDocument/2006/relationships/hyperlink" Target="http://dic.academic.ru" TargetMode="External"/><Relationship Id="rId30" Type="http://schemas.openxmlformats.org/officeDocument/2006/relationships/hyperlink" Target="http://www.russkoe-slovo.ru" TargetMode="External"/><Relationship Id="rId35" Type="http://schemas.openxmlformats.org/officeDocument/2006/relationships/hyperlink" Target="https://kartaslov.ru/" TargetMode="External"/><Relationship Id="rId43" Type="http://schemas.openxmlformats.org/officeDocument/2006/relationships/hyperlink" Target="http://www.centeroko.ru/" TargetMode="External"/><Relationship Id="rId48" Type="http://schemas.openxmlformats.org/officeDocument/2006/relationships/hyperlink" Target="http://skiv.instrao.ru/support/demonstratsionnye-materialya/index.php" TargetMode="External"/><Relationship Id="rId8" Type="http://schemas.openxmlformats.org/officeDocument/2006/relationships/hyperlink" Target="https://www.garant.ru/products/ipo/prime/doc/70760670/" TargetMode="External"/><Relationship Id="rId51"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http://fgosreestr.ru/" TargetMode="External"/><Relationship Id="rId17" Type="http://schemas.openxmlformats.org/officeDocument/2006/relationships/hyperlink" Target="http://www.consultant.ru/document/cons_doc_LAW_111395/" TargetMode="External"/><Relationship Id="rId25" Type="http://schemas.openxmlformats.org/officeDocument/2006/relationships/hyperlink" Target="http://uchirusskiy.com/?utm_referrer=http%3A%2F%2Fwww.yandex.ru%2Fclck%2Fjsredir%3Ffrom%3Dyandex.ru%3Bsuggest%3Bapp-search-touch-android%26text%3D" TargetMode="External"/><Relationship Id="rId33" Type="http://schemas.openxmlformats.org/officeDocument/2006/relationships/hyperlink" Target="https://u-jack.ru/tickets-for-admission-to-biology-program-on-biology-for-admission-to-the-medical-college-of-phd-in-economics-on-the-basis-of-basic-general-education.html" TargetMode="External"/><Relationship Id="rId38" Type="http://schemas.openxmlformats.org/officeDocument/2006/relationships/hyperlink" Target="https://rus-oge.sdamgia.ru/?redir=1" TargetMode="External"/><Relationship Id="rId46" Type="http://schemas.openxmlformats.org/officeDocument/2006/relationships/hyperlink" Target="http://www.instrao.ru/" TargetMode="External"/><Relationship Id="rId20" Type="http://schemas.openxmlformats.org/officeDocument/2006/relationships/hyperlink" Target="https://www.krippo.ru/index.php/russ-yaz-lit" TargetMode="External"/><Relationship Id="rId41" Type="http://schemas.openxmlformats.org/officeDocument/2006/relationships/hyperlink" Target="https://4ege.ru/gia-po-russkomu-jazyku/" TargetMode="External"/><Relationship Id="rId1" Type="http://schemas.openxmlformats.org/officeDocument/2006/relationships/numbering" Target="numbering.xml"/><Relationship Id="rId6" Type="http://schemas.openxmlformats.org/officeDocument/2006/relationships/hyperlink" Target="http://www.consultant.ru/document/cons_doc_LAW_13113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1069</TotalTime>
  <Pages>50</Pages>
  <Words>21596</Words>
  <Characters>123100</Characters>
  <Application>Microsoft Office Word</Application>
  <DocSecurity>0</DocSecurity>
  <Lines>1025</Lines>
  <Paragraphs>288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144408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Бурдина Александра</dc:creator>
  <cp:keywords/>
  <dc:description/>
  <cp:lastModifiedBy>User</cp:lastModifiedBy>
  <cp:revision>113</cp:revision>
  <dcterms:created xsi:type="dcterms:W3CDTF">2019-08-16T12:08:00Z</dcterms:created>
  <dcterms:modified xsi:type="dcterms:W3CDTF">2022-08-11T13:15:00Z</dcterms:modified>
</cp:coreProperties>
</file>