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95233C" w14:textId="77777777" w:rsidR="000676B6" w:rsidRDefault="000676B6" w:rsidP="000676B6">
      <w:pPr>
        <w:jc w:val="center"/>
        <w:rPr>
          <w:rFonts w:ascii="Times New Roman" w:eastAsia="Calibri" w:hAnsi="Times New Roman" w:cs="Times New Roman"/>
          <w:b/>
          <w:bCs/>
          <w:color w:val="000000" w:themeColor="text1"/>
          <w:sz w:val="24"/>
          <w:szCs w:val="24"/>
        </w:rPr>
      </w:pPr>
      <w:r>
        <w:rPr>
          <w:rFonts w:ascii="Times New Roman" w:eastAsia="Calibri" w:hAnsi="Times New Roman" w:cs="Times New Roman"/>
          <w:b/>
          <w:bCs/>
          <w:color w:val="000000" w:themeColor="text1"/>
          <w:sz w:val="24"/>
          <w:szCs w:val="24"/>
        </w:rPr>
        <w:t>РАВНОВЕСИЕ НА ПОЛУ И ПОВОРОТЫ</w:t>
      </w:r>
    </w:p>
    <w:p w14:paraId="7FF14160" w14:textId="1F757A1C" w:rsidR="00803C34" w:rsidRPr="000676B6" w:rsidRDefault="7A344218" w:rsidP="000676B6">
      <w:pPr>
        <w:jc w:val="both"/>
        <w:rPr>
          <w:rFonts w:ascii="Times New Roman" w:hAnsi="Times New Roman" w:cs="Times New Roman"/>
          <w:sz w:val="24"/>
          <w:szCs w:val="24"/>
        </w:rPr>
      </w:pPr>
      <w:r w:rsidRPr="000676B6">
        <w:rPr>
          <w:rFonts w:ascii="Times New Roman" w:eastAsia="Calibri" w:hAnsi="Times New Roman" w:cs="Times New Roman"/>
          <w:b/>
          <w:bCs/>
          <w:color w:val="000000" w:themeColor="text1"/>
          <w:sz w:val="24"/>
          <w:szCs w:val="24"/>
        </w:rPr>
        <w:t>Равновесие «ласточка»</w:t>
      </w:r>
    </w:p>
    <w:p w14:paraId="622EA39B" w14:textId="405EEAEB" w:rsidR="00803C34" w:rsidRPr="000676B6" w:rsidRDefault="7A344218" w:rsidP="000676B6">
      <w:pPr>
        <w:jc w:val="both"/>
        <w:rPr>
          <w:rFonts w:ascii="Times New Roman" w:hAnsi="Times New Roman" w:cs="Times New Roman"/>
          <w:sz w:val="24"/>
          <w:szCs w:val="24"/>
        </w:rPr>
      </w:pPr>
      <w:r w:rsidRPr="000676B6">
        <w:rPr>
          <w:rFonts w:ascii="Times New Roman" w:eastAsia="Calibri" w:hAnsi="Times New Roman" w:cs="Times New Roman"/>
          <w:color w:val="000000" w:themeColor="text1"/>
          <w:sz w:val="24"/>
          <w:szCs w:val="24"/>
        </w:rPr>
        <w:t>Равновесие - это статическое положение, при котором исполнитель стоит на одной ноге.</w:t>
      </w:r>
    </w:p>
    <w:p w14:paraId="1C00F3E2" w14:textId="66364D7A" w:rsidR="00803C34" w:rsidRPr="000676B6" w:rsidRDefault="7A344218" w:rsidP="000676B6">
      <w:pPr>
        <w:jc w:val="both"/>
        <w:rPr>
          <w:rFonts w:ascii="Times New Roman" w:hAnsi="Times New Roman" w:cs="Times New Roman"/>
          <w:sz w:val="24"/>
          <w:szCs w:val="24"/>
        </w:rPr>
      </w:pPr>
      <w:r w:rsidRPr="000676B6">
        <w:rPr>
          <w:rFonts w:ascii="Times New Roman" w:eastAsia="Calibri" w:hAnsi="Times New Roman" w:cs="Times New Roman"/>
          <w:i/>
          <w:iCs/>
          <w:color w:val="000000" w:themeColor="text1"/>
          <w:sz w:val="24"/>
          <w:szCs w:val="24"/>
        </w:rPr>
        <w:t>Исполнение.</w:t>
      </w:r>
    </w:p>
    <w:p w14:paraId="25842382" w14:textId="66AF8BD0" w:rsidR="00803C34" w:rsidRPr="000676B6" w:rsidRDefault="7A344218" w:rsidP="000676B6">
      <w:pPr>
        <w:jc w:val="both"/>
        <w:rPr>
          <w:rFonts w:ascii="Times New Roman" w:hAnsi="Times New Roman" w:cs="Times New Roman"/>
          <w:sz w:val="24"/>
          <w:szCs w:val="24"/>
        </w:rPr>
      </w:pPr>
      <w:r w:rsidRPr="000676B6">
        <w:rPr>
          <w:rFonts w:ascii="Times New Roman" w:eastAsia="Calibri" w:hAnsi="Times New Roman" w:cs="Times New Roman"/>
          <w:color w:val="000000" w:themeColor="text1"/>
          <w:sz w:val="24"/>
          <w:szCs w:val="24"/>
        </w:rPr>
        <w:t>Тело наклонено вперед в прогнутом положении, свободная нога поднята не ниже уровня плеч.</w:t>
      </w:r>
    </w:p>
    <w:p w14:paraId="188D8396" w14:textId="77777777" w:rsidR="000676B6" w:rsidRDefault="00482B60" w:rsidP="000676B6">
      <w:pPr>
        <w:jc w:val="both"/>
        <w:rPr>
          <w:rFonts w:ascii="Times New Roman" w:eastAsia="Calibri" w:hAnsi="Times New Roman" w:cs="Times New Roman"/>
          <w:b/>
          <w:bCs/>
          <w:color w:val="333333"/>
          <w:sz w:val="24"/>
          <w:szCs w:val="24"/>
        </w:rPr>
      </w:pPr>
      <w:r w:rsidRPr="000676B6">
        <w:rPr>
          <w:rFonts w:ascii="Times New Roman" w:hAnsi="Times New Roman" w:cs="Times New Roman"/>
          <w:noProof/>
          <w:sz w:val="24"/>
          <w:szCs w:val="24"/>
          <w:lang w:eastAsia="ru-RU"/>
        </w:rPr>
        <w:drawing>
          <wp:inline distT="0" distB="0" distL="0" distR="0" wp14:anchorId="7C9D5B92" wp14:editId="6197AA17">
            <wp:extent cx="2286000" cy="2143125"/>
            <wp:effectExtent l="0" t="0" r="0" b="0"/>
            <wp:docPr id="984515654" name="Рисунок 984515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2286000" cy="2143125"/>
                    </a:xfrm>
                    <a:prstGeom prst="rect">
                      <a:avLst/>
                    </a:prstGeom>
                  </pic:spPr>
                </pic:pic>
              </a:graphicData>
            </a:graphic>
          </wp:inline>
        </w:drawing>
      </w:r>
    </w:p>
    <w:p w14:paraId="113F9EBB" w14:textId="07FDCBDD" w:rsidR="7A344218" w:rsidRPr="000676B6" w:rsidRDefault="7A344218" w:rsidP="000676B6">
      <w:pPr>
        <w:jc w:val="both"/>
        <w:rPr>
          <w:rFonts w:ascii="Times New Roman" w:hAnsi="Times New Roman" w:cs="Times New Roman"/>
          <w:sz w:val="24"/>
          <w:szCs w:val="24"/>
        </w:rPr>
      </w:pPr>
      <w:r w:rsidRPr="000676B6">
        <w:rPr>
          <w:rFonts w:ascii="Times New Roman" w:eastAsia="Calibri" w:hAnsi="Times New Roman" w:cs="Times New Roman"/>
          <w:b/>
          <w:bCs/>
          <w:color w:val="333333"/>
          <w:sz w:val="24"/>
          <w:szCs w:val="24"/>
        </w:rPr>
        <w:t>Равновесия</w:t>
      </w:r>
      <w:r w:rsidRPr="000676B6">
        <w:rPr>
          <w:rFonts w:ascii="Times New Roman" w:eastAsia="Calibri" w:hAnsi="Times New Roman" w:cs="Times New Roman"/>
          <w:color w:val="333333"/>
          <w:sz w:val="24"/>
          <w:szCs w:val="24"/>
        </w:rPr>
        <w:t xml:space="preserve"> — упражнения, укреп­ляющие и развивающие мышцы ног и спины. Акробатами используются в вольных упражнениях, парных и в групповых пирамидах.</w:t>
      </w:r>
    </w:p>
    <w:p w14:paraId="5013C02F" w14:textId="05B7EF36" w:rsidR="7A344218" w:rsidRPr="000676B6" w:rsidRDefault="7A344218" w:rsidP="000676B6">
      <w:pPr>
        <w:pStyle w:val="3"/>
        <w:jc w:val="both"/>
        <w:rPr>
          <w:rFonts w:ascii="Times New Roman" w:eastAsia="Calibri" w:hAnsi="Times New Roman" w:cs="Times New Roman"/>
          <w:b/>
          <w:bCs/>
          <w:color w:val="333333"/>
        </w:rPr>
      </w:pPr>
      <w:r w:rsidRPr="000676B6">
        <w:rPr>
          <w:rFonts w:ascii="Times New Roman" w:eastAsia="Calibri" w:hAnsi="Times New Roman" w:cs="Times New Roman"/>
          <w:b/>
          <w:bCs/>
          <w:color w:val="333333"/>
        </w:rPr>
        <w:t>Указания к выполнению:</w:t>
      </w:r>
    </w:p>
    <w:p w14:paraId="5379A0C7" w14:textId="77777777" w:rsidR="000676B6" w:rsidRDefault="000676B6" w:rsidP="000676B6">
      <w:pPr>
        <w:spacing w:line="450" w:lineRule="exact"/>
        <w:jc w:val="both"/>
        <w:rPr>
          <w:rFonts w:ascii="Times New Roman" w:eastAsiaTheme="minorEastAsia" w:hAnsi="Times New Roman" w:cs="Times New Roman"/>
          <w:color w:val="333333"/>
          <w:sz w:val="24"/>
          <w:szCs w:val="24"/>
        </w:rPr>
      </w:pPr>
      <w:r>
        <w:rPr>
          <w:rFonts w:ascii="Times New Roman" w:hAnsi="Times New Roman" w:cs="Times New Roman"/>
          <w:sz w:val="24"/>
          <w:szCs w:val="24"/>
        </w:rPr>
        <w:t xml:space="preserve">1. </w:t>
      </w:r>
      <w:r w:rsidR="7A344218" w:rsidRPr="000676B6">
        <w:rPr>
          <w:rFonts w:ascii="Times New Roman" w:eastAsia="Calibri" w:hAnsi="Times New Roman" w:cs="Times New Roman"/>
          <w:color w:val="333333"/>
          <w:sz w:val="24"/>
          <w:szCs w:val="24"/>
        </w:rPr>
        <w:t>Тело прогнуто, голова   припод­нята, смотреть вперед.</w:t>
      </w:r>
    </w:p>
    <w:p w14:paraId="31D1E768" w14:textId="049F2731" w:rsidR="7A344218" w:rsidRPr="000676B6" w:rsidRDefault="000676B6" w:rsidP="000676B6">
      <w:pPr>
        <w:spacing w:line="450" w:lineRule="exact"/>
        <w:jc w:val="both"/>
        <w:rPr>
          <w:rFonts w:ascii="Times New Roman" w:eastAsiaTheme="minorEastAsia" w:hAnsi="Times New Roman" w:cs="Times New Roman"/>
          <w:color w:val="333333"/>
          <w:sz w:val="24"/>
          <w:szCs w:val="24"/>
        </w:rPr>
      </w:pPr>
      <w:r>
        <w:rPr>
          <w:rFonts w:ascii="Times New Roman" w:eastAsia="Calibri" w:hAnsi="Times New Roman" w:cs="Times New Roman"/>
          <w:color w:val="333333"/>
          <w:sz w:val="24"/>
          <w:szCs w:val="24"/>
        </w:rPr>
        <w:t xml:space="preserve">2. </w:t>
      </w:r>
      <w:r w:rsidR="7A344218" w:rsidRPr="000676B6">
        <w:rPr>
          <w:rFonts w:ascii="Times New Roman" w:eastAsia="Calibri" w:hAnsi="Times New Roman" w:cs="Times New Roman"/>
          <w:color w:val="333333"/>
          <w:sz w:val="24"/>
          <w:szCs w:val="24"/>
        </w:rPr>
        <w:t>Ноги выпрямлены, закреплены, носок поднятой ноги оттянут.</w:t>
      </w:r>
    </w:p>
    <w:p w14:paraId="28A30B7D" w14:textId="25E598CC" w:rsidR="7A344218" w:rsidRPr="000676B6" w:rsidRDefault="000676B6" w:rsidP="000676B6">
      <w:pPr>
        <w:spacing w:line="450" w:lineRule="exact"/>
        <w:jc w:val="both"/>
        <w:rPr>
          <w:rFonts w:ascii="Times New Roman" w:eastAsiaTheme="minorEastAsia" w:hAnsi="Times New Roman" w:cs="Times New Roman"/>
          <w:color w:val="333333"/>
          <w:sz w:val="24"/>
          <w:szCs w:val="24"/>
        </w:rPr>
      </w:pPr>
      <w:r>
        <w:rPr>
          <w:rFonts w:ascii="Times New Roman" w:eastAsia="Calibri" w:hAnsi="Times New Roman" w:cs="Times New Roman"/>
          <w:color w:val="333333"/>
          <w:sz w:val="24"/>
          <w:szCs w:val="24"/>
        </w:rPr>
        <w:t xml:space="preserve">3. </w:t>
      </w:r>
      <w:r w:rsidR="7A344218" w:rsidRPr="000676B6">
        <w:rPr>
          <w:rFonts w:ascii="Times New Roman" w:eastAsia="Calibri" w:hAnsi="Times New Roman" w:cs="Times New Roman"/>
          <w:color w:val="333333"/>
          <w:sz w:val="24"/>
          <w:szCs w:val="24"/>
        </w:rPr>
        <w:t>Руки в стороны, лопатки соеди­нены.</w:t>
      </w:r>
    </w:p>
    <w:p w14:paraId="09BD3BCD" w14:textId="416263C8" w:rsidR="7A344218" w:rsidRPr="000676B6" w:rsidRDefault="000676B6" w:rsidP="000676B6">
      <w:pPr>
        <w:spacing w:line="450" w:lineRule="exact"/>
        <w:jc w:val="both"/>
        <w:rPr>
          <w:rFonts w:ascii="Times New Roman" w:eastAsiaTheme="minorEastAsia" w:hAnsi="Times New Roman" w:cs="Times New Roman"/>
          <w:color w:val="333333"/>
          <w:sz w:val="24"/>
          <w:szCs w:val="24"/>
        </w:rPr>
      </w:pPr>
      <w:r>
        <w:rPr>
          <w:rFonts w:ascii="Times New Roman" w:eastAsia="Calibri" w:hAnsi="Times New Roman" w:cs="Times New Roman"/>
          <w:color w:val="333333"/>
          <w:sz w:val="24"/>
          <w:szCs w:val="24"/>
        </w:rPr>
        <w:t xml:space="preserve">4. </w:t>
      </w:r>
      <w:r w:rsidR="7A344218" w:rsidRPr="000676B6">
        <w:rPr>
          <w:rFonts w:ascii="Times New Roman" w:eastAsia="Calibri" w:hAnsi="Times New Roman" w:cs="Times New Roman"/>
          <w:color w:val="333333"/>
          <w:sz w:val="24"/>
          <w:szCs w:val="24"/>
        </w:rPr>
        <w:t>Для контроля за положением тела, ног, головы и рук можно делать равновесия перед зеркалом.</w:t>
      </w:r>
    </w:p>
    <w:p w14:paraId="45BF4B3C" w14:textId="77AF78AB" w:rsidR="7A344218" w:rsidRPr="000676B6" w:rsidRDefault="000676B6" w:rsidP="000676B6">
      <w:pPr>
        <w:spacing w:line="450" w:lineRule="exact"/>
        <w:jc w:val="both"/>
        <w:rPr>
          <w:rFonts w:ascii="Times New Roman" w:eastAsiaTheme="minorEastAsia" w:hAnsi="Times New Roman" w:cs="Times New Roman"/>
          <w:color w:val="333333"/>
          <w:sz w:val="24"/>
          <w:szCs w:val="24"/>
        </w:rPr>
      </w:pPr>
      <w:r>
        <w:rPr>
          <w:rFonts w:ascii="Times New Roman" w:eastAsia="Calibri" w:hAnsi="Times New Roman" w:cs="Times New Roman"/>
          <w:color w:val="333333"/>
          <w:sz w:val="24"/>
          <w:szCs w:val="24"/>
        </w:rPr>
        <w:t xml:space="preserve">5. </w:t>
      </w:r>
      <w:r w:rsidR="7A344218" w:rsidRPr="000676B6">
        <w:rPr>
          <w:rFonts w:ascii="Times New Roman" w:eastAsia="Calibri" w:hAnsi="Times New Roman" w:cs="Times New Roman"/>
          <w:color w:val="333333"/>
          <w:sz w:val="24"/>
          <w:szCs w:val="24"/>
        </w:rPr>
        <w:t>Удерживать равновесия в акро­батическ</w:t>
      </w:r>
      <w:r w:rsidRPr="000676B6">
        <w:rPr>
          <w:rFonts w:ascii="Times New Roman" w:eastAsia="Calibri" w:hAnsi="Times New Roman" w:cs="Times New Roman"/>
          <w:color w:val="333333"/>
          <w:sz w:val="24"/>
          <w:szCs w:val="24"/>
        </w:rPr>
        <w:t>их упражнениях   следует   по 3-</w:t>
      </w:r>
      <w:r w:rsidR="7A344218" w:rsidRPr="000676B6">
        <w:rPr>
          <w:rFonts w:ascii="Times New Roman" w:eastAsia="Calibri" w:hAnsi="Times New Roman" w:cs="Times New Roman"/>
          <w:color w:val="333333"/>
          <w:sz w:val="24"/>
          <w:szCs w:val="24"/>
        </w:rPr>
        <w:t>4 сек.</w:t>
      </w:r>
    </w:p>
    <w:p w14:paraId="0580B321" w14:textId="384051A9" w:rsidR="7A344218" w:rsidRPr="000676B6" w:rsidRDefault="00FB0282" w:rsidP="000676B6">
      <w:pPr>
        <w:spacing w:line="450" w:lineRule="exact"/>
        <w:jc w:val="both"/>
        <w:rPr>
          <w:rFonts w:ascii="Times New Roman" w:hAnsi="Times New Roman" w:cs="Times New Roman"/>
          <w:sz w:val="24"/>
          <w:szCs w:val="24"/>
        </w:rPr>
      </w:pPr>
      <w:r>
        <w:rPr>
          <w:rFonts w:ascii="Times New Roman" w:eastAsia="Calibri" w:hAnsi="Times New Roman" w:cs="Times New Roman"/>
          <w:color w:val="333333"/>
          <w:sz w:val="24"/>
          <w:szCs w:val="24"/>
        </w:rPr>
        <w:t>С целью совершенствования уве</w:t>
      </w:r>
      <w:r w:rsidR="7A344218" w:rsidRPr="000676B6">
        <w:rPr>
          <w:rFonts w:ascii="Times New Roman" w:eastAsia="Calibri" w:hAnsi="Times New Roman" w:cs="Times New Roman"/>
          <w:color w:val="333333"/>
          <w:sz w:val="24"/>
          <w:szCs w:val="24"/>
        </w:rPr>
        <w:t>л</w:t>
      </w:r>
      <w:r w:rsidR="000676B6">
        <w:rPr>
          <w:rFonts w:ascii="Times New Roman" w:eastAsia="Calibri" w:hAnsi="Times New Roman" w:cs="Times New Roman"/>
          <w:color w:val="333333"/>
          <w:sz w:val="24"/>
          <w:szCs w:val="24"/>
        </w:rPr>
        <w:t>ичивайте время удержания до 10-</w:t>
      </w:r>
      <w:r w:rsidR="7A344218" w:rsidRPr="000676B6">
        <w:rPr>
          <w:rFonts w:ascii="Times New Roman" w:eastAsia="Calibri" w:hAnsi="Times New Roman" w:cs="Times New Roman"/>
          <w:color w:val="333333"/>
          <w:sz w:val="24"/>
          <w:szCs w:val="24"/>
        </w:rPr>
        <w:t>20 сек., выполняйте равновесия с закрытыми глазами, стоя на носке.</w:t>
      </w:r>
    </w:p>
    <w:p w14:paraId="16898003" w14:textId="77777777" w:rsidR="00FB0282" w:rsidRDefault="7A344218" w:rsidP="000676B6">
      <w:pPr>
        <w:jc w:val="both"/>
        <w:rPr>
          <w:rFonts w:ascii="Times New Roman" w:eastAsia="Calibri" w:hAnsi="Times New Roman" w:cs="Times New Roman"/>
          <w:sz w:val="24"/>
          <w:szCs w:val="24"/>
        </w:rPr>
      </w:pPr>
      <w:r w:rsidRPr="000676B6">
        <w:rPr>
          <w:rFonts w:ascii="Times New Roman" w:eastAsia="Calibri" w:hAnsi="Times New Roman" w:cs="Times New Roman"/>
          <w:sz w:val="24"/>
          <w:szCs w:val="24"/>
        </w:rPr>
        <w:t xml:space="preserve">Акробатика РАВНОВЕСИЕ («ЛАСТОЧКА») </w:t>
      </w:r>
    </w:p>
    <w:p w14:paraId="54CB10E9" w14:textId="3400AEBC" w:rsidR="00FB0282" w:rsidRDefault="7A344218" w:rsidP="000676B6">
      <w:pPr>
        <w:jc w:val="both"/>
        <w:rPr>
          <w:rFonts w:ascii="Times New Roman" w:eastAsia="Calibri" w:hAnsi="Times New Roman" w:cs="Times New Roman"/>
          <w:sz w:val="24"/>
          <w:szCs w:val="24"/>
        </w:rPr>
      </w:pPr>
      <w:r w:rsidRPr="000676B6">
        <w:rPr>
          <w:rFonts w:ascii="Times New Roman" w:eastAsia="Calibri" w:hAnsi="Times New Roman" w:cs="Times New Roman"/>
          <w:sz w:val="24"/>
          <w:szCs w:val="24"/>
        </w:rPr>
        <w:t xml:space="preserve">Техника выполнения. Из исходного положения, стоя на одной, другая назад на носок, руки в стороны, отвести свободную ногу максимально назад, а затем, не меняя положения ноги наклонить туловище вперед до горизонтали, сохраняя прогнутое положение. Положение рук не менять. Зафиксировать принятое положение 2 секунды. </w:t>
      </w:r>
    </w:p>
    <w:p w14:paraId="027AAE96" w14:textId="77777777" w:rsidR="00FB0282" w:rsidRDefault="7A344218" w:rsidP="000676B6">
      <w:pPr>
        <w:jc w:val="both"/>
        <w:rPr>
          <w:rFonts w:ascii="Times New Roman" w:eastAsia="Calibri" w:hAnsi="Times New Roman" w:cs="Times New Roman"/>
          <w:sz w:val="24"/>
          <w:szCs w:val="24"/>
        </w:rPr>
      </w:pPr>
      <w:r w:rsidRPr="000676B6">
        <w:rPr>
          <w:rFonts w:ascii="Times New Roman" w:eastAsia="Calibri" w:hAnsi="Times New Roman" w:cs="Times New Roman"/>
          <w:sz w:val="24"/>
          <w:szCs w:val="24"/>
        </w:rPr>
        <w:t xml:space="preserve">1. Исходная база </w:t>
      </w:r>
    </w:p>
    <w:p w14:paraId="05985C79" w14:textId="77777777" w:rsidR="00FB0282" w:rsidRDefault="7A344218" w:rsidP="000676B6">
      <w:pPr>
        <w:jc w:val="both"/>
        <w:rPr>
          <w:rFonts w:ascii="Times New Roman" w:eastAsia="Calibri" w:hAnsi="Times New Roman" w:cs="Times New Roman"/>
          <w:sz w:val="24"/>
          <w:szCs w:val="24"/>
        </w:rPr>
      </w:pPr>
      <w:r w:rsidRPr="000676B6">
        <w:rPr>
          <w:rFonts w:ascii="Times New Roman" w:eastAsia="Calibri" w:hAnsi="Times New Roman" w:cs="Times New Roman"/>
          <w:sz w:val="24"/>
          <w:szCs w:val="24"/>
        </w:rPr>
        <w:t xml:space="preserve">1.1. Уверенная фиксация стойки на носках с положением рук вперёд, вверх, в стороны. </w:t>
      </w:r>
    </w:p>
    <w:p w14:paraId="0B6FE889" w14:textId="77777777" w:rsidR="00FB0282" w:rsidRDefault="7A344218" w:rsidP="000676B6">
      <w:pPr>
        <w:jc w:val="both"/>
        <w:rPr>
          <w:rFonts w:ascii="Times New Roman" w:eastAsia="Calibri" w:hAnsi="Times New Roman" w:cs="Times New Roman"/>
          <w:sz w:val="24"/>
          <w:szCs w:val="24"/>
        </w:rPr>
      </w:pPr>
      <w:r w:rsidRPr="000676B6">
        <w:rPr>
          <w:rFonts w:ascii="Times New Roman" w:eastAsia="Calibri" w:hAnsi="Times New Roman" w:cs="Times New Roman"/>
          <w:sz w:val="24"/>
          <w:szCs w:val="24"/>
        </w:rPr>
        <w:t xml:space="preserve">1.2. Выполнение активных, выше горизонтали махов прямой ногой назад, держась за гимнастическую стенку. </w:t>
      </w:r>
    </w:p>
    <w:p w14:paraId="08047BCC" w14:textId="77777777" w:rsidR="00FB0282" w:rsidRDefault="7A344218" w:rsidP="000676B6">
      <w:pPr>
        <w:jc w:val="both"/>
        <w:rPr>
          <w:rFonts w:ascii="Times New Roman" w:eastAsia="Calibri" w:hAnsi="Times New Roman" w:cs="Times New Roman"/>
          <w:sz w:val="24"/>
          <w:szCs w:val="24"/>
        </w:rPr>
      </w:pPr>
      <w:r w:rsidRPr="000676B6">
        <w:rPr>
          <w:rFonts w:ascii="Times New Roman" w:eastAsia="Calibri" w:hAnsi="Times New Roman" w:cs="Times New Roman"/>
          <w:sz w:val="24"/>
          <w:szCs w:val="24"/>
        </w:rPr>
        <w:lastRenderedPageBreak/>
        <w:t>2. Последовательность подводящих упражнений</w:t>
      </w:r>
    </w:p>
    <w:p w14:paraId="4721DC82" w14:textId="193C2C41" w:rsidR="00FB0282" w:rsidRDefault="7A344218" w:rsidP="000676B6">
      <w:pPr>
        <w:jc w:val="both"/>
        <w:rPr>
          <w:rFonts w:ascii="Times New Roman" w:eastAsia="Calibri" w:hAnsi="Times New Roman" w:cs="Times New Roman"/>
          <w:sz w:val="24"/>
          <w:szCs w:val="24"/>
        </w:rPr>
      </w:pPr>
      <w:r w:rsidRPr="000676B6">
        <w:rPr>
          <w:rFonts w:ascii="Times New Roman" w:eastAsia="Calibri" w:hAnsi="Times New Roman" w:cs="Times New Roman"/>
          <w:sz w:val="24"/>
          <w:szCs w:val="24"/>
        </w:rPr>
        <w:t xml:space="preserve">2.1. Фиксация стойки руки в стороны, с отведением ноги назад на носок. Следить за тем, чтобы все мышечные группы рук и дорзальной поверхности туловища были максимально напряжены. </w:t>
      </w:r>
    </w:p>
    <w:p w14:paraId="3D79D15A" w14:textId="77777777" w:rsidR="00FB0282" w:rsidRDefault="7A344218" w:rsidP="000676B6">
      <w:pPr>
        <w:jc w:val="both"/>
        <w:rPr>
          <w:rFonts w:ascii="Times New Roman" w:eastAsia="Calibri" w:hAnsi="Times New Roman" w:cs="Times New Roman"/>
          <w:sz w:val="24"/>
          <w:szCs w:val="24"/>
        </w:rPr>
      </w:pPr>
      <w:r w:rsidRPr="000676B6">
        <w:rPr>
          <w:rFonts w:ascii="Times New Roman" w:eastAsia="Calibri" w:hAnsi="Times New Roman" w:cs="Times New Roman"/>
          <w:sz w:val="24"/>
          <w:szCs w:val="24"/>
        </w:rPr>
        <w:t xml:space="preserve">2.2. Фиксация стойки руки в стороны, с отведением ноги максимально назад. Опорную ногу держать полностью выпрямленной. </w:t>
      </w:r>
    </w:p>
    <w:p w14:paraId="7D9145A6" w14:textId="347A77CE" w:rsidR="00FB0282" w:rsidRDefault="7A344218" w:rsidP="000676B6">
      <w:pPr>
        <w:jc w:val="both"/>
        <w:rPr>
          <w:rFonts w:ascii="Times New Roman" w:eastAsia="Calibri" w:hAnsi="Times New Roman" w:cs="Times New Roman"/>
          <w:sz w:val="24"/>
          <w:szCs w:val="24"/>
        </w:rPr>
      </w:pPr>
      <w:r w:rsidRPr="000676B6">
        <w:rPr>
          <w:rFonts w:ascii="Times New Roman" w:eastAsia="Calibri" w:hAnsi="Times New Roman" w:cs="Times New Roman"/>
          <w:sz w:val="24"/>
          <w:szCs w:val="24"/>
        </w:rPr>
        <w:t>2.3. Зафиксировав положение</w:t>
      </w:r>
      <w:r w:rsidR="00FB0282">
        <w:rPr>
          <w:rFonts w:ascii="Times New Roman" w:eastAsia="Calibri" w:hAnsi="Times New Roman" w:cs="Times New Roman"/>
          <w:sz w:val="24"/>
          <w:szCs w:val="24"/>
        </w:rPr>
        <w:t>.</w:t>
      </w:r>
      <w:r w:rsidRPr="000676B6">
        <w:rPr>
          <w:rFonts w:ascii="Times New Roman" w:eastAsia="Calibri" w:hAnsi="Times New Roman" w:cs="Times New Roman"/>
          <w:sz w:val="24"/>
          <w:szCs w:val="24"/>
        </w:rPr>
        <w:t xml:space="preserve"> </w:t>
      </w:r>
    </w:p>
    <w:p w14:paraId="66DE3418" w14:textId="5761220B" w:rsidR="00FB0282" w:rsidRDefault="00FB0282" w:rsidP="000676B6">
      <w:pPr>
        <w:jc w:val="both"/>
        <w:rPr>
          <w:rFonts w:ascii="Times New Roman" w:eastAsia="Calibri" w:hAnsi="Times New Roman" w:cs="Times New Roman"/>
          <w:sz w:val="24"/>
          <w:szCs w:val="24"/>
        </w:rPr>
      </w:pPr>
      <w:r>
        <w:rPr>
          <w:rFonts w:ascii="Times New Roman" w:eastAsia="Calibri" w:hAnsi="Times New Roman" w:cs="Times New Roman"/>
          <w:sz w:val="24"/>
          <w:szCs w:val="24"/>
        </w:rPr>
        <w:t>2.4</w:t>
      </w:r>
      <w:r w:rsidR="7A344218" w:rsidRPr="000676B6">
        <w:rPr>
          <w:rFonts w:ascii="Times New Roman" w:eastAsia="Calibri" w:hAnsi="Times New Roman" w:cs="Times New Roman"/>
          <w:sz w:val="24"/>
          <w:szCs w:val="24"/>
        </w:rPr>
        <w:t xml:space="preserve">. наклонить туловище вперёд до положения близкого к горизонтальному, держа туловище несколько прогнутым, при этом пятка поднятой (свободной) ноги должна оказаться на уровне головы. </w:t>
      </w:r>
    </w:p>
    <w:p w14:paraId="02E1A413" w14:textId="489136EB" w:rsidR="00FB0282" w:rsidRDefault="00FB0282" w:rsidP="000676B6">
      <w:pPr>
        <w:jc w:val="both"/>
        <w:rPr>
          <w:rFonts w:ascii="Times New Roman" w:eastAsia="Calibri" w:hAnsi="Times New Roman" w:cs="Times New Roman"/>
          <w:sz w:val="24"/>
          <w:szCs w:val="24"/>
        </w:rPr>
      </w:pPr>
      <w:r>
        <w:rPr>
          <w:rFonts w:ascii="Times New Roman" w:eastAsia="Calibri" w:hAnsi="Times New Roman" w:cs="Times New Roman"/>
          <w:sz w:val="24"/>
          <w:szCs w:val="24"/>
        </w:rPr>
        <w:t>2.5</w:t>
      </w:r>
      <w:r w:rsidR="7A344218" w:rsidRPr="000676B6">
        <w:rPr>
          <w:rFonts w:ascii="Times New Roman" w:eastAsia="Calibri" w:hAnsi="Times New Roman" w:cs="Times New Roman"/>
          <w:sz w:val="24"/>
          <w:szCs w:val="24"/>
        </w:rPr>
        <w:t>. Зафиксировать равновесие</w:t>
      </w:r>
      <w:r>
        <w:rPr>
          <w:rFonts w:ascii="Times New Roman" w:eastAsia="Calibri" w:hAnsi="Times New Roman" w:cs="Times New Roman"/>
          <w:sz w:val="24"/>
          <w:szCs w:val="24"/>
        </w:rPr>
        <w:t xml:space="preserve"> </w:t>
      </w:r>
      <w:r w:rsidR="7A344218" w:rsidRPr="000676B6">
        <w:rPr>
          <w:rFonts w:ascii="Times New Roman" w:eastAsia="Calibri" w:hAnsi="Times New Roman" w:cs="Times New Roman"/>
          <w:sz w:val="24"/>
          <w:szCs w:val="24"/>
        </w:rPr>
        <w:t xml:space="preserve">(см. п.2.3.), стоя боком и держась одной рукой за гимнастическую стенку, обращая внимание на правильное положение свободной и опорной ноги. Продолжить, зафиксировав равновесие, держась двумя руками за гимнастическую стенку, а затем, медленно развести руки в стороны и выполнить равновесие уже без опоры. </w:t>
      </w:r>
    </w:p>
    <w:p w14:paraId="74DAEE7F" w14:textId="17E6D14D" w:rsidR="00FB0282" w:rsidRDefault="00FB0282" w:rsidP="000676B6">
      <w:pPr>
        <w:jc w:val="both"/>
        <w:rPr>
          <w:rFonts w:ascii="Times New Roman" w:eastAsia="Calibri" w:hAnsi="Times New Roman" w:cs="Times New Roman"/>
          <w:sz w:val="24"/>
          <w:szCs w:val="24"/>
        </w:rPr>
      </w:pPr>
      <w:r>
        <w:rPr>
          <w:rFonts w:ascii="Times New Roman" w:eastAsia="Calibri" w:hAnsi="Times New Roman" w:cs="Times New Roman"/>
          <w:sz w:val="24"/>
          <w:szCs w:val="24"/>
        </w:rPr>
        <w:t>2.6</w:t>
      </w:r>
      <w:r w:rsidR="7A344218" w:rsidRPr="000676B6">
        <w:rPr>
          <w:rFonts w:ascii="Times New Roman" w:eastAsia="Calibri" w:hAnsi="Times New Roman" w:cs="Times New Roman"/>
          <w:sz w:val="24"/>
          <w:szCs w:val="24"/>
        </w:rPr>
        <w:t xml:space="preserve">. Выполнить равновесие, последовательно зафиксировав по 2-3 секунды все предыдущие положения – 2.1. – 2.2. – 2.3. 4 Акробатика РАВНОВЕСИЕ («ЛАСТОЧКА») </w:t>
      </w:r>
    </w:p>
    <w:p w14:paraId="265D3142" w14:textId="77777777" w:rsidR="00FB0282" w:rsidRDefault="7A344218" w:rsidP="000676B6">
      <w:pPr>
        <w:jc w:val="both"/>
        <w:rPr>
          <w:rFonts w:ascii="Times New Roman" w:eastAsia="Calibri" w:hAnsi="Times New Roman" w:cs="Times New Roman"/>
          <w:sz w:val="24"/>
          <w:szCs w:val="24"/>
        </w:rPr>
      </w:pPr>
      <w:r w:rsidRPr="000676B6">
        <w:rPr>
          <w:rFonts w:ascii="Times New Roman" w:eastAsia="Calibri" w:hAnsi="Times New Roman" w:cs="Times New Roman"/>
          <w:sz w:val="24"/>
          <w:szCs w:val="24"/>
        </w:rPr>
        <w:t xml:space="preserve">3. Упражнения для совершенствования двигательного умения </w:t>
      </w:r>
    </w:p>
    <w:p w14:paraId="4CEC7013" w14:textId="77777777" w:rsidR="00FB0282" w:rsidRDefault="7A344218" w:rsidP="000676B6">
      <w:pPr>
        <w:jc w:val="both"/>
        <w:rPr>
          <w:rFonts w:ascii="Times New Roman" w:eastAsia="Calibri" w:hAnsi="Times New Roman" w:cs="Times New Roman"/>
          <w:sz w:val="24"/>
          <w:szCs w:val="24"/>
        </w:rPr>
      </w:pPr>
      <w:r w:rsidRPr="000676B6">
        <w:rPr>
          <w:rFonts w:ascii="Times New Roman" w:eastAsia="Calibri" w:hAnsi="Times New Roman" w:cs="Times New Roman"/>
          <w:sz w:val="24"/>
          <w:szCs w:val="24"/>
        </w:rPr>
        <w:t xml:space="preserve">3.1. Выполнить равновесие после одного или нескольких поворотов кругом на месте. </w:t>
      </w:r>
    </w:p>
    <w:p w14:paraId="46D3D942" w14:textId="77777777" w:rsidR="00FB0282" w:rsidRDefault="7A344218" w:rsidP="000676B6">
      <w:pPr>
        <w:jc w:val="both"/>
        <w:rPr>
          <w:rFonts w:ascii="Times New Roman" w:eastAsia="Calibri" w:hAnsi="Times New Roman" w:cs="Times New Roman"/>
          <w:sz w:val="24"/>
          <w:szCs w:val="24"/>
        </w:rPr>
      </w:pPr>
      <w:r w:rsidRPr="000676B6">
        <w:rPr>
          <w:rFonts w:ascii="Times New Roman" w:eastAsia="Calibri" w:hAnsi="Times New Roman" w:cs="Times New Roman"/>
          <w:sz w:val="24"/>
          <w:szCs w:val="24"/>
        </w:rPr>
        <w:t xml:space="preserve">3.2. Выполнить равновесие на ограниченной опоре (стоя поперёк, а затем продольно на гимнастической скамейке). </w:t>
      </w:r>
    </w:p>
    <w:p w14:paraId="3D6BC912" w14:textId="77777777" w:rsidR="00FB0282" w:rsidRDefault="7A344218" w:rsidP="000676B6">
      <w:pPr>
        <w:jc w:val="both"/>
        <w:rPr>
          <w:rFonts w:ascii="Times New Roman" w:eastAsia="Calibri" w:hAnsi="Times New Roman" w:cs="Times New Roman"/>
          <w:sz w:val="24"/>
          <w:szCs w:val="24"/>
        </w:rPr>
      </w:pPr>
      <w:r w:rsidRPr="000676B6">
        <w:rPr>
          <w:rFonts w:ascii="Times New Roman" w:eastAsia="Calibri" w:hAnsi="Times New Roman" w:cs="Times New Roman"/>
          <w:sz w:val="24"/>
          <w:szCs w:val="24"/>
        </w:rPr>
        <w:t xml:space="preserve">3.3. Выполнить равновесие с закрытыми глазами. </w:t>
      </w:r>
    </w:p>
    <w:p w14:paraId="03DF58C8" w14:textId="77777777" w:rsidR="00FB0282" w:rsidRDefault="7A344218" w:rsidP="000676B6">
      <w:pPr>
        <w:jc w:val="both"/>
        <w:rPr>
          <w:rFonts w:ascii="Times New Roman" w:eastAsia="Calibri" w:hAnsi="Times New Roman" w:cs="Times New Roman"/>
          <w:sz w:val="24"/>
          <w:szCs w:val="24"/>
        </w:rPr>
      </w:pPr>
      <w:r w:rsidRPr="000676B6">
        <w:rPr>
          <w:rFonts w:ascii="Times New Roman" w:eastAsia="Calibri" w:hAnsi="Times New Roman" w:cs="Times New Roman"/>
          <w:sz w:val="24"/>
          <w:szCs w:val="24"/>
        </w:rPr>
        <w:t xml:space="preserve">3.4. Выполнить равновесие после переката в сторону, кувырка вперёд или назад. </w:t>
      </w:r>
    </w:p>
    <w:p w14:paraId="7AA5AC0F" w14:textId="77777777" w:rsidR="00FB0282" w:rsidRDefault="7A344218" w:rsidP="000676B6">
      <w:pPr>
        <w:jc w:val="both"/>
        <w:rPr>
          <w:rFonts w:ascii="Times New Roman" w:eastAsia="Calibri" w:hAnsi="Times New Roman" w:cs="Times New Roman"/>
          <w:sz w:val="24"/>
          <w:szCs w:val="24"/>
        </w:rPr>
      </w:pPr>
      <w:r w:rsidRPr="000676B6">
        <w:rPr>
          <w:rFonts w:ascii="Times New Roman" w:eastAsia="Calibri" w:hAnsi="Times New Roman" w:cs="Times New Roman"/>
          <w:sz w:val="24"/>
          <w:szCs w:val="24"/>
        </w:rPr>
        <w:t xml:space="preserve">4. Типичные ошибки и вспомогательные упражнения </w:t>
      </w:r>
    </w:p>
    <w:p w14:paraId="21FA5459" w14:textId="34BD9626" w:rsidR="00FB0282" w:rsidRDefault="7A344218" w:rsidP="000676B6">
      <w:pPr>
        <w:jc w:val="both"/>
        <w:rPr>
          <w:rFonts w:ascii="Times New Roman" w:eastAsia="Calibri" w:hAnsi="Times New Roman" w:cs="Times New Roman"/>
          <w:sz w:val="24"/>
          <w:szCs w:val="24"/>
        </w:rPr>
      </w:pPr>
      <w:r w:rsidRPr="000676B6">
        <w:rPr>
          <w:rFonts w:ascii="Times New Roman" w:eastAsia="Calibri" w:hAnsi="Times New Roman" w:cs="Times New Roman"/>
          <w:sz w:val="24"/>
          <w:szCs w:val="24"/>
        </w:rPr>
        <w:t>4.1.</w:t>
      </w:r>
      <w:r w:rsidR="00FB0282">
        <w:rPr>
          <w:rFonts w:ascii="Times New Roman" w:eastAsia="Calibri" w:hAnsi="Times New Roman" w:cs="Times New Roman"/>
          <w:sz w:val="24"/>
          <w:szCs w:val="24"/>
        </w:rPr>
        <w:t xml:space="preserve"> </w:t>
      </w:r>
      <w:r w:rsidRPr="000676B6">
        <w:rPr>
          <w:rFonts w:ascii="Times New Roman" w:eastAsia="Calibri" w:hAnsi="Times New Roman" w:cs="Times New Roman"/>
          <w:sz w:val="24"/>
          <w:szCs w:val="24"/>
        </w:rPr>
        <w:t>Сгибание опорной и</w:t>
      </w:r>
      <w:r w:rsidR="00FB0282">
        <w:rPr>
          <w:rFonts w:ascii="Times New Roman" w:eastAsia="Calibri" w:hAnsi="Times New Roman" w:cs="Times New Roman"/>
          <w:sz w:val="24"/>
          <w:szCs w:val="24"/>
        </w:rPr>
        <w:t>/или свободной ноги (упр. 2.4.)</w:t>
      </w:r>
      <w:r w:rsidRPr="000676B6">
        <w:rPr>
          <w:rFonts w:ascii="Times New Roman" w:eastAsia="Calibri" w:hAnsi="Times New Roman" w:cs="Times New Roman"/>
          <w:sz w:val="24"/>
          <w:szCs w:val="24"/>
        </w:rPr>
        <w:t xml:space="preserve"> </w:t>
      </w:r>
    </w:p>
    <w:p w14:paraId="7FC57379" w14:textId="77777777" w:rsidR="00FB0282" w:rsidRDefault="7A344218" w:rsidP="000676B6">
      <w:pPr>
        <w:jc w:val="both"/>
        <w:rPr>
          <w:rFonts w:ascii="Times New Roman" w:eastAsia="Calibri" w:hAnsi="Times New Roman" w:cs="Times New Roman"/>
          <w:sz w:val="24"/>
          <w:szCs w:val="24"/>
        </w:rPr>
      </w:pPr>
      <w:r w:rsidRPr="000676B6">
        <w:rPr>
          <w:rFonts w:ascii="Times New Roman" w:eastAsia="Calibri" w:hAnsi="Times New Roman" w:cs="Times New Roman"/>
          <w:sz w:val="24"/>
          <w:szCs w:val="24"/>
        </w:rPr>
        <w:t xml:space="preserve">4.2. Согнутое положение туловища, плечи ниже горизонтали (упр. </w:t>
      </w:r>
      <w:proofErr w:type="gramStart"/>
      <w:r w:rsidRPr="000676B6">
        <w:rPr>
          <w:rFonts w:ascii="Times New Roman" w:eastAsia="Calibri" w:hAnsi="Times New Roman" w:cs="Times New Roman"/>
          <w:sz w:val="24"/>
          <w:szCs w:val="24"/>
        </w:rPr>
        <w:t>2.3.,</w:t>
      </w:r>
      <w:proofErr w:type="gramEnd"/>
      <w:r w:rsidRPr="000676B6">
        <w:rPr>
          <w:rFonts w:ascii="Times New Roman" w:eastAsia="Calibri" w:hAnsi="Times New Roman" w:cs="Times New Roman"/>
          <w:sz w:val="24"/>
          <w:szCs w:val="24"/>
        </w:rPr>
        <w:t xml:space="preserve"> 2.4.) </w:t>
      </w:r>
    </w:p>
    <w:p w14:paraId="78570755" w14:textId="77777777" w:rsidR="00FB0282" w:rsidRDefault="7A344218" w:rsidP="000676B6">
      <w:pPr>
        <w:jc w:val="both"/>
        <w:rPr>
          <w:rFonts w:ascii="Times New Roman" w:eastAsia="Calibri" w:hAnsi="Times New Roman" w:cs="Times New Roman"/>
          <w:sz w:val="24"/>
          <w:szCs w:val="24"/>
        </w:rPr>
      </w:pPr>
      <w:r w:rsidRPr="000676B6">
        <w:rPr>
          <w:rFonts w:ascii="Times New Roman" w:eastAsia="Calibri" w:hAnsi="Times New Roman" w:cs="Times New Roman"/>
          <w:sz w:val="24"/>
          <w:szCs w:val="24"/>
        </w:rPr>
        <w:t xml:space="preserve">4.3. Свободная нога ниже горизонтали (упр. </w:t>
      </w:r>
      <w:proofErr w:type="gramStart"/>
      <w:r w:rsidRPr="000676B6">
        <w:rPr>
          <w:rFonts w:ascii="Times New Roman" w:eastAsia="Calibri" w:hAnsi="Times New Roman" w:cs="Times New Roman"/>
          <w:sz w:val="24"/>
          <w:szCs w:val="24"/>
        </w:rPr>
        <w:t>1.2.,</w:t>
      </w:r>
      <w:proofErr w:type="gramEnd"/>
      <w:r w:rsidRPr="000676B6">
        <w:rPr>
          <w:rFonts w:ascii="Times New Roman" w:eastAsia="Calibri" w:hAnsi="Times New Roman" w:cs="Times New Roman"/>
          <w:sz w:val="24"/>
          <w:szCs w:val="24"/>
        </w:rPr>
        <w:t xml:space="preserve"> 2,4) </w:t>
      </w:r>
    </w:p>
    <w:p w14:paraId="399B4F1A" w14:textId="77777777" w:rsidR="00FB0282" w:rsidRDefault="7A344218" w:rsidP="000676B6">
      <w:pPr>
        <w:jc w:val="both"/>
        <w:rPr>
          <w:rFonts w:ascii="Times New Roman" w:eastAsia="Calibri" w:hAnsi="Times New Roman" w:cs="Times New Roman"/>
          <w:sz w:val="24"/>
          <w:szCs w:val="24"/>
        </w:rPr>
      </w:pPr>
      <w:r w:rsidRPr="000676B6">
        <w:rPr>
          <w:rFonts w:ascii="Times New Roman" w:eastAsia="Calibri" w:hAnsi="Times New Roman" w:cs="Times New Roman"/>
          <w:sz w:val="24"/>
          <w:szCs w:val="24"/>
        </w:rPr>
        <w:t xml:space="preserve">4.4. Фиксация равновесия менее 2 секунд, явная потеря равновесия (упр. </w:t>
      </w:r>
      <w:proofErr w:type="gramStart"/>
      <w:r w:rsidRPr="000676B6">
        <w:rPr>
          <w:rFonts w:ascii="Times New Roman" w:eastAsia="Calibri" w:hAnsi="Times New Roman" w:cs="Times New Roman"/>
          <w:sz w:val="24"/>
          <w:szCs w:val="24"/>
        </w:rPr>
        <w:t>1.1.,</w:t>
      </w:r>
      <w:proofErr w:type="gramEnd"/>
      <w:r w:rsidRPr="000676B6">
        <w:rPr>
          <w:rFonts w:ascii="Times New Roman" w:eastAsia="Calibri" w:hAnsi="Times New Roman" w:cs="Times New Roman"/>
          <w:sz w:val="24"/>
          <w:szCs w:val="24"/>
        </w:rPr>
        <w:t xml:space="preserve"> 2.5., а также специальные упражнения для развития вестибулярной устойчивости) </w:t>
      </w:r>
    </w:p>
    <w:p w14:paraId="3E0DF742" w14:textId="77777777" w:rsidR="00FB0282" w:rsidRDefault="7A344218" w:rsidP="000676B6">
      <w:pPr>
        <w:jc w:val="both"/>
        <w:rPr>
          <w:rFonts w:ascii="Times New Roman" w:eastAsia="Calibri" w:hAnsi="Times New Roman" w:cs="Times New Roman"/>
          <w:sz w:val="24"/>
          <w:szCs w:val="24"/>
        </w:rPr>
      </w:pPr>
      <w:r w:rsidRPr="000676B6">
        <w:rPr>
          <w:rFonts w:ascii="Times New Roman" w:eastAsia="Calibri" w:hAnsi="Times New Roman" w:cs="Times New Roman"/>
          <w:sz w:val="24"/>
          <w:szCs w:val="24"/>
        </w:rPr>
        <w:t xml:space="preserve">5. Страховка и помощь </w:t>
      </w:r>
    </w:p>
    <w:p w14:paraId="1259A215" w14:textId="38D36F9A" w:rsidR="7A344218" w:rsidRPr="000676B6" w:rsidRDefault="7A344218" w:rsidP="000676B6">
      <w:pPr>
        <w:jc w:val="both"/>
        <w:rPr>
          <w:rFonts w:ascii="Times New Roman" w:hAnsi="Times New Roman" w:cs="Times New Roman"/>
          <w:sz w:val="24"/>
          <w:szCs w:val="24"/>
        </w:rPr>
      </w:pPr>
      <w:r w:rsidRPr="000676B6">
        <w:rPr>
          <w:rFonts w:ascii="Times New Roman" w:eastAsia="Calibri" w:hAnsi="Times New Roman" w:cs="Times New Roman"/>
          <w:sz w:val="24"/>
          <w:szCs w:val="24"/>
        </w:rPr>
        <w:t>5.1. Стоя сбоку под плечо и бедро поднятой («свободной») ноги.</w:t>
      </w:r>
    </w:p>
    <w:p w14:paraId="3F331DDA" w14:textId="33CA1E82" w:rsidR="7A344218" w:rsidRPr="000676B6" w:rsidRDefault="7A344218" w:rsidP="000676B6">
      <w:pPr>
        <w:jc w:val="both"/>
        <w:rPr>
          <w:rFonts w:ascii="Times New Roman" w:eastAsia="Calibri" w:hAnsi="Times New Roman" w:cs="Times New Roman"/>
          <w:sz w:val="24"/>
          <w:szCs w:val="24"/>
        </w:rPr>
      </w:pPr>
      <w:r w:rsidRPr="000676B6">
        <w:rPr>
          <w:rFonts w:ascii="Times New Roman" w:eastAsia="Calibri" w:hAnsi="Times New Roman" w:cs="Times New Roman"/>
          <w:sz w:val="24"/>
          <w:szCs w:val="24"/>
        </w:rPr>
        <w:t>В акробатике существует 4 вида равновесия:</w:t>
      </w:r>
    </w:p>
    <w:p w14:paraId="22305D04" w14:textId="68290473" w:rsidR="7A344218" w:rsidRPr="000676B6" w:rsidRDefault="7A344218" w:rsidP="000676B6">
      <w:pPr>
        <w:ind w:firstLine="300"/>
        <w:jc w:val="both"/>
        <w:rPr>
          <w:rFonts w:ascii="Times New Roman" w:hAnsi="Times New Roman" w:cs="Times New Roman"/>
          <w:sz w:val="24"/>
          <w:szCs w:val="24"/>
        </w:rPr>
      </w:pPr>
      <w:r w:rsidRPr="000676B6">
        <w:rPr>
          <w:rFonts w:ascii="Times New Roman" w:eastAsia="Arial" w:hAnsi="Times New Roman" w:cs="Times New Roman"/>
          <w:color w:val="000000" w:themeColor="text1"/>
          <w:sz w:val="24"/>
          <w:szCs w:val="24"/>
        </w:rPr>
        <w:t>1. Вертикальное (с вертикальным положением туловища).</w:t>
      </w:r>
    </w:p>
    <w:p w14:paraId="259EE586" w14:textId="299FC826" w:rsidR="7A344218" w:rsidRPr="000676B6" w:rsidRDefault="7A344218" w:rsidP="000676B6">
      <w:pPr>
        <w:ind w:firstLine="300"/>
        <w:jc w:val="both"/>
        <w:rPr>
          <w:rFonts w:ascii="Times New Roman" w:hAnsi="Times New Roman" w:cs="Times New Roman"/>
          <w:sz w:val="24"/>
          <w:szCs w:val="24"/>
        </w:rPr>
      </w:pPr>
      <w:r w:rsidRPr="000676B6">
        <w:rPr>
          <w:rFonts w:ascii="Times New Roman" w:eastAsia="Arial" w:hAnsi="Times New Roman" w:cs="Times New Roman"/>
          <w:color w:val="000000" w:themeColor="text1"/>
          <w:sz w:val="24"/>
          <w:szCs w:val="24"/>
        </w:rPr>
        <w:t>2. Переднее (с наклоном туловища вперёд).</w:t>
      </w:r>
    </w:p>
    <w:p w14:paraId="55E8CF01" w14:textId="0ED3A7B5" w:rsidR="7A344218" w:rsidRPr="000676B6" w:rsidRDefault="7A344218" w:rsidP="000676B6">
      <w:pPr>
        <w:ind w:firstLine="300"/>
        <w:jc w:val="both"/>
        <w:rPr>
          <w:rFonts w:ascii="Times New Roman" w:hAnsi="Times New Roman" w:cs="Times New Roman"/>
          <w:sz w:val="24"/>
          <w:szCs w:val="24"/>
        </w:rPr>
      </w:pPr>
      <w:r w:rsidRPr="000676B6">
        <w:rPr>
          <w:rFonts w:ascii="Times New Roman" w:eastAsia="Arial" w:hAnsi="Times New Roman" w:cs="Times New Roman"/>
          <w:color w:val="000000" w:themeColor="text1"/>
          <w:sz w:val="24"/>
          <w:szCs w:val="24"/>
        </w:rPr>
        <w:t>3. Боковое (с наклоном туловища в сторону).</w:t>
      </w:r>
    </w:p>
    <w:p w14:paraId="3DAF42AF" w14:textId="34CAD36D" w:rsidR="7A344218" w:rsidRPr="000676B6" w:rsidRDefault="7A344218" w:rsidP="000676B6">
      <w:pPr>
        <w:ind w:firstLine="300"/>
        <w:jc w:val="both"/>
        <w:rPr>
          <w:rFonts w:ascii="Times New Roman" w:hAnsi="Times New Roman" w:cs="Times New Roman"/>
          <w:sz w:val="24"/>
          <w:szCs w:val="24"/>
        </w:rPr>
      </w:pPr>
      <w:r w:rsidRPr="000676B6">
        <w:rPr>
          <w:rFonts w:ascii="Times New Roman" w:eastAsia="Arial" w:hAnsi="Times New Roman" w:cs="Times New Roman"/>
          <w:color w:val="000000" w:themeColor="text1"/>
          <w:sz w:val="24"/>
          <w:szCs w:val="24"/>
        </w:rPr>
        <w:t>4. Заднее (с наклоном туловища назад).</w:t>
      </w:r>
    </w:p>
    <w:p w14:paraId="53B8D87A" w14:textId="3E96CBC2" w:rsidR="7A344218" w:rsidRPr="000676B6" w:rsidRDefault="7A344218" w:rsidP="000676B6">
      <w:pPr>
        <w:jc w:val="both"/>
        <w:rPr>
          <w:rFonts w:ascii="Times New Roman" w:hAnsi="Times New Roman" w:cs="Times New Roman"/>
          <w:sz w:val="24"/>
          <w:szCs w:val="24"/>
        </w:rPr>
      </w:pPr>
      <w:r w:rsidRPr="000676B6">
        <w:rPr>
          <w:rFonts w:ascii="Times New Roman" w:eastAsia="Arial" w:hAnsi="Times New Roman" w:cs="Times New Roman"/>
          <w:color w:val="000000" w:themeColor="text1"/>
          <w:sz w:val="24"/>
          <w:szCs w:val="24"/>
        </w:rPr>
        <w:t>Амплитуда и различные положения звеньев тела от основного положения указываются дополнительно.</w:t>
      </w:r>
    </w:p>
    <w:p w14:paraId="677BD62A" w14:textId="43961D7B" w:rsidR="7A344218" w:rsidRPr="000676B6" w:rsidRDefault="7A344218" w:rsidP="000676B6">
      <w:pPr>
        <w:jc w:val="both"/>
        <w:rPr>
          <w:rFonts w:ascii="Times New Roman" w:hAnsi="Times New Roman" w:cs="Times New Roman"/>
          <w:sz w:val="24"/>
          <w:szCs w:val="24"/>
        </w:rPr>
      </w:pPr>
      <w:r w:rsidRPr="000676B6">
        <w:rPr>
          <w:rFonts w:ascii="Times New Roman" w:eastAsia="Arial" w:hAnsi="Times New Roman" w:cs="Times New Roman"/>
          <w:color w:val="000000" w:themeColor="text1"/>
          <w:sz w:val="24"/>
          <w:szCs w:val="24"/>
        </w:rPr>
        <w:lastRenderedPageBreak/>
        <w:t>В спортивной аэробике в связи с учетом правил соревнований выделяют два вида равновесий:</w:t>
      </w:r>
    </w:p>
    <w:p w14:paraId="3E968BC1" w14:textId="7690E0DF" w:rsidR="7A344218" w:rsidRPr="000676B6" w:rsidRDefault="7A344218" w:rsidP="000676B6">
      <w:pPr>
        <w:jc w:val="both"/>
        <w:rPr>
          <w:rFonts w:ascii="Times New Roman" w:hAnsi="Times New Roman" w:cs="Times New Roman"/>
          <w:sz w:val="24"/>
          <w:szCs w:val="24"/>
        </w:rPr>
      </w:pPr>
      <w:r w:rsidRPr="000676B6">
        <w:rPr>
          <w:rFonts w:ascii="Times New Roman" w:eastAsia="Arial" w:hAnsi="Times New Roman" w:cs="Times New Roman"/>
          <w:color w:val="000000" w:themeColor="text1"/>
          <w:sz w:val="24"/>
          <w:szCs w:val="24"/>
        </w:rPr>
        <w:t>1. Вертикальное (сагиттальное и фронтальное) равновесие (с вертикальным положением туловища).</w:t>
      </w:r>
    </w:p>
    <w:p w14:paraId="3E5275A4" w14:textId="1084C3BB" w:rsidR="7A344218" w:rsidRPr="000676B6" w:rsidRDefault="7A344218" w:rsidP="000676B6">
      <w:pPr>
        <w:jc w:val="both"/>
        <w:rPr>
          <w:rFonts w:ascii="Times New Roman" w:hAnsi="Times New Roman" w:cs="Times New Roman"/>
          <w:sz w:val="24"/>
          <w:szCs w:val="24"/>
        </w:rPr>
      </w:pPr>
      <w:r w:rsidRPr="000676B6">
        <w:rPr>
          <w:rFonts w:ascii="Times New Roman" w:eastAsia="Arial" w:hAnsi="Times New Roman" w:cs="Times New Roman"/>
          <w:color w:val="000000" w:themeColor="text1"/>
          <w:sz w:val="24"/>
          <w:szCs w:val="24"/>
        </w:rPr>
        <w:t>2. Переднее равновесие (с наклоном туловища вперёд).</w:t>
      </w:r>
    </w:p>
    <w:p w14:paraId="60FBD393" w14:textId="24B26166" w:rsidR="7A344218" w:rsidRPr="000676B6" w:rsidRDefault="7A344218" w:rsidP="000676B6">
      <w:pPr>
        <w:jc w:val="both"/>
        <w:rPr>
          <w:rFonts w:ascii="Times New Roman" w:hAnsi="Times New Roman" w:cs="Times New Roman"/>
          <w:sz w:val="24"/>
          <w:szCs w:val="24"/>
        </w:rPr>
      </w:pPr>
      <w:r w:rsidRPr="000676B6">
        <w:rPr>
          <w:rFonts w:ascii="Times New Roman" w:eastAsia="Arial" w:hAnsi="Times New Roman" w:cs="Times New Roman"/>
          <w:color w:val="000000" w:themeColor="text1"/>
          <w:sz w:val="24"/>
          <w:szCs w:val="24"/>
        </w:rPr>
        <w:t>В современной специальной литературе по гимнастической терминологии уточн</w:t>
      </w:r>
      <w:r w:rsidR="00482B60">
        <w:rPr>
          <w:rFonts w:ascii="Times New Roman" w:eastAsia="Arial" w:hAnsi="Times New Roman" w:cs="Times New Roman"/>
          <w:color w:val="000000" w:themeColor="text1"/>
          <w:sz w:val="24"/>
          <w:szCs w:val="24"/>
        </w:rPr>
        <w:t>ены названия равновесий</w:t>
      </w:r>
      <w:r w:rsidRPr="000676B6">
        <w:rPr>
          <w:rFonts w:ascii="Times New Roman" w:eastAsia="Arial" w:hAnsi="Times New Roman" w:cs="Times New Roman"/>
          <w:color w:val="000000" w:themeColor="text1"/>
          <w:sz w:val="24"/>
          <w:szCs w:val="24"/>
        </w:rPr>
        <w:t>.</w:t>
      </w:r>
    </w:p>
    <w:p w14:paraId="4EBF44DF" w14:textId="0063E731" w:rsidR="7A344218" w:rsidRPr="000676B6" w:rsidRDefault="7A344218" w:rsidP="000676B6">
      <w:pPr>
        <w:jc w:val="both"/>
        <w:rPr>
          <w:rFonts w:ascii="Times New Roman" w:hAnsi="Times New Roman" w:cs="Times New Roman"/>
          <w:sz w:val="24"/>
          <w:szCs w:val="24"/>
        </w:rPr>
      </w:pPr>
    </w:p>
    <w:p w14:paraId="5062BDFB" w14:textId="57DF168E" w:rsidR="7A344218" w:rsidRDefault="7A344218" w:rsidP="000676B6">
      <w:pPr>
        <w:ind w:firstLine="300"/>
        <w:jc w:val="both"/>
        <w:rPr>
          <w:rFonts w:ascii="Times New Roman" w:hAnsi="Times New Roman" w:cs="Times New Roman"/>
          <w:sz w:val="24"/>
          <w:szCs w:val="24"/>
        </w:rPr>
      </w:pPr>
      <w:r w:rsidRPr="000676B6">
        <w:rPr>
          <w:rFonts w:ascii="Times New Roman" w:hAnsi="Times New Roman" w:cs="Times New Roman"/>
          <w:noProof/>
          <w:sz w:val="24"/>
          <w:szCs w:val="24"/>
          <w:lang w:eastAsia="ru-RU"/>
        </w:rPr>
        <w:drawing>
          <wp:inline distT="0" distB="0" distL="0" distR="0" wp14:anchorId="2DE0B116" wp14:editId="69A2CCBD">
            <wp:extent cx="5425966" cy="3933825"/>
            <wp:effectExtent l="0" t="0" r="3810" b="0"/>
            <wp:docPr id="1816411457" name="Рисунок 1816411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5439680" cy="3943768"/>
                    </a:xfrm>
                    <a:prstGeom prst="rect">
                      <a:avLst/>
                    </a:prstGeom>
                  </pic:spPr>
                </pic:pic>
              </a:graphicData>
            </a:graphic>
          </wp:inline>
        </w:drawing>
      </w:r>
    </w:p>
    <w:p w14:paraId="53F1D2D3" w14:textId="77777777" w:rsidR="000676B6" w:rsidRPr="000676B6" w:rsidRDefault="000676B6" w:rsidP="000676B6">
      <w:pPr>
        <w:ind w:firstLine="300"/>
        <w:jc w:val="both"/>
        <w:rPr>
          <w:rFonts w:ascii="Times New Roman" w:hAnsi="Times New Roman" w:cs="Times New Roman"/>
          <w:sz w:val="24"/>
          <w:szCs w:val="24"/>
        </w:rPr>
      </w:pPr>
    </w:p>
    <w:p w14:paraId="50BD9765" w14:textId="61755391" w:rsidR="7A344218" w:rsidRPr="000676B6" w:rsidRDefault="7A344218" w:rsidP="000676B6">
      <w:pPr>
        <w:ind w:firstLine="300"/>
        <w:jc w:val="both"/>
        <w:rPr>
          <w:rFonts w:ascii="Times New Roman" w:hAnsi="Times New Roman" w:cs="Times New Roman"/>
          <w:sz w:val="24"/>
          <w:szCs w:val="24"/>
        </w:rPr>
      </w:pPr>
      <w:r w:rsidRPr="000676B6">
        <w:rPr>
          <w:rFonts w:ascii="Times New Roman" w:eastAsia="Arial" w:hAnsi="Times New Roman" w:cs="Times New Roman"/>
          <w:b/>
          <w:bCs/>
          <w:color w:val="000000" w:themeColor="text1"/>
          <w:sz w:val="24"/>
          <w:szCs w:val="24"/>
        </w:rPr>
        <w:t xml:space="preserve">Равновесие </w:t>
      </w:r>
      <w:r w:rsidRPr="000676B6">
        <w:rPr>
          <w:rFonts w:ascii="Times New Roman" w:eastAsia="Arial" w:hAnsi="Times New Roman" w:cs="Times New Roman"/>
          <w:color w:val="000000" w:themeColor="text1"/>
          <w:sz w:val="24"/>
          <w:szCs w:val="24"/>
        </w:rPr>
        <w:t xml:space="preserve">– положение, в котором занимающийся стоит ни одной ноге, наклонившись вперёд, другая нога отведена назад, руки в стороны. Для определения этого основного равновесия достаточно двух слов. Например, равновесие на правой (левой), так как положение рук и другой ноги сами </w:t>
      </w:r>
      <w:proofErr w:type="gramStart"/>
      <w:r w:rsidRPr="000676B6">
        <w:rPr>
          <w:rFonts w:ascii="Times New Roman" w:eastAsia="Arial" w:hAnsi="Times New Roman" w:cs="Times New Roman"/>
          <w:color w:val="000000" w:themeColor="text1"/>
          <w:sz w:val="24"/>
          <w:szCs w:val="24"/>
        </w:rPr>
        <w:t>собой</w:t>
      </w:r>
      <w:proofErr w:type="gramEnd"/>
      <w:r w:rsidRPr="000676B6">
        <w:rPr>
          <w:rFonts w:ascii="Times New Roman" w:eastAsia="Arial" w:hAnsi="Times New Roman" w:cs="Times New Roman"/>
          <w:color w:val="000000" w:themeColor="text1"/>
          <w:sz w:val="24"/>
          <w:szCs w:val="24"/>
        </w:rPr>
        <w:t xml:space="preserve"> разумеется. Иные положения рук и свободной ноги указываются. </w:t>
      </w:r>
      <w:proofErr w:type="gramStart"/>
      <w:r w:rsidRPr="000676B6">
        <w:rPr>
          <w:rFonts w:ascii="Times New Roman" w:eastAsia="Arial" w:hAnsi="Times New Roman" w:cs="Times New Roman"/>
          <w:color w:val="000000" w:themeColor="text1"/>
          <w:sz w:val="24"/>
          <w:szCs w:val="24"/>
        </w:rPr>
        <w:t>Например</w:t>
      </w:r>
      <w:proofErr w:type="gramEnd"/>
      <w:r w:rsidRPr="000676B6">
        <w:rPr>
          <w:rFonts w:ascii="Times New Roman" w:eastAsia="Arial" w:hAnsi="Times New Roman" w:cs="Times New Roman"/>
          <w:color w:val="000000" w:themeColor="text1"/>
          <w:sz w:val="24"/>
          <w:szCs w:val="24"/>
        </w:rPr>
        <w:t>: равновесие на правой, согнув левую назад (аттитюд).</w:t>
      </w:r>
    </w:p>
    <w:p w14:paraId="1FF131C6" w14:textId="285EC9FC" w:rsidR="7A344218" w:rsidRPr="000676B6" w:rsidRDefault="7A344218" w:rsidP="000676B6">
      <w:pPr>
        <w:ind w:firstLine="300"/>
        <w:jc w:val="both"/>
        <w:rPr>
          <w:rFonts w:ascii="Times New Roman" w:hAnsi="Times New Roman" w:cs="Times New Roman"/>
          <w:sz w:val="24"/>
          <w:szCs w:val="24"/>
        </w:rPr>
      </w:pPr>
      <w:r w:rsidRPr="000676B6">
        <w:rPr>
          <w:rFonts w:ascii="Times New Roman" w:eastAsia="Arial" w:hAnsi="Times New Roman" w:cs="Times New Roman"/>
          <w:i/>
          <w:iCs/>
          <w:color w:val="000000" w:themeColor="text1"/>
          <w:sz w:val="24"/>
          <w:szCs w:val="24"/>
        </w:rPr>
        <w:t xml:space="preserve">Равновесие с наклоном </w:t>
      </w:r>
      <w:r w:rsidRPr="000676B6">
        <w:rPr>
          <w:rFonts w:ascii="Times New Roman" w:eastAsia="Arial" w:hAnsi="Times New Roman" w:cs="Times New Roman"/>
          <w:color w:val="000000" w:themeColor="text1"/>
          <w:sz w:val="24"/>
          <w:szCs w:val="24"/>
        </w:rPr>
        <w:t>– туловище наклонено вперёд книзу на 45°, кисти у пола.</w:t>
      </w:r>
    </w:p>
    <w:p w14:paraId="7A0E89D6" w14:textId="5325C167" w:rsidR="7A344218" w:rsidRPr="000676B6" w:rsidRDefault="7A344218" w:rsidP="000676B6">
      <w:pPr>
        <w:ind w:firstLine="300"/>
        <w:jc w:val="both"/>
        <w:rPr>
          <w:rFonts w:ascii="Times New Roman" w:hAnsi="Times New Roman" w:cs="Times New Roman"/>
          <w:sz w:val="24"/>
          <w:szCs w:val="24"/>
        </w:rPr>
      </w:pPr>
      <w:r w:rsidRPr="000676B6">
        <w:rPr>
          <w:rFonts w:ascii="Times New Roman" w:eastAsia="Arial" w:hAnsi="Times New Roman" w:cs="Times New Roman"/>
          <w:i/>
          <w:iCs/>
          <w:color w:val="000000" w:themeColor="text1"/>
          <w:sz w:val="24"/>
          <w:szCs w:val="24"/>
        </w:rPr>
        <w:t xml:space="preserve">Боковое равновесие </w:t>
      </w:r>
      <w:r w:rsidRPr="000676B6">
        <w:rPr>
          <w:rFonts w:ascii="Times New Roman" w:eastAsia="Arial" w:hAnsi="Times New Roman" w:cs="Times New Roman"/>
          <w:color w:val="000000" w:themeColor="text1"/>
          <w:sz w:val="24"/>
          <w:szCs w:val="24"/>
        </w:rPr>
        <w:t>– исполнитель находится боком к опоре, одноименная рука вверх, другая за спину.</w:t>
      </w:r>
    </w:p>
    <w:p w14:paraId="6806B7FE" w14:textId="5A78A67B" w:rsidR="7A344218" w:rsidRPr="000676B6" w:rsidRDefault="7A344218" w:rsidP="000676B6">
      <w:pPr>
        <w:ind w:firstLine="300"/>
        <w:jc w:val="both"/>
        <w:rPr>
          <w:rFonts w:ascii="Times New Roman" w:hAnsi="Times New Roman" w:cs="Times New Roman"/>
          <w:sz w:val="24"/>
          <w:szCs w:val="24"/>
        </w:rPr>
      </w:pPr>
      <w:r w:rsidRPr="000676B6">
        <w:rPr>
          <w:rFonts w:ascii="Times New Roman" w:eastAsia="Arial" w:hAnsi="Times New Roman" w:cs="Times New Roman"/>
          <w:i/>
          <w:iCs/>
          <w:color w:val="000000" w:themeColor="text1"/>
          <w:sz w:val="24"/>
          <w:szCs w:val="24"/>
        </w:rPr>
        <w:t xml:space="preserve">Одноимённое равновесие </w:t>
      </w:r>
      <w:r w:rsidRPr="000676B6">
        <w:rPr>
          <w:rFonts w:ascii="Times New Roman" w:eastAsia="Arial" w:hAnsi="Times New Roman" w:cs="Times New Roman"/>
          <w:color w:val="000000" w:themeColor="text1"/>
          <w:sz w:val="24"/>
          <w:szCs w:val="24"/>
        </w:rPr>
        <w:t>– одноимённая с опорной ногой рука расположена вперёд кверху, другая назад.</w:t>
      </w:r>
    </w:p>
    <w:p w14:paraId="6EB77E8A" w14:textId="29C3B9E7" w:rsidR="7A344218" w:rsidRPr="000676B6" w:rsidRDefault="7A344218" w:rsidP="000676B6">
      <w:pPr>
        <w:ind w:firstLine="300"/>
        <w:jc w:val="both"/>
        <w:rPr>
          <w:rFonts w:ascii="Times New Roman" w:hAnsi="Times New Roman" w:cs="Times New Roman"/>
          <w:sz w:val="24"/>
          <w:szCs w:val="24"/>
        </w:rPr>
      </w:pPr>
      <w:r w:rsidRPr="000676B6">
        <w:rPr>
          <w:rFonts w:ascii="Times New Roman" w:eastAsia="Arial" w:hAnsi="Times New Roman" w:cs="Times New Roman"/>
          <w:i/>
          <w:iCs/>
          <w:color w:val="000000" w:themeColor="text1"/>
          <w:sz w:val="24"/>
          <w:szCs w:val="24"/>
        </w:rPr>
        <w:t xml:space="preserve">Разноимённое равновесие </w:t>
      </w:r>
      <w:r w:rsidRPr="000676B6">
        <w:rPr>
          <w:rFonts w:ascii="Times New Roman" w:eastAsia="Arial" w:hAnsi="Times New Roman" w:cs="Times New Roman"/>
          <w:color w:val="000000" w:themeColor="text1"/>
          <w:sz w:val="24"/>
          <w:szCs w:val="24"/>
        </w:rPr>
        <w:t>– иное положение рук указывается.</w:t>
      </w:r>
    </w:p>
    <w:p w14:paraId="13BE1E5D" w14:textId="49E23D72" w:rsidR="7A344218" w:rsidRPr="000676B6" w:rsidRDefault="7A344218" w:rsidP="000676B6">
      <w:pPr>
        <w:ind w:firstLine="300"/>
        <w:jc w:val="both"/>
        <w:rPr>
          <w:rFonts w:ascii="Times New Roman" w:hAnsi="Times New Roman" w:cs="Times New Roman"/>
          <w:sz w:val="24"/>
          <w:szCs w:val="24"/>
        </w:rPr>
      </w:pPr>
      <w:r w:rsidRPr="000676B6">
        <w:rPr>
          <w:rFonts w:ascii="Times New Roman" w:eastAsia="Arial" w:hAnsi="Times New Roman" w:cs="Times New Roman"/>
          <w:i/>
          <w:iCs/>
          <w:color w:val="000000" w:themeColor="text1"/>
          <w:sz w:val="24"/>
          <w:szCs w:val="24"/>
        </w:rPr>
        <w:t xml:space="preserve">Заднее равновесие </w:t>
      </w:r>
      <w:r w:rsidRPr="000676B6">
        <w:rPr>
          <w:rFonts w:ascii="Times New Roman" w:eastAsia="Arial" w:hAnsi="Times New Roman" w:cs="Times New Roman"/>
          <w:color w:val="000000" w:themeColor="text1"/>
          <w:sz w:val="24"/>
          <w:szCs w:val="24"/>
        </w:rPr>
        <w:t>предусматривает обращение исполнителя спиной к опоре, руки в стороны. Иное положение рук указывается.</w:t>
      </w:r>
    </w:p>
    <w:p w14:paraId="1272958A" w14:textId="670020E8" w:rsidR="7A344218" w:rsidRPr="000676B6" w:rsidRDefault="7A344218" w:rsidP="000676B6">
      <w:pPr>
        <w:ind w:firstLine="300"/>
        <w:jc w:val="both"/>
        <w:rPr>
          <w:rFonts w:ascii="Times New Roman" w:hAnsi="Times New Roman" w:cs="Times New Roman"/>
          <w:sz w:val="24"/>
          <w:szCs w:val="24"/>
        </w:rPr>
      </w:pPr>
      <w:r w:rsidRPr="000676B6">
        <w:rPr>
          <w:rFonts w:ascii="Times New Roman" w:eastAsia="Arial" w:hAnsi="Times New Roman" w:cs="Times New Roman"/>
          <w:i/>
          <w:iCs/>
          <w:color w:val="000000" w:themeColor="text1"/>
          <w:sz w:val="24"/>
          <w:szCs w:val="24"/>
        </w:rPr>
        <w:t xml:space="preserve">Фронтальное равновесие </w:t>
      </w:r>
      <w:r w:rsidRPr="000676B6">
        <w:rPr>
          <w:rFonts w:ascii="Times New Roman" w:eastAsia="Arial" w:hAnsi="Times New Roman" w:cs="Times New Roman"/>
          <w:color w:val="000000" w:themeColor="text1"/>
          <w:sz w:val="24"/>
          <w:szCs w:val="24"/>
        </w:rPr>
        <w:t>– одна нога направлена в сторону или выше, руки в стороны.</w:t>
      </w:r>
    </w:p>
    <w:p w14:paraId="3D5B7B89" w14:textId="752D2CD6" w:rsidR="7A344218" w:rsidRPr="000676B6" w:rsidRDefault="7A344218" w:rsidP="000676B6">
      <w:pPr>
        <w:ind w:firstLine="300"/>
        <w:jc w:val="both"/>
        <w:rPr>
          <w:rFonts w:ascii="Times New Roman" w:hAnsi="Times New Roman" w:cs="Times New Roman"/>
          <w:sz w:val="24"/>
          <w:szCs w:val="24"/>
        </w:rPr>
      </w:pPr>
      <w:r w:rsidRPr="000676B6">
        <w:rPr>
          <w:rFonts w:ascii="Times New Roman" w:eastAsia="Arial" w:hAnsi="Times New Roman" w:cs="Times New Roman"/>
          <w:i/>
          <w:iCs/>
          <w:color w:val="000000" w:themeColor="text1"/>
          <w:sz w:val="24"/>
          <w:szCs w:val="24"/>
        </w:rPr>
        <w:lastRenderedPageBreak/>
        <w:t xml:space="preserve">Фронтальное равновесие с захватом </w:t>
      </w:r>
      <w:r w:rsidRPr="000676B6">
        <w:rPr>
          <w:rFonts w:ascii="Times New Roman" w:eastAsia="Arial" w:hAnsi="Times New Roman" w:cs="Times New Roman"/>
          <w:color w:val="000000" w:themeColor="text1"/>
          <w:sz w:val="24"/>
          <w:szCs w:val="24"/>
        </w:rPr>
        <w:t>– направленная в сторону кверху нога удерживается одноимённой рукой, другая рука направлена вверх наружу.</w:t>
      </w:r>
    </w:p>
    <w:p w14:paraId="06B37DC3" w14:textId="50D0236A" w:rsidR="7A344218" w:rsidRPr="000676B6" w:rsidRDefault="7A344218" w:rsidP="000676B6">
      <w:pPr>
        <w:ind w:firstLine="300"/>
        <w:jc w:val="both"/>
        <w:rPr>
          <w:rFonts w:ascii="Times New Roman" w:hAnsi="Times New Roman" w:cs="Times New Roman"/>
          <w:sz w:val="24"/>
          <w:szCs w:val="24"/>
        </w:rPr>
      </w:pPr>
      <w:r w:rsidRPr="000676B6">
        <w:rPr>
          <w:rFonts w:ascii="Times New Roman" w:eastAsia="Arial" w:hAnsi="Times New Roman" w:cs="Times New Roman"/>
          <w:i/>
          <w:iCs/>
          <w:color w:val="000000" w:themeColor="text1"/>
          <w:sz w:val="24"/>
          <w:szCs w:val="24"/>
        </w:rPr>
        <w:t xml:space="preserve">Высокое равновесие (вертикальное) </w:t>
      </w:r>
      <w:r w:rsidRPr="000676B6">
        <w:rPr>
          <w:rFonts w:ascii="Times New Roman" w:eastAsia="Arial" w:hAnsi="Times New Roman" w:cs="Times New Roman"/>
          <w:color w:val="000000" w:themeColor="text1"/>
          <w:sz w:val="24"/>
          <w:szCs w:val="24"/>
        </w:rPr>
        <w:t>– туловище в вертикальном положение (или близко к нему), свободная нога отведена назад, одноимённая рука в сторону, другая вперёд или вверх. Может выполняться на носке, со сгибанием свободной ноги и иным положение рук, о чём указывается дополнительно.</w:t>
      </w:r>
    </w:p>
    <w:p w14:paraId="4E22EE14" w14:textId="64957C4B" w:rsidR="7A344218" w:rsidRPr="000676B6" w:rsidRDefault="7A344218" w:rsidP="000676B6">
      <w:pPr>
        <w:ind w:firstLine="300"/>
        <w:jc w:val="both"/>
        <w:rPr>
          <w:rFonts w:ascii="Times New Roman" w:hAnsi="Times New Roman" w:cs="Times New Roman"/>
          <w:sz w:val="24"/>
          <w:szCs w:val="24"/>
        </w:rPr>
      </w:pPr>
      <w:r w:rsidRPr="000676B6">
        <w:rPr>
          <w:rFonts w:ascii="Times New Roman" w:eastAsia="Arial" w:hAnsi="Times New Roman" w:cs="Times New Roman"/>
          <w:i/>
          <w:iCs/>
          <w:color w:val="000000" w:themeColor="text1"/>
          <w:sz w:val="24"/>
          <w:szCs w:val="24"/>
        </w:rPr>
        <w:t xml:space="preserve">Равновесие полукольцом </w:t>
      </w:r>
      <w:r w:rsidRPr="000676B6">
        <w:rPr>
          <w:rFonts w:ascii="Times New Roman" w:eastAsia="Arial" w:hAnsi="Times New Roman" w:cs="Times New Roman"/>
          <w:color w:val="000000" w:themeColor="text1"/>
          <w:sz w:val="24"/>
          <w:szCs w:val="24"/>
        </w:rPr>
        <w:t>– нога сгибается назад на уровне головы или выше, но не касается головы, руки вверх наружу. Иное положение рук указывается.</w:t>
      </w:r>
    </w:p>
    <w:p w14:paraId="20862ADC" w14:textId="4E905EC2" w:rsidR="7A344218" w:rsidRPr="000676B6" w:rsidRDefault="7A344218" w:rsidP="000676B6">
      <w:pPr>
        <w:ind w:firstLine="300"/>
        <w:jc w:val="both"/>
        <w:rPr>
          <w:rFonts w:ascii="Times New Roman" w:hAnsi="Times New Roman" w:cs="Times New Roman"/>
          <w:sz w:val="24"/>
          <w:szCs w:val="24"/>
        </w:rPr>
      </w:pPr>
      <w:r w:rsidRPr="000676B6">
        <w:rPr>
          <w:rFonts w:ascii="Times New Roman" w:eastAsia="Arial" w:hAnsi="Times New Roman" w:cs="Times New Roman"/>
          <w:i/>
          <w:iCs/>
          <w:color w:val="000000" w:themeColor="text1"/>
          <w:sz w:val="24"/>
          <w:szCs w:val="24"/>
        </w:rPr>
        <w:t xml:space="preserve">Равновесие кольцом </w:t>
      </w:r>
      <w:r w:rsidRPr="000676B6">
        <w:rPr>
          <w:rFonts w:ascii="Times New Roman" w:eastAsia="Arial" w:hAnsi="Times New Roman" w:cs="Times New Roman"/>
          <w:color w:val="000000" w:themeColor="text1"/>
          <w:sz w:val="24"/>
          <w:szCs w:val="24"/>
        </w:rPr>
        <w:t>– согнутая назад нога касается носком головы. Выполняется с захватом рукой носка за головой или над ней (или без захвата).</w:t>
      </w:r>
    </w:p>
    <w:p w14:paraId="4CFD22B2" w14:textId="00CC75C4" w:rsidR="7A344218" w:rsidRPr="000676B6" w:rsidRDefault="7A344218" w:rsidP="000676B6">
      <w:pPr>
        <w:ind w:firstLine="300"/>
        <w:jc w:val="both"/>
        <w:rPr>
          <w:rFonts w:ascii="Times New Roman" w:hAnsi="Times New Roman" w:cs="Times New Roman"/>
          <w:sz w:val="24"/>
          <w:szCs w:val="24"/>
        </w:rPr>
      </w:pPr>
      <w:r w:rsidRPr="000676B6">
        <w:rPr>
          <w:rFonts w:ascii="Times New Roman" w:eastAsia="Arial" w:hAnsi="Times New Roman" w:cs="Times New Roman"/>
          <w:i/>
          <w:iCs/>
          <w:color w:val="000000" w:themeColor="text1"/>
          <w:sz w:val="24"/>
          <w:szCs w:val="24"/>
        </w:rPr>
        <w:t xml:space="preserve">Равновесие на колене </w:t>
      </w:r>
      <w:r w:rsidRPr="000676B6">
        <w:rPr>
          <w:rFonts w:ascii="Times New Roman" w:eastAsia="Arial" w:hAnsi="Times New Roman" w:cs="Times New Roman"/>
          <w:color w:val="000000" w:themeColor="text1"/>
          <w:sz w:val="24"/>
          <w:szCs w:val="24"/>
        </w:rPr>
        <w:t>– выполняется с опорой коленом.</w:t>
      </w:r>
    </w:p>
    <w:p w14:paraId="6576CEF1" w14:textId="3C53978C" w:rsidR="7A344218" w:rsidRPr="000676B6" w:rsidRDefault="7A344218" w:rsidP="000676B6">
      <w:pPr>
        <w:ind w:firstLine="300"/>
        <w:jc w:val="both"/>
        <w:rPr>
          <w:rFonts w:ascii="Times New Roman" w:hAnsi="Times New Roman" w:cs="Times New Roman"/>
          <w:sz w:val="24"/>
          <w:szCs w:val="24"/>
        </w:rPr>
      </w:pPr>
      <w:r w:rsidRPr="000676B6">
        <w:rPr>
          <w:rFonts w:ascii="Times New Roman" w:eastAsia="Arial" w:hAnsi="Times New Roman" w:cs="Times New Roman"/>
          <w:i/>
          <w:iCs/>
          <w:color w:val="000000" w:themeColor="text1"/>
          <w:sz w:val="24"/>
          <w:szCs w:val="24"/>
        </w:rPr>
        <w:t xml:space="preserve">Заднее равновесие на колене </w:t>
      </w:r>
      <w:r w:rsidRPr="000676B6">
        <w:rPr>
          <w:rFonts w:ascii="Times New Roman" w:eastAsia="Arial" w:hAnsi="Times New Roman" w:cs="Times New Roman"/>
          <w:color w:val="000000" w:themeColor="text1"/>
          <w:sz w:val="24"/>
          <w:szCs w:val="24"/>
        </w:rPr>
        <w:t>– аналогичное предыдущему, но спиной к опоре.</w:t>
      </w:r>
    </w:p>
    <w:p w14:paraId="4398CF80" w14:textId="6F3DD913" w:rsidR="7A344218" w:rsidRPr="000676B6" w:rsidRDefault="7A344218" w:rsidP="000676B6">
      <w:pPr>
        <w:ind w:firstLine="300"/>
        <w:jc w:val="both"/>
        <w:rPr>
          <w:rFonts w:ascii="Times New Roman" w:hAnsi="Times New Roman" w:cs="Times New Roman"/>
          <w:sz w:val="24"/>
          <w:szCs w:val="24"/>
        </w:rPr>
      </w:pPr>
      <w:r w:rsidRPr="000676B6">
        <w:rPr>
          <w:rFonts w:ascii="Times New Roman" w:eastAsia="Arial" w:hAnsi="Times New Roman" w:cs="Times New Roman"/>
          <w:i/>
          <w:iCs/>
          <w:color w:val="000000" w:themeColor="text1"/>
          <w:sz w:val="24"/>
          <w:szCs w:val="24"/>
        </w:rPr>
        <w:t xml:space="preserve">Крестообразное равновесие </w:t>
      </w:r>
      <w:r w:rsidRPr="000676B6">
        <w:rPr>
          <w:rFonts w:ascii="Times New Roman" w:eastAsia="Arial" w:hAnsi="Times New Roman" w:cs="Times New Roman"/>
          <w:color w:val="000000" w:themeColor="text1"/>
          <w:sz w:val="24"/>
          <w:szCs w:val="24"/>
        </w:rPr>
        <w:t>– выполняется отведением безопорной ноги в сторону с наклоном вперёд; одноимённая опорной ноге рука направлена в сторону, другая рука вперёд.</w:t>
      </w:r>
    </w:p>
    <w:p w14:paraId="39D0B1C4" w14:textId="3E5DE405" w:rsidR="7A344218" w:rsidRPr="000676B6" w:rsidRDefault="7A344218" w:rsidP="000676B6">
      <w:pPr>
        <w:ind w:firstLine="300"/>
        <w:jc w:val="both"/>
        <w:rPr>
          <w:rFonts w:ascii="Times New Roman" w:hAnsi="Times New Roman" w:cs="Times New Roman"/>
          <w:sz w:val="24"/>
          <w:szCs w:val="24"/>
        </w:rPr>
      </w:pPr>
      <w:r w:rsidRPr="000676B6">
        <w:rPr>
          <w:rFonts w:ascii="Times New Roman" w:eastAsia="Arial" w:hAnsi="Times New Roman" w:cs="Times New Roman"/>
          <w:i/>
          <w:iCs/>
          <w:color w:val="000000" w:themeColor="text1"/>
          <w:sz w:val="24"/>
          <w:szCs w:val="24"/>
        </w:rPr>
        <w:t xml:space="preserve">Равновесие шпагатом </w:t>
      </w:r>
      <w:r w:rsidRPr="000676B6">
        <w:rPr>
          <w:rFonts w:ascii="Times New Roman" w:eastAsia="Arial" w:hAnsi="Times New Roman" w:cs="Times New Roman"/>
          <w:color w:val="000000" w:themeColor="text1"/>
          <w:sz w:val="24"/>
          <w:szCs w:val="24"/>
        </w:rPr>
        <w:t>– нога отведена назад с одновременным наклоном вперёд и захватом.</w:t>
      </w:r>
    </w:p>
    <w:p w14:paraId="55FD2E2A" w14:textId="5F800875" w:rsidR="7A344218" w:rsidRPr="000676B6" w:rsidRDefault="7A344218" w:rsidP="000676B6">
      <w:pPr>
        <w:ind w:firstLine="300"/>
        <w:jc w:val="both"/>
        <w:rPr>
          <w:rFonts w:ascii="Times New Roman" w:hAnsi="Times New Roman" w:cs="Times New Roman"/>
          <w:sz w:val="24"/>
          <w:szCs w:val="24"/>
        </w:rPr>
      </w:pPr>
      <w:r w:rsidRPr="000676B6">
        <w:rPr>
          <w:rFonts w:ascii="Times New Roman" w:eastAsia="Arial" w:hAnsi="Times New Roman" w:cs="Times New Roman"/>
          <w:color w:val="000000" w:themeColor="text1"/>
          <w:sz w:val="24"/>
          <w:szCs w:val="24"/>
        </w:rPr>
        <w:t xml:space="preserve">Большинство описанных равновесий выполняются как на всей ступне, так и на носке. Во втором случае необходимо дополнительно указывать – «на носке». Например, высокое равновесие на левом носке, правая слегка согнута назад, левую руку в сторону назад, </w:t>
      </w:r>
      <w:proofErr w:type="gramStart"/>
      <w:r w:rsidRPr="000676B6">
        <w:rPr>
          <w:rFonts w:ascii="Times New Roman" w:eastAsia="Arial" w:hAnsi="Times New Roman" w:cs="Times New Roman"/>
          <w:color w:val="000000" w:themeColor="text1"/>
          <w:sz w:val="24"/>
          <w:szCs w:val="24"/>
        </w:rPr>
        <w:t>правую руку</w:t>
      </w:r>
      <w:proofErr w:type="gramEnd"/>
      <w:r w:rsidRPr="000676B6">
        <w:rPr>
          <w:rFonts w:ascii="Times New Roman" w:eastAsia="Arial" w:hAnsi="Times New Roman" w:cs="Times New Roman"/>
          <w:color w:val="000000" w:themeColor="text1"/>
          <w:sz w:val="24"/>
          <w:szCs w:val="24"/>
        </w:rPr>
        <w:t xml:space="preserve"> полусогнутую перед собой (кисть на уровне живота), голову наклонить назад.</w:t>
      </w:r>
    </w:p>
    <w:p w14:paraId="16078CA9" w14:textId="5E0BFFD5" w:rsidR="7A344218" w:rsidRPr="000676B6" w:rsidRDefault="7A344218" w:rsidP="000676B6">
      <w:pPr>
        <w:ind w:firstLine="300"/>
        <w:jc w:val="both"/>
        <w:rPr>
          <w:rFonts w:ascii="Times New Roman" w:hAnsi="Times New Roman" w:cs="Times New Roman"/>
          <w:sz w:val="24"/>
          <w:szCs w:val="24"/>
        </w:rPr>
      </w:pPr>
      <w:r w:rsidRPr="000676B6">
        <w:rPr>
          <w:rFonts w:ascii="Times New Roman" w:eastAsia="Arial" w:hAnsi="Times New Roman" w:cs="Times New Roman"/>
          <w:b/>
          <w:bCs/>
          <w:color w:val="000000" w:themeColor="text1"/>
          <w:sz w:val="24"/>
          <w:szCs w:val="24"/>
        </w:rPr>
        <w:t xml:space="preserve">Поворот – </w:t>
      </w:r>
      <w:r w:rsidRPr="000676B6">
        <w:rPr>
          <w:rFonts w:ascii="Times New Roman" w:eastAsia="Arial" w:hAnsi="Times New Roman" w:cs="Times New Roman"/>
          <w:color w:val="000000" w:themeColor="text1"/>
          <w:sz w:val="24"/>
          <w:szCs w:val="24"/>
        </w:rPr>
        <w:t>это вращательное движение человека, преимущественно вокруг продольной оси. Понятие «поворот» относится к динамическим равновесиям, особенностью которых является сохранение устойчивости и создание момента вращения. Для сообщения телу вращательного движения, необходимо правильно рассчитать силу, скорость и направление двигательных действий. По способу опоры и направления движения повороты бывают одноименные (в сторону опорной ноги) и разноименные (в противоположную сторону от опорной ноги).</w:t>
      </w:r>
    </w:p>
    <w:p w14:paraId="254E6ADE" w14:textId="67871EA7" w:rsidR="7A344218" w:rsidRPr="000676B6" w:rsidRDefault="7A344218" w:rsidP="000676B6">
      <w:pPr>
        <w:jc w:val="both"/>
        <w:rPr>
          <w:rFonts w:ascii="Times New Roman" w:hAnsi="Times New Roman" w:cs="Times New Roman"/>
          <w:sz w:val="24"/>
          <w:szCs w:val="24"/>
        </w:rPr>
      </w:pPr>
      <w:r w:rsidRPr="000676B6">
        <w:rPr>
          <w:rFonts w:ascii="Times New Roman" w:hAnsi="Times New Roman" w:cs="Times New Roman"/>
          <w:sz w:val="24"/>
          <w:szCs w:val="24"/>
        </w:rPr>
        <w:br/>
      </w:r>
    </w:p>
    <w:p w14:paraId="7C271E54" w14:textId="77777777" w:rsidR="00482B60" w:rsidRDefault="7A344218" w:rsidP="00482B60">
      <w:pPr>
        <w:ind w:firstLine="300"/>
        <w:jc w:val="both"/>
        <w:rPr>
          <w:rFonts w:ascii="Times New Roman" w:hAnsi="Times New Roman" w:cs="Times New Roman"/>
          <w:sz w:val="24"/>
          <w:szCs w:val="24"/>
        </w:rPr>
      </w:pPr>
      <w:r w:rsidRPr="000676B6">
        <w:rPr>
          <w:rFonts w:ascii="Times New Roman" w:hAnsi="Times New Roman" w:cs="Times New Roman"/>
          <w:noProof/>
          <w:sz w:val="24"/>
          <w:szCs w:val="24"/>
          <w:lang w:eastAsia="ru-RU"/>
        </w:rPr>
        <w:drawing>
          <wp:inline distT="0" distB="0" distL="0" distR="0" wp14:anchorId="465BB62D" wp14:editId="5DE7DED5">
            <wp:extent cx="1630283" cy="2866432"/>
            <wp:effectExtent l="0" t="0" r="8255" b="0"/>
            <wp:docPr id="477848086" name="Рисунок 477848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flipH="1">
                      <a:off x="0" y="0"/>
                      <a:ext cx="1642306" cy="2887571"/>
                    </a:xfrm>
                    <a:prstGeom prst="rect">
                      <a:avLst/>
                    </a:prstGeom>
                  </pic:spPr>
                </pic:pic>
              </a:graphicData>
            </a:graphic>
          </wp:inline>
        </w:drawing>
      </w:r>
    </w:p>
    <w:p w14:paraId="1BBED1F7" w14:textId="03C36D70" w:rsidR="7A344218" w:rsidRPr="000676B6" w:rsidRDefault="7A344218" w:rsidP="00482B60">
      <w:pPr>
        <w:jc w:val="both"/>
        <w:rPr>
          <w:rFonts w:ascii="Times New Roman" w:hAnsi="Times New Roman" w:cs="Times New Roman"/>
          <w:sz w:val="24"/>
          <w:szCs w:val="24"/>
        </w:rPr>
      </w:pPr>
      <w:r w:rsidRPr="000676B6">
        <w:rPr>
          <w:rFonts w:ascii="Times New Roman" w:eastAsia="Arial" w:hAnsi="Times New Roman" w:cs="Times New Roman"/>
          <w:color w:val="000000" w:themeColor="text1"/>
          <w:sz w:val="24"/>
          <w:szCs w:val="24"/>
        </w:rPr>
        <w:lastRenderedPageBreak/>
        <w:t>В структуре поворотов выделено четыре фазы:</w:t>
      </w:r>
    </w:p>
    <w:p w14:paraId="111DB357" w14:textId="13AA3012" w:rsidR="7A344218" w:rsidRPr="000676B6" w:rsidRDefault="7A344218" w:rsidP="000676B6">
      <w:pPr>
        <w:ind w:firstLine="300"/>
        <w:jc w:val="both"/>
        <w:rPr>
          <w:rFonts w:ascii="Times New Roman" w:hAnsi="Times New Roman" w:cs="Times New Roman"/>
          <w:sz w:val="24"/>
          <w:szCs w:val="24"/>
        </w:rPr>
      </w:pPr>
      <w:r w:rsidRPr="000676B6">
        <w:rPr>
          <w:rFonts w:ascii="Times New Roman" w:eastAsia="Arial" w:hAnsi="Times New Roman" w:cs="Times New Roman"/>
          <w:color w:val="000000" w:themeColor="text1"/>
          <w:sz w:val="24"/>
          <w:szCs w:val="24"/>
        </w:rPr>
        <w:t xml:space="preserve">1) подготовительная фаза – замах руками в противоположную сторону от направления поворота, </w:t>
      </w:r>
      <w:proofErr w:type="spellStart"/>
      <w:r w:rsidRPr="000676B6">
        <w:rPr>
          <w:rFonts w:ascii="Times New Roman" w:eastAsia="Arial" w:hAnsi="Times New Roman" w:cs="Times New Roman"/>
          <w:color w:val="000000" w:themeColor="text1"/>
          <w:sz w:val="24"/>
          <w:szCs w:val="24"/>
        </w:rPr>
        <w:t>полуприсед</w:t>
      </w:r>
      <w:proofErr w:type="spellEnd"/>
      <w:r w:rsidRPr="000676B6">
        <w:rPr>
          <w:rFonts w:ascii="Times New Roman" w:eastAsia="Arial" w:hAnsi="Times New Roman" w:cs="Times New Roman"/>
          <w:color w:val="000000" w:themeColor="text1"/>
          <w:sz w:val="24"/>
          <w:szCs w:val="24"/>
        </w:rPr>
        <w:t xml:space="preserve"> на опорной;</w:t>
      </w:r>
    </w:p>
    <w:p w14:paraId="2A1B3166" w14:textId="79F40E3F" w:rsidR="7A344218" w:rsidRPr="000676B6" w:rsidRDefault="7A344218" w:rsidP="000676B6">
      <w:pPr>
        <w:ind w:firstLine="300"/>
        <w:jc w:val="both"/>
        <w:rPr>
          <w:rFonts w:ascii="Times New Roman" w:hAnsi="Times New Roman" w:cs="Times New Roman"/>
          <w:sz w:val="24"/>
          <w:szCs w:val="24"/>
        </w:rPr>
      </w:pPr>
      <w:r w:rsidRPr="000676B6">
        <w:rPr>
          <w:rFonts w:ascii="Times New Roman" w:eastAsia="Arial" w:hAnsi="Times New Roman" w:cs="Times New Roman"/>
          <w:color w:val="000000" w:themeColor="text1"/>
          <w:sz w:val="24"/>
          <w:szCs w:val="24"/>
        </w:rPr>
        <w:t xml:space="preserve">2) фаза разгона – маховое движение руками и туловищем в сторону поворота, а при повороте на одной махом другой разгон может усилиться за счёт махового движения свободной ноги. Затем осуществляется их </w:t>
      </w:r>
      <w:proofErr w:type="spellStart"/>
      <w:r w:rsidRPr="000676B6">
        <w:rPr>
          <w:rFonts w:ascii="Times New Roman" w:eastAsia="Arial" w:hAnsi="Times New Roman" w:cs="Times New Roman"/>
          <w:color w:val="000000" w:themeColor="text1"/>
          <w:sz w:val="24"/>
          <w:szCs w:val="24"/>
        </w:rPr>
        <w:t>притормаживание</w:t>
      </w:r>
      <w:proofErr w:type="spellEnd"/>
      <w:r w:rsidRPr="000676B6">
        <w:rPr>
          <w:rFonts w:ascii="Times New Roman" w:eastAsia="Arial" w:hAnsi="Times New Roman" w:cs="Times New Roman"/>
          <w:color w:val="000000" w:themeColor="text1"/>
          <w:sz w:val="24"/>
          <w:szCs w:val="24"/>
        </w:rPr>
        <w:t xml:space="preserve"> (фиксация), что способствует передаче накопленного вращения остальным звеньям, после чего начинается собственно поворот всего тела;</w:t>
      </w:r>
    </w:p>
    <w:p w14:paraId="554F462A" w14:textId="0D6AF16C" w:rsidR="7A344218" w:rsidRPr="000676B6" w:rsidRDefault="7A344218" w:rsidP="000676B6">
      <w:pPr>
        <w:ind w:firstLine="300"/>
        <w:jc w:val="both"/>
        <w:rPr>
          <w:rFonts w:ascii="Times New Roman" w:hAnsi="Times New Roman" w:cs="Times New Roman"/>
          <w:sz w:val="24"/>
          <w:szCs w:val="24"/>
        </w:rPr>
      </w:pPr>
      <w:r w:rsidRPr="000676B6">
        <w:rPr>
          <w:rFonts w:ascii="Times New Roman" w:eastAsia="Arial" w:hAnsi="Times New Roman" w:cs="Times New Roman"/>
          <w:color w:val="000000" w:themeColor="text1"/>
          <w:sz w:val="24"/>
          <w:szCs w:val="24"/>
        </w:rPr>
        <w:t xml:space="preserve">3) фаза поворота – цель движения. Гимнастка вращается вокруг продольной оси по инерции. Большую роль играет изменение позы. Быстрые вращения достигаются при выпрямленном положении тела с сомкнутыми ногами и с прижатыми к телу руками. Другой закономерностью является также уменьшение связи с опорой: переход с двух ног на одну, со всей стопы на </w:t>
      </w:r>
      <w:proofErr w:type="spellStart"/>
      <w:r w:rsidRPr="000676B6">
        <w:rPr>
          <w:rFonts w:ascii="Times New Roman" w:eastAsia="Arial" w:hAnsi="Times New Roman" w:cs="Times New Roman"/>
          <w:color w:val="000000" w:themeColor="text1"/>
          <w:sz w:val="24"/>
          <w:szCs w:val="24"/>
        </w:rPr>
        <w:t>полупальцы</w:t>
      </w:r>
      <w:proofErr w:type="spellEnd"/>
      <w:r w:rsidRPr="000676B6">
        <w:rPr>
          <w:rFonts w:ascii="Times New Roman" w:eastAsia="Arial" w:hAnsi="Times New Roman" w:cs="Times New Roman"/>
          <w:color w:val="000000" w:themeColor="text1"/>
          <w:sz w:val="24"/>
          <w:szCs w:val="24"/>
        </w:rPr>
        <w:t>.</w:t>
      </w:r>
    </w:p>
    <w:p w14:paraId="2D77000E" w14:textId="0A8147DC" w:rsidR="7A344218" w:rsidRPr="000676B6" w:rsidRDefault="7A344218" w:rsidP="000676B6">
      <w:pPr>
        <w:ind w:firstLine="300"/>
        <w:jc w:val="both"/>
        <w:rPr>
          <w:rFonts w:ascii="Times New Roman" w:hAnsi="Times New Roman" w:cs="Times New Roman"/>
          <w:sz w:val="24"/>
          <w:szCs w:val="24"/>
        </w:rPr>
      </w:pPr>
      <w:r w:rsidRPr="000676B6">
        <w:rPr>
          <w:rFonts w:ascii="Times New Roman" w:eastAsia="Arial" w:hAnsi="Times New Roman" w:cs="Times New Roman"/>
          <w:color w:val="000000" w:themeColor="text1"/>
          <w:sz w:val="24"/>
          <w:szCs w:val="24"/>
        </w:rPr>
        <w:t>Замедление поворота связано с увеличением радиуса вращения (в прогнутом или согнутом положении) с положением рук и ноги (вперед, в сторону или назад);</w:t>
      </w:r>
    </w:p>
    <w:p w14:paraId="2C32CDC5" w14:textId="7DDAF736" w:rsidR="7A344218" w:rsidRPr="000676B6" w:rsidRDefault="7A344218" w:rsidP="000676B6">
      <w:pPr>
        <w:ind w:firstLine="300"/>
        <w:jc w:val="both"/>
        <w:rPr>
          <w:rFonts w:ascii="Times New Roman" w:hAnsi="Times New Roman" w:cs="Times New Roman"/>
          <w:sz w:val="24"/>
          <w:szCs w:val="24"/>
        </w:rPr>
      </w:pPr>
      <w:r w:rsidRPr="000676B6">
        <w:rPr>
          <w:rFonts w:ascii="Times New Roman" w:eastAsia="Arial" w:hAnsi="Times New Roman" w:cs="Times New Roman"/>
          <w:color w:val="000000" w:themeColor="text1"/>
          <w:sz w:val="24"/>
          <w:szCs w:val="24"/>
        </w:rPr>
        <w:t>4) фаза завершающих действий направлена на остановку поворота: активное опускание на всю стопу с постановкой на опору свободной ноги и пассивное угасание вращения вследствие увеличения трения на опоре.</w:t>
      </w:r>
    </w:p>
    <w:p w14:paraId="3ECB0F7E" w14:textId="1311ACF0" w:rsidR="7A344218" w:rsidRPr="000676B6" w:rsidRDefault="7A344218" w:rsidP="000676B6">
      <w:pPr>
        <w:ind w:firstLine="300"/>
        <w:jc w:val="both"/>
        <w:rPr>
          <w:rFonts w:ascii="Times New Roman" w:hAnsi="Times New Roman" w:cs="Times New Roman"/>
          <w:sz w:val="24"/>
          <w:szCs w:val="24"/>
        </w:rPr>
      </w:pPr>
      <w:r w:rsidRPr="000676B6">
        <w:rPr>
          <w:rFonts w:ascii="Times New Roman" w:eastAsia="Arial" w:hAnsi="Times New Roman" w:cs="Times New Roman"/>
          <w:color w:val="000000" w:themeColor="text1"/>
          <w:sz w:val="24"/>
          <w:szCs w:val="24"/>
        </w:rPr>
        <w:t xml:space="preserve">В литературных данных указывается на ошибки, которые являются причиной потери равновесия в процессе поворота: 1) «не выжимание» на </w:t>
      </w:r>
      <w:proofErr w:type="spellStart"/>
      <w:r w:rsidRPr="000676B6">
        <w:rPr>
          <w:rFonts w:ascii="Times New Roman" w:eastAsia="Arial" w:hAnsi="Times New Roman" w:cs="Times New Roman"/>
          <w:color w:val="000000" w:themeColor="text1"/>
          <w:sz w:val="24"/>
          <w:szCs w:val="24"/>
        </w:rPr>
        <w:t>полупальцы</w:t>
      </w:r>
      <w:proofErr w:type="spellEnd"/>
      <w:r w:rsidRPr="000676B6">
        <w:rPr>
          <w:rFonts w:ascii="Times New Roman" w:eastAsia="Arial" w:hAnsi="Times New Roman" w:cs="Times New Roman"/>
          <w:color w:val="000000" w:themeColor="text1"/>
          <w:sz w:val="24"/>
          <w:szCs w:val="24"/>
        </w:rPr>
        <w:t>, а подскок на них; 2) расслабленные мышцы туловища; 3) расслабленные мышцы опорной ноги; 4) баланс руками, поднятые плечи, нарушение положения опорной ноги; 5) подскоки в момент завершения поворота: слишком сильный толчок и мах руками в фазе разгона или при опускании на всю стопу расслабление мышц ног; 6) нарушение слитности при выполнении серий поворотов.</w:t>
      </w:r>
    </w:p>
    <w:p w14:paraId="2E6241DC" w14:textId="55F42ADE" w:rsidR="7A344218" w:rsidRPr="000676B6" w:rsidRDefault="7A344218" w:rsidP="000676B6">
      <w:pPr>
        <w:ind w:firstLine="300"/>
        <w:jc w:val="both"/>
        <w:rPr>
          <w:rFonts w:ascii="Times New Roman" w:hAnsi="Times New Roman" w:cs="Times New Roman"/>
          <w:sz w:val="24"/>
          <w:szCs w:val="24"/>
        </w:rPr>
      </w:pPr>
      <w:r w:rsidRPr="000676B6">
        <w:rPr>
          <w:rFonts w:ascii="Times New Roman" w:eastAsia="Arial" w:hAnsi="Times New Roman" w:cs="Times New Roman"/>
          <w:color w:val="000000" w:themeColor="text1"/>
          <w:sz w:val="24"/>
          <w:szCs w:val="24"/>
        </w:rPr>
        <w:t>Сложные повороты должны выполняться на основе базовой техники выполнения вертикальных, передних, боковых, задних равновесий на 180, 360° и более, а подходы к большим поворотам выполняются без предварительного поворота плеч в противоположную сторону относительно вращения. Толчок для вращения выполняется с точной передачей общего центра тяжести на опорную ногу. Наиболее трудными поворотами являются в передних, боковых и задних равновесиях с большой амплитудой движений.</w:t>
      </w:r>
    </w:p>
    <w:p w14:paraId="1B781557" w14:textId="039D8AC6" w:rsidR="7A344218" w:rsidRPr="000676B6" w:rsidRDefault="7A344218" w:rsidP="000676B6">
      <w:pPr>
        <w:ind w:firstLine="300"/>
        <w:jc w:val="both"/>
        <w:rPr>
          <w:rFonts w:ascii="Times New Roman" w:hAnsi="Times New Roman" w:cs="Times New Roman"/>
          <w:sz w:val="24"/>
          <w:szCs w:val="24"/>
        </w:rPr>
      </w:pPr>
      <w:r w:rsidRPr="000676B6">
        <w:rPr>
          <w:rFonts w:ascii="Times New Roman" w:eastAsia="Arial" w:hAnsi="Times New Roman" w:cs="Times New Roman"/>
          <w:color w:val="000000" w:themeColor="text1"/>
          <w:sz w:val="24"/>
          <w:szCs w:val="24"/>
        </w:rPr>
        <w:t>Выполнение поворота начинается с наиболее удалённых звеньев тела, в подготовительных действиях скорость вращения увеличивается благодаря использованию положительного действия силы тяжести тела, а в фазе основных действий за счёт активных мышечных усилий [8, 15].</w:t>
      </w:r>
    </w:p>
    <w:p w14:paraId="38E8546C" w14:textId="7117D025" w:rsidR="7A344218" w:rsidRPr="000676B6" w:rsidRDefault="7A344218" w:rsidP="000676B6">
      <w:pPr>
        <w:ind w:firstLine="300"/>
        <w:jc w:val="both"/>
        <w:rPr>
          <w:rFonts w:ascii="Times New Roman" w:hAnsi="Times New Roman" w:cs="Times New Roman"/>
          <w:sz w:val="24"/>
          <w:szCs w:val="24"/>
        </w:rPr>
      </w:pPr>
      <w:r w:rsidRPr="000676B6">
        <w:rPr>
          <w:rFonts w:ascii="Times New Roman" w:eastAsia="Arial" w:hAnsi="Times New Roman" w:cs="Times New Roman"/>
          <w:color w:val="000000" w:themeColor="text1"/>
          <w:sz w:val="24"/>
          <w:szCs w:val="24"/>
        </w:rPr>
        <w:t>Для качественного выполнения поворотов важным является правильное перемещение опорной стопы. Опорная стопа в подготовительной стадии движения последовательно перемещается в направлении начального махового движения свободными звеньями тела, в сторону вращения [6, 10].</w:t>
      </w:r>
    </w:p>
    <w:p w14:paraId="3895CA3A" w14:textId="7774E40C" w:rsidR="7A344218" w:rsidRPr="000676B6" w:rsidRDefault="7A344218" w:rsidP="000676B6">
      <w:pPr>
        <w:ind w:firstLine="300"/>
        <w:jc w:val="both"/>
        <w:rPr>
          <w:rFonts w:ascii="Times New Roman" w:hAnsi="Times New Roman" w:cs="Times New Roman"/>
          <w:sz w:val="24"/>
          <w:szCs w:val="24"/>
        </w:rPr>
      </w:pPr>
      <w:r w:rsidRPr="000676B6">
        <w:rPr>
          <w:rFonts w:ascii="Times New Roman" w:eastAsia="Arial" w:hAnsi="Times New Roman" w:cs="Times New Roman"/>
          <w:color w:val="000000" w:themeColor="text1"/>
          <w:sz w:val="24"/>
          <w:szCs w:val="24"/>
        </w:rPr>
        <w:t>Необходимо учитывать факторы, влияющие на качество выполнения групп сложности равновесий и поворотов:</w:t>
      </w:r>
    </w:p>
    <w:p w14:paraId="3C25D90A" w14:textId="37A9499D" w:rsidR="7A344218" w:rsidRPr="000676B6" w:rsidRDefault="7A344218" w:rsidP="000676B6">
      <w:pPr>
        <w:ind w:firstLine="300"/>
        <w:jc w:val="both"/>
        <w:rPr>
          <w:rFonts w:ascii="Times New Roman" w:hAnsi="Times New Roman" w:cs="Times New Roman"/>
          <w:sz w:val="24"/>
          <w:szCs w:val="24"/>
        </w:rPr>
      </w:pPr>
      <w:r w:rsidRPr="000676B6">
        <w:rPr>
          <w:rFonts w:ascii="Times New Roman" w:eastAsia="Arial" w:hAnsi="Times New Roman" w:cs="Times New Roman"/>
          <w:color w:val="000000" w:themeColor="text1"/>
          <w:sz w:val="24"/>
          <w:szCs w:val="24"/>
        </w:rPr>
        <w:t>1) условия опоры при исполнении поворотов;</w:t>
      </w:r>
    </w:p>
    <w:p w14:paraId="54E7D22F" w14:textId="7182C46D" w:rsidR="7A344218" w:rsidRPr="000676B6" w:rsidRDefault="7A344218" w:rsidP="000676B6">
      <w:pPr>
        <w:ind w:firstLine="300"/>
        <w:jc w:val="both"/>
        <w:rPr>
          <w:rFonts w:ascii="Times New Roman" w:hAnsi="Times New Roman" w:cs="Times New Roman"/>
          <w:sz w:val="24"/>
          <w:szCs w:val="24"/>
        </w:rPr>
      </w:pPr>
      <w:r w:rsidRPr="000676B6">
        <w:rPr>
          <w:rFonts w:ascii="Times New Roman" w:eastAsia="Arial" w:hAnsi="Times New Roman" w:cs="Times New Roman"/>
          <w:color w:val="000000" w:themeColor="text1"/>
          <w:sz w:val="24"/>
          <w:szCs w:val="24"/>
        </w:rPr>
        <w:t>2) действия по изменению опорных условий;</w:t>
      </w:r>
    </w:p>
    <w:p w14:paraId="454C71CF" w14:textId="015F5A15" w:rsidR="7A344218" w:rsidRPr="000676B6" w:rsidRDefault="7A344218" w:rsidP="000676B6">
      <w:pPr>
        <w:ind w:firstLine="300"/>
        <w:jc w:val="both"/>
        <w:rPr>
          <w:rFonts w:ascii="Times New Roman" w:hAnsi="Times New Roman" w:cs="Times New Roman"/>
          <w:sz w:val="24"/>
          <w:szCs w:val="24"/>
        </w:rPr>
      </w:pPr>
      <w:r w:rsidRPr="000676B6">
        <w:rPr>
          <w:rFonts w:ascii="Times New Roman" w:eastAsia="Arial" w:hAnsi="Times New Roman" w:cs="Times New Roman"/>
          <w:color w:val="000000" w:themeColor="text1"/>
          <w:sz w:val="24"/>
          <w:szCs w:val="24"/>
        </w:rPr>
        <w:t>3) активные взаимодействия с опорой;</w:t>
      </w:r>
    </w:p>
    <w:p w14:paraId="658E737D" w14:textId="3325E1F7" w:rsidR="7A344218" w:rsidRPr="000676B6" w:rsidRDefault="7A344218" w:rsidP="000676B6">
      <w:pPr>
        <w:ind w:firstLine="300"/>
        <w:jc w:val="both"/>
        <w:rPr>
          <w:rFonts w:ascii="Times New Roman" w:hAnsi="Times New Roman" w:cs="Times New Roman"/>
          <w:sz w:val="24"/>
          <w:szCs w:val="24"/>
        </w:rPr>
      </w:pPr>
      <w:r w:rsidRPr="000676B6">
        <w:rPr>
          <w:rFonts w:ascii="Times New Roman" w:eastAsia="Arial" w:hAnsi="Times New Roman" w:cs="Times New Roman"/>
          <w:color w:val="000000" w:themeColor="text1"/>
          <w:sz w:val="24"/>
          <w:szCs w:val="24"/>
        </w:rPr>
        <w:lastRenderedPageBreak/>
        <w:t>4) пассивные взаимодействия с опорой;</w:t>
      </w:r>
    </w:p>
    <w:p w14:paraId="14D9BFA3" w14:textId="71EA0B91" w:rsidR="7A344218" w:rsidRPr="000676B6" w:rsidRDefault="7A344218" w:rsidP="000676B6">
      <w:pPr>
        <w:ind w:firstLine="300"/>
        <w:jc w:val="both"/>
        <w:rPr>
          <w:rFonts w:ascii="Times New Roman" w:hAnsi="Times New Roman" w:cs="Times New Roman"/>
          <w:sz w:val="24"/>
          <w:szCs w:val="24"/>
        </w:rPr>
      </w:pPr>
      <w:r w:rsidRPr="000676B6">
        <w:rPr>
          <w:rFonts w:ascii="Times New Roman" w:eastAsia="Arial" w:hAnsi="Times New Roman" w:cs="Times New Roman"/>
          <w:color w:val="000000" w:themeColor="text1"/>
          <w:sz w:val="24"/>
          <w:szCs w:val="24"/>
        </w:rPr>
        <w:t>5) статическая поза поворота и её изменения.</w:t>
      </w:r>
    </w:p>
    <w:p w14:paraId="46D8F6C6" w14:textId="7E707B85" w:rsidR="7A344218" w:rsidRPr="000676B6" w:rsidRDefault="7A344218" w:rsidP="00482B60">
      <w:pPr>
        <w:jc w:val="both"/>
        <w:rPr>
          <w:rFonts w:ascii="Times New Roman" w:hAnsi="Times New Roman" w:cs="Times New Roman"/>
          <w:sz w:val="24"/>
          <w:szCs w:val="24"/>
        </w:rPr>
      </w:pPr>
      <w:r w:rsidRPr="000676B6">
        <w:rPr>
          <w:rFonts w:ascii="Times New Roman" w:eastAsia="Arial" w:hAnsi="Times New Roman" w:cs="Times New Roman"/>
          <w:color w:val="000000" w:themeColor="text1"/>
          <w:sz w:val="24"/>
          <w:szCs w:val="24"/>
        </w:rPr>
        <w:t>Существуют повороты опорно-инерционного типа, для которых свойственны динамические фазы:</w:t>
      </w:r>
    </w:p>
    <w:p w14:paraId="705F6CE5" w14:textId="0AE667DE" w:rsidR="7A344218" w:rsidRPr="000676B6" w:rsidRDefault="7A344218" w:rsidP="000676B6">
      <w:pPr>
        <w:ind w:firstLine="300"/>
        <w:jc w:val="both"/>
        <w:rPr>
          <w:rFonts w:ascii="Times New Roman" w:hAnsi="Times New Roman" w:cs="Times New Roman"/>
          <w:sz w:val="24"/>
          <w:szCs w:val="24"/>
        </w:rPr>
      </w:pPr>
      <w:r w:rsidRPr="000676B6">
        <w:rPr>
          <w:rFonts w:ascii="Times New Roman" w:eastAsia="Arial" w:hAnsi="Times New Roman" w:cs="Times New Roman"/>
          <w:color w:val="000000" w:themeColor="text1"/>
          <w:sz w:val="24"/>
          <w:szCs w:val="24"/>
        </w:rPr>
        <w:t>1) распределение веса тела на опорной ноге при «разгонном махе» свободными звеньями;</w:t>
      </w:r>
    </w:p>
    <w:p w14:paraId="69BB8946" w14:textId="4B9105D9" w:rsidR="7A344218" w:rsidRPr="000676B6" w:rsidRDefault="7A344218" w:rsidP="000676B6">
      <w:pPr>
        <w:ind w:firstLine="300"/>
        <w:jc w:val="both"/>
        <w:rPr>
          <w:rFonts w:ascii="Times New Roman" w:hAnsi="Times New Roman" w:cs="Times New Roman"/>
          <w:sz w:val="24"/>
          <w:szCs w:val="24"/>
        </w:rPr>
      </w:pPr>
      <w:r w:rsidRPr="000676B6">
        <w:rPr>
          <w:rFonts w:ascii="Times New Roman" w:eastAsia="Arial" w:hAnsi="Times New Roman" w:cs="Times New Roman"/>
          <w:color w:val="000000" w:themeColor="text1"/>
          <w:sz w:val="24"/>
          <w:szCs w:val="24"/>
        </w:rPr>
        <w:t>2) торможение маховых звеньев, уменьшение площади опоры (сила трения);</w:t>
      </w:r>
    </w:p>
    <w:p w14:paraId="40271869" w14:textId="5BEF6CC5" w:rsidR="7A344218" w:rsidRPr="000676B6" w:rsidRDefault="7A344218" w:rsidP="000676B6">
      <w:pPr>
        <w:ind w:firstLine="300"/>
        <w:jc w:val="both"/>
        <w:rPr>
          <w:rFonts w:ascii="Times New Roman" w:hAnsi="Times New Roman" w:cs="Times New Roman"/>
          <w:sz w:val="24"/>
          <w:szCs w:val="24"/>
        </w:rPr>
      </w:pPr>
      <w:r w:rsidRPr="000676B6">
        <w:rPr>
          <w:rFonts w:ascii="Times New Roman" w:eastAsia="Arial" w:hAnsi="Times New Roman" w:cs="Times New Roman"/>
          <w:color w:val="000000" w:themeColor="text1"/>
          <w:sz w:val="24"/>
          <w:szCs w:val="24"/>
        </w:rPr>
        <w:t>3) увеличение площади опоры;</w:t>
      </w:r>
    </w:p>
    <w:p w14:paraId="37A443DD" w14:textId="77BD43E0" w:rsidR="7A344218" w:rsidRPr="000676B6" w:rsidRDefault="7A344218" w:rsidP="000676B6">
      <w:pPr>
        <w:ind w:firstLine="300"/>
        <w:jc w:val="both"/>
        <w:rPr>
          <w:rFonts w:ascii="Times New Roman" w:hAnsi="Times New Roman" w:cs="Times New Roman"/>
          <w:sz w:val="24"/>
          <w:szCs w:val="24"/>
        </w:rPr>
      </w:pPr>
      <w:r w:rsidRPr="000676B6">
        <w:rPr>
          <w:rFonts w:ascii="Times New Roman" w:eastAsia="Arial" w:hAnsi="Times New Roman" w:cs="Times New Roman"/>
          <w:color w:val="000000" w:themeColor="text1"/>
          <w:sz w:val="24"/>
          <w:szCs w:val="24"/>
        </w:rPr>
        <w:t>4) стабилизация давления на опору;</w:t>
      </w:r>
    </w:p>
    <w:p w14:paraId="6293CF84" w14:textId="77777777" w:rsidR="00482B60" w:rsidRDefault="7A344218" w:rsidP="00482B60">
      <w:pPr>
        <w:ind w:firstLine="300"/>
        <w:jc w:val="both"/>
        <w:rPr>
          <w:rFonts w:ascii="Times New Roman" w:hAnsi="Times New Roman" w:cs="Times New Roman"/>
          <w:sz w:val="24"/>
          <w:szCs w:val="24"/>
        </w:rPr>
      </w:pPr>
      <w:r w:rsidRPr="000676B6">
        <w:rPr>
          <w:rFonts w:ascii="Times New Roman" w:eastAsia="Arial" w:hAnsi="Times New Roman" w:cs="Times New Roman"/>
          <w:color w:val="000000" w:themeColor="text1"/>
          <w:sz w:val="24"/>
          <w:szCs w:val="24"/>
        </w:rPr>
        <w:t>5) изменение опорных условий, переход к новому движению.</w:t>
      </w:r>
    </w:p>
    <w:p w14:paraId="318CCDF4" w14:textId="5B8CEBDE" w:rsidR="7A344218" w:rsidRPr="000676B6" w:rsidRDefault="7A344218" w:rsidP="00482B60">
      <w:pPr>
        <w:jc w:val="both"/>
        <w:rPr>
          <w:rFonts w:ascii="Times New Roman" w:hAnsi="Times New Roman" w:cs="Times New Roman"/>
          <w:sz w:val="24"/>
          <w:szCs w:val="24"/>
        </w:rPr>
      </w:pPr>
      <w:r w:rsidRPr="000676B6">
        <w:rPr>
          <w:rFonts w:ascii="Times New Roman" w:eastAsia="Arial" w:hAnsi="Times New Roman" w:cs="Times New Roman"/>
          <w:color w:val="000000" w:themeColor="text1"/>
          <w:sz w:val="24"/>
          <w:szCs w:val="24"/>
        </w:rPr>
        <w:t>При поворотах такого типа, можно выделить следующие признаки:</w:t>
      </w:r>
    </w:p>
    <w:p w14:paraId="2F5DF7CB" w14:textId="048F5F86" w:rsidR="7A344218" w:rsidRPr="000676B6" w:rsidRDefault="7A344218" w:rsidP="000676B6">
      <w:pPr>
        <w:ind w:firstLine="300"/>
        <w:jc w:val="both"/>
        <w:rPr>
          <w:rFonts w:ascii="Times New Roman" w:hAnsi="Times New Roman" w:cs="Times New Roman"/>
          <w:sz w:val="24"/>
          <w:szCs w:val="24"/>
        </w:rPr>
      </w:pPr>
      <w:r w:rsidRPr="000676B6">
        <w:rPr>
          <w:rFonts w:ascii="Times New Roman" w:eastAsia="Arial" w:hAnsi="Times New Roman" w:cs="Times New Roman"/>
          <w:color w:val="000000" w:themeColor="text1"/>
          <w:sz w:val="24"/>
          <w:szCs w:val="24"/>
        </w:rPr>
        <w:t>– принципиальный физический механизм вращательного движения;</w:t>
      </w:r>
    </w:p>
    <w:p w14:paraId="7A320A42" w14:textId="31A79A55" w:rsidR="7A344218" w:rsidRPr="000676B6" w:rsidRDefault="7A344218" w:rsidP="000676B6">
      <w:pPr>
        <w:ind w:firstLine="300"/>
        <w:jc w:val="both"/>
        <w:rPr>
          <w:rFonts w:ascii="Times New Roman" w:hAnsi="Times New Roman" w:cs="Times New Roman"/>
          <w:sz w:val="24"/>
          <w:szCs w:val="24"/>
        </w:rPr>
      </w:pPr>
      <w:r w:rsidRPr="000676B6">
        <w:rPr>
          <w:rFonts w:ascii="Times New Roman" w:eastAsia="Arial" w:hAnsi="Times New Roman" w:cs="Times New Roman"/>
          <w:color w:val="000000" w:themeColor="text1"/>
          <w:sz w:val="24"/>
          <w:szCs w:val="24"/>
        </w:rPr>
        <w:t>– ведущее маховое движение;</w:t>
      </w:r>
    </w:p>
    <w:p w14:paraId="15F3FCA9" w14:textId="7CC69558" w:rsidR="7A344218" w:rsidRPr="000676B6" w:rsidRDefault="7A344218" w:rsidP="000676B6">
      <w:pPr>
        <w:ind w:firstLine="300"/>
        <w:jc w:val="both"/>
        <w:rPr>
          <w:rFonts w:ascii="Times New Roman" w:hAnsi="Times New Roman" w:cs="Times New Roman"/>
          <w:sz w:val="24"/>
          <w:szCs w:val="24"/>
        </w:rPr>
      </w:pPr>
      <w:r w:rsidRPr="000676B6">
        <w:rPr>
          <w:rFonts w:ascii="Times New Roman" w:eastAsia="Arial" w:hAnsi="Times New Roman" w:cs="Times New Roman"/>
          <w:color w:val="000000" w:themeColor="text1"/>
          <w:sz w:val="24"/>
          <w:szCs w:val="24"/>
        </w:rPr>
        <w:t>– опорное положение поворота;</w:t>
      </w:r>
    </w:p>
    <w:p w14:paraId="44C9BEBE" w14:textId="7C3DED80" w:rsidR="7A344218" w:rsidRPr="000676B6" w:rsidRDefault="7A344218" w:rsidP="000676B6">
      <w:pPr>
        <w:ind w:firstLine="300"/>
        <w:jc w:val="both"/>
        <w:rPr>
          <w:rFonts w:ascii="Times New Roman" w:hAnsi="Times New Roman" w:cs="Times New Roman"/>
          <w:sz w:val="24"/>
          <w:szCs w:val="24"/>
        </w:rPr>
      </w:pPr>
      <w:r w:rsidRPr="000676B6">
        <w:rPr>
          <w:rFonts w:ascii="Times New Roman" w:eastAsia="Arial" w:hAnsi="Times New Roman" w:cs="Times New Roman"/>
          <w:color w:val="000000" w:themeColor="text1"/>
          <w:sz w:val="24"/>
          <w:szCs w:val="24"/>
        </w:rPr>
        <w:t>– вращательное движение;</w:t>
      </w:r>
    </w:p>
    <w:p w14:paraId="5B669FAA" w14:textId="7688A6E5" w:rsidR="7A344218" w:rsidRPr="000676B6" w:rsidRDefault="7A344218" w:rsidP="000676B6">
      <w:pPr>
        <w:ind w:firstLine="300"/>
        <w:jc w:val="both"/>
        <w:rPr>
          <w:rFonts w:ascii="Times New Roman" w:hAnsi="Times New Roman" w:cs="Times New Roman"/>
          <w:sz w:val="24"/>
          <w:szCs w:val="24"/>
        </w:rPr>
      </w:pPr>
      <w:r w:rsidRPr="000676B6">
        <w:rPr>
          <w:rFonts w:ascii="Times New Roman" w:eastAsia="Arial" w:hAnsi="Times New Roman" w:cs="Times New Roman"/>
          <w:color w:val="000000" w:themeColor="text1"/>
          <w:sz w:val="24"/>
          <w:szCs w:val="24"/>
        </w:rPr>
        <w:t>– перемещение тела по ходу поворота;</w:t>
      </w:r>
    </w:p>
    <w:p w14:paraId="084A6437" w14:textId="6AE04D76" w:rsidR="7A344218" w:rsidRPr="000676B6" w:rsidRDefault="7A344218" w:rsidP="000676B6">
      <w:pPr>
        <w:ind w:firstLine="300"/>
        <w:jc w:val="both"/>
        <w:rPr>
          <w:rFonts w:ascii="Times New Roman" w:hAnsi="Times New Roman" w:cs="Times New Roman"/>
          <w:sz w:val="24"/>
          <w:szCs w:val="24"/>
        </w:rPr>
      </w:pPr>
      <w:r w:rsidRPr="000676B6">
        <w:rPr>
          <w:rFonts w:ascii="Times New Roman" w:eastAsia="Arial" w:hAnsi="Times New Roman" w:cs="Times New Roman"/>
          <w:color w:val="000000" w:themeColor="text1"/>
          <w:sz w:val="24"/>
          <w:szCs w:val="24"/>
        </w:rPr>
        <w:t>– изменение позы;</w:t>
      </w:r>
    </w:p>
    <w:p w14:paraId="6065283B" w14:textId="726F6B4C" w:rsidR="7A344218" w:rsidRPr="000676B6" w:rsidRDefault="7A344218" w:rsidP="000676B6">
      <w:pPr>
        <w:ind w:firstLine="300"/>
        <w:jc w:val="both"/>
        <w:rPr>
          <w:rFonts w:ascii="Times New Roman" w:hAnsi="Times New Roman" w:cs="Times New Roman"/>
          <w:sz w:val="24"/>
          <w:szCs w:val="24"/>
        </w:rPr>
      </w:pPr>
      <w:r w:rsidRPr="000676B6">
        <w:rPr>
          <w:rFonts w:ascii="Times New Roman" w:eastAsia="Arial" w:hAnsi="Times New Roman" w:cs="Times New Roman"/>
          <w:color w:val="000000" w:themeColor="text1"/>
          <w:sz w:val="24"/>
          <w:szCs w:val="24"/>
        </w:rPr>
        <w:t>– циклическая структура.</w:t>
      </w:r>
    </w:p>
    <w:p w14:paraId="55BF8EA4" w14:textId="1FE844E9" w:rsidR="7A344218" w:rsidRPr="000676B6" w:rsidRDefault="7A344218" w:rsidP="00482B60">
      <w:pPr>
        <w:ind w:firstLine="300"/>
        <w:jc w:val="both"/>
        <w:rPr>
          <w:rFonts w:ascii="Times New Roman" w:hAnsi="Times New Roman" w:cs="Times New Roman"/>
          <w:sz w:val="24"/>
          <w:szCs w:val="24"/>
        </w:rPr>
      </w:pPr>
      <w:bookmarkStart w:id="0" w:name="_GoBack"/>
      <w:bookmarkEnd w:id="0"/>
      <w:r w:rsidRPr="000676B6">
        <w:rPr>
          <w:rFonts w:ascii="Times New Roman" w:eastAsia="Arial" w:hAnsi="Times New Roman" w:cs="Times New Roman"/>
          <w:color w:val="000000" w:themeColor="text1"/>
          <w:sz w:val="24"/>
          <w:szCs w:val="24"/>
        </w:rPr>
        <w:t>На качество выполнения поворотов влияет устойчивость. Так, считается, что при выполнении поворотов повышение устойчивости достигается путём тренировки поз, в которых осуществляется вращение тела. Точки тела при вращательных движениях движутся по дугам окружностей, а тело движется вокруг оси вращения с определённым радиусом и углом поворота [4, 8, 12].</w:t>
      </w:r>
    </w:p>
    <w:p w14:paraId="67D4D535" w14:textId="4BE582DA" w:rsidR="7A344218" w:rsidRPr="000676B6" w:rsidRDefault="7A344218" w:rsidP="000676B6">
      <w:pPr>
        <w:ind w:firstLine="300"/>
        <w:jc w:val="both"/>
        <w:rPr>
          <w:rFonts w:ascii="Times New Roman" w:hAnsi="Times New Roman" w:cs="Times New Roman"/>
          <w:sz w:val="24"/>
          <w:szCs w:val="24"/>
        </w:rPr>
      </w:pPr>
      <w:r w:rsidRPr="000676B6">
        <w:rPr>
          <w:rFonts w:ascii="Times New Roman" w:eastAsia="Arial" w:hAnsi="Times New Roman" w:cs="Times New Roman"/>
          <w:color w:val="000000" w:themeColor="text1"/>
          <w:sz w:val="24"/>
          <w:szCs w:val="24"/>
        </w:rPr>
        <w:t>Многие авторы занимались проблемой повышения качества выполнения поворотов, определяя разные факторы, влияющие на качество их выполнения. Считается, что на качество выполнения поворотов влияют колебания амплитуды и частоты общего центра тяжести тела. Увеличение амплитуды колебаний общего центра тяжести тела отрицательно воздействует на качество поворотов, максимальное отклонение туловища от вертикали – наиболее важный фактор, влияющий на качество выполнения поворотов.</w:t>
      </w:r>
    </w:p>
    <w:p w14:paraId="769BEA53" w14:textId="23D0F76A" w:rsidR="7A344218" w:rsidRPr="000676B6" w:rsidRDefault="7A344218" w:rsidP="000676B6">
      <w:pPr>
        <w:ind w:firstLine="300"/>
        <w:jc w:val="both"/>
        <w:rPr>
          <w:rFonts w:ascii="Times New Roman" w:hAnsi="Times New Roman" w:cs="Times New Roman"/>
          <w:sz w:val="24"/>
          <w:szCs w:val="24"/>
        </w:rPr>
      </w:pPr>
      <w:r w:rsidRPr="000676B6">
        <w:rPr>
          <w:rFonts w:ascii="Times New Roman" w:eastAsia="Arial" w:hAnsi="Times New Roman" w:cs="Times New Roman"/>
          <w:color w:val="000000" w:themeColor="text1"/>
          <w:sz w:val="24"/>
          <w:szCs w:val="24"/>
        </w:rPr>
        <w:t>Обучение поворотам делится на этапы:</w:t>
      </w:r>
    </w:p>
    <w:p w14:paraId="0446EEFC" w14:textId="596B914B" w:rsidR="7A344218" w:rsidRPr="000676B6" w:rsidRDefault="7A344218" w:rsidP="000676B6">
      <w:pPr>
        <w:ind w:firstLine="300"/>
        <w:jc w:val="both"/>
        <w:rPr>
          <w:rFonts w:ascii="Times New Roman" w:hAnsi="Times New Roman" w:cs="Times New Roman"/>
          <w:sz w:val="24"/>
          <w:szCs w:val="24"/>
        </w:rPr>
      </w:pPr>
      <w:r w:rsidRPr="000676B6">
        <w:rPr>
          <w:rFonts w:ascii="Times New Roman" w:eastAsia="Arial" w:hAnsi="Times New Roman" w:cs="Times New Roman"/>
          <w:color w:val="000000" w:themeColor="text1"/>
          <w:sz w:val="24"/>
          <w:szCs w:val="24"/>
        </w:rPr>
        <w:t>1) формирование осанки, хореографическая и физическая подготовка;</w:t>
      </w:r>
    </w:p>
    <w:p w14:paraId="6DFB1566" w14:textId="7E38A1A0" w:rsidR="7A344218" w:rsidRPr="000676B6" w:rsidRDefault="7A344218" w:rsidP="000676B6">
      <w:pPr>
        <w:ind w:firstLine="300"/>
        <w:jc w:val="both"/>
        <w:rPr>
          <w:rFonts w:ascii="Times New Roman" w:hAnsi="Times New Roman" w:cs="Times New Roman"/>
          <w:sz w:val="24"/>
          <w:szCs w:val="24"/>
        </w:rPr>
      </w:pPr>
      <w:r w:rsidRPr="000676B6">
        <w:rPr>
          <w:rFonts w:ascii="Times New Roman" w:eastAsia="Arial" w:hAnsi="Times New Roman" w:cs="Times New Roman"/>
          <w:color w:val="000000" w:themeColor="text1"/>
          <w:sz w:val="24"/>
          <w:szCs w:val="24"/>
        </w:rPr>
        <w:t>2) обучение пространственному взаиморасположению звеньев тела в различных условиях выполнения позы;</w:t>
      </w:r>
    </w:p>
    <w:p w14:paraId="3CDD6ACD" w14:textId="657F095C" w:rsidR="7A344218" w:rsidRPr="000676B6" w:rsidRDefault="7A344218" w:rsidP="000676B6">
      <w:pPr>
        <w:ind w:firstLine="300"/>
        <w:jc w:val="both"/>
        <w:rPr>
          <w:rFonts w:ascii="Times New Roman" w:hAnsi="Times New Roman" w:cs="Times New Roman"/>
          <w:sz w:val="24"/>
          <w:szCs w:val="24"/>
        </w:rPr>
      </w:pPr>
      <w:r w:rsidRPr="000676B6">
        <w:rPr>
          <w:rFonts w:ascii="Times New Roman" w:eastAsia="Arial" w:hAnsi="Times New Roman" w:cs="Times New Roman"/>
          <w:color w:val="000000" w:themeColor="text1"/>
          <w:sz w:val="24"/>
          <w:szCs w:val="24"/>
        </w:rPr>
        <w:t>3) обучение пространственному взаиморасположению звеньев тела после вестибулярных «</w:t>
      </w:r>
      <w:proofErr w:type="spellStart"/>
      <w:r w:rsidRPr="000676B6">
        <w:rPr>
          <w:rFonts w:ascii="Times New Roman" w:eastAsia="Arial" w:hAnsi="Times New Roman" w:cs="Times New Roman"/>
          <w:color w:val="000000" w:themeColor="text1"/>
          <w:sz w:val="24"/>
          <w:szCs w:val="24"/>
        </w:rPr>
        <w:t>обкруток</w:t>
      </w:r>
      <w:proofErr w:type="spellEnd"/>
      <w:r w:rsidRPr="000676B6">
        <w:rPr>
          <w:rFonts w:ascii="Times New Roman" w:eastAsia="Arial" w:hAnsi="Times New Roman" w:cs="Times New Roman"/>
          <w:color w:val="000000" w:themeColor="text1"/>
          <w:sz w:val="24"/>
          <w:szCs w:val="24"/>
        </w:rPr>
        <w:t>» на тренажёрах;</w:t>
      </w:r>
    </w:p>
    <w:p w14:paraId="52B3C0CF" w14:textId="4D5A5D02" w:rsidR="7A344218" w:rsidRPr="000676B6" w:rsidRDefault="7A344218" w:rsidP="000676B6">
      <w:pPr>
        <w:ind w:firstLine="300"/>
        <w:jc w:val="both"/>
        <w:rPr>
          <w:rFonts w:ascii="Times New Roman" w:hAnsi="Times New Roman" w:cs="Times New Roman"/>
          <w:sz w:val="24"/>
          <w:szCs w:val="24"/>
        </w:rPr>
      </w:pPr>
      <w:r w:rsidRPr="000676B6">
        <w:rPr>
          <w:rFonts w:ascii="Times New Roman" w:eastAsia="Arial" w:hAnsi="Times New Roman" w:cs="Times New Roman"/>
          <w:color w:val="000000" w:themeColor="text1"/>
          <w:sz w:val="24"/>
          <w:szCs w:val="24"/>
        </w:rPr>
        <w:t>4) изучение поворота по фазам;</w:t>
      </w:r>
    </w:p>
    <w:p w14:paraId="664FF6CE" w14:textId="17BF8C15" w:rsidR="7A344218" w:rsidRPr="000676B6" w:rsidRDefault="7A344218" w:rsidP="000676B6">
      <w:pPr>
        <w:ind w:firstLine="300"/>
        <w:jc w:val="both"/>
        <w:rPr>
          <w:rFonts w:ascii="Times New Roman" w:hAnsi="Times New Roman" w:cs="Times New Roman"/>
          <w:sz w:val="24"/>
          <w:szCs w:val="24"/>
        </w:rPr>
      </w:pPr>
      <w:r w:rsidRPr="000676B6">
        <w:rPr>
          <w:rFonts w:ascii="Times New Roman" w:eastAsia="Arial" w:hAnsi="Times New Roman" w:cs="Times New Roman"/>
          <w:color w:val="000000" w:themeColor="text1"/>
          <w:sz w:val="24"/>
          <w:szCs w:val="24"/>
        </w:rPr>
        <w:t>5) выполнение поворота в целом;</w:t>
      </w:r>
    </w:p>
    <w:p w14:paraId="725B8844" w14:textId="0406B631" w:rsidR="7A344218" w:rsidRPr="000676B6" w:rsidRDefault="7A344218" w:rsidP="000676B6">
      <w:pPr>
        <w:ind w:firstLine="300"/>
        <w:jc w:val="both"/>
        <w:rPr>
          <w:rFonts w:ascii="Times New Roman" w:hAnsi="Times New Roman" w:cs="Times New Roman"/>
          <w:sz w:val="24"/>
          <w:szCs w:val="24"/>
        </w:rPr>
      </w:pPr>
      <w:r w:rsidRPr="000676B6">
        <w:rPr>
          <w:rFonts w:ascii="Times New Roman" w:eastAsia="Arial" w:hAnsi="Times New Roman" w:cs="Times New Roman"/>
          <w:color w:val="000000" w:themeColor="text1"/>
          <w:sz w:val="24"/>
          <w:szCs w:val="24"/>
        </w:rPr>
        <w:t>6) выполнение поворота в различных соединениях.</w:t>
      </w:r>
    </w:p>
    <w:p w14:paraId="2875503B" w14:textId="6064D556" w:rsidR="7A344218" w:rsidRPr="000676B6" w:rsidRDefault="7A344218" w:rsidP="000676B6">
      <w:pPr>
        <w:ind w:firstLine="300"/>
        <w:jc w:val="both"/>
        <w:rPr>
          <w:rFonts w:ascii="Times New Roman" w:hAnsi="Times New Roman" w:cs="Times New Roman"/>
          <w:sz w:val="24"/>
          <w:szCs w:val="24"/>
        </w:rPr>
      </w:pPr>
      <w:r w:rsidRPr="000676B6">
        <w:rPr>
          <w:rFonts w:ascii="Times New Roman" w:eastAsia="Arial" w:hAnsi="Times New Roman" w:cs="Times New Roman"/>
          <w:color w:val="000000" w:themeColor="text1"/>
          <w:sz w:val="24"/>
          <w:szCs w:val="24"/>
        </w:rPr>
        <w:lastRenderedPageBreak/>
        <w:t>Трудность поворотов в вертикальной стойке, как отмечено, заключается в уменьшении площади опоры, повышении общего центра тяжести и точности сохранения требуемой стойки в момент вращения. Наибольшая скорость вращения приходится на середину поворота. Большую роль в технике исполнения играет исходное положение, которое должно быть устойчивым и удобным, необходимо погасить инерцию предшествующего движения, а движения руками, в свою очередь, направлены на изменение скорости вращения и на сохранение равновесия в течение поворота и при остановке. При обучении поворотам необходимо усложнять их выполнение, а для достижения точности движений при поворотах – постоянное их повторение.</w:t>
      </w:r>
    </w:p>
    <w:p w14:paraId="6474F2D9" w14:textId="1BE42CFC" w:rsidR="7A344218" w:rsidRPr="000676B6" w:rsidRDefault="7A344218" w:rsidP="000676B6">
      <w:pPr>
        <w:ind w:firstLine="300"/>
        <w:jc w:val="both"/>
        <w:rPr>
          <w:rFonts w:ascii="Times New Roman" w:hAnsi="Times New Roman" w:cs="Times New Roman"/>
          <w:sz w:val="24"/>
          <w:szCs w:val="24"/>
        </w:rPr>
      </w:pPr>
      <w:r w:rsidRPr="000676B6">
        <w:rPr>
          <w:rFonts w:ascii="Times New Roman" w:eastAsia="Arial" w:hAnsi="Times New Roman" w:cs="Times New Roman"/>
          <w:color w:val="000000" w:themeColor="text1"/>
          <w:sz w:val="24"/>
          <w:szCs w:val="24"/>
        </w:rPr>
        <w:t>При подготовке к изучению упражнений, связанных с вращением, спортсмены должны изучить серию специальных гимнастических навыков:</w:t>
      </w:r>
    </w:p>
    <w:p w14:paraId="60F05F2C" w14:textId="09E04DAF" w:rsidR="7A344218" w:rsidRPr="000676B6" w:rsidRDefault="7A344218" w:rsidP="000676B6">
      <w:pPr>
        <w:ind w:firstLine="300"/>
        <w:jc w:val="both"/>
        <w:rPr>
          <w:rFonts w:ascii="Times New Roman" w:hAnsi="Times New Roman" w:cs="Times New Roman"/>
          <w:sz w:val="24"/>
          <w:szCs w:val="24"/>
        </w:rPr>
      </w:pPr>
      <w:r w:rsidRPr="000676B6">
        <w:rPr>
          <w:rFonts w:ascii="Times New Roman" w:eastAsia="Arial" w:hAnsi="Times New Roman" w:cs="Times New Roman"/>
          <w:color w:val="000000" w:themeColor="text1"/>
          <w:sz w:val="24"/>
          <w:szCs w:val="24"/>
        </w:rPr>
        <w:t>1) гимнастка должна точно оценивать пространственное положение своего тела;</w:t>
      </w:r>
    </w:p>
    <w:p w14:paraId="31AABA6F" w14:textId="0285E698" w:rsidR="7A344218" w:rsidRPr="000676B6" w:rsidRDefault="7A344218" w:rsidP="000676B6">
      <w:pPr>
        <w:ind w:firstLine="300"/>
        <w:jc w:val="both"/>
        <w:rPr>
          <w:rFonts w:ascii="Times New Roman" w:hAnsi="Times New Roman" w:cs="Times New Roman"/>
          <w:sz w:val="24"/>
          <w:szCs w:val="24"/>
        </w:rPr>
      </w:pPr>
      <w:r w:rsidRPr="000676B6">
        <w:rPr>
          <w:rFonts w:ascii="Times New Roman" w:eastAsia="Arial" w:hAnsi="Times New Roman" w:cs="Times New Roman"/>
          <w:color w:val="000000" w:themeColor="text1"/>
          <w:sz w:val="24"/>
          <w:szCs w:val="24"/>
        </w:rPr>
        <w:t>2) определять величины отклонения от основных положений;</w:t>
      </w:r>
    </w:p>
    <w:p w14:paraId="63CAC323" w14:textId="55C80AD6" w:rsidR="7A344218" w:rsidRPr="000676B6" w:rsidRDefault="7A344218" w:rsidP="000676B6">
      <w:pPr>
        <w:ind w:firstLine="300"/>
        <w:jc w:val="both"/>
        <w:rPr>
          <w:rFonts w:ascii="Times New Roman" w:hAnsi="Times New Roman" w:cs="Times New Roman"/>
          <w:sz w:val="24"/>
          <w:szCs w:val="24"/>
        </w:rPr>
      </w:pPr>
      <w:r w:rsidRPr="000676B6">
        <w:rPr>
          <w:rFonts w:ascii="Times New Roman" w:eastAsia="Arial" w:hAnsi="Times New Roman" w:cs="Times New Roman"/>
          <w:color w:val="000000" w:themeColor="text1"/>
          <w:sz w:val="24"/>
          <w:szCs w:val="24"/>
        </w:rPr>
        <w:t>3) осуществить специальную вращательную подготовку;</w:t>
      </w:r>
    </w:p>
    <w:p w14:paraId="7740831D" w14:textId="2831E926" w:rsidR="7A344218" w:rsidRPr="000676B6" w:rsidRDefault="7A344218" w:rsidP="000676B6">
      <w:pPr>
        <w:ind w:firstLine="300"/>
        <w:jc w:val="both"/>
        <w:rPr>
          <w:rFonts w:ascii="Times New Roman" w:hAnsi="Times New Roman" w:cs="Times New Roman"/>
          <w:sz w:val="24"/>
          <w:szCs w:val="24"/>
        </w:rPr>
      </w:pPr>
      <w:r w:rsidRPr="000676B6">
        <w:rPr>
          <w:rFonts w:ascii="Times New Roman" w:eastAsia="Arial" w:hAnsi="Times New Roman" w:cs="Times New Roman"/>
          <w:color w:val="000000" w:themeColor="text1"/>
          <w:sz w:val="24"/>
          <w:szCs w:val="24"/>
        </w:rPr>
        <w:t>4) в процессе выполнения вращений гимнастка должна точно определять направление поворота, рациональную амплитуду, скорость и мощность, техническую основу двигательных действий.</w:t>
      </w:r>
    </w:p>
    <w:p w14:paraId="5590A8DB" w14:textId="5C10F318" w:rsidR="7A344218" w:rsidRPr="000676B6" w:rsidRDefault="7A344218" w:rsidP="000676B6">
      <w:pPr>
        <w:ind w:firstLine="300"/>
        <w:jc w:val="both"/>
        <w:rPr>
          <w:rFonts w:ascii="Times New Roman" w:hAnsi="Times New Roman" w:cs="Times New Roman"/>
          <w:sz w:val="24"/>
          <w:szCs w:val="24"/>
        </w:rPr>
      </w:pPr>
      <w:r w:rsidRPr="000676B6">
        <w:rPr>
          <w:rFonts w:ascii="Times New Roman" w:eastAsia="Arial" w:hAnsi="Times New Roman" w:cs="Times New Roman"/>
          <w:color w:val="000000" w:themeColor="text1"/>
          <w:sz w:val="24"/>
          <w:szCs w:val="24"/>
        </w:rPr>
        <w:t>Вращательные упражнения повышенной сложности совершенствуются в определенной последовательности: 1) специфические комплексы; 2) упражнения на фоне усталости; 3) упражнения со сбивающими факторами.</w:t>
      </w:r>
    </w:p>
    <w:p w14:paraId="1C9A9491" w14:textId="33139F69" w:rsidR="7A344218" w:rsidRPr="000676B6" w:rsidRDefault="7A344218" w:rsidP="000676B6">
      <w:pPr>
        <w:ind w:firstLine="300"/>
        <w:jc w:val="both"/>
        <w:rPr>
          <w:rFonts w:ascii="Times New Roman" w:hAnsi="Times New Roman" w:cs="Times New Roman"/>
          <w:sz w:val="24"/>
          <w:szCs w:val="24"/>
        </w:rPr>
      </w:pPr>
      <w:r w:rsidRPr="000676B6">
        <w:rPr>
          <w:rFonts w:ascii="Times New Roman" w:eastAsia="Arial" w:hAnsi="Times New Roman" w:cs="Times New Roman"/>
          <w:color w:val="000000" w:themeColor="text1"/>
          <w:sz w:val="24"/>
          <w:szCs w:val="24"/>
        </w:rPr>
        <w:t>Для совершенствования способности ориентироваться в пространстве предлагается метод срочной информации о величинах допускаемых ошибок [1, 5, 11].</w:t>
      </w:r>
    </w:p>
    <w:p w14:paraId="508D7526" w14:textId="0D8E54BC" w:rsidR="7A344218" w:rsidRPr="000676B6" w:rsidRDefault="7A344218" w:rsidP="000676B6">
      <w:pPr>
        <w:ind w:firstLine="300"/>
        <w:jc w:val="both"/>
        <w:rPr>
          <w:rFonts w:ascii="Times New Roman" w:hAnsi="Times New Roman" w:cs="Times New Roman"/>
          <w:sz w:val="24"/>
          <w:szCs w:val="24"/>
        </w:rPr>
      </w:pPr>
      <w:r w:rsidRPr="000676B6">
        <w:rPr>
          <w:rFonts w:ascii="Times New Roman" w:eastAsia="Arial" w:hAnsi="Times New Roman" w:cs="Times New Roman"/>
          <w:color w:val="000000" w:themeColor="text1"/>
          <w:sz w:val="24"/>
          <w:szCs w:val="24"/>
        </w:rPr>
        <w:t>При недостаточной вариативности коррекционных изменений по величине и направлению мышечных усилий спортсменка не может сохранять устойчивую позу движения при выполнении поворота, поэтому в процессе освоения двигательного навыка необходимо применять специальные упражнения, направленные на коррекцию положений звеньев тела.</w:t>
      </w:r>
    </w:p>
    <w:p w14:paraId="761DD9F5" w14:textId="576604AE" w:rsidR="7A344218" w:rsidRPr="000676B6" w:rsidRDefault="7A344218" w:rsidP="000676B6">
      <w:pPr>
        <w:ind w:firstLine="300"/>
        <w:jc w:val="both"/>
        <w:rPr>
          <w:rFonts w:ascii="Times New Roman" w:hAnsi="Times New Roman" w:cs="Times New Roman"/>
          <w:sz w:val="24"/>
          <w:szCs w:val="24"/>
        </w:rPr>
      </w:pPr>
      <w:r w:rsidRPr="000676B6">
        <w:rPr>
          <w:rFonts w:ascii="Times New Roman" w:eastAsia="Arial" w:hAnsi="Times New Roman" w:cs="Times New Roman"/>
          <w:color w:val="000000" w:themeColor="text1"/>
          <w:sz w:val="24"/>
          <w:szCs w:val="24"/>
        </w:rPr>
        <w:t xml:space="preserve">Считается, что выполнение поворотов базируется на использовании механического эффекта </w:t>
      </w:r>
      <w:proofErr w:type="spellStart"/>
      <w:r w:rsidRPr="000676B6">
        <w:rPr>
          <w:rFonts w:ascii="Times New Roman" w:eastAsia="Arial" w:hAnsi="Times New Roman" w:cs="Times New Roman"/>
          <w:color w:val="000000" w:themeColor="text1"/>
          <w:sz w:val="24"/>
          <w:szCs w:val="24"/>
        </w:rPr>
        <w:t>сгибательноразгибательных</w:t>
      </w:r>
      <w:proofErr w:type="spellEnd"/>
      <w:r w:rsidRPr="000676B6">
        <w:rPr>
          <w:rFonts w:ascii="Times New Roman" w:eastAsia="Arial" w:hAnsi="Times New Roman" w:cs="Times New Roman"/>
          <w:color w:val="000000" w:themeColor="text1"/>
          <w:sz w:val="24"/>
          <w:szCs w:val="24"/>
        </w:rPr>
        <w:t xml:space="preserve"> движений в суставах при различных скоростях вращения тела: приближение звеньев тела к оси вращения способствует повышению скорости вращения, удаления от оси – к замедлению вращения.</w:t>
      </w:r>
    </w:p>
    <w:p w14:paraId="1C460FCE" w14:textId="4EE03CD5" w:rsidR="7A344218" w:rsidRPr="000676B6" w:rsidRDefault="7A344218" w:rsidP="000676B6">
      <w:pPr>
        <w:ind w:firstLine="300"/>
        <w:jc w:val="both"/>
        <w:rPr>
          <w:rFonts w:ascii="Times New Roman" w:hAnsi="Times New Roman" w:cs="Times New Roman"/>
          <w:sz w:val="24"/>
          <w:szCs w:val="24"/>
        </w:rPr>
      </w:pPr>
      <w:r w:rsidRPr="000676B6">
        <w:rPr>
          <w:rFonts w:ascii="Times New Roman" w:eastAsia="Arial" w:hAnsi="Times New Roman" w:cs="Times New Roman"/>
          <w:color w:val="000000" w:themeColor="text1"/>
          <w:sz w:val="24"/>
          <w:szCs w:val="24"/>
        </w:rPr>
        <w:t>На значимость точности выполнения движений и контроль обратили внимание многие ученые. Именно точность выполнения движений находится в зависимости от точности их пространственной ориентировки, то есть чем точнее оценка движений, тем точнее их выполнение, а при выполнении упражнения необходим постоянный контроль за его ходом, осуществляющийся путём сравнения реального выполнения движений и мышечных усилий с теми, которые «планировались».</w:t>
      </w:r>
    </w:p>
    <w:p w14:paraId="07BAFDD9" w14:textId="61146843" w:rsidR="7A344218" w:rsidRPr="000676B6" w:rsidRDefault="7A344218" w:rsidP="000676B6">
      <w:pPr>
        <w:ind w:firstLine="300"/>
        <w:jc w:val="both"/>
        <w:rPr>
          <w:rFonts w:ascii="Times New Roman" w:hAnsi="Times New Roman" w:cs="Times New Roman"/>
          <w:sz w:val="24"/>
          <w:szCs w:val="24"/>
        </w:rPr>
      </w:pPr>
      <w:r w:rsidRPr="000676B6">
        <w:rPr>
          <w:rFonts w:ascii="Times New Roman" w:eastAsia="Arial" w:hAnsi="Times New Roman" w:cs="Times New Roman"/>
          <w:color w:val="000000" w:themeColor="text1"/>
          <w:sz w:val="24"/>
          <w:szCs w:val="24"/>
        </w:rPr>
        <w:t>При расчленении упражнений на составные части для их разучивания необходимо учитывать системность движения как единого целого и взаимосвязь, существующую между отдельными его движениями. В специальной литературе авторы выделяют три основные группы поворотов (рис. 2).</w:t>
      </w:r>
    </w:p>
    <w:p w14:paraId="77E45885" w14:textId="1B3093A9" w:rsidR="7A344218" w:rsidRPr="000676B6" w:rsidRDefault="7A344218" w:rsidP="000676B6">
      <w:pPr>
        <w:jc w:val="both"/>
        <w:rPr>
          <w:rFonts w:ascii="Times New Roman" w:hAnsi="Times New Roman" w:cs="Times New Roman"/>
          <w:sz w:val="24"/>
          <w:szCs w:val="24"/>
        </w:rPr>
      </w:pPr>
      <w:r w:rsidRPr="000676B6">
        <w:rPr>
          <w:rFonts w:ascii="Times New Roman" w:hAnsi="Times New Roman" w:cs="Times New Roman"/>
          <w:sz w:val="24"/>
          <w:szCs w:val="24"/>
        </w:rPr>
        <w:br/>
      </w:r>
    </w:p>
    <w:p w14:paraId="77B87944" w14:textId="66CBC4C6" w:rsidR="7A344218" w:rsidRPr="000676B6" w:rsidRDefault="7A344218" w:rsidP="000676B6">
      <w:pPr>
        <w:jc w:val="both"/>
        <w:rPr>
          <w:rFonts w:ascii="Times New Roman" w:hAnsi="Times New Roman" w:cs="Times New Roman"/>
          <w:sz w:val="24"/>
          <w:szCs w:val="24"/>
        </w:rPr>
      </w:pPr>
      <w:r w:rsidRPr="000676B6">
        <w:rPr>
          <w:rFonts w:ascii="Times New Roman" w:hAnsi="Times New Roman" w:cs="Times New Roman"/>
          <w:noProof/>
          <w:sz w:val="24"/>
          <w:szCs w:val="24"/>
          <w:lang w:eastAsia="ru-RU"/>
        </w:rPr>
        <w:lastRenderedPageBreak/>
        <w:drawing>
          <wp:inline distT="0" distB="0" distL="0" distR="0" wp14:anchorId="6DA50B67" wp14:editId="1625B199">
            <wp:extent cx="4572000" cy="28098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4572000" cy="2809875"/>
                    </a:xfrm>
                    <a:prstGeom prst="rect">
                      <a:avLst/>
                    </a:prstGeom>
                  </pic:spPr>
                </pic:pic>
              </a:graphicData>
            </a:graphic>
          </wp:inline>
        </w:drawing>
      </w:r>
    </w:p>
    <w:p w14:paraId="59698008" w14:textId="3BE12AAB" w:rsidR="7A344218" w:rsidRPr="000676B6" w:rsidRDefault="7A344218" w:rsidP="000676B6">
      <w:pPr>
        <w:ind w:firstLine="300"/>
        <w:jc w:val="both"/>
        <w:rPr>
          <w:rFonts w:ascii="Times New Roman" w:hAnsi="Times New Roman" w:cs="Times New Roman"/>
          <w:sz w:val="24"/>
          <w:szCs w:val="24"/>
        </w:rPr>
      </w:pPr>
      <w:r w:rsidRPr="000676B6">
        <w:rPr>
          <w:rFonts w:ascii="Times New Roman" w:eastAsia="Arial" w:hAnsi="Times New Roman" w:cs="Times New Roman"/>
          <w:color w:val="000000" w:themeColor="text1"/>
          <w:sz w:val="24"/>
          <w:szCs w:val="24"/>
        </w:rPr>
        <w:t>1. «Простые» повороты – наиболее доступные и, как правило, не требующие расчленения элемента при разучивании. Они выполняются либо в стойках на ногах, либо в смешанных опорах и сводятся, чаще всего, к заранее заданному изменению положения тела или его ориентации в пространстве.</w:t>
      </w:r>
    </w:p>
    <w:p w14:paraId="1C114240" w14:textId="1452E1A5" w:rsidR="7A344218" w:rsidRPr="000676B6" w:rsidRDefault="7A344218" w:rsidP="000676B6">
      <w:pPr>
        <w:ind w:firstLine="300"/>
        <w:jc w:val="both"/>
        <w:rPr>
          <w:rFonts w:ascii="Times New Roman" w:hAnsi="Times New Roman" w:cs="Times New Roman"/>
          <w:sz w:val="24"/>
          <w:szCs w:val="24"/>
        </w:rPr>
      </w:pPr>
      <w:r w:rsidRPr="000676B6">
        <w:rPr>
          <w:rFonts w:ascii="Times New Roman" w:eastAsia="Arial" w:hAnsi="Times New Roman" w:cs="Times New Roman"/>
          <w:color w:val="000000" w:themeColor="text1"/>
          <w:sz w:val="24"/>
          <w:szCs w:val="24"/>
        </w:rPr>
        <w:t xml:space="preserve">2. Повороты «плоским взмахом» выполняются </w:t>
      </w:r>
      <w:proofErr w:type="spellStart"/>
      <w:r w:rsidRPr="000676B6">
        <w:rPr>
          <w:rFonts w:ascii="Times New Roman" w:eastAsia="Arial" w:hAnsi="Times New Roman" w:cs="Times New Roman"/>
          <w:color w:val="000000" w:themeColor="text1"/>
          <w:sz w:val="24"/>
          <w:szCs w:val="24"/>
        </w:rPr>
        <w:t>махово</w:t>
      </w:r>
      <w:proofErr w:type="spellEnd"/>
      <w:r w:rsidRPr="000676B6">
        <w:rPr>
          <w:rFonts w:ascii="Times New Roman" w:eastAsia="Arial" w:hAnsi="Times New Roman" w:cs="Times New Roman"/>
          <w:color w:val="000000" w:themeColor="text1"/>
          <w:sz w:val="24"/>
          <w:szCs w:val="24"/>
        </w:rPr>
        <w:t>-инерционным движением ноги в одной плоскости вперед, назад или в сторону и обычно ограничиваются поворотом не более чем на 180°.</w:t>
      </w:r>
    </w:p>
    <w:p w14:paraId="79A61E1B" w14:textId="7E0AA0A9" w:rsidR="7A344218" w:rsidRPr="000676B6" w:rsidRDefault="7A344218" w:rsidP="000676B6">
      <w:pPr>
        <w:ind w:firstLine="300"/>
        <w:jc w:val="both"/>
        <w:rPr>
          <w:rFonts w:ascii="Times New Roman" w:hAnsi="Times New Roman" w:cs="Times New Roman"/>
          <w:sz w:val="24"/>
          <w:szCs w:val="24"/>
        </w:rPr>
      </w:pPr>
      <w:r w:rsidRPr="000676B6">
        <w:rPr>
          <w:rFonts w:ascii="Times New Roman" w:eastAsia="Arial" w:hAnsi="Times New Roman" w:cs="Times New Roman"/>
          <w:color w:val="000000" w:themeColor="text1"/>
          <w:sz w:val="24"/>
          <w:szCs w:val="24"/>
        </w:rPr>
        <w:t>3. К наиболее сложным поворотам относятся повороты «круговым махом», которые носят инерционный характер и сопровождаются вращением вокруг оси на 360, 720° и более градусов.</w:t>
      </w:r>
    </w:p>
    <w:p w14:paraId="0C0EAAD9" w14:textId="7619375B" w:rsidR="7A344218" w:rsidRPr="000676B6" w:rsidRDefault="7A344218" w:rsidP="000676B6">
      <w:pPr>
        <w:ind w:firstLine="300"/>
        <w:jc w:val="both"/>
        <w:rPr>
          <w:rFonts w:ascii="Times New Roman" w:hAnsi="Times New Roman" w:cs="Times New Roman"/>
          <w:sz w:val="24"/>
          <w:szCs w:val="24"/>
        </w:rPr>
      </w:pPr>
      <w:r w:rsidRPr="000676B6">
        <w:rPr>
          <w:rFonts w:ascii="Times New Roman" w:eastAsia="Arial" w:hAnsi="Times New Roman" w:cs="Times New Roman"/>
          <w:color w:val="000000" w:themeColor="text1"/>
          <w:sz w:val="24"/>
          <w:szCs w:val="24"/>
        </w:rPr>
        <w:t>Важную роль при исполнении этого вида поворотов играют маховые действия руками, свободной ногой, и выделяют ряд разновидностей данных движений (на одной и обеих ногах, на месте или с продвижением, с движением с различной амплитудой).</w:t>
      </w:r>
    </w:p>
    <w:p w14:paraId="15A50433" w14:textId="46E3DA24" w:rsidR="7A344218" w:rsidRPr="000676B6" w:rsidRDefault="7A344218" w:rsidP="000676B6">
      <w:pPr>
        <w:ind w:firstLine="300"/>
        <w:jc w:val="both"/>
        <w:rPr>
          <w:rFonts w:ascii="Times New Roman" w:hAnsi="Times New Roman" w:cs="Times New Roman"/>
          <w:sz w:val="24"/>
          <w:szCs w:val="24"/>
        </w:rPr>
      </w:pPr>
      <w:r w:rsidRPr="000676B6">
        <w:rPr>
          <w:rFonts w:ascii="Times New Roman" w:eastAsia="Arial" w:hAnsi="Times New Roman" w:cs="Times New Roman"/>
          <w:color w:val="000000" w:themeColor="text1"/>
          <w:sz w:val="24"/>
          <w:szCs w:val="24"/>
        </w:rPr>
        <w:t>Таким образом, в данной классификации упражнения группируются по совокупности ряда признаков, в которых, как правило, отражаются некоторые внешние особенности движений, а в них, в свою очередь, находят отражение отдельные биомеханические свойства движений. Наиболее характерны в этом отношении признаки, связанные с опорой («на одной ноге», «на двух ногах», «в смешанных упорах» и т. п.), а также с особенностями основных действий, обеспечивающих выполнение движений («плоским взмахом ноги», «круговым взмахом», «переступанием», «скачками» и др.).</w:t>
      </w:r>
    </w:p>
    <w:p w14:paraId="12242FE7" w14:textId="216D6B72" w:rsidR="7A344218" w:rsidRPr="000676B6" w:rsidRDefault="7A344218" w:rsidP="000676B6">
      <w:pPr>
        <w:ind w:firstLine="300"/>
        <w:jc w:val="both"/>
        <w:rPr>
          <w:rFonts w:ascii="Times New Roman" w:hAnsi="Times New Roman" w:cs="Times New Roman"/>
          <w:sz w:val="24"/>
          <w:szCs w:val="24"/>
        </w:rPr>
      </w:pPr>
      <w:r w:rsidRPr="000676B6">
        <w:rPr>
          <w:rFonts w:ascii="Times New Roman" w:eastAsia="Arial" w:hAnsi="Times New Roman" w:cs="Times New Roman"/>
          <w:color w:val="000000" w:themeColor="text1"/>
          <w:sz w:val="24"/>
          <w:szCs w:val="24"/>
        </w:rPr>
        <w:t>Вместе с тем можно отметить, что в данной классификации отсутствует систематизация боле сложных вращений, выполняемых больше чем на 720 и 1080 градусов.</w:t>
      </w:r>
    </w:p>
    <w:p w14:paraId="3AFC616D" w14:textId="7B8D00A9" w:rsidR="7A344218" w:rsidRPr="000676B6" w:rsidRDefault="7A344218" w:rsidP="000676B6">
      <w:pPr>
        <w:ind w:firstLine="300"/>
        <w:jc w:val="both"/>
        <w:rPr>
          <w:rFonts w:ascii="Times New Roman" w:hAnsi="Times New Roman" w:cs="Times New Roman"/>
          <w:sz w:val="24"/>
          <w:szCs w:val="24"/>
        </w:rPr>
      </w:pPr>
      <w:r w:rsidRPr="000676B6">
        <w:rPr>
          <w:rFonts w:ascii="Times New Roman" w:eastAsia="Arial" w:hAnsi="Times New Roman" w:cs="Times New Roman"/>
          <w:color w:val="000000" w:themeColor="text1"/>
          <w:sz w:val="24"/>
          <w:szCs w:val="24"/>
        </w:rPr>
        <w:t xml:space="preserve">При анализе биомеханических особенностей исполнения элементов, связанных с вращением, следует отметить, что это вид механического движения. В механике твердого тела подчеркивается, что точки описывают окружности, расположенные в параллельных плоскостях. Центры всех окружностей лежат при этом на одной прямой, перпендикулярной к плоскостям окружностей и называемой осью вращения. Ось вращения располагается внутри тела и за его пределами в безопорном положении. Ось вращения при этом </w:t>
      </w:r>
      <w:proofErr w:type="gramStart"/>
      <w:r w:rsidRPr="000676B6">
        <w:rPr>
          <w:rFonts w:ascii="Times New Roman" w:eastAsia="Arial" w:hAnsi="Times New Roman" w:cs="Times New Roman"/>
          <w:color w:val="000000" w:themeColor="text1"/>
          <w:sz w:val="24"/>
          <w:szCs w:val="24"/>
        </w:rPr>
        <w:t>может быть</w:t>
      </w:r>
      <w:proofErr w:type="gramEnd"/>
      <w:r w:rsidRPr="000676B6">
        <w:rPr>
          <w:rFonts w:ascii="Times New Roman" w:eastAsia="Arial" w:hAnsi="Times New Roman" w:cs="Times New Roman"/>
          <w:color w:val="000000" w:themeColor="text1"/>
          <w:sz w:val="24"/>
          <w:szCs w:val="24"/>
        </w:rPr>
        <w:t xml:space="preserve"> как подвижной, так и неподвижной. При выполнении многих динамических упражнений можно создать условия для вращательных движений тела гимнаста в одной, двух и даже в трех плоскостях пространства одновременно. Вращательный импульс (момент количества движения) создается как на опоре, так и в условиях безопорного положения тела. Если он создан на опоре, может быть создан и для безопорного </w:t>
      </w:r>
      <w:r w:rsidRPr="000676B6">
        <w:rPr>
          <w:rFonts w:ascii="Times New Roman" w:eastAsia="Arial" w:hAnsi="Times New Roman" w:cs="Times New Roman"/>
          <w:color w:val="000000" w:themeColor="text1"/>
          <w:sz w:val="24"/>
          <w:szCs w:val="24"/>
        </w:rPr>
        <w:lastRenderedPageBreak/>
        <w:t>положения. Так чаще всего и поступают гимнасты при выполнении сложных вращательных движений в безопорном положении. В опорном положении тела вращательные движения могут выполняться на ногах, на руках, вокруг продольной, поперечной и переднезадней осей.</w:t>
      </w:r>
    </w:p>
    <w:p w14:paraId="2F719553" w14:textId="4BD4EE17" w:rsidR="7A344218" w:rsidRPr="000676B6" w:rsidRDefault="7A344218" w:rsidP="000676B6">
      <w:pPr>
        <w:ind w:firstLine="300"/>
        <w:jc w:val="both"/>
        <w:rPr>
          <w:rFonts w:ascii="Times New Roman" w:hAnsi="Times New Roman" w:cs="Times New Roman"/>
          <w:sz w:val="24"/>
          <w:szCs w:val="24"/>
        </w:rPr>
      </w:pPr>
      <w:r w:rsidRPr="000676B6">
        <w:rPr>
          <w:rFonts w:ascii="Times New Roman" w:eastAsia="Arial" w:hAnsi="Times New Roman" w:cs="Times New Roman"/>
          <w:color w:val="000000" w:themeColor="text1"/>
          <w:sz w:val="24"/>
          <w:szCs w:val="24"/>
        </w:rPr>
        <w:t>Простейшими из них являются повороты на месте: направо, налево, кругом, повороты с подскоком на 180, 360 и более градусов; перевороты и сальто вперед, назад и в стороны. В технике поворота выделяются две части. В первой части спортсмен, активно взаимодействуя с опорой, поворачивает (скручивает) незакрепленную часть тела, задает ей необходимый момент количества движения. Во второй части при выполнении поворота без подскока он освобождает от опоры ногу, разноименную повороту, приставляет ее к опорной ноге и этим завершает поворот, в поворотах же с подскоком гимнаст отталкивается от опоры и уже в безопорном положении вовлекает в поворот опорную часть тела за счет энергии, накопленной поворачивающейся частью тела.</w:t>
      </w:r>
    </w:p>
    <w:p w14:paraId="4ABA573B" w14:textId="2FEE4D67" w:rsidR="7A344218" w:rsidRPr="000676B6" w:rsidRDefault="7A344218" w:rsidP="000676B6">
      <w:pPr>
        <w:ind w:firstLine="300"/>
        <w:jc w:val="both"/>
        <w:rPr>
          <w:rFonts w:ascii="Times New Roman" w:hAnsi="Times New Roman" w:cs="Times New Roman"/>
          <w:sz w:val="24"/>
          <w:szCs w:val="24"/>
        </w:rPr>
      </w:pPr>
      <w:r w:rsidRPr="000676B6">
        <w:rPr>
          <w:rFonts w:ascii="Times New Roman" w:eastAsia="Arial" w:hAnsi="Times New Roman" w:cs="Times New Roman"/>
          <w:color w:val="000000" w:themeColor="text1"/>
          <w:sz w:val="24"/>
          <w:szCs w:val="24"/>
        </w:rPr>
        <w:t>Выполнение поворотов начинается с наиболее удаленных от опоры звеньев тела. Звено, закрепленное на опоре, не поворачивается относительно исходного положения до момента отрыва тела от опоры. Связь с опорой прекращается после того, как звенья тела, удаленные от опоры, приобрели момент количества движения, достаточный для того, чтобы обеспечить успешное выполнение заданного упражнения. Величина поворота зависит от прочности сцепления тела с опорой, физических возможностей и технического мастерства гимнаста.</w:t>
      </w:r>
    </w:p>
    <w:p w14:paraId="30FE061E" w14:textId="01BB5793" w:rsidR="7A344218" w:rsidRPr="000676B6" w:rsidRDefault="7A344218" w:rsidP="000676B6">
      <w:pPr>
        <w:ind w:firstLine="300"/>
        <w:jc w:val="both"/>
        <w:rPr>
          <w:rFonts w:ascii="Times New Roman" w:hAnsi="Times New Roman" w:cs="Times New Roman"/>
          <w:sz w:val="24"/>
          <w:szCs w:val="24"/>
        </w:rPr>
      </w:pPr>
      <w:r w:rsidRPr="000676B6">
        <w:rPr>
          <w:rFonts w:ascii="Times New Roman" w:eastAsia="Arial" w:hAnsi="Times New Roman" w:cs="Times New Roman"/>
          <w:color w:val="000000" w:themeColor="text1"/>
          <w:sz w:val="24"/>
          <w:szCs w:val="24"/>
        </w:rPr>
        <w:t>Например, в поворотах вокруг продольной оси тела на 180, 360° и более с подскоком момент инерции ног до их отрыва от опоры неизмеримо больше момента инерции туловища, так как ноги прочно соединены с опорой; момент количества движения ног больше момента количества движения туловища. Благодаря этому создаются условия для поворота туловища вокруг его продольной оси. После же отрыва ног от опоры, наоборот, момент инерции ног будет меньше момента инерции туловища, момент количества движения ног меньше момента количества движения туловища. Условиями для поворота ног при этом служит момент количества движения, приобретенный туловищем.</w:t>
      </w:r>
    </w:p>
    <w:p w14:paraId="5C1EE8F8" w14:textId="7F317763" w:rsidR="7A344218" w:rsidRPr="000676B6" w:rsidRDefault="7A344218" w:rsidP="000676B6">
      <w:pPr>
        <w:ind w:firstLine="300"/>
        <w:jc w:val="both"/>
        <w:rPr>
          <w:rFonts w:ascii="Times New Roman" w:hAnsi="Times New Roman" w:cs="Times New Roman"/>
          <w:sz w:val="24"/>
          <w:szCs w:val="24"/>
        </w:rPr>
      </w:pPr>
      <w:r w:rsidRPr="000676B6">
        <w:rPr>
          <w:rFonts w:ascii="Times New Roman" w:eastAsia="Arial" w:hAnsi="Times New Roman" w:cs="Times New Roman"/>
          <w:color w:val="000000" w:themeColor="text1"/>
          <w:sz w:val="24"/>
          <w:szCs w:val="24"/>
        </w:rPr>
        <w:t>Опорные вращательные движения обусловлены маховыми движениями свободных звеньев тела как в сторону поворота, так и в противоположную сторону. Именно стремительные вращения вокруг вертикальной оси являются одним из наиболее ярким олицетворением движений в спортивной аэробике.</w:t>
      </w:r>
    </w:p>
    <w:p w14:paraId="515CA677" w14:textId="76D2DE76" w:rsidR="7A344218" w:rsidRPr="000676B6" w:rsidRDefault="7A344218" w:rsidP="000676B6">
      <w:pPr>
        <w:ind w:firstLine="300"/>
        <w:jc w:val="both"/>
        <w:rPr>
          <w:rFonts w:ascii="Times New Roman" w:hAnsi="Times New Roman" w:cs="Times New Roman"/>
          <w:sz w:val="24"/>
          <w:szCs w:val="24"/>
        </w:rPr>
      </w:pPr>
      <w:r w:rsidRPr="000676B6">
        <w:rPr>
          <w:rFonts w:ascii="Times New Roman" w:eastAsia="Arial" w:hAnsi="Times New Roman" w:cs="Times New Roman"/>
          <w:color w:val="000000" w:themeColor="text1"/>
          <w:sz w:val="24"/>
          <w:szCs w:val="24"/>
        </w:rPr>
        <w:t>Таким образом, при создания вращательного движения тела спортсмена можно выделить четыре случая создания таких вращений.</w:t>
      </w:r>
    </w:p>
    <w:p w14:paraId="4C26D87F" w14:textId="61B0D7A2" w:rsidR="7A344218" w:rsidRPr="000676B6" w:rsidRDefault="7A344218" w:rsidP="000676B6">
      <w:pPr>
        <w:ind w:firstLine="300"/>
        <w:jc w:val="both"/>
        <w:rPr>
          <w:rFonts w:ascii="Times New Roman" w:hAnsi="Times New Roman" w:cs="Times New Roman"/>
          <w:sz w:val="24"/>
          <w:szCs w:val="24"/>
        </w:rPr>
      </w:pPr>
      <w:r w:rsidRPr="000676B6">
        <w:rPr>
          <w:rFonts w:ascii="Times New Roman" w:eastAsia="Arial" w:hAnsi="Times New Roman" w:cs="Times New Roman"/>
          <w:color w:val="000000" w:themeColor="text1"/>
          <w:sz w:val="24"/>
          <w:szCs w:val="24"/>
        </w:rPr>
        <w:t xml:space="preserve">Первый случай связан с так называемым </w:t>
      </w:r>
      <w:proofErr w:type="spellStart"/>
      <w:r w:rsidRPr="000676B6">
        <w:rPr>
          <w:rFonts w:ascii="Times New Roman" w:eastAsia="Arial" w:hAnsi="Times New Roman" w:cs="Times New Roman"/>
          <w:color w:val="000000" w:themeColor="text1"/>
          <w:sz w:val="24"/>
          <w:szCs w:val="24"/>
        </w:rPr>
        <w:t>опорно</w:t>
      </w:r>
      <w:proofErr w:type="spellEnd"/>
      <w:r w:rsidRPr="000676B6">
        <w:rPr>
          <w:rFonts w:ascii="Times New Roman" w:eastAsia="Arial" w:hAnsi="Times New Roman" w:cs="Times New Roman"/>
          <w:color w:val="000000" w:themeColor="text1"/>
          <w:sz w:val="24"/>
          <w:szCs w:val="24"/>
        </w:rPr>
        <w:t>– инерционным поворотом, который большинство авторов характеризует как наиболее традиционный, технически и структурно простой. Данный механизм поворота как разновидность простого отталкивания от опоры, при котором на тело спортсмена действует момент пары сил опорной реакции. Данный механизм может быть использован как в элементарных ситуациях типа строевых поворотов, так и при исполнении сложных вращений вокруг вертикальной оси.</w:t>
      </w:r>
    </w:p>
    <w:p w14:paraId="4DBE5411" w14:textId="7103D616" w:rsidR="7A344218" w:rsidRPr="000676B6" w:rsidRDefault="7A344218" w:rsidP="000676B6">
      <w:pPr>
        <w:ind w:firstLine="300"/>
        <w:jc w:val="both"/>
        <w:rPr>
          <w:rFonts w:ascii="Times New Roman" w:hAnsi="Times New Roman" w:cs="Times New Roman"/>
          <w:sz w:val="24"/>
          <w:szCs w:val="24"/>
        </w:rPr>
      </w:pPr>
      <w:r w:rsidRPr="000676B6">
        <w:rPr>
          <w:rFonts w:ascii="Times New Roman" w:eastAsia="Arial" w:hAnsi="Times New Roman" w:cs="Times New Roman"/>
          <w:color w:val="000000" w:themeColor="text1"/>
          <w:sz w:val="24"/>
          <w:szCs w:val="24"/>
        </w:rPr>
        <w:t>Во втором случае выделяется механизм поворота как один из возможностей исполнения различных по сложности гимнастических и акробатических элементов, когда вращение происходит за счет круговых маховых движений руками в безопорном положении, в противоположную от направления поворота сторону.</w:t>
      </w:r>
    </w:p>
    <w:p w14:paraId="7DD4D2CB" w14:textId="35FBEE34" w:rsidR="7A344218" w:rsidRPr="000676B6" w:rsidRDefault="7A344218" w:rsidP="000676B6">
      <w:pPr>
        <w:ind w:firstLine="300"/>
        <w:jc w:val="both"/>
        <w:rPr>
          <w:rFonts w:ascii="Times New Roman" w:hAnsi="Times New Roman" w:cs="Times New Roman"/>
          <w:sz w:val="24"/>
          <w:szCs w:val="24"/>
        </w:rPr>
      </w:pPr>
      <w:r w:rsidRPr="000676B6">
        <w:rPr>
          <w:rFonts w:ascii="Times New Roman" w:eastAsia="Arial" w:hAnsi="Times New Roman" w:cs="Times New Roman"/>
          <w:color w:val="000000" w:themeColor="text1"/>
          <w:sz w:val="24"/>
          <w:szCs w:val="24"/>
        </w:rPr>
        <w:t xml:space="preserve">В третьем случае возможность получения </w:t>
      </w:r>
      <w:proofErr w:type="spellStart"/>
      <w:r w:rsidRPr="000676B6">
        <w:rPr>
          <w:rFonts w:ascii="Times New Roman" w:eastAsia="Arial" w:hAnsi="Times New Roman" w:cs="Times New Roman"/>
          <w:color w:val="000000" w:themeColor="text1"/>
          <w:sz w:val="24"/>
          <w:szCs w:val="24"/>
        </w:rPr>
        <w:t>опорно</w:t>
      </w:r>
      <w:proofErr w:type="spellEnd"/>
      <w:r w:rsidRPr="000676B6">
        <w:rPr>
          <w:rFonts w:ascii="Times New Roman" w:eastAsia="Arial" w:hAnsi="Times New Roman" w:cs="Times New Roman"/>
          <w:color w:val="000000" w:themeColor="text1"/>
          <w:sz w:val="24"/>
          <w:szCs w:val="24"/>
        </w:rPr>
        <w:t>– инерционного вращения тела в наиболее общем виде, как создание начального вращения при отталкиваниях от опоры по типу сальто рассматривается при создании вращении вокруг горизонтальной оси.</w:t>
      </w:r>
    </w:p>
    <w:p w14:paraId="541CA072" w14:textId="16C88ED0" w:rsidR="7A344218" w:rsidRPr="000676B6" w:rsidRDefault="7A344218" w:rsidP="000676B6">
      <w:pPr>
        <w:ind w:firstLine="300"/>
        <w:jc w:val="both"/>
        <w:rPr>
          <w:rFonts w:ascii="Times New Roman" w:hAnsi="Times New Roman" w:cs="Times New Roman"/>
          <w:sz w:val="24"/>
          <w:szCs w:val="24"/>
        </w:rPr>
      </w:pPr>
      <w:r w:rsidRPr="000676B6">
        <w:rPr>
          <w:rFonts w:ascii="Times New Roman" w:eastAsia="Arial" w:hAnsi="Times New Roman" w:cs="Times New Roman"/>
          <w:color w:val="000000" w:themeColor="text1"/>
          <w:sz w:val="24"/>
          <w:szCs w:val="24"/>
        </w:rPr>
        <w:lastRenderedPageBreak/>
        <w:t>В четвертом случае представлен еще один весьма характерный механизм поворотов, который во многих источниках последних связывается с телодвижениями типа «</w:t>
      </w:r>
      <w:proofErr w:type="spellStart"/>
      <w:r w:rsidRPr="000676B6">
        <w:rPr>
          <w:rFonts w:ascii="Times New Roman" w:eastAsia="Arial" w:hAnsi="Times New Roman" w:cs="Times New Roman"/>
          <w:color w:val="000000" w:themeColor="text1"/>
          <w:sz w:val="24"/>
          <w:szCs w:val="24"/>
        </w:rPr>
        <w:t>хулахуп</w:t>
      </w:r>
      <w:proofErr w:type="spellEnd"/>
      <w:r w:rsidRPr="000676B6">
        <w:rPr>
          <w:rFonts w:ascii="Times New Roman" w:eastAsia="Arial" w:hAnsi="Times New Roman" w:cs="Times New Roman"/>
          <w:color w:val="000000" w:themeColor="text1"/>
          <w:sz w:val="24"/>
          <w:szCs w:val="24"/>
        </w:rPr>
        <w:t xml:space="preserve">», выполняемые массивными звеньями тела. Поворот этого рода рассматривают Л. Я. </w:t>
      </w:r>
      <w:proofErr w:type="spellStart"/>
      <w:r w:rsidRPr="000676B6">
        <w:rPr>
          <w:rFonts w:ascii="Times New Roman" w:eastAsia="Arial" w:hAnsi="Times New Roman" w:cs="Times New Roman"/>
          <w:color w:val="000000" w:themeColor="text1"/>
          <w:sz w:val="24"/>
          <w:szCs w:val="24"/>
        </w:rPr>
        <w:t>Аркаев</w:t>
      </w:r>
      <w:proofErr w:type="spellEnd"/>
      <w:r w:rsidRPr="000676B6">
        <w:rPr>
          <w:rFonts w:ascii="Times New Roman" w:eastAsia="Arial" w:hAnsi="Times New Roman" w:cs="Times New Roman"/>
          <w:color w:val="000000" w:themeColor="text1"/>
          <w:sz w:val="24"/>
          <w:szCs w:val="24"/>
        </w:rPr>
        <w:t xml:space="preserve">, Н. Г. Сучилин (2004), Ю. К. </w:t>
      </w:r>
      <w:proofErr w:type="spellStart"/>
      <w:r w:rsidRPr="000676B6">
        <w:rPr>
          <w:rFonts w:ascii="Times New Roman" w:eastAsia="Arial" w:hAnsi="Times New Roman" w:cs="Times New Roman"/>
          <w:color w:val="000000" w:themeColor="text1"/>
          <w:sz w:val="24"/>
          <w:szCs w:val="24"/>
        </w:rPr>
        <w:t>Гавердовский</w:t>
      </w:r>
      <w:proofErr w:type="spellEnd"/>
      <w:r w:rsidRPr="000676B6">
        <w:rPr>
          <w:rFonts w:ascii="Times New Roman" w:eastAsia="Arial" w:hAnsi="Times New Roman" w:cs="Times New Roman"/>
          <w:color w:val="000000" w:themeColor="text1"/>
          <w:sz w:val="24"/>
          <w:szCs w:val="24"/>
        </w:rPr>
        <w:t xml:space="preserve"> (2007) и др.</w:t>
      </w:r>
    </w:p>
    <w:p w14:paraId="03ACE014" w14:textId="0981A399" w:rsidR="7A344218" w:rsidRPr="000676B6" w:rsidRDefault="7A344218" w:rsidP="000676B6">
      <w:pPr>
        <w:ind w:firstLine="300"/>
        <w:jc w:val="both"/>
        <w:rPr>
          <w:rFonts w:ascii="Times New Roman" w:hAnsi="Times New Roman" w:cs="Times New Roman"/>
          <w:sz w:val="24"/>
          <w:szCs w:val="24"/>
        </w:rPr>
      </w:pPr>
      <w:r w:rsidRPr="000676B6">
        <w:rPr>
          <w:rFonts w:ascii="Times New Roman" w:eastAsia="Arial" w:hAnsi="Times New Roman" w:cs="Times New Roman"/>
          <w:color w:val="000000" w:themeColor="text1"/>
          <w:sz w:val="24"/>
          <w:szCs w:val="24"/>
        </w:rPr>
        <w:t>При этом отмечается высокая эффективность «</w:t>
      </w:r>
      <w:proofErr w:type="spellStart"/>
      <w:r w:rsidRPr="000676B6">
        <w:rPr>
          <w:rFonts w:ascii="Times New Roman" w:eastAsia="Arial" w:hAnsi="Times New Roman" w:cs="Times New Roman"/>
          <w:color w:val="000000" w:themeColor="text1"/>
          <w:sz w:val="24"/>
          <w:szCs w:val="24"/>
        </w:rPr>
        <w:t>хулахупного</w:t>
      </w:r>
      <w:proofErr w:type="spellEnd"/>
      <w:r w:rsidRPr="000676B6">
        <w:rPr>
          <w:rFonts w:ascii="Times New Roman" w:eastAsia="Arial" w:hAnsi="Times New Roman" w:cs="Times New Roman"/>
          <w:color w:val="000000" w:themeColor="text1"/>
          <w:sz w:val="24"/>
          <w:szCs w:val="24"/>
        </w:rPr>
        <w:t>» механизма, позволяющего при условии хорошего владения нужной координацией действий успешно выполнять весьма сложные безопорные вращения.</w:t>
      </w:r>
    </w:p>
    <w:p w14:paraId="14C57E87" w14:textId="23706C98" w:rsidR="7A344218" w:rsidRPr="000676B6" w:rsidRDefault="7A344218" w:rsidP="000676B6">
      <w:pPr>
        <w:pStyle w:val="5"/>
        <w:jc w:val="both"/>
        <w:rPr>
          <w:rFonts w:ascii="Times New Roman" w:hAnsi="Times New Roman" w:cs="Times New Roman"/>
          <w:sz w:val="24"/>
          <w:szCs w:val="24"/>
        </w:rPr>
      </w:pPr>
      <w:r w:rsidRPr="000676B6">
        <w:rPr>
          <w:rFonts w:ascii="Times New Roman" w:eastAsia="Arial" w:hAnsi="Times New Roman" w:cs="Times New Roman"/>
          <w:color w:val="000000" w:themeColor="text1"/>
          <w:sz w:val="24"/>
          <w:szCs w:val="24"/>
        </w:rPr>
        <w:t>ВОПРОСЫ ДЛЯ САМОКОНТРОЛЯ</w:t>
      </w:r>
    </w:p>
    <w:p w14:paraId="641208AA" w14:textId="08E6E9A6" w:rsidR="7A344218" w:rsidRPr="000676B6" w:rsidRDefault="7A344218" w:rsidP="000676B6">
      <w:pPr>
        <w:ind w:firstLine="300"/>
        <w:jc w:val="both"/>
        <w:rPr>
          <w:rFonts w:ascii="Times New Roman" w:hAnsi="Times New Roman" w:cs="Times New Roman"/>
          <w:sz w:val="24"/>
          <w:szCs w:val="24"/>
        </w:rPr>
      </w:pPr>
      <w:r w:rsidRPr="000676B6">
        <w:rPr>
          <w:rFonts w:ascii="Times New Roman" w:eastAsia="Arial" w:hAnsi="Times New Roman" w:cs="Times New Roman"/>
          <w:color w:val="000000" w:themeColor="text1"/>
          <w:sz w:val="24"/>
          <w:szCs w:val="24"/>
        </w:rPr>
        <w:t>1. Дайте определение понятию «равновесие».</w:t>
      </w:r>
    </w:p>
    <w:p w14:paraId="6056BA97" w14:textId="22461373" w:rsidR="7A344218" w:rsidRPr="000676B6" w:rsidRDefault="7A344218" w:rsidP="000676B6">
      <w:pPr>
        <w:ind w:firstLine="300"/>
        <w:jc w:val="both"/>
        <w:rPr>
          <w:rFonts w:ascii="Times New Roman" w:hAnsi="Times New Roman" w:cs="Times New Roman"/>
          <w:sz w:val="24"/>
          <w:szCs w:val="24"/>
        </w:rPr>
      </w:pPr>
      <w:r w:rsidRPr="000676B6">
        <w:rPr>
          <w:rFonts w:ascii="Times New Roman" w:eastAsia="Arial" w:hAnsi="Times New Roman" w:cs="Times New Roman"/>
          <w:color w:val="000000" w:themeColor="text1"/>
          <w:sz w:val="24"/>
          <w:szCs w:val="24"/>
        </w:rPr>
        <w:t>2. Дайте определение понятию «повороты».</w:t>
      </w:r>
    </w:p>
    <w:p w14:paraId="642EFFC2" w14:textId="0A4913DF" w:rsidR="7A344218" w:rsidRPr="000676B6" w:rsidRDefault="7A344218" w:rsidP="000676B6">
      <w:pPr>
        <w:ind w:firstLine="300"/>
        <w:jc w:val="both"/>
        <w:rPr>
          <w:rFonts w:ascii="Times New Roman" w:hAnsi="Times New Roman" w:cs="Times New Roman"/>
          <w:sz w:val="24"/>
          <w:szCs w:val="24"/>
        </w:rPr>
      </w:pPr>
      <w:r w:rsidRPr="000676B6">
        <w:rPr>
          <w:rFonts w:ascii="Times New Roman" w:eastAsia="Arial" w:hAnsi="Times New Roman" w:cs="Times New Roman"/>
          <w:color w:val="000000" w:themeColor="text1"/>
          <w:sz w:val="24"/>
          <w:szCs w:val="24"/>
        </w:rPr>
        <w:t>3. По каким признакам классифицируются равновесия в спортивных видах гимнастики?</w:t>
      </w:r>
    </w:p>
    <w:p w14:paraId="15FDF442" w14:textId="6F6FE01E" w:rsidR="7A344218" w:rsidRPr="000676B6" w:rsidRDefault="7A344218" w:rsidP="000676B6">
      <w:pPr>
        <w:ind w:firstLine="300"/>
        <w:jc w:val="both"/>
        <w:rPr>
          <w:rFonts w:ascii="Times New Roman" w:hAnsi="Times New Roman" w:cs="Times New Roman"/>
          <w:sz w:val="24"/>
          <w:szCs w:val="24"/>
        </w:rPr>
      </w:pPr>
      <w:r w:rsidRPr="000676B6">
        <w:rPr>
          <w:rFonts w:ascii="Times New Roman" w:eastAsia="Arial" w:hAnsi="Times New Roman" w:cs="Times New Roman"/>
          <w:color w:val="000000" w:themeColor="text1"/>
          <w:sz w:val="24"/>
          <w:szCs w:val="24"/>
        </w:rPr>
        <w:t>4. По каким признакам классифицируются повороты в спортивных видах гимнастики?</w:t>
      </w:r>
    </w:p>
    <w:p w14:paraId="6876BA09" w14:textId="7137B465" w:rsidR="7A344218" w:rsidRPr="000676B6" w:rsidRDefault="7A344218" w:rsidP="000676B6">
      <w:pPr>
        <w:ind w:firstLine="300"/>
        <w:jc w:val="both"/>
        <w:rPr>
          <w:rFonts w:ascii="Times New Roman" w:hAnsi="Times New Roman" w:cs="Times New Roman"/>
          <w:sz w:val="24"/>
          <w:szCs w:val="24"/>
        </w:rPr>
      </w:pPr>
      <w:r w:rsidRPr="000676B6">
        <w:rPr>
          <w:rFonts w:ascii="Times New Roman" w:eastAsia="Arial" w:hAnsi="Times New Roman" w:cs="Times New Roman"/>
          <w:color w:val="000000" w:themeColor="text1"/>
          <w:sz w:val="24"/>
          <w:szCs w:val="24"/>
        </w:rPr>
        <w:t>5. Назовите основные термины равновесий и поворотов, классифицируемых по формообразующим действиям.</w:t>
      </w:r>
    </w:p>
    <w:p w14:paraId="381660F4" w14:textId="12D1F19E" w:rsidR="7A344218" w:rsidRPr="000676B6" w:rsidRDefault="7A344218" w:rsidP="000676B6">
      <w:pPr>
        <w:ind w:firstLine="300"/>
        <w:jc w:val="both"/>
        <w:rPr>
          <w:rFonts w:ascii="Times New Roman" w:hAnsi="Times New Roman" w:cs="Times New Roman"/>
          <w:sz w:val="24"/>
          <w:szCs w:val="24"/>
        </w:rPr>
      </w:pPr>
      <w:r w:rsidRPr="000676B6">
        <w:rPr>
          <w:rFonts w:ascii="Times New Roman" w:eastAsia="Arial" w:hAnsi="Times New Roman" w:cs="Times New Roman"/>
          <w:color w:val="000000" w:themeColor="text1"/>
          <w:sz w:val="24"/>
          <w:szCs w:val="24"/>
        </w:rPr>
        <w:t>6. Перечислите четыре основных вида статических равновесий в спортивных видах гимнастики.</w:t>
      </w:r>
    </w:p>
    <w:p w14:paraId="5F33A11C" w14:textId="33A282AF" w:rsidR="7A344218" w:rsidRPr="000676B6" w:rsidRDefault="7A344218" w:rsidP="000676B6">
      <w:pPr>
        <w:ind w:firstLine="300"/>
        <w:jc w:val="both"/>
        <w:rPr>
          <w:rFonts w:ascii="Times New Roman" w:hAnsi="Times New Roman" w:cs="Times New Roman"/>
          <w:sz w:val="24"/>
          <w:szCs w:val="24"/>
        </w:rPr>
      </w:pPr>
      <w:r w:rsidRPr="000676B6">
        <w:rPr>
          <w:rFonts w:ascii="Times New Roman" w:eastAsia="Arial" w:hAnsi="Times New Roman" w:cs="Times New Roman"/>
          <w:color w:val="000000" w:themeColor="text1"/>
          <w:sz w:val="24"/>
          <w:szCs w:val="24"/>
        </w:rPr>
        <w:t>7. Перечислите два основных вида равновесий, применяемых в спортивной аэробике.</w:t>
      </w:r>
    </w:p>
    <w:p w14:paraId="5E7326B9" w14:textId="1C3749F2" w:rsidR="7A344218" w:rsidRPr="000676B6" w:rsidRDefault="7A344218" w:rsidP="000676B6">
      <w:pPr>
        <w:ind w:firstLine="300"/>
        <w:jc w:val="both"/>
        <w:rPr>
          <w:rFonts w:ascii="Times New Roman" w:hAnsi="Times New Roman" w:cs="Times New Roman"/>
          <w:sz w:val="24"/>
          <w:szCs w:val="24"/>
        </w:rPr>
      </w:pPr>
      <w:r w:rsidRPr="000676B6">
        <w:rPr>
          <w:rFonts w:ascii="Times New Roman" w:eastAsia="Arial" w:hAnsi="Times New Roman" w:cs="Times New Roman"/>
          <w:color w:val="000000" w:themeColor="text1"/>
          <w:sz w:val="24"/>
          <w:szCs w:val="24"/>
        </w:rPr>
        <w:t>8. Сколько фаз в опорном повороте (название фаз)?</w:t>
      </w:r>
    </w:p>
    <w:p w14:paraId="61EAD050" w14:textId="36EF851D" w:rsidR="7A344218" w:rsidRPr="000676B6" w:rsidRDefault="7A344218" w:rsidP="000676B6">
      <w:pPr>
        <w:ind w:firstLine="300"/>
        <w:jc w:val="both"/>
        <w:rPr>
          <w:rFonts w:ascii="Times New Roman" w:hAnsi="Times New Roman" w:cs="Times New Roman"/>
          <w:sz w:val="24"/>
          <w:szCs w:val="24"/>
        </w:rPr>
      </w:pPr>
      <w:r w:rsidRPr="000676B6">
        <w:rPr>
          <w:rFonts w:ascii="Times New Roman" w:eastAsia="Arial" w:hAnsi="Times New Roman" w:cs="Times New Roman"/>
          <w:color w:val="000000" w:themeColor="text1"/>
          <w:sz w:val="24"/>
          <w:szCs w:val="24"/>
        </w:rPr>
        <w:t>9. Какие повороты относятся к «простым»?</w:t>
      </w:r>
    </w:p>
    <w:p w14:paraId="1CE4AEFB" w14:textId="506B24D6" w:rsidR="7A344218" w:rsidRPr="000676B6" w:rsidRDefault="7A344218" w:rsidP="000676B6">
      <w:pPr>
        <w:ind w:firstLine="300"/>
        <w:jc w:val="both"/>
        <w:rPr>
          <w:rFonts w:ascii="Times New Roman" w:hAnsi="Times New Roman" w:cs="Times New Roman"/>
          <w:sz w:val="24"/>
          <w:szCs w:val="24"/>
        </w:rPr>
      </w:pPr>
      <w:r w:rsidRPr="000676B6">
        <w:rPr>
          <w:rFonts w:ascii="Times New Roman" w:eastAsia="Arial" w:hAnsi="Times New Roman" w:cs="Times New Roman"/>
          <w:color w:val="000000" w:themeColor="text1"/>
          <w:sz w:val="24"/>
          <w:szCs w:val="24"/>
        </w:rPr>
        <w:t>10. Какие повороты относятся к «плоским взмахам»?</w:t>
      </w:r>
    </w:p>
    <w:p w14:paraId="73440D52" w14:textId="0BA4F926" w:rsidR="7A344218" w:rsidRPr="000676B6" w:rsidRDefault="7A344218" w:rsidP="000676B6">
      <w:pPr>
        <w:ind w:firstLine="300"/>
        <w:jc w:val="both"/>
        <w:rPr>
          <w:rFonts w:ascii="Times New Roman" w:hAnsi="Times New Roman" w:cs="Times New Roman"/>
          <w:sz w:val="24"/>
          <w:szCs w:val="24"/>
        </w:rPr>
      </w:pPr>
      <w:r w:rsidRPr="000676B6">
        <w:rPr>
          <w:rFonts w:ascii="Times New Roman" w:eastAsia="Arial" w:hAnsi="Times New Roman" w:cs="Times New Roman"/>
          <w:color w:val="000000" w:themeColor="text1"/>
          <w:sz w:val="24"/>
          <w:szCs w:val="24"/>
        </w:rPr>
        <w:t>11. Какие повороты относятся к «круговым махам»</w:t>
      </w:r>
    </w:p>
    <w:p w14:paraId="27EFF4FD" w14:textId="7684F7FA" w:rsidR="7A344218" w:rsidRPr="000676B6" w:rsidRDefault="7A344218" w:rsidP="000676B6">
      <w:pPr>
        <w:jc w:val="both"/>
        <w:rPr>
          <w:rFonts w:ascii="Times New Roman" w:hAnsi="Times New Roman" w:cs="Times New Roman"/>
          <w:sz w:val="24"/>
          <w:szCs w:val="24"/>
        </w:rPr>
      </w:pPr>
      <w:r w:rsidRPr="000676B6">
        <w:rPr>
          <w:rFonts w:ascii="Times New Roman" w:hAnsi="Times New Roman" w:cs="Times New Roman"/>
          <w:noProof/>
          <w:sz w:val="24"/>
          <w:szCs w:val="24"/>
          <w:lang w:eastAsia="ru-RU"/>
        </w:rPr>
        <w:drawing>
          <wp:inline distT="0" distB="0" distL="0" distR="0" wp14:anchorId="2E35105A" wp14:editId="39A7F547">
            <wp:extent cx="4572000" cy="1438275"/>
            <wp:effectExtent l="0" t="0" r="0" b="0"/>
            <wp:docPr id="1218361339" name="Рисунок 1218361339" descr="Фронтальное равновесие, руки...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4572000" cy="1438275"/>
                    </a:xfrm>
                    <a:prstGeom prst="rect">
                      <a:avLst/>
                    </a:prstGeom>
                  </pic:spPr>
                </pic:pic>
              </a:graphicData>
            </a:graphic>
          </wp:inline>
        </w:drawing>
      </w:r>
    </w:p>
    <w:p w14:paraId="7ADF61B4" w14:textId="10545940" w:rsidR="7A344218" w:rsidRPr="000676B6" w:rsidRDefault="7A344218" w:rsidP="000676B6">
      <w:pPr>
        <w:jc w:val="both"/>
        <w:rPr>
          <w:rFonts w:ascii="Times New Roman" w:hAnsi="Times New Roman" w:cs="Times New Roman"/>
          <w:sz w:val="24"/>
          <w:szCs w:val="24"/>
        </w:rPr>
      </w:pPr>
      <w:r w:rsidRPr="000676B6">
        <w:rPr>
          <w:rFonts w:ascii="Times New Roman" w:hAnsi="Times New Roman" w:cs="Times New Roman"/>
          <w:noProof/>
          <w:sz w:val="24"/>
          <w:szCs w:val="24"/>
          <w:lang w:eastAsia="ru-RU"/>
        </w:rPr>
        <w:lastRenderedPageBreak/>
        <w:drawing>
          <wp:inline distT="0" distB="0" distL="0" distR="0" wp14:anchorId="60E0DB3B" wp14:editId="556087FF">
            <wp:extent cx="4067175" cy="3048000"/>
            <wp:effectExtent l="0" t="0" r="0" b="0"/>
            <wp:docPr id="2" name="Рисунок 2" descr="Фронтальное равновес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4067175" cy="3048000"/>
                    </a:xfrm>
                    <a:prstGeom prst="rect">
                      <a:avLst/>
                    </a:prstGeom>
                  </pic:spPr>
                </pic:pic>
              </a:graphicData>
            </a:graphic>
          </wp:inline>
        </w:drawing>
      </w:r>
    </w:p>
    <w:p w14:paraId="53514F4C" w14:textId="425A870C" w:rsidR="7A344218" w:rsidRPr="000676B6" w:rsidRDefault="7A344218" w:rsidP="000676B6">
      <w:pPr>
        <w:jc w:val="both"/>
        <w:rPr>
          <w:rFonts w:ascii="Times New Roman" w:hAnsi="Times New Roman" w:cs="Times New Roman"/>
          <w:sz w:val="24"/>
          <w:szCs w:val="24"/>
        </w:rPr>
      </w:pPr>
      <w:r w:rsidRPr="000676B6">
        <w:rPr>
          <w:rFonts w:ascii="Times New Roman" w:hAnsi="Times New Roman" w:cs="Times New Roman"/>
          <w:noProof/>
          <w:sz w:val="24"/>
          <w:szCs w:val="24"/>
          <w:lang w:eastAsia="ru-RU"/>
        </w:rPr>
        <w:drawing>
          <wp:inline distT="0" distB="0" distL="0" distR="0" wp14:anchorId="79322291" wp14:editId="09F43F2E">
            <wp:extent cx="3905250" cy="3048000"/>
            <wp:effectExtent l="0" t="0" r="0" b="0"/>
            <wp:docPr id="3" name="Рисунок 3" descr="Фронтальное равновесие на правой (левой).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3905250" cy="3048000"/>
                    </a:xfrm>
                    <a:prstGeom prst="rect">
                      <a:avLst/>
                    </a:prstGeom>
                  </pic:spPr>
                </pic:pic>
              </a:graphicData>
            </a:graphic>
          </wp:inline>
        </w:drawing>
      </w:r>
    </w:p>
    <w:p w14:paraId="005DAE11" w14:textId="6A77BF28" w:rsidR="7A344218" w:rsidRPr="000676B6" w:rsidRDefault="7A344218" w:rsidP="000676B6">
      <w:pPr>
        <w:jc w:val="both"/>
        <w:rPr>
          <w:rFonts w:ascii="Times New Roman" w:hAnsi="Times New Roman" w:cs="Times New Roman"/>
          <w:sz w:val="24"/>
          <w:szCs w:val="24"/>
        </w:rPr>
      </w:pPr>
      <w:r w:rsidRPr="000676B6">
        <w:rPr>
          <w:rFonts w:ascii="Times New Roman" w:hAnsi="Times New Roman" w:cs="Times New Roman"/>
          <w:noProof/>
          <w:sz w:val="24"/>
          <w:szCs w:val="24"/>
          <w:lang w:eastAsia="ru-RU"/>
        </w:rPr>
        <w:drawing>
          <wp:inline distT="0" distB="0" distL="0" distR="0" wp14:anchorId="77B50646" wp14:editId="3F430425">
            <wp:extent cx="4572000" cy="1704975"/>
            <wp:effectExtent l="0" t="0" r="0" b="0"/>
            <wp:docPr id="4" name="Рисунок 4" descr="фронтальное равновесие с захватом. фронтальное равновесие, руки за. голов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4572000" cy="1704975"/>
                    </a:xfrm>
                    <a:prstGeom prst="rect">
                      <a:avLst/>
                    </a:prstGeom>
                  </pic:spPr>
                </pic:pic>
              </a:graphicData>
            </a:graphic>
          </wp:inline>
        </w:drawing>
      </w:r>
    </w:p>
    <w:p w14:paraId="556C728B" w14:textId="30DC6C7F" w:rsidR="7A344218" w:rsidRPr="000676B6" w:rsidRDefault="7A344218" w:rsidP="000676B6">
      <w:pPr>
        <w:jc w:val="both"/>
        <w:rPr>
          <w:rFonts w:ascii="Times New Roman" w:hAnsi="Times New Roman" w:cs="Times New Roman"/>
          <w:sz w:val="24"/>
          <w:szCs w:val="24"/>
        </w:rPr>
      </w:pPr>
      <w:r w:rsidRPr="000676B6">
        <w:rPr>
          <w:rFonts w:ascii="Times New Roman" w:hAnsi="Times New Roman" w:cs="Times New Roman"/>
          <w:noProof/>
          <w:sz w:val="24"/>
          <w:szCs w:val="24"/>
          <w:lang w:eastAsia="ru-RU"/>
        </w:rPr>
        <w:lastRenderedPageBreak/>
        <w:drawing>
          <wp:inline distT="0" distB="0" distL="0" distR="0" wp14:anchorId="257460FB" wp14:editId="52C89474">
            <wp:extent cx="4067175" cy="3048000"/>
            <wp:effectExtent l="0" t="0" r="0" b="0"/>
            <wp:docPr id="1098873731" name="Рисунок 1098873731" descr="Равновесие с захват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4067175" cy="3048000"/>
                    </a:xfrm>
                    <a:prstGeom prst="rect">
                      <a:avLst/>
                    </a:prstGeom>
                  </pic:spPr>
                </pic:pic>
              </a:graphicData>
            </a:graphic>
          </wp:inline>
        </w:drawing>
      </w:r>
    </w:p>
    <w:p w14:paraId="6FD3210F" w14:textId="3B9A6207" w:rsidR="7A344218" w:rsidRPr="000676B6" w:rsidRDefault="7A344218" w:rsidP="000676B6">
      <w:pPr>
        <w:jc w:val="both"/>
        <w:rPr>
          <w:rFonts w:ascii="Times New Roman" w:hAnsi="Times New Roman" w:cs="Times New Roman"/>
          <w:sz w:val="24"/>
          <w:szCs w:val="24"/>
        </w:rPr>
      </w:pPr>
      <w:r w:rsidRPr="000676B6">
        <w:rPr>
          <w:rFonts w:ascii="Times New Roman" w:hAnsi="Times New Roman" w:cs="Times New Roman"/>
          <w:noProof/>
          <w:sz w:val="24"/>
          <w:szCs w:val="24"/>
          <w:lang w:eastAsia="ru-RU"/>
        </w:rPr>
        <w:drawing>
          <wp:inline distT="0" distB="0" distL="0" distR="0" wp14:anchorId="3A698E21" wp14:editId="3893DE9F">
            <wp:extent cx="4067175" cy="3048000"/>
            <wp:effectExtent l="0" t="0" r="0" b="0"/>
            <wp:docPr id="215949128" name="Рисунок 215949128" descr="2 Фронтальное равновесие с захватом пятки поднятой ноги.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4067175" cy="3048000"/>
                    </a:xfrm>
                    <a:prstGeom prst="rect">
                      <a:avLst/>
                    </a:prstGeom>
                  </pic:spPr>
                </pic:pic>
              </a:graphicData>
            </a:graphic>
          </wp:inline>
        </w:drawing>
      </w:r>
    </w:p>
    <w:p w14:paraId="71A771D0" w14:textId="20165580" w:rsidR="7A344218" w:rsidRPr="000676B6" w:rsidRDefault="7A344218" w:rsidP="000676B6">
      <w:pPr>
        <w:jc w:val="both"/>
        <w:rPr>
          <w:rFonts w:ascii="Times New Roman" w:hAnsi="Times New Roman" w:cs="Times New Roman"/>
          <w:sz w:val="24"/>
          <w:szCs w:val="24"/>
        </w:rPr>
      </w:pPr>
      <w:r w:rsidRPr="000676B6">
        <w:rPr>
          <w:rFonts w:ascii="Times New Roman" w:hAnsi="Times New Roman" w:cs="Times New Roman"/>
          <w:noProof/>
          <w:sz w:val="24"/>
          <w:szCs w:val="24"/>
          <w:lang w:eastAsia="ru-RU"/>
        </w:rPr>
        <w:drawing>
          <wp:inline distT="0" distB="0" distL="0" distR="0" wp14:anchorId="0D2FF36B" wp14:editId="3055F778">
            <wp:extent cx="4572000" cy="2571750"/>
            <wp:effectExtent l="0" t="0" r="0" b="0"/>
            <wp:docPr id="5" name="Рисунок 5" descr="Наклоны, равновес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4572000" cy="2571750"/>
                    </a:xfrm>
                    <a:prstGeom prst="rect">
                      <a:avLst/>
                    </a:prstGeom>
                  </pic:spPr>
                </pic:pic>
              </a:graphicData>
            </a:graphic>
          </wp:inline>
        </w:drawing>
      </w:r>
    </w:p>
    <w:p w14:paraId="5FF9E716" w14:textId="582F8051" w:rsidR="7A344218" w:rsidRPr="000676B6" w:rsidRDefault="7A344218" w:rsidP="000676B6">
      <w:pPr>
        <w:jc w:val="both"/>
        <w:rPr>
          <w:rFonts w:ascii="Times New Roman" w:hAnsi="Times New Roman" w:cs="Times New Roman"/>
          <w:sz w:val="24"/>
          <w:szCs w:val="24"/>
        </w:rPr>
      </w:pPr>
      <w:r w:rsidRPr="000676B6">
        <w:rPr>
          <w:rFonts w:ascii="Times New Roman" w:hAnsi="Times New Roman" w:cs="Times New Roman"/>
          <w:noProof/>
          <w:sz w:val="24"/>
          <w:szCs w:val="24"/>
          <w:lang w:eastAsia="ru-RU"/>
        </w:rPr>
        <w:lastRenderedPageBreak/>
        <w:drawing>
          <wp:inline distT="0" distB="0" distL="0" distR="0" wp14:anchorId="2B830473" wp14:editId="3997CA1B">
            <wp:extent cx="4067175" cy="3048000"/>
            <wp:effectExtent l="0" t="0" r="0" b="0"/>
            <wp:docPr id="6" name="Рисунок 6" descr="Термин ФРОНТАЛЬНОЕ РАВНОВЕСИЕ НА ПРАВОЙ (ЛЕВОЙ).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4067175" cy="3048000"/>
                    </a:xfrm>
                    <a:prstGeom prst="rect">
                      <a:avLst/>
                    </a:prstGeom>
                  </pic:spPr>
                </pic:pic>
              </a:graphicData>
            </a:graphic>
          </wp:inline>
        </w:drawing>
      </w:r>
    </w:p>
    <w:p w14:paraId="648EF85B" w14:textId="3026C07D" w:rsidR="7A344218" w:rsidRPr="000676B6" w:rsidRDefault="7A344218" w:rsidP="000676B6">
      <w:pPr>
        <w:jc w:val="both"/>
        <w:rPr>
          <w:rFonts w:ascii="Times New Roman" w:hAnsi="Times New Roman" w:cs="Times New Roman"/>
          <w:sz w:val="24"/>
          <w:szCs w:val="24"/>
        </w:rPr>
      </w:pPr>
      <w:r w:rsidRPr="000676B6">
        <w:rPr>
          <w:rFonts w:ascii="Times New Roman" w:hAnsi="Times New Roman" w:cs="Times New Roman"/>
          <w:noProof/>
          <w:sz w:val="24"/>
          <w:szCs w:val="24"/>
          <w:lang w:eastAsia="ru-RU"/>
        </w:rPr>
        <w:drawing>
          <wp:inline distT="0" distB="0" distL="0" distR="0" wp14:anchorId="69FD2B28" wp14:editId="31D2ACB5">
            <wp:extent cx="3943350" cy="895350"/>
            <wp:effectExtent l="0" t="0" r="0" b="0"/>
            <wp:docPr id="7" name="Рисунок 7" descr="Равновесия.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3943350" cy="895350"/>
                    </a:xfrm>
                    <a:prstGeom prst="rect">
                      <a:avLst/>
                    </a:prstGeom>
                  </pic:spPr>
                </pic:pic>
              </a:graphicData>
            </a:graphic>
          </wp:inline>
        </w:drawing>
      </w:r>
    </w:p>
    <w:p w14:paraId="4F70CB51" w14:textId="08F48211" w:rsidR="7A344218" w:rsidRPr="000676B6" w:rsidRDefault="7A344218" w:rsidP="000676B6">
      <w:pPr>
        <w:jc w:val="both"/>
        <w:rPr>
          <w:rFonts w:ascii="Times New Roman" w:hAnsi="Times New Roman" w:cs="Times New Roman"/>
          <w:sz w:val="24"/>
          <w:szCs w:val="24"/>
        </w:rPr>
      </w:pPr>
      <w:r w:rsidRPr="000676B6">
        <w:rPr>
          <w:rFonts w:ascii="Times New Roman" w:hAnsi="Times New Roman" w:cs="Times New Roman"/>
          <w:noProof/>
          <w:sz w:val="24"/>
          <w:szCs w:val="24"/>
          <w:lang w:eastAsia="ru-RU"/>
        </w:rPr>
        <w:drawing>
          <wp:inline distT="0" distB="0" distL="0" distR="0" wp14:anchorId="5760EEC4" wp14:editId="741D76DB">
            <wp:extent cx="3829050" cy="3048000"/>
            <wp:effectExtent l="0" t="0" r="0" b="0"/>
            <wp:docPr id="8" name="Рисунок 8" descr="РАВНОВЕСИЯ.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3829050" cy="3048000"/>
                    </a:xfrm>
                    <a:prstGeom prst="rect">
                      <a:avLst/>
                    </a:prstGeom>
                  </pic:spPr>
                </pic:pic>
              </a:graphicData>
            </a:graphic>
          </wp:inline>
        </w:drawing>
      </w:r>
    </w:p>
    <w:p w14:paraId="519E1E62" w14:textId="4D81C68E" w:rsidR="7A344218" w:rsidRPr="000676B6" w:rsidRDefault="7A344218" w:rsidP="000676B6">
      <w:pPr>
        <w:jc w:val="both"/>
        <w:rPr>
          <w:rFonts w:ascii="Times New Roman" w:hAnsi="Times New Roman" w:cs="Times New Roman"/>
          <w:sz w:val="24"/>
          <w:szCs w:val="24"/>
        </w:rPr>
      </w:pPr>
      <w:r w:rsidRPr="000676B6">
        <w:rPr>
          <w:rFonts w:ascii="Times New Roman" w:hAnsi="Times New Roman" w:cs="Times New Roman"/>
          <w:noProof/>
          <w:sz w:val="24"/>
          <w:szCs w:val="24"/>
          <w:lang w:eastAsia="ru-RU"/>
        </w:rPr>
        <w:lastRenderedPageBreak/>
        <w:drawing>
          <wp:inline distT="0" distB="0" distL="0" distR="0" wp14:anchorId="7397CE24" wp14:editId="459C6D1E">
            <wp:extent cx="3505200" cy="3048000"/>
            <wp:effectExtent l="0" t="0" r="0" b="0"/>
            <wp:docPr id="9" name="Рисунок 9" descr="Равновесие на одной, свободная нога ≥ 120 °. Опорная нога прямая или согну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3505200" cy="3048000"/>
                    </a:xfrm>
                    <a:prstGeom prst="rect">
                      <a:avLst/>
                    </a:prstGeom>
                  </pic:spPr>
                </pic:pic>
              </a:graphicData>
            </a:graphic>
          </wp:inline>
        </w:drawing>
      </w:r>
    </w:p>
    <w:p w14:paraId="6B6C46A5" w14:textId="217125B0" w:rsidR="7A344218" w:rsidRPr="000676B6" w:rsidRDefault="7A344218" w:rsidP="000676B6">
      <w:pPr>
        <w:jc w:val="both"/>
        <w:rPr>
          <w:rFonts w:ascii="Times New Roman" w:hAnsi="Times New Roman" w:cs="Times New Roman"/>
          <w:sz w:val="24"/>
          <w:szCs w:val="24"/>
        </w:rPr>
      </w:pPr>
      <w:r w:rsidRPr="000676B6">
        <w:rPr>
          <w:rFonts w:ascii="Times New Roman" w:hAnsi="Times New Roman" w:cs="Times New Roman"/>
          <w:noProof/>
          <w:sz w:val="24"/>
          <w:szCs w:val="24"/>
          <w:lang w:eastAsia="ru-RU"/>
        </w:rPr>
        <w:drawing>
          <wp:inline distT="0" distB="0" distL="0" distR="0" wp14:anchorId="24850886" wp14:editId="3821C961">
            <wp:extent cx="3048000" cy="3048000"/>
            <wp:effectExtent l="0" t="0" r="0" b="0"/>
            <wp:docPr id="10" name="Рисунок 10" descr="Балансир для развития чувства равновесия.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3048000" cy="3048000"/>
                    </a:xfrm>
                    <a:prstGeom prst="rect">
                      <a:avLst/>
                    </a:prstGeom>
                  </pic:spPr>
                </pic:pic>
              </a:graphicData>
            </a:graphic>
          </wp:inline>
        </w:drawing>
      </w:r>
    </w:p>
    <w:p w14:paraId="3F1139B6" w14:textId="04199B8C" w:rsidR="7A344218" w:rsidRPr="000676B6" w:rsidRDefault="7A344218" w:rsidP="000676B6">
      <w:pPr>
        <w:jc w:val="both"/>
        <w:rPr>
          <w:rFonts w:ascii="Times New Roman" w:hAnsi="Times New Roman" w:cs="Times New Roman"/>
          <w:sz w:val="24"/>
          <w:szCs w:val="24"/>
        </w:rPr>
      </w:pPr>
      <w:r w:rsidRPr="000676B6">
        <w:rPr>
          <w:rFonts w:ascii="Times New Roman" w:hAnsi="Times New Roman" w:cs="Times New Roman"/>
          <w:noProof/>
          <w:sz w:val="24"/>
          <w:szCs w:val="24"/>
          <w:lang w:eastAsia="ru-RU"/>
        </w:rPr>
        <w:drawing>
          <wp:inline distT="0" distB="0" distL="0" distR="0" wp14:anchorId="6E52E358" wp14:editId="15AFB5A5">
            <wp:extent cx="4952998" cy="1476375"/>
            <wp:effectExtent l="0" t="0" r="0" b="0"/>
            <wp:docPr id="11" name="Рисунок 11" descr="Варианты:а) заднее равновесие б)боковое равновес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28A0092B-C50C-407E-A947-70E740481C1C}">
                          <a14:useLocalDpi xmlns:a14="http://schemas.microsoft.com/office/drawing/2010/main" val="0"/>
                        </a:ext>
                      </a:extLst>
                    </a:blip>
                    <a:stretch>
                      <a:fillRect/>
                    </a:stretch>
                  </pic:blipFill>
                  <pic:spPr>
                    <a:xfrm>
                      <a:off x="0" y="0"/>
                      <a:ext cx="4952998" cy="1476375"/>
                    </a:xfrm>
                    <a:prstGeom prst="rect">
                      <a:avLst/>
                    </a:prstGeom>
                  </pic:spPr>
                </pic:pic>
              </a:graphicData>
            </a:graphic>
          </wp:inline>
        </w:drawing>
      </w:r>
    </w:p>
    <w:p w14:paraId="60D3D430" w14:textId="7CB72F54" w:rsidR="7A344218" w:rsidRPr="000676B6" w:rsidRDefault="00482B60" w:rsidP="000676B6">
      <w:pPr>
        <w:jc w:val="both"/>
        <w:rPr>
          <w:rFonts w:ascii="Times New Roman" w:hAnsi="Times New Roman" w:cs="Times New Roman"/>
          <w:sz w:val="24"/>
          <w:szCs w:val="24"/>
        </w:rPr>
      </w:pPr>
      <w:hyperlink r:id="rId22">
        <w:r w:rsidR="7A344218" w:rsidRPr="000676B6">
          <w:rPr>
            <w:rStyle w:val="a4"/>
            <w:rFonts w:ascii="Times New Roman" w:eastAsia="Helvetica" w:hAnsi="Times New Roman" w:cs="Times New Roman"/>
            <w:sz w:val="24"/>
            <w:szCs w:val="24"/>
          </w:rPr>
          <w:t>525×202</w:t>
        </w:r>
      </w:hyperlink>
    </w:p>
    <w:p w14:paraId="717F9FD9" w14:textId="27C0B2E7" w:rsidR="7A344218" w:rsidRPr="000676B6" w:rsidRDefault="7A344218" w:rsidP="000676B6">
      <w:pPr>
        <w:jc w:val="both"/>
        <w:rPr>
          <w:rFonts w:ascii="Times New Roman" w:eastAsia="Calibri" w:hAnsi="Times New Roman" w:cs="Times New Roman"/>
          <w:sz w:val="24"/>
          <w:szCs w:val="24"/>
        </w:rPr>
      </w:pPr>
    </w:p>
    <w:sectPr w:rsidR="7A344218" w:rsidRPr="000676B6" w:rsidSect="000676B6">
      <w:pgSz w:w="11906" w:h="16838"/>
      <w:pgMar w:top="1134" w:right="567"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473A57"/>
    <w:multiLevelType w:val="hybridMultilevel"/>
    <w:tmpl w:val="9A9E3F24"/>
    <w:lvl w:ilvl="0" w:tplc="964ED0B6">
      <w:start w:val="1"/>
      <w:numFmt w:val="decimal"/>
      <w:lvlText w:val="%1."/>
      <w:lvlJc w:val="left"/>
      <w:pPr>
        <w:ind w:left="720" w:hanging="360"/>
      </w:pPr>
    </w:lvl>
    <w:lvl w:ilvl="1" w:tplc="66A2D86A">
      <w:start w:val="1"/>
      <w:numFmt w:val="lowerLetter"/>
      <w:lvlText w:val="%2."/>
      <w:lvlJc w:val="left"/>
      <w:pPr>
        <w:ind w:left="1440" w:hanging="360"/>
      </w:pPr>
    </w:lvl>
    <w:lvl w:ilvl="2" w:tplc="07A229D8">
      <w:start w:val="1"/>
      <w:numFmt w:val="lowerRoman"/>
      <w:lvlText w:val="%3."/>
      <w:lvlJc w:val="right"/>
      <w:pPr>
        <w:ind w:left="2160" w:hanging="180"/>
      </w:pPr>
    </w:lvl>
    <w:lvl w:ilvl="3" w:tplc="AE407B08">
      <w:start w:val="1"/>
      <w:numFmt w:val="decimal"/>
      <w:lvlText w:val="%4."/>
      <w:lvlJc w:val="left"/>
      <w:pPr>
        <w:ind w:left="2880" w:hanging="360"/>
      </w:pPr>
    </w:lvl>
    <w:lvl w:ilvl="4" w:tplc="4A925570">
      <w:start w:val="1"/>
      <w:numFmt w:val="lowerLetter"/>
      <w:lvlText w:val="%5."/>
      <w:lvlJc w:val="left"/>
      <w:pPr>
        <w:ind w:left="3600" w:hanging="360"/>
      </w:pPr>
    </w:lvl>
    <w:lvl w:ilvl="5" w:tplc="1ADA701A">
      <w:start w:val="1"/>
      <w:numFmt w:val="lowerRoman"/>
      <w:lvlText w:val="%6."/>
      <w:lvlJc w:val="right"/>
      <w:pPr>
        <w:ind w:left="4320" w:hanging="180"/>
      </w:pPr>
    </w:lvl>
    <w:lvl w:ilvl="6" w:tplc="1D442BA0">
      <w:start w:val="1"/>
      <w:numFmt w:val="decimal"/>
      <w:lvlText w:val="%7."/>
      <w:lvlJc w:val="left"/>
      <w:pPr>
        <w:ind w:left="5040" w:hanging="360"/>
      </w:pPr>
    </w:lvl>
    <w:lvl w:ilvl="7" w:tplc="07500398">
      <w:start w:val="1"/>
      <w:numFmt w:val="lowerLetter"/>
      <w:lvlText w:val="%8."/>
      <w:lvlJc w:val="left"/>
      <w:pPr>
        <w:ind w:left="5760" w:hanging="360"/>
      </w:pPr>
    </w:lvl>
    <w:lvl w:ilvl="8" w:tplc="27EE3206">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1F6197C"/>
    <w:rsid w:val="000676B6"/>
    <w:rsid w:val="00482B60"/>
    <w:rsid w:val="00803C34"/>
    <w:rsid w:val="00FB0282"/>
    <w:rsid w:val="51F6197C"/>
    <w:rsid w:val="7A3442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6197C"/>
  <w15:chartTrackingRefBased/>
  <w15:docId w15:val="{D7557F95-2684-476D-B693-2B113245A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0"/>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5">
    <w:name w:val="heading 5"/>
    <w:basedOn w:val="a"/>
    <w:next w:val="a"/>
    <w:link w:val="50"/>
    <w:uiPriority w:val="9"/>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Pr>
      <w:rFonts w:asciiTheme="majorHAnsi" w:eastAsiaTheme="majorEastAsia" w:hAnsiTheme="majorHAnsi" w:cstheme="majorBidi"/>
      <w:color w:val="1F3763" w:themeColor="accent1" w:themeShade="7F"/>
      <w:sz w:val="24"/>
      <w:szCs w:val="24"/>
    </w:rPr>
  </w:style>
  <w:style w:type="paragraph" w:styleId="a3">
    <w:name w:val="List Paragraph"/>
    <w:basedOn w:val="a"/>
    <w:uiPriority w:val="34"/>
    <w:qFormat/>
    <w:pPr>
      <w:ind w:left="720"/>
      <w:contextualSpacing/>
    </w:pPr>
  </w:style>
  <w:style w:type="character" w:customStyle="1" w:styleId="50">
    <w:name w:val="Заголовок 5 Знак"/>
    <w:basedOn w:val="a0"/>
    <w:link w:val="5"/>
    <w:uiPriority w:val="9"/>
    <w:rPr>
      <w:rFonts w:asciiTheme="majorHAnsi" w:eastAsiaTheme="majorEastAsia" w:hAnsiTheme="majorHAnsi" w:cstheme="majorBidi"/>
      <w:color w:val="2F5496" w:themeColor="accent1" w:themeShade="BF"/>
    </w:rPr>
  </w:style>
  <w:style w:type="character" w:styleId="a4">
    <w:name w:val="Hyperlink"/>
    <w:basedOn w:val="a0"/>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g"/><Relationship Id="rId18" Type="http://schemas.openxmlformats.org/officeDocument/2006/relationships/image" Target="media/image14.jpg"/><Relationship Id="rId3" Type="http://schemas.openxmlformats.org/officeDocument/2006/relationships/settings" Target="settings.xml"/><Relationship Id="rId21" Type="http://schemas.openxmlformats.org/officeDocument/2006/relationships/image" Target="media/image17.jpg"/><Relationship Id="rId7" Type="http://schemas.openxmlformats.org/officeDocument/2006/relationships/image" Target="media/image3.jpeg"/><Relationship Id="rId12" Type="http://schemas.openxmlformats.org/officeDocument/2006/relationships/image" Target="media/image8.jpg"/><Relationship Id="rId17" Type="http://schemas.openxmlformats.org/officeDocument/2006/relationships/image" Target="media/image13.jpg"/><Relationship Id="rId2" Type="http://schemas.openxmlformats.org/officeDocument/2006/relationships/styles" Target="styles.xml"/><Relationship Id="rId16" Type="http://schemas.openxmlformats.org/officeDocument/2006/relationships/image" Target="media/image12.jpg"/><Relationship Id="rId20" Type="http://schemas.openxmlformats.org/officeDocument/2006/relationships/image" Target="media/image16.jp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g"/><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11.jpg"/><Relationship Id="rId23" Type="http://schemas.openxmlformats.org/officeDocument/2006/relationships/fontTable" Target="fontTable.xml"/><Relationship Id="rId10" Type="http://schemas.openxmlformats.org/officeDocument/2006/relationships/image" Target="media/image6.jpg"/><Relationship Id="rId19" Type="http://schemas.openxmlformats.org/officeDocument/2006/relationships/image" Target="media/image15.jp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10.jpg"/><Relationship Id="rId22" Type="http://schemas.openxmlformats.org/officeDocument/2006/relationships/hyperlink" Target="https://yandex.fr/images/search?pos=12&amp;from=tabbar&amp;img_url=https%3A%2F%2Fkonspekta.net%2Fstudopediainfo%2Fbaza8%2F4846474890543.files%2Fimage1042.png&amp;text=%D0%B0%D0%BA%D1%80%D0%BE%D0%B1%D0%B0%D1%82%D0%B8%D0%BA%D0%B0+%D1%84%D1%80%D0%BE%D0%BD%D1%82%D0%B0%D0%BB%D1%8C%D0%BD%D0%BE%D0%B5+%D1%80%D0%B0%D0%B2%D0%BD%D0%BE%D0%B2%D0%B5%D1%81%D0%B8%D0%B5&amp;rpt=sim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3320</Words>
  <Characters>18925</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Пронин Влад</dc:creator>
  <cp:keywords/>
  <dc:description/>
  <cp:lastModifiedBy>Лиля</cp:lastModifiedBy>
  <cp:revision>4</cp:revision>
  <dcterms:created xsi:type="dcterms:W3CDTF">2021-01-15T08:30:00Z</dcterms:created>
  <dcterms:modified xsi:type="dcterms:W3CDTF">2021-01-18T14:30:00Z</dcterms:modified>
</cp:coreProperties>
</file>