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center" w:tblpY="12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544"/>
        <w:gridCol w:w="3402"/>
      </w:tblGrid>
      <w:tr w:rsidR="00C70E58" w:rsidRPr="00C70E58" w14:paraId="0135B333" w14:textId="77777777" w:rsidTr="00790D92">
        <w:trPr>
          <w:trHeight w:val="1985"/>
        </w:trPr>
        <w:tc>
          <w:tcPr>
            <w:tcW w:w="3403" w:type="dxa"/>
            <w:vAlign w:val="center"/>
          </w:tcPr>
          <w:p w14:paraId="476D8EF4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szCs w:val="24"/>
              </w:rPr>
              <w:t>МУНІЦИПАЛЬНИЙ БЮДЖЕТНИЙ ЗАГАЛЬНООСВІТНІЙ ЗАКЛАД</w:t>
            </w:r>
          </w:p>
          <w:p w14:paraId="51120606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«ГВАРДІЙСЬКА </w:t>
            </w:r>
          </w:p>
          <w:p w14:paraId="3B7DF6C9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b/>
                <w:szCs w:val="24"/>
              </w:rPr>
              <w:t>ШКОЛА-ГІМНАЗІЯ № 2»</w:t>
            </w:r>
          </w:p>
          <w:p w14:paraId="6A71585B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szCs w:val="24"/>
              </w:rPr>
              <w:t>СІМФЕРОПОЛЬСЬКОГО РАЙОНУ РЕСПУБЛІКИ КРИМ</w:t>
            </w:r>
          </w:p>
        </w:tc>
        <w:tc>
          <w:tcPr>
            <w:tcW w:w="3544" w:type="dxa"/>
            <w:vAlign w:val="center"/>
          </w:tcPr>
          <w:p w14:paraId="19578503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</w:t>
            </w:r>
          </w:p>
          <w:p w14:paraId="4D96716C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szCs w:val="24"/>
              </w:rPr>
              <w:t xml:space="preserve">БЮДЖЕТНОЕ </w:t>
            </w:r>
          </w:p>
          <w:p w14:paraId="1F8A11F4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szCs w:val="24"/>
              </w:rPr>
              <w:t>ОБЩЕОБРАЗОВАТЕЛЬНОЕ УЧРЕЖДЕНИЕ</w:t>
            </w:r>
          </w:p>
          <w:p w14:paraId="0EDF8FB1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«ГВАРДЕЙСКАЯ </w:t>
            </w:r>
          </w:p>
          <w:p w14:paraId="319828CE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0E58">
              <w:rPr>
                <w:rFonts w:ascii="Times New Roman" w:eastAsia="Times New Roman" w:hAnsi="Times New Roman" w:cs="Times New Roman"/>
                <w:b/>
                <w:szCs w:val="24"/>
              </w:rPr>
              <w:t>ШКОЛА-ГИМНАЗИЯ № 2»</w:t>
            </w:r>
          </w:p>
          <w:p w14:paraId="356246D2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szCs w:val="24"/>
              </w:rPr>
              <w:t>СИМФЕРОПОЛЬСКОГО РАЙОНА РЕСПУБЛИКИ КРЫМ</w:t>
            </w:r>
          </w:p>
        </w:tc>
        <w:tc>
          <w:tcPr>
            <w:tcW w:w="3402" w:type="dxa"/>
            <w:vAlign w:val="center"/>
          </w:tcPr>
          <w:p w14:paraId="1643B3EB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szCs w:val="24"/>
              </w:rPr>
              <w:t>КЪЫРЫМ ДЖУМХУРИЕТИ СИМФЕРОПОЛЬ РАЙОНЫНЫНЪ</w:t>
            </w:r>
          </w:p>
          <w:p w14:paraId="3E59F8BE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b/>
                <w:szCs w:val="24"/>
              </w:rPr>
              <w:t>«2-САНЛЫ ГВАРДЕЙСКОЕ МЕКТЕП-ГИМНАЗИЯСЫ»</w:t>
            </w:r>
          </w:p>
          <w:p w14:paraId="1CA8579C" w14:textId="77777777" w:rsidR="00C70E58" w:rsidRPr="00C70E58" w:rsidRDefault="00C70E58" w:rsidP="00C70E5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0E58">
              <w:rPr>
                <w:rFonts w:ascii="Times New Roman" w:eastAsia="Times New Roman" w:hAnsi="Times New Roman" w:cs="Times New Roman"/>
                <w:szCs w:val="24"/>
              </w:rPr>
              <w:t>МУНИЦИПАЛЬ БЮДЖЕТ УМУМТАСИЛЬ МУЭССИСЕСИ</w:t>
            </w:r>
          </w:p>
        </w:tc>
      </w:tr>
    </w:tbl>
    <w:p w14:paraId="04284F7F" w14:textId="77777777" w:rsidR="00C70E58" w:rsidRPr="00C70E58" w:rsidRDefault="00C70E58" w:rsidP="00C70E5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70E58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B85CB" wp14:editId="620887D3">
                <wp:simplePos x="0" y="0"/>
                <wp:positionH relativeFrom="margin">
                  <wp:align>center</wp:align>
                </wp:positionH>
                <wp:positionV relativeFrom="paragraph">
                  <wp:posOffset>1474470</wp:posOffset>
                </wp:positionV>
                <wp:extent cx="6489065" cy="635"/>
                <wp:effectExtent l="0" t="19050" r="6985" b="184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CE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116.1pt;width:510.9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" strokeweight="3pt">
                <w10:wrap anchorx="margin"/>
              </v:shape>
            </w:pict>
          </mc:Fallback>
        </mc:AlternateContent>
      </w:r>
      <w:r w:rsidRPr="00C70E58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F83A3" wp14:editId="117A0A31">
                <wp:simplePos x="0" y="0"/>
                <wp:positionH relativeFrom="margin">
                  <wp:align>center</wp:align>
                </wp:positionH>
                <wp:positionV relativeFrom="paragraph">
                  <wp:posOffset>1414780</wp:posOffset>
                </wp:positionV>
                <wp:extent cx="6489065" cy="635"/>
                <wp:effectExtent l="0" t="0" r="6985" b="184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018AC" id="Прямая со стрелкой 3" o:spid="_x0000_s1026" type="#_x0000_t32" style="position:absolute;margin-left:0;margin-top:111.4pt;width:510.9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">
                <w10:wrap anchorx="margin"/>
              </v:shape>
            </w:pict>
          </mc:Fallback>
        </mc:AlternateContent>
      </w:r>
    </w:p>
    <w:p w14:paraId="31A5F227" w14:textId="77777777" w:rsid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0DA7132" w14:textId="77777777" w:rsid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7ACDACE" w14:textId="77777777" w:rsid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7BE7300" w14:textId="77777777" w:rsid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1DC5C89" w14:textId="77777777" w:rsid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C59EA67" w14:textId="77777777" w:rsid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EED52E8" w14:textId="77777777" w:rsid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F28F485" w14:textId="77777777" w:rsid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EE95AE3" w14:textId="77777777" w:rsid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97E75CF" w14:textId="3139511C" w:rsidR="00C70E58" w:rsidRPr="00C70E58" w:rsidRDefault="00C70E58" w:rsidP="00C70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C70E58">
        <w:rPr>
          <w:rFonts w:ascii="Times New Roman" w:eastAsia="Times New Roman" w:hAnsi="Times New Roman" w:cs="Times New Roman"/>
          <w:sz w:val="20"/>
          <w:szCs w:val="24"/>
          <w:lang w:eastAsia="ru-RU"/>
        </w:rPr>
        <w:t>ул.Острякова</w:t>
      </w:r>
      <w:proofErr w:type="spellEnd"/>
      <w:r w:rsidRPr="00C70E5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1А, </w:t>
      </w:r>
      <w:proofErr w:type="spellStart"/>
      <w:r w:rsidRPr="00C70E58">
        <w:rPr>
          <w:rFonts w:ascii="Times New Roman" w:eastAsia="Times New Roman" w:hAnsi="Times New Roman" w:cs="Times New Roman"/>
          <w:sz w:val="20"/>
          <w:szCs w:val="24"/>
          <w:lang w:eastAsia="ru-RU"/>
        </w:rPr>
        <w:t>пгт</w:t>
      </w:r>
      <w:proofErr w:type="spellEnd"/>
      <w:r w:rsidRPr="00C70E58">
        <w:rPr>
          <w:rFonts w:ascii="Times New Roman" w:eastAsia="Times New Roman" w:hAnsi="Times New Roman" w:cs="Times New Roman"/>
          <w:sz w:val="20"/>
          <w:szCs w:val="24"/>
          <w:lang w:eastAsia="ru-RU"/>
        </w:rPr>
        <w:t>. Гвардейское, Симферопольский район, 297513</w:t>
      </w:r>
    </w:p>
    <w:p w14:paraId="237A4DCA" w14:textId="77777777" w:rsidR="00C70E58" w:rsidRPr="00C70E58" w:rsidRDefault="00C70E58" w:rsidP="00C70E58">
      <w:pPr>
        <w:spacing w:after="0" w:line="240" w:lineRule="auto"/>
        <w:ind w:left="-142" w:right="-284" w:firstLine="142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C70E58">
        <w:rPr>
          <w:rFonts w:ascii="Times New Roman" w:eastAsia="Calibri" w:hAnsi="Times New Roman" w:cs="Times New Roman"/>
          <w:sz w:val="20"/>
          <w:lang w:eastAsia="ru-RU"/>
        </w:rPr>
        <w:t>ОКПО 00792024; ОГРН 1159102009505; ИНН/КПП 9109008879/910901001; ОКУД 0200000</w:t>
      </w:r>
    </w:p>
    <w:p w14:paraId="260712CF" w14:textId="77777777" w:rsidR="00C70E58" w:rsidRPr="00C70E58" w:rsidRDefault="00C70E58" w:rsidP="00C70E58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0"/>
          <w:u w:val="single"/>
          <w:lang w:eastAsia="ru-RU"/>
        </w:rPr>
      </w:pPr>
      <w:r w:rsidRPr="00C70E58">
        <w:rPr>
          <w:rFonts w:ascii="Times New Roman" w:eastAsia="Times New Roman" w:hAnsi="Times New Roman" w:cs="Times New Roman"/>
          <w:sz w:val="20"/>
          <w:lang w:eastAsia="ru-RU"/>
        </w:rPr>
        <w:t xml:space="preserve">тел/факс 0(652) 32-38-59, </w:t>
      </w:r>
      <w:proofErr w:type="spellStart"/>
      <w:r w:rsidRPr="00C70E58">
        <w:rPr>
          <w:rFonts w:ascii="Times New Roman" w:eastAsia="Times New Roman" w:hAnsi="Times New Roman" w:cs="Times New Roman"/>
          <w:sz w:val="20"/>
          <w:lang w:eastAsia="ru-RU"/>
        </w:rPr>
        <w:t>e-mail</w:t>
      </w:r>
      <w:proofErr w:type="spellEnd"/>
      <w:r w:rsidRPr="00C70E58">
        <w:rPr>
          <w:rFonts w:ascii="Times New Roman" w:eastAsia="Times New Roman" w:hAnsi="Times New Roman" w:cs="Times New Roman"/>
          <w:sz w:val="20"/>
          <w:lang w:eastAsia="ru-RU"/>
        </w:rPr>
        <w:t>: school_simferopolsiy-rayon3@crimeaedu.ru</w:t>
      </w:r>
    </w:p>
    <w:p w14:paraId="786965BD" w14:textId="77777777" w:rsidR="00C70E58" w:rsidRPr="00C70E58" w:rsidRDefault="00C70E58" w:rsidP="00C70E58">
      <w:pPr>
        <w:spacing w:after="0" w:line="240" w:lineRule="auto"/>
        <w:ind w:right="57"/>
        <w:rPr>
          <w:rFonts w:ascii="Times New Roman" w:eastAsia="Times New Roman" w:hAnsi="Times New Roman" w:cs="Times New Roman"/>
          <w:u w:val="single"/>
          <w:lang w:eastAsia="ru-RU"/>
        </w:rPr>
      </w:pPr>
    </w:p>
    <w:tbl>
      <w:tblPr>
        <w:tblStyle w:val="1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2"/>
        <w:gridCol w:w="4395"/>
      </w:tblGrid>
      <w:tr w:rsidR="00C70E58" w:rsidRPr="00C70E58" w14:paraId="06A5625F" w14:textId="77777777" w:rsidTr="00790D92">
        <w:tc>
          <w:tcPr>
            <w:tcW w:w="5722" w:type="dxa"/>
            <w:tcBorders>
              <w:tl2br w:val="nil"/>
              <w:tr2bl w:val="nil"/>
            </w:tcBorders>
          </w:tcPr>
          <w:p w14:paraId="7E70FBFE" w14:textId="1DD2F366" w:rsidR="00C70E58" w:rsidRPr="00C70E58" w:rsidRDefault="00C70E58" w:rsidP="00C70E58">
            <w:pPr>
              <w:ind w:right="57"/>
              <w:rPr>
                <w:rFonts w:ascii="Times New Roman" w:hAnsi="Times New Roman" w:cs="Times New Roman"/>
                <w:u w:val="single"/>
              </w:rPr>
            </w:pPr>
            <w:r w:rsidRPr="00C70E58">
              <w:rPr>
                <w:rFonts w:ascii="Times New Roman" w:hAnsi="Times New Roman" w:cs="Times New Roman"/>
                <w:sz w:val="24"/>
                <w:szCs w:val="23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0</w:t>
            </w:r>
            <w:r w:rsidRPr="00C70E58">
              <w:rPr>
                <w:rFonts w:ascii="Times New Roman" w:hAnsi="Times New Roman" w:cs="Times New Roman"/>
                <w:sz w:val="24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5</w:t>
            </w:r>
            <w:r w:rsidRPr="00C70E58">
              <w:rPr>
                <w:rFonts w:ascii="Times New Roman" w:hAnsi="Times New Roman" w:cs="Times New Roman"/>
                <w:sz w:val="24"/>
                <w:szCs w:val="23"/>
              </w:rPr>
              <w:t>.2022   №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478</w:t>
            </w:r>
          </w:p>
          <w:p w14:paraId="4F8034AF" w14:textId="77777777" w:rsidR="00C70E58" w:rsidRPr="00C70E58" w:rsidRDefault="00C70E58" w:rsidP="00C70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70E58">
              <w:rPr>
                <w:rFonts w:ascii="Times New Roman" w:hAnsi="Times New Roman" w:cs="Times New Roman"/>
                <w:sz w:val="24"/>
                <w:szCs w:val="23"/>
              </w:rPr>
              <w:t xml:space="preserve">на </w:t>
            </w:r>
            <w:r w:rsidRPr="00C70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№744/01-14 от 18.04.2022</w:t>
            </w:r>
          </w:p>
          <w:p w14:paraId="04720FB2" w14:textId="77777777" w:rsidR="00C70E58" w:rsidRPr="00C70E58" w:rsidRDefault="00C70E58" w:rsidP="00C70E58">
            <w:pPr>
              <w:rPr>
                <w:rFonts w:ascii="Calibri" w:hAnsi="Calibri" w:cs="Times New Roman"/>
                <w:szCs w:val="23"/>
              </w:rPr>
            </w:pPr>
          </w:p>
        </w:tc>
        <w:tc>
          <w:tcPr>
            <w:tcW w:w="4395" w:type="dxa"/>
            <w:tcBorders>
              <w:tl2br w:val="nil"/>
              <w:tr2bl w:val="nil"/>
            </w:tcBorders>
          </w:tcPr>
          <w:p w14:paraId="26D0C548" w14:textId="77777777" w:rsidR="00C70E58" w:rsidRPr="00C70E58" w:rsidRDefault="00C70E58" w:rsidP="00C70E58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</w:pPr>
            <w:r w:rsidRPr="00C70E58"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  <w:t>МБОУ ДО «ЦДЮТ»</w:t>
            </w:r>
          </w:p>
          <w:p w14:paraId="322D15AD" w14:textId="77777777" w:rsidR="00C70E58" w:rsidRPr="00C70E58" w:rsidRDefault="00C70E58" w:rsidP="00C70E58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5F9896" w14:textId="77777777" w:rsidR="00C70E58" w:rsidRDefault="00C70E58" w:rsidP="005E18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D1F104" w14:textId="5251F638" w:rsidR="0017412B" w:rsidRDefault="005E1876" w:rsidP="005E18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876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выполнении мероприятий </w:t>
      </w:r>
      <w:r w:rsidR="00ED089B">
        <w:rPr>
          <w:rFonts w:ascii="Times New Roman" w:hAnsi="Times New Roman" w:cs="Times New Roman"/>
          <w:b/>
          <w:bCs/>
          <w:sz w:val="32"/>
          <w:szCs w:val="32"/>
        </w:rPr>
        <w:t xml:space="preserve">в МБОУ «Гвардейская школа-гимназия №2» </w:t>
      </w:r>
      <w:r w:rsidRPr="005E1876">
        <w:rPr>
          <w:rFonts w:ascii="Times New Roman" w:hAnsi="Times New Roman" w:cs="Times New Roman"/>
          <w:b/>
          <w:bCs/>
          <w:sz w:val="32"/>
          <w:szCs w:val="32"/>
        </w:rPr>
        <w:t>Дорожной карты по проведению муниципального этапа Всероссийской акции «Сад памяти» в 2022 году</w:t>
      </w:r>
    </w:p>
    <w:tbl>
      <w:tblPr>
        <w:tblStyle w:val="a3"/>
        <w:tblW w:w="14458" w:type="dxa"/>
        <w:tblInd w:w="421" w:type="dxa"/>
        <w:tblLook w:val="04A0" w:firstRow="1" w:lastRow="0" w:firstColumn="1" w:lastColumn="0" w:noHBand="0" w:noVBand="1"/>
      </w:tblPr>
      <w:tblGrid>
        <w:gridCol w:w="484"/>
        <w:gridCol w:w="3954"/>
        <w:gridCol w:w="1579"/>
        <w:gridCol w:w="1617"/>
        <w:gridCol w:w="6824"/>
      </w:tblGrid>
      <w:tr w:rsidR="00ED089B" w14:paraId="40DA3AE4" w14:textId="77777777" w:rsidTr="00C70E58">
        <w:tc>
          <w:tcPr>
            <w:tcW w:w="484" w:type="dxa"/>
          </w:tcPr>
          <w:p w14:paraId="4FEA9DBD" w14:textId="742184EE" w:rsidR="00ED089B" w:rsidRPr="00ED089B" w:rsidRDefault="00ED089B" w:rsidP="00ED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77" w:type="dxa"/>
          </w:tcPr>
          <w:p w14:paraId="76B22FF4" w14:textId="4E22EC7B" w:rsidR="00ED089B" w:rsidRPr="00ED089B" w:rsidRDefault="00ED089B" w:rsidP="00ED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054" w:type="dxa"/>
          </w:tcPr>
          <w:p w14:paraId="2CE68ABE" w14:textId="7CBB44BF" w:rsidR="00ED089B" w:rsidRPr="00ED089B" w:rsidRDefault="00ED089B" w:rsidP="00ED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617" w:type="dxa"/>
          </w:tcPr>
          <w:p w14:paraId="23657278" w14:textId="0520573C" w:rsidR="00ED089B" w:rsidRPr="00ED089B" w:rsidRDefault="00ED089B" w:rsidP="00ED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826" w:type="dxa"/>
          </w:tcPr>
          <w:p w14:paraId="05E51819" w14:textId="44BF527E" w:rsidR="00ED089B" w:rsidRPr="00ED089B" w:rsidRDefault="00ED089B" w:rsidP="00ED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Ссылка на ресурсы сети Интернет, где опубликована информация о проведенном мероприятии</w:t>
            </w:r>
          </w:p>
        </w:tc>
      </w:tr>
      <w:tr w:rsidR="00ED089B" w14:paraId="23AC01E2" w14:textId="77777777" w:rsidTr="00C70E58">
        <w:tc>
          <w:tcPr>
            <w:tcW w:w="484" w:type="dxa"/>
          </w:tcPr>
          <w:p w14:paraId="0F12256E" w14:textId="77777777" w:rsidR="00ED089B" w:rsidRPr="00ED089B" w:rsidRDefault="00ED089B" w:rsidP="00ED0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14:paraId="1B7FB9AE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Регистрация заявок</w:t>
            </w:r>
          </w:p>
          <w:p w14:paraId="0E031B89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кандидатов в </w:t>
            </w:r>
            <w:proofErr w:type="spellStart"/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Посланики</w:t>
            </w:r>
            <w:proofErr w:type="spellEnd"/>
          </w:p>
          <w:p w14:paraId="284409A6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Акции на платформе</w:t>
            </w:r>
          </w:p>
          <w:p w14:paraId="4632B651" w14:textId="5532E598" w:rsid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волонтерыпобеды.рф</w:t>
            </w:r>
            <w:proofErr w:type="spellEnd"/>
          </w:p>
        </w:tc>
        <w:tc>
          <w:tcPr>
            <w:tcW w:w="1054" w:type="dxa"/>
          </w:tcPr>
          <w:p w14:paraId="22891499" w14:textId="03428BA9" w:rsidR="00ED089B" w:rsidRDefault="00305D00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19.04.2022</w:t>
            </w:r>
          </w:p>
        </w:tc>
        <w:tc>
          <w:tcPr>
            <w:tcW w:w="1617" w:type="dxa"/>
          </w:tcPr>
          <w:p w14:paraId="7FE7FCE2" w14:textId="2AF490E3" w:rsidR="00ED089B" w:rsidRDefault="00305D00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26" w:type="dxa"/>
          </w:tcPr>
          <w:p w14:paraId="01DD5900" w14:textId="77777777" w:rsidR="00ED089B" w:rsidRDefault="00ED089B" w:rsidP="005E1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9B" w14:paraId="31A534DA" w14:textId="77777777" w:rsidTr="00C70E58">
        <w:tc>
          <w:tcPr>
            <w:tcW w:w="484" w:type="dxa"/>
          </w:tcPr>
          <w:p w14:paraId="18D10D61" w14:textId="77777777" w:rsidR="00ED089B" w:rsidRPr="00ED089B" w:rsidRDefault="00ED089B" w:rsidP="00ED0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14:paraId="0FF6ECE6" w14:textId="1DFA2A1E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и их</w:t>
            </w:r>
          </w:p>
          <w:p w14:paraId="0EEAE7A2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регистрация на платформе</w:t>
            </w:r>
          </w:p>
          <w:p w14:paraId="26FAF74A" w14:textId="6E8F90A4" w:rsid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волонтерыпобеды.рф</w:t>
            </w:r>
            <w:proofErr w:type="spellEnd"/>
          </w:p>
        </w:tc>
        <w:tc>
          <w:tcPr>
            <w:tcW w:w="1054" w:type="dxa"/>
          </w:tcPr>
          <w:p w14:paraId="04ED9C71" w14:textId="11D963EC" w:rsidR="00ED089B" w:rsidRDefault="00305D00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19.04.2022</w:t>
            </w:r>
          </w:p>
        </w:tc>
        <w:tc>
          <w:tcPr>
            <w:tcW w:w="1617" w:type="dxa"/>
          </w:tcPr>
          <w:p w14:paraId="2A974443" w14:textId="5BDB1193" w:rsidR="00ED089B" w:rsidRDefault="00305D00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26" w:type="dxa"/>
          </w:tcPr>
          <w:p w14:paraId="08229470" w14:textId="77777777" w:rsidR="00ED089B" w:rsidRDefault="00ED089B" w:rsidP="005E1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9B" w14:paraId="6BF37EEA" w14:textId="77777777" w:rsidTr="00C70E58">
        <w:tc>
          <w:tcPr>
            <w:tcW w:w="484" w:type="dxa"/>
          </w:tcPr>
          <w:p w14:paraId="29E95076" w14:textId="77777777" w:rsidR="00ED089B" w:rsidRPr="00ED089B" w:rsidRDefault="00ED089B" w:rsidP="00ED0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14:paraId="104E81B6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дистанционном</w:t>
            </w:r>
          </w:p>
          <w:p w14:paraId="2ED2CEF4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формате в вебинаре по</w:t>
            </w:r>
          </w:p>
          <w:p w14:paraId="685A2414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проведению уроков</w:t>
            </w:r>
          </w:p>
          <w:p w14:paraId="6527115E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Победы в</w:t>
            </w:r>
          </w:p>
          <w:p w14:paraId="76C07A5B" w14:textId="06AB293C" w:rsidR="00ED089B" w:rsidRDefault="00305D00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  <w:tc>
          <w:tcPr>
            <w:tcW w:w="1054" w:type="dxa"/>
          </w:tcPr>
          <w:p w14:paraId="5122FDCD" w14:textId="782E7552" w:rsidR="00ED089B" w:rsidRDefault="00305D00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04.05.2022</w:t>
            </w:r>
          </w:p>
        </w:tc>
        <w:tc>
          <w:tcPr>
            <w:tcW w:w="1617" w:type="dxa"/>
          </w:tcPr>
          <w:p w14:paraId="466F8E58" w14:textId="290A78E6" w:rsidR="00ED089B" w:rsidRDefault="00305D00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26" w:type="dxa"/>
          </w:tcPr>
          <w:p w14:paraId="40B49CE3" w14:textId="77777777" w:rsidR="00ED089B" w:rsidRDefault="00ED089B" w:rsidP="005E1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9B" w14:paraId="15BCD167" w14:textId="77777777" w:rsidTr="00C70E58">
        <w:tc>
          <w:tcPr>
            <w:tcW w:w="484" w:type="dxa"/>
          </w:tcPr>
          <w:p w14:paraId="7758B7AA" w14:textId="77777777" w:rsidR="00ED089B" w:rsidRPr="00ED089B" w:rsidRDefault="00ED089B" w:rsidP="00ED0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14:paraId="3FACE0F7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</w:t>
            </w:r>
          </w:p>
          <w:p w14:paraId="663F37B9" w14:textId="77777777" w:rsidR="00ED089B" w:rsidRP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по подготовке к</w:t>
            </w:r>
          </w:p>
          <w:p w14:paraId="218ADAE3" w14:textId="2249A5CD" w:rsidR="00ED089B" w:rsidRDefault="00ED089B" w:rsidP="00ED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9B">
              <w:rPr>
                <w:rFonts w:ascii="Times New Roman" w:hAnsi="Times New Roman" w:cs="Times New Roman"/>
                <w:sz w:val="28"/>
                <w:szCs w:val="28"/>
              </w:rPr>
              <w:t>мероприятиям Акции</w:t>
            </w:r>
          </w:p>
        </w:tc>
        <w:tc>
          <w:tcPr>
            <w:tcW w:w="1054" w:type="dxa"/>
          </w:tcPr>
          <w:p w14:paraId="66FC001E" w14:textId="3CCCF48F" w:rsidR="00ED089B" w:rsidRDefault="00305D00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05.05.2022-19.05.2022</w:t>
            </w:r>
          </w:p>
        </w:tc>
        <w:tc>
          <w:tcPr>
            <w:tcW w:w="1617" w:type="dxa"/>
          </w:tcPr>
          <w:p w14:paraId="6C9D6DF1" w14:textId="2957D170" w:rsidR="00ED089B" w:rsidRDefault="00305D00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26" w:type="dxa"/>
          </w:tcPr>
          <w:p w14:paraId="6E8F97BB" w14:textId="77777777" w:rsidR="00ED089B" w:rsidRDefault="00ED089B" w:rsidP="005E1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9B" w14:paraId="79FF3B24" w14:textId="77777777" w:rsidTr="00C70E58">
        <w:tc>
          <w:tcPr>
            <w:tcW w:w="484" w:type="dxa"/>
          </w:tcPr>
          <w:p w14:paraId="40BCDAB9" w14:textId="77777777" w:rsidR="00ED089B" w:rsidRPr="00ED089B" w:rsidRDefault="00ED089B" w:rsidP="00ED0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14:paraId="281FD229" w14:textId="4A48FED1" w:rsidR="00ED089B" w:rsidRDefault="001A13F2" w:rsidP="00305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05D00">
              <w:rPr>
                <w:rFonts w:ascii="Times New Roman" w:hAnsi="Times New Roman" w:cs="Times New Roman"/>
                <w:sz w:val="28"/>
                <w:szCs w:val="28"/>
              </w:rPr>
              <w:t>Уроков Памяти</w:t>
            </w:r>
          </w:p>
        </w:tc>
        <w:tc>
          <w:tcPr>
            <w:tcW w:w="1054" w:type="dxa"/>
          </w:tcPr>
          <w:p w14:paraId="67CE3866" w14:textId="1ED95BC4" w:rsidR="00ED089B" w:rsidRDefault="00305D00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11.05.2022-13.05.2022</w:t>
            </w:r>
          </w:p>
        </w:tc>
        <w:tc>
          <w:tcPr>
            <w:tcW w:w="1617" w:type="dxa"/>
          </w:tcPr>
          <w:p w14:paraId="6D568229" w14:textId="101CA7AE" w:rsidR="00ED089B" w:rsidRDefault="00AE11AD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6826" w:type="dxa"/>
          </w:tcPr>
          <w:p w14:paraId="2ACC4852" w14:textId="173FD880" w:rsidR="00ED089B" w:rsidRDefault="00C70E58" w:rsidP="005E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E58">
              <w:rPr>
                <w:rFonts w:ascii="Times New Roman" w:hAnsi="Times New Roman" w:cs="Times New Roman"/>
                <w:sz w:val="28"/>
                <w:szCs w:val="28"/>
              </w:rPr>
              <w:t>http://gvardeiskayagimnaziya2.ru/novosti/news_post/urok-pobedy</w:t>
            </w:r>
          </w:p>
        </w:tc>
      </w:tr>
      <w:tr w:rsidR="00305D00" w14:paraId="699A6819" w14:textId="77777777" w:rsidTr="00C70E58">
        <w:tc>
          <w:tcPr>
            <w:tcW w:w="484" w:type="dxa"/>
          </w:tcPr>
          <w:p w14:paraId="4C24E19F" w14:textId="77777777" w:rsidR="00305D00" w:rsidRPr="00ED089B" w:rsidRDefault="00305D00" w:rsidP="00ED0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14:paraId="3DF05BEA" w14:textId="443397B8" w:rsidR="00305D00" w:rsidRPr="001A13F2" w:rsidRDefault="00305D00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высадки можжевельника </w:t>
            </w:r>
          </w:p>
        </w:tc>
        <w:tc>
          <w:tcPr>
            <w:tcW w:w="1054" w:type="dxa"/>
          </w:tcPr>
          <w:p w14:paraId="490300F7" w14:textId="0AC934F6" w:rsidR="00305D00" w:rsidRDefault="00AE11AD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1617" w:type="dxa"/>
          </w:tcPr>
          <w:p w14:paraId="1348DF39" w14:textId="24AA8E23" w:rsidR="00305D00" w:rsidRDefault="00AE11AD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26" w:type="dxa"/>
          </w:tcPr>
          <w:p w14:paraId="6DA838DD" w14:textId="77777777" w:rsidR="00305D00" w:rsidRDefault="00305D00" w:rsidP="005E1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9B" w14:paraId="54845BD9" w14:textId="77777777" w:rsidTr="00C70E58">
        <w:tc>
          <w:tcPr>
            <w:tcW w:w="484" w:type="dxa"/>
          </w:tcPr>
          <w:p w14:paraId="6145C7B9" w14:textId="77777777" w:rsidR="00ED089B" w:rsidRPr="00ED089B" w:rsidRDefault="00ED089B" w:rsidP="00ED0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14:paraId="67AA1A35" w14:textId="43151899" w:rsidR="001A13F2" w:rsidRPr="001A13F2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оздание тематических</w:t>
            </w:r>
          </w:p>
          <w:p w14:paraId="03BC42A4" w14:textId="61D45D1A" w:rsidR="001A13F2" w:rsidRPr="001A13F2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разделов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14:paraId="4D0BFB58" w14:textId="65288D1B" w:rsidR="00ED089B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школы</w:t>
            </w:r>
          </w:p>
        </w:tc>
        <w:tc>
          <w:tcPr>
            <w:tcW w:w="1054" w:type="dxa"/>
          </w:tcPr>
          <w:p w14:paraId="5FB63177" w14:textId="2B4F4013" w:rsidR="00ED089B" w:rsidRDefault="00AE11AD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23.05.2022</w:t>
            </w:r>
          </w:p>
        </w:tc>
        <w:tc>
          <w:tcPr>
            <w:tcW w:w="1617" w:type="dxa"/>
          </w:tcPr>
          <w:p w14:paraId="6B947B8B" w14:textId="18DA9ED5" w:rsidR="00ED089B" w:rsidRDefault="00AE11AD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26" w:type="dxa"/>
          </w:tcPr>
          <w:p w14:paraId="3A54711E" w14:textId="4FF36AD2" w:rsidR="00ED089B" w:rsidRDefault="00C70E58" w:rsidP="005E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E58">
              <w:rPr>
                <w:rFonts w:ascii="Times New Roman" w:hAnsi="Times New Roman" w:cs="Times New Roman"/>
                <w:sz w:val="28"/>
                <w:szCs w:val="28"/>
              </w:rPr>
              <w:t>http://gvardeiskayagimnaziya2.ru/</w:t>
            </w:r>
          </w:p>
        </w:tc>
      </w:tr>
      <w:tr w:rsidR="00ED089B" w14:paraId="43C7B305" w14:textId="77777777" w:rsidTr="00C70E58">
        <w:tc>
          <w:tcPr>
            <w:tcW w:w="484" w:type="dxa"/>
          </w:tcPr>
          <w:p w14:paraId="0334C385" w14:textId="77777777" w:rsidR="00ED089B" w:rsidRPr="00ED089B" w:rsidRDefault="00ED089B" w:rsidP="00ED0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14:paraId="4A32313D" w14:textId="57171B08" w:rsidR="001A13F2" w:rsidRPr="001A13F2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аполнение отчетной</w:t>
            </w:r>
          </w:p>
          <w:p w14:paraId="0297BF50" w14:textId="77777777" w:rsidR="001A13F2" w:rsidRPr="001A13F2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формы по итогам</w:t>
            </w:r>
          </w:p>
          <w:p w14:paraId="129324DA" w14:textId="77777777" w:rsidR="001A13F2" w:rsidRPr="001A13F2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мероприятий</w:t>
            </w:r>
          </w:p>
          <w:p w14:paraId="31F968EF" w14:textId="77777777" w:rsidR="001A13F2" w:rsidRPr="001A13F2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на платформе</w:t>
            </w:r>
          </w:p>
          <w:p w14:paraId="1A3D866F" w14:textId="483B69F9" w:rsidR="00ED089B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волонтерыпобеды,рф</w:t>
            </w:r>
            <w:proofErr w:type="spellEnd"/>
          </w:p>
        </w:tc>
        <w:tc>
          <w:tcPr>
            <w:tcW w:w="1054" w:type="dxa"/>
          </w:tcPr>
          <w:p w14:paraId="455AFDE2" w14:textId="10BEC7D1" w:rsidR="00ED089B" w:rsidRDefault="00AE11AD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24.05.2022</w:t>
            </w:r>
          </w:p>
        </w:tc>
        <w:tc>
          <w:tcPr>
            <w:tcW w:w="1617" w:type="dxa"/>
          </w:tcPr>
          <w:p w14:paraId="4ECAA25D" w14:textId="77777777" w:rsidR="00ED089B" w:rsidRDefault="00ED089B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6" w:type="dxa"/>
          </w:tcPr>
          <w:p w14:paraId="4EC3ACC4" w14:textId="77777777" w:rsidR="00ED089B" w:rsidRDefault="00ED089B" w:rsidP="005E1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9B" w14:paraId="28007A1D" w14:textId="77777777" w:rsidTr="00C70E58">
        <w:tc>
          <w:tcPr>
            <w:tcW w:w="484" w:type="dxa"/>
          </w:tcPr>
          <w:p w14:paraId="64F36226" w14:textId="77777777" w:rsidR="00ED089B" w:rsidRPr="00ED089B" w:rsidRDefault="00ED089B" w:rsidP="00ED08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</w:tcPr>
          <w:p w14:paraId="64CAB21C" w14:textId="77777777" w:rsidR="001A13F2" w:rsidRPr="001A13F2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Направление отчетов</w:t>
            </w:r>
          </w:p>
          <w:p w14:paraId="4F1FD45B" w14:textId="77777777" w:rsidR="001A13F2" w:rsidRPr="001A13F2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проведении Акции</w:t>
            </w:r>
          </w:p>
          <w:p w14:paraId="68092F88" w14:textId="13228E63" w:rsidR="00ED089B" w:rsidRDefault="001A13F2" w:rsidP="001A1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F2">
              <w:rPr>
                <w:rFonts w:ascii="Times New Roman" w:hAnsi="Times New Roman" w:cs="Times New Roman"/>
                <w:sz w:val="28"/>
                <w:szCs w:val="28"/>
              </w:rPr>
              <w:t>муниципальный штаб</w:t>
            </w:r>
          </w:p>
        </w:tc>
        <w:tc>
          <w:tcPr>
            <w:tcW w:w="1054" w:type="dxa"/>
          </w:tcPr>
          <w:p w14:paraId="43716B8B" w14:textId="0D5F3756" w:rsidR="00ED089B" w:rsidRDefault="00AE11AD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617" w:type="dxa"/>
          </w:tcPr>
          <w:p w14:paraId="713785FD" w14:textId="77777777" w:rsidR="00ED089B" w:rsidRDefault="00ED089B" w:rsidP="0030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6" w:type="dxa"/>
          </w:tcPr>
          <w:p w14:paraId="7A1C3A96" w14:textId="77777777" w:rsidR="00ED089B" w:rsidRDefault="00ED089B" w:rsidP="005E1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7449F0" w14:textId="21B04ADD" w:rsidR="005E1876" w:rsidRPr="005E1876" w:rsidRDefault="00CF765A" w:rsidP="005E1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Е.В.Богданова</w:t>
      </w:r>
      <w:proofErr w:type="spellEnd"/>
    </w:p>
    <w:sectPr w:rsidR="005E1876" w:rsidRPr="005E1876" w:rsidSect="00C70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371F4"/>
    <w:multiLevelType w:val="hybridMultilevel"/>
    <w:tmpl w:val="FFC24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1616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2B"/>
    <w:rsid w:val="0017412B"/>
    <w:rsid w:val="001A13F2"/>
    <w:rsid w:val="00305D00"/>
    <w:rsid w:val="005E1876"/>
    <w:rsid w:val="00AE11AD"/>
    <w:rsid w:val="00C70E58"/>
    <w:rsid w:val="00CF765A"/>
    <w:rsid w:val="00ED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2733"/>
  <w15:chartTrackingRefBased/>
  <w15:docId w15:val="{84B92F10-F579-4CC2-8FA4-4F5C2E15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89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qFormat/>
    <w:rsid w:val="00C70E58"/>
    <w:pPr>
      <w:spacing w:after="0" w:line="240" w:lineRule="auto"/>
    </w:pPr>
    <w:rPr>
      <w:rFonts w:eastAsia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Волянская</dc:creator>
  <cp:keywords/>
  <dc:description/>
  <cp:lastModifiedBy>Office Office</cp:lastModifiedBy>
  <cp:revision>3</cp:revision>
  <dcterms:created xsi:type="dcterms:W3CDTF">2022-05-20T12:31:00Z</dcterms:created>
  <dcterms:modified xsi:type="dcterms:W3CDTF">2022-05-20T12:33:00Z</dcterms:modified>
</cp:coreProperties>
</file>