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20" w:rsidRDefault="007B5C20" w:rsidP="007B5C20">
      <w:pPr>
        <w:ind w:left="5664"/>
      </w:pPr>
      <w:r>
        <w:t>Приложение к письму</w:t>
      </w:r>
    </w:p>
    <w:p w:rsidR="007B5C20" w:rsidRDefault="007B5C20" w:rsidP="007B5C20">
      <w:pPr>
        <w:ind w:left="5664"/>
      </w:pPr>
      <w:r>
        <w:t xml:space="preserve">Министерства образования, </w:t>
      </w:r>
    </w:p>
    <w:p w:rsidR="007B5C20" w:rsidRDefault="007B5C20" w:rsidP="007B5C20">
      <w:pPr>
        <w:ind w:left="5664"/>
      </w:pPr>
      <w:r>
        <w:t>науки и молодёжи</w:t>
      </w:r>
    </w:p>
    <w:p w:rsidR="007B5C20" w:rsidRDefault="007B5C20" w:rsidP="007B5C20">
      <w:pPr>
        <w:ind w:left="5664"/>
      </w:pPr>
      <w:r>
        <w:t>Республики Крым</w:t>
      </w:r>
    </w:p>
    <w:p w:rsidR="007B5C20" w:rsidRDefault="007B5C20" w:rsidP="007B5C20">
      <w:pPr>
        <w:ind w:left="5664"/>
      </w:pPr>
      <w:r>
        <w:t>от 10.07.2020 г. №1170/01-15</w:t>
      </w:r>
    </w:p>
    <w:p w:rsidR="007B5C20" w:rsidRDefault="007B5C20" w:rsidP="007B5C20"/>
    <w:p w:rsidR="007B5C20" w:rsidRPr="00F47B02" w:rsidRDefault="007B5C20" w:rsidP="007B5C20">
      <w:r>
        <w:t xml:space="preserve"> </w:t>
      </w:r>
    </w:p>
    <w:p w:rsidR="007B5C20" w:rsidRDefault="007B5C20" w:rsidP="007B5C20">
      <w:pPr>
        <w:ind w:left="-142"/>
        <w:jc w:val="center"/>
        <w:rPr>
          <w:b/>
        </w:rPr>
      </w:pPr>
      <w:r>
        <w:rPr>
          <w:b/>
        </w:rPr>
        <w:t>Перечень движимого имущества</w:t>
      </w:r>
      <w:r w:rsidRPr="00F47B02">
        <w:rPr>
          <w:b/>
        </w:rPr>
        <w:t>,</w:t>
      </w:r>
      <w:r>
        <w:rPr>
          <w:b/>
        </w:rPr>
        <w:t xml:space="preserve"> </w:t>
      </w:r>
    </w:p>
    <w:p w:rsidR="007B5C20" w:rsidRDefault="007B5C20" w:rsidP="007B5C20">
      <w:pPr>
        <w:ind w:left="-142"/>
        <w:jc w:val="center"/>
        <w:rPr>
          <w:b/>
        </w:rPr>
      </w:pPr>
      <w:r w:rsidRPr="00F47B02">
        <w:rPr>
          <w:b/>
        </w:rPr>
        <w:t xml:space="preserve">передаваемого </w:t>
      </w:r>
      <w:r>
        <w:rPr>
          <w:b/>
        </w:rPr>
        <w:t xml:space="preserve">безвозмездно </w:t>
      </w:r>
      <w:r w:rsidRPr="00F47B02">
        <w:rPr>
          <w:b/>
        </w:rPr>
        <w:t>из государственной собственности Республики Крым</w:t>
      </w:r>
      <w:r>
        <w:rPr>
          <w:b/>
        </w:rPr>
        <w:t xml:space="preserve"> </w:t>
      </w:r>
      <w:r w:rsidRPr="00F47B02">
        <w:rPr>
          <w:b/>
        </w:rPr>
        <w:t>в муниципальную собственность муниципальн</w:t>
      </w:r>
      <w:r>
        <w:rPr>
          <w:b/>
        </w:rPr>
        <w:t xml:space="preserve">ых </w:t>
      </w:r>
      <w:r w:rsidRPr="00F47B02">
        <w:rPr>
          <w:b/>
        </w:rPr>
        <w:t>образован</w:t>
      </w:r>
      <w:r>
        <w:rPr>
          <w:b/>
        </w:rPr>
        <w:t xml:space="preserve">ий </w:t>
      </w:r>
      <w:r w:rsidRPr="00F47B02">
        <w:rPr>
          <w:b/>
        </w:rPr>
        <w:t>Республики Крым</w:t>
      </w:r>
    </w:p>
    <w:p w:rsidR="007B5C20" w:rsidRDefault="007B5C20" w:rsidP="007B5C20">
      <w:pPr>
        <w:rPr>
          <w:b/>
        </w:rPr>
      </w:pPr>
    </w:p>
    <w:tbl>
      <w:tblPr>
        <w:tblStyle w:val="a3"/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670"/>
        <w:gridCol w:w="850"/>
      </w:tblGrid>
      <w:tr w:rsidR="008D72CC" w:rsidRPr="0077655D" w:rsidTr="002F06D0">
        <w:tc>
          <w:tcPr>
            <w:tcW w:w="846" w:type="dxa"/>
            <w:vMerge w:val="restart"/>
          </w:tcPr>
          <w:p w:rsidR="008D72CC" w:rsidRPr="000557CB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D72CC" w:rsidRPr="000557CB" w:rsidRDefault="008D72CC" w:rsidP="002F06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Симферопольский район</w:t>
            </w: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Бинокль</w:t>
            </w:r>
            <w:r w:rsidRPr="0077655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55D">
              <w:rPr>
                <w:rFonts w:eastAsia="Times New Roman"/>
                <w:sz w:val="24"/>
                <w:szCs w:val="24"/>
                <w:lang w:val="en-US"/>
              </w:rPr>
              <w:t>Celestron</w:t>
            </w:r>
            <w:proofErr w:type="spellEnd"/>
            <w:r w:rsidRPr="0077655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55D">
              <w:rPr>
                <w:rFonts w:eastAsia="Times New Roman"/>
                <w:sz w:val="24"/>
                <w:szCs w:val="24"/>
                <w:lang w:val="en-US"/>
              </w:rPr>
              <w:t>UpClose</w:t>
            </w:r>
            <w:proofErr w:type="spellEnd"/>
            <w:r w:rsidRPr="0077655D">
              <w:rPr>
                <w:rFonts w:eastAsia="Times New Roman"/>
                <w:sz w:val="24"/>
                <w:szCs w:val="24"/>
                <w:lang w:val="en-US"/>
              </w:rPr>
              <w:t xml:space="preserve"> G2 8x21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7655D"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77655D">
              <w:rPr>
                <w:rFonts w:eastAsia="Times New Roman"/>
                <w:sz w:val="24"/>
                <w:szCs w:val="24"/>
                <w:lang w:val="en-US"/>
              </w:rPr>
              <w:t>Звуковые</w:t>
            </w:r>
            <w:proofErr w:type="spellEnd"/>
            <w:r w:rsidRPr="0077655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55D">
              <w:rPr>
                <w:rFonts w:eastAsia="Times New Roman"/>
                <w:sz w:val="24"/>
                <w:szCs w:val="24"/>
                <w:lang w:val="en-US"/>
              </w:rPr>
              <w:t>колонки</w:t>
            </w:r>
            <w:proofErr w:type="spellEnd"/>
            <w:r w:rsidRPr="0077655D">
              <w:rPr>
                <w:rFonts w:eastAsia="Times New Roman"/>
                <w:sz w:val="24"/>
                <w:szCs w:val="24"/>
                <w:lang w:val="en-US"/>
              </w:rPr>
              <w:t xml:space="preserve"> SVEN SPS-575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Акустическая</w:t>
            </w:r>
            <w:r w:rsidRPr="0077655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77655D">
              <w:rPr>
                <w:rFonts w:eastAsia="Times New Roman"/>
                <w:sz w:val="24"/>
                <w:szCs w:val="24"/>
              </w:rPr>
              <w:t>система</w:t>
            </w:r>
            <w:r w:rsidRPr="0077655D">
              <w:rPr>
                <w:rFonts w:eastAsia="Times New Roman"/>
                <w:sz w:val="24"/>
                <w:szCs w:val="24"/>
                <w:lang w:val="en-US"/>
              </w:rPr>
              <w:t xml:space="preserve"> Dialog Progressive AP-250 BROWN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7655D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bCs/>
                <w:sz w:val="24"/>
                <w:szCs w:val="24"/>
                <w:lang w:eastAsia="ru-RU"/>
              </w:rPr>
              <w:t>Шкаф для коллекций и дидактических материалов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bCs/>
                <w:sz w:val="24"/>
                <w:szCs w:val="24"/>
                <w:lang w:eastAsia="ru-RU"/>
              </w:rPr>
              <w:t>Шкаф для методической и нотной литературы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bCs/>
                <w:sz w:val="24"/>
                <w:szCs w:val="24"/>
                <w:lang w:eastAsia="ru-RU"/>
              </w:rPr>
            </w:pPr>
            <w:r w:rsidRPr="0077655D">
              <w:rPr>
                <w:rFonts w:eastAsia="Calibri"/>
                <w:bCs/>
                <w:sz w:val="24"/>
                <w:szCs w:val="24"/>
                <w:lang w:eastAsia="ru-RU"/>
              </w:rPr>
              <w:t>Шкаф-стеллаж для хранения оборудования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7655D">
              <w:rPr>
                <w:bCs/>
                <w:sz w:val="24"/>
                <w:szCs w:val="24"/>
                <w:lang w:eastAsia="ru-RU"/>
              </w:rPr>
              <w:t>Микроскоп световой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bCs/>
                <w:sz w:val="24"/>
                <w:szCs w:val="24"/>
                <w:lang w:eastAsia="ru-RU"/>
              </w:rPr>
            </w:pPr>
            <w:r w:rsidRPr="0077655D">
              <w:rPr>
                <w:bCs/>
                <w:sz w:val="24"/>
                <w:szCs w:val="24"/>
                <w:lang w:eastAsia="ru-RU"/>
              </w:rPr>
              <w:t>Цифровой USB-микроскоп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ind w:left="194" w:hanging="160"/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Метроном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7655D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Ксилофон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7655D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Ударная установка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Пульт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Бонго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Маракасы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Комплект гирь спортивных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Напольные покрытия татами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sz w:val="24"/>
                <w:szCs w:val="24"/>
              </w:rPr>
              <w:t>Спутниковый трек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Интерактивный программно-аппаратный комплекс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Ноутбук тип 1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МФУ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Ноутбук тип 2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3D принтер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4D30FD">
              <w:rPr>
                <w:rFonts w:eastAsia="Times New Roman"/>
                <w:sz w:val="24"/>
                <w:szCs w:val="24"/>
              </w:rPr>
              <w:t>Рюкзак АЗИМУТ-ПК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4D30FD">
              <w:rPr>
                <w:rFonts w:eastAsia="Times New Roman"/>
                <w:sz w:val="24"/>
                <w:szCs w:val="24"/>
              </w:rPr>
              <w:t>Палатка четырехместная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4D30FD">
              <w:rPr>
                <w:rFonts w:eastAsia="Times New Roman"/>
                <w:sz w:val="24"/>
                <w:szCs w:val="24"/>
              </w:rPr>
              <w:t>Спальный мешок СП-3(Х)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4D30FD">
              <w:rPr>
                <w:rFonts w:eastAsia="Times New Roman"/>
                <w:sz w:val="24"/>
                <w:szCs w:val="24"/>
              </w:rPr>
              <w:t xml:space="preserve">Коврик туристский 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4D30FD">
              <w:rPr>
                <w:rFonts w:eastAsia="Times New Roman"/>
                <w:sz w:val="24"/>
                <w:szCs w:val="24"/>
              </w:rPr>
              <w:t>Тент групповой (</w:t>
            </w:r>
            <w:proofErr w:type="spellStart"/>
            <w:r w:rsidRPr="004D30FD">
              <w:rPr>
                <w:rFonts w:eastAsia="Times New Roman"/>
                <w:sz w:val="24"/>
                <w:szCs w:val="24"/>
              </w:rPr>
              <w:t>терпаулинг</w:t>
            </w:r>
            <w:proofErr w:type="spellEnd"/>
            <w:r w:rsidRPr="004D30FD">
              <w:rPr>
                <w:rFonts w:eastAsia="Times New Roman"/>
                <w:sz w:val="24"/>
                <w:szCs w:val="24"/>
              </w:rPr>
              <w:t xml:space="preserve">) 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4D30FD">
              <w:rPr>
                <w:rFonts w:eastAsia="Times New Roman"/>
                <w:sz w:val="24"/>
                <w:szCs w:val="24"/>
              </w:rPr>
              <w:t xml:space="preserve">Каска альпинистская </w:t>
            </w:r>
            <w:r w:rsidRPr="004D30FD">
              <w:rPr>
                <w:rFonts w:eastAsia="Times New Roman"/>
                <w:sz w:val="24"/>
                <w:szCs w:val="24"/>
                <w:lang w:val="en-US"/>
              </w:rPr>
              <w:t xml:space="preserve">Quasar </w:t>
            </w:r>
            <w:r w:rsidRPr="004D30FD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4D30FD">
              <w:rPr>
                <w:rFonts w:eastAsia="Times New Roman"/>
                <w:sz w:val="24"/>
                <w:szCs w:val="24"/>
              </w:rPr>
              <w:t>Венто</w:t>
            </w:r>
            <w:proofErr w:type="spellEnd"/>
            <w:r w:rsidRPr="004D30FD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bCs/>
                <w:sz w:val="24"/>
                <w:szCs w:val="24"/>
                <w:lang w:eastAsia="ru-RU"/>
              </w:rPr>
            </w:pPr>
            <w:r w:rsidRPr="004D30FD">
              <w:rPr>
                <w:bCs/>
                <w:sz w:val="24"/>
                <w:szCs w:val="24"/>
                <w:lang w:eastAsia="ru-RU"/>
              </w:rPr>
              <w:t xml:space="preserve">Карабин </w:t>
            </w:r>
            <w:proofErr w:type="spellStart"/>
            <w:r w:rsidRPr="004D30FD">
              <w:rPr>
                <w:bCs/>
                <w:sz w:val="24"/>
                <w:szCs w:val="24"/>
                <w:lang w:eastAsia="ru-RU"/>
              </w:rPr>
              <w:t>Ozone</w:t>
            </w:r>
            <w:proofErr w:type="spellEnd"/>
            <w:r w:rsidRPr="004D30FD">
              <w:rPr>
                <w:bCs/>
                <w:sz w:val="24"/>
                <w:szCs w:val="24"/>
                <w:lang w:eastAsia="ru-RU"/>
              </w:rPr>
              <w:t xml:space="preserve"> с муфтой </w:t>
            </w:r>
            <w:proofErr w:type="spellStart"/>
            <w:r w:rsidRPr="004D30FD">
              <w:rPr>
                <w:bCs/>
                <w:sz w:val="24"/>
                <w:szCs w:val="24"/>
                <w:lang w:eastAsia="ru-RU"/>
              </w:rPr>
              <w:t>keylock</w:t>
            </w:r>
            <w:proofErr w:type="spellEnd"/>
            <w:r w:rsidRPr="004D30FD">
              <w:rPr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30FD">
              <w:rPr>
                <w:bCs/>
                <w:sz w:val="24"/>
                <w:szCs w:val="24"/>
                <w:lang w:eastAsia="ru-RU"/>
              </w:rPr>
              <w:t>Венто</w:t>
            </w:r>
            <w:proofErr w:type="spellEnd"/>
            <w:r w:rsidRPr="004D30FD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85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bCs/>
                <w:sz w:val="24"/>
                <w:szCs w:val="24"/>
                <w:lang w:eastAsia="ru-RU"/>
              </w:rPr>
            </w:pPr>
            <w:r w:rsidRPr="004D30FD">
              <w:rPr>
                <w:bCs/>
                <w:sz w:val="24"/>
                <w:szCs w:val="24"/>
                <w:lang w:eastAsia="ru-RU"/>
              </w:rPr>
              <w:t xml:space="preserve">Альпинистская беседка </w:t>
            </w:r>
            <w:proofErr w:type="spellStart"/>
            <w:r w:rsidRPr="004D30FD">
              <w:rPr>
                <w:bCs/>
                <w:sz w:val="24"/>
                <w:szCs w:val="24"/>
                <w:lang w:eastAsia="ru-RU"/>
              </w:rPr>
              <w:t>Neon</w:t>
            </w:r>
            <w:proofErr w:type="spellEnd"/>
            <w:r w:rsidRPr="004D30FD">
              <w:rPr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30FD">
              <w:rPr>
                <w:bCs/>
                <w:sz w:val="24"/>
                <w:szCs w:val="24"/>
                <w:lang w:eastAsia="ru-RU"/>
              </w:rPr>
              <w:t>Венто</w:t>
            </w:r>
            <w:proofErr w:type="spellEnd"/>
            <w:r w:rsidRPr="004D30FD"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4D30FD" w:rsidRDefault="008D72CC" w:rsidP="002F06D0">
            <w:pPr>
              <w:rPr>
                <w:bCs/>
                <w:sz w:val="24"/>
                <w:szCs w:val="24"/>
                <w:lang w:eastAsia="ru-RU"/>
              </w:rPr>
            </w:pPr>
            <w:r w:rsidRPr="004D30FD">
              <w:rPr>
                <w:bCs/>
                <w:sz w:val="24"/>
                <w:szCs w:val="24"/>
                <w:lang w:eastAsia="ru-RU"/>
              </w:rPr>
              <w:t>Веревка 10 мм Кол ВСС (48 пр.) стат.</w:t>
            </w:r>
            <w:bookmarkStart w:id="0" w:name="_GoBack"/>
            <w:bookmarkEnd w:id="0"/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Предметные стекла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Покровные стекла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Пипетки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Пинцет анатомический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77655D">
              <w:rPr>
                <w:rFonts w:eastAsia="Times New Roman"/>
                <w:sz w:val="24"/>
                <w:szCs w:val="24"/>
              </w:rPr>
              <w:t>Препаровальная</w:t>
            </w:r>
            <w:proofErr w:type="spellEnd"/>
            <w:r w:rsidRPr="0077655D">
              <w:rPr>
                <w:rFonts w:eastAsia="Times New Roman"/>
                <w:sz w:val="24"/>
                <w:szCs w:val="24"/>
              </w:rPr>
              <w:t xml:space="preserve"> игла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Кюветы/ванночки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Энтомологический сачок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Пробирки пластиковые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Спиртовка лабораторная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Чашка Петри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Микротом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Лупа лабораторная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Рулетка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Учебные таблицы по биологии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Справочные биологические коллекции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Набор микроскопических препаратов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Набор для самостоятельной сборки моделей 1 тип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77655D">
              <w:rPr>
                <w:rFonts w:eastAsia="Times New Roman"/>
                <w:sz w:val="24"/>
                <w:szCs w:val="24"/>
              </w:rPr>
              <w:t>Ремкомплект</w:t>
            </w:r>
            <w:proofErr w:type="spellEnd"/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Набор для самостоятельной сборки моделей 2 тип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Набор ручного инструмента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Набор ручного инструмента (электрический)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Электронные весы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Средства наглядности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Дорожное покрытие с четырехсторонним перекрестком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Комплект светового оборудования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2CC" w:rsidRPr="0077655D" w:rsidTr="002F06D0">
        <w:tc>
          <w:tcPr>
            <w:tcW w:w="846" w:type="dxa"/>
            <w:vMerge/>
          </w:tcPr>
          <w:p w:rsidR="008D72CC" w:rsidRPr="008A4780" w:rsidRDefault="008D72CC" w:rsidP="002F06D0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D72CC" w:rsidRPr="008A4780" w:rsidRDefault="008D72CC" w:rsidP="002F06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8D72CC" w:rsidRPr="0077655D" w:rsidRDefault="008D72CC" w:rsidP="002F06D0">
            <w:pPr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Мультимедийная учебно-методическая программа по профилактике детского дорожно-транспортного травматизма</w:t>
            </w:r>
          </w:p>
        </w:tc>
        <w:tc>
          <w:tcPr>
            <w:tcW w:w="850" w:type="dxa"/>
          </w:tcPr>
          <w:p w:rsidR="008D72CC" w:rsidRPr="0077655D" w:rsidRDefault="008D72CC" w:rsidP="002F06D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655D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AE42D9" w:rsidRPr="007B5C20" w:rsidRDefault="00AE42D9">
      <w:pPr>
        <w:rPr>
          <w:lang w:val="en-US"/>
        </w:rPr>
      </w:pPr>
    </w:p>
    <w:sectPr w:rsidR="00AE42D9" w:rsidRPr="007B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4678D"/>
    <w:multiLevelType w:val="hybridMultilevel"/>
    <w:tmpl w:val="C0D2B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2E"/>
    <w:rsid w:val="00282A23"/>
    <w:rsid w:val="004A242E"/>
    <w:rsid w:val="004D30FD"/>
    <w:rsid w:val="007B5C20"/>
    <w:rsid w:val="008D72CC"/>
    <w:rsid w:val="00A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946CE-5058-4B96-AF48-A7725750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2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5C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C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5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2020-07-16T10:05:00Z</cp:lastPrinted>
  <dcterms:created xsi:type="dcterms:W3CDTF">2020-07-16T05:37:00Z</dcterms:created>
  <dcterms:modified xsi:type="dcterms:W3CDTF">2020-07-16T10:06:00Z</dcterms:modified>
</cp:coreProperties>
</file>