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28" w:rsidRPr="007B00AD" w:rsidRDefault="00A862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7B00AD">
        <w:rPr>
          <w:b/>
        </w:rPr>
        <w:t>ГРАФИК КОНКУРСНЫХ МЕРОПРИЯТИЙ</w:t>
      </w:r>
    </w:p>
    <w:p w:rsidR="00B95928" w:rsidRPr="007B00AD" w:rsidRDefault="00F45CC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по ФИЗИКЕ </w:t>
      </w:r>
      <w:r w:rsidR="00A86240" w:rsidRPr="007B00AD">
        <w:rPr>
          <w:b/>
        </w:rPr>
        <w:t>на</w:t>
      </w:r>
      <w:r w:rsidR="008730C9" w:rsidRPr="007B00AD">
        <w:rPr>
          <w:b/>
        </w:rPr>
        <w:t xml:space="preserve"> 2024-2025 учебн</w:t>
      </w:r>
      <w:r w:rsidR="00A86240" w:rsidRPr="007B00AD">
        <w:rPr>
          <w:b/>
        </w:rPr>
        <w:t>ый</w:t>
      </w:r>
      <w:r w:rsidR="008730C9" w:rsidRPr="007B00AD">
        <w:rPr>
          <w:b/>
        </w:rPr>
        <w:t xml:space="preserve"> год в Симферопольском районе</w:t>
      </w:r>
    </w:p>
    <w:p w:rsidR="00B95928" w:rsidRPr="007B00AD" w:rsidRDefault="00B95928" w:rsidP="00EC19A4">
      <w:pPr>
        <w:rPr>
          <w:highlight w:val="yellow"/>
        </w:rPr>
      </w:pPr>
    </w:p>
    <w:tbl>
      <w:tblPr>
        <w:tblStyle w:val="af1"/>
        <w:tblW w:w="14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3576"/>
        <w:gridCol w:w="3684"/>
        <w:gridCol w:w="1635"/>
        <w:gridCol w:w="1875"/>
        <w:gridCol w:w="2228"/>
        <w:gridCol w:w="1267"/>
      </w:tblGrid>
      <w:tr w:rsidR="007B00AD" w:rsidRPr="007B00AD" w:rsidTr="007B00AD">
        <w:trPr>
          <w:trHeight w:val="20"/>
          <w:tblHeader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73006A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Название</w:t>
            </w:r>
          </w:p>
        </w:tc>
        <w:tc>
          <w:tcPr>
            <w:tcW w:w="3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Направление. Краткое описание конкурса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Участники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Сроки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Ответственный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7B00AD">
              <w:rPr>
                <w:rFonts w:cs="Times New Roman"/>
                <w:sz w:val="22"/>
                <w:szCs w:val="22"/>
              </w:rPr>
              <w:t>Приме</w:t>
            </w:r>
            <w:r w:rsidR="006F4C56" w:rsidRPr="007B00AD">
              <w:rPr>
                <w:rFonts w:cs="Times New Roman"/>
                <w:sz w:val="22"/>
                <w:szCs w:val="22"/>
              </w:rPr>
              <w:t>-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чание</w:t>
            </w:r>
            <w:proofErr w:type="spellEnd"/>
            <w:proofErr w:type="gramEnd"/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Всероссийского конкурса творческих, </w:t>
            </w:r>
            <w:proofErr w:type="gramStart"/>
            <w:r w:rsidRPr="007B00AD">
              <w:rPr>
                <w:rFonts w:cs="Times New Roman"/>
                <w:sz w:val="22"/>
                <w:szCs w:val="22"/>
              </w:rPr>
              <w:t>проектных и исследовательских работ</w:t>
            </w:r>
            <w:proofErr w:type="gramEnd"/>
            <w:r w:rsidRPr="007B00AD">
              <w:rPr>
                <w:rFonts w:cs="Times New Roman"/>
                <w:sz w:val="22"/>
                <w:szCs w:val="22"/>
              </w:rPr>
              <w:t xml:space="preserve"> обучающихся </w:t>
            </w:r>
            <w:r w:rsidRPr="007B00AD">
              <w:rPr>
                <w:rFonts w:cs="Times New Roman"/>
                <w:b/>
                <w:sz w:val="22"/>
                <w:szCs w:val="22"/>
              </w:rPr>
              <w:t>#</w:t>
            </w:r>
            <w:proofErr w:type="spellStart"/>
            <w:r w:rsidRPr="007B00AD">
              <w:rPr>
                <w:rFonts w:cs="Times New Roman"/>
                <w:b/>
                <w:sz w:val="22"/>
                <w:szCs w:val="22"/>
              </w:rPr>
              <w:t>ВместеЯрче</w:t>
            </w:r>
            <w:proofErr w:type="spellEnd"/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Экология и энергосбережение</w:t>
            </w:r>
            <w:r w:rsidRPr="007B00AD">
              <w:rPr>
                <w:rFonts w:cs="Times New Roman"/>
                <w:sz w:val="20"/>
                <w:szCs w:val="20"/>
              </w:rPr>
              <w:t>, тематика меняется каждый год.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-конкурс рисунков и плакатов (1-4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);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-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конкурс творческих и исследовательских проектов</w:t>
            </w:r>
            <w:r w:rsidRPr="007B00AD">
              <w:rPr>
                <w:rFonts w:cs="Times New Roman"/>
                <w:sz w:val="20"/>
                <w:szCs w:val="20"/>
              </w:rPr>
              <w:t xml:space="preserve"> (10-11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кл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);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6-18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август-сентябрь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b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Муниципальный этап республиканской выставки- конкурса 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Знай и люби свой край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3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i/>
                <w:sz w:val="20"/>
                <w:szCs w:val="20"/>
                <w:highlight w:val="white"/>
              </w:rPr>
              <w:t>Творческий.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 Создание условий для поддержки талантливых детей, проявляющих интерес к проектной</w:t>
            </w:r>
            <w:r w:rsidR="00EC19A4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деятельности и 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инженерно-техническому творчеству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7-17 лет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август-сентябрь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proofErr w:type="spell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Российцева</w:t>
            </w:r>
            <w:proofErr w:type="spell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Н.М.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Белоусова И.Г.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7B00AD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b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Муниципальный этап Республиканского конкурса 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Космические фантазии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i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i/>
                <w:sz w:val="20"/>
                <w:szCs w:val="20"/>
                <w:highlight w:val="white"/>
              </w:rPr>
              <w:t>Творческий: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t>- Литература и журналистика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t>- Изобразительное искусство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t>- Фотография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t>- Декоративно-прикладное искусство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6-18 лет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сентябрь- октябрь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proofErr w:type="spell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Российцева</w:t>
            </w:r>
            <w:proofErr w:type="spell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</w:t>
            </w:r>
            <w:proofErr w:type="gram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Н.М.,</w:t>
            </w:r>
            <w:r w:rsidRPr="007B00AD">
              <w:rPr>
                <w:rFonts w:cs="Times New Roman"/>
                <w:sz w:val="22"/>
                <w:szCs w:val="22"/>
                <w:highlight w:val="white"/>
              </w:rPr>
              <w:br/>
              <w:t>Белоусова</w:t>
            </w:r>
            <w:proofErr w:type="gram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И.Г.,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proofErr w:type="spell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Кульчейко</w:t>
            </w:r>
            <w:proofErr w:type="spell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Е.В.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Всероссийского конкурса </w:t>
            </w:r>
            <w:r w:rsidRPr="007B00AD">
              <w:rPr>
                <w:rFonts w:cs="Times New Roman"/>
                <w:b/>
                <w:sz w:val="22"/>
                <w:szCs w:val="22"/>
              </w:rPr>
              <w:t>юных исследователей окружающей среды имени Б.В. Всесвятского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Естественнонаучное направление</w:t>
            </w:r>
            <w:r w:rsidRPr="007B00AD">
              <w:rPr>
                <w:rFonts w:cs="Times New Roman"/>
                <w:sz w:val="20"/>
                <w:szCs w:val="20"/>
              </w:rPr>
              <w:t>: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Зоология, ботаника, микология, здоровье, ландшафтная экология и почвоведение, палеонтология,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геоинформатика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 xml:space="preserve">, современная химия, экология, 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зеленая инженерия,</w:t>
            </w:r>
            <w:r w:rsidRPr="007B00AD">
              <w:rPr>
                <w:rFonts w:cs="Times New Roman"/>
                <w:sz w:val="20"/>
                <w:szCs w:val="20"/>
              </w:rPr>
              <w:t xml:space="preserve"> обращения с отходами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8-11 класс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Смирнова Н.Л.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(начиная с РЭ)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Всероссийского </w:t>
            </w:r>
            <w:r w:rsidRPr="007B00AD">
              <w:rPr>
                <w:rFonts w:cs="Times New Roman"/>
                <w:b/>
                <w:sz w:val="22"/>
                <w:szCs w:val="22"/>
              </w:rPr>
              <w:t>турнира юных физиков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Естественнонаучное направление</w:t>
            </w:r>
            <w:r w:rsidRPr="007B00AD">
              <w:rPr>
                <w:rFonts w:cs="Times New Roman"/>
                <w:sz w:val="20"/>
                <w:szCs w:val="20"/>
              </w:rPr>
              <w:t>: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Физика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87061D" w:rsidRDefault="008730C9" w:rsidP="006F4C56">
            <w:pPr>
              <w:jc w:val="left"/>
              <w:rPr>
                <w:rFonts w:cs="Times New Roman"/>
                <w:sz w:val="22"/>
                <w:szCs w:val="22"/>
                <w:highlight w:val="green"/>
              </w:rPr>
            </w:pPr>
            <w:r w:rsidRPr="0087061D">
              <w:rPr>
                <w:rFonts w:cs="Times New Roman"/>
                <w:sz w:val="22"/>
                <w:szCs w:val="22"/>
                <w:highlight w:val="green"/>
              </w:rPr>
              <w:t xml:space="preserve">команда </w:t>
            </w:r>
          </w:p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87061D">
              <w:rPr>
                <w:rFonts w:cs="Times New Roman"/>
                <w:sz w:val="22"/>
                <w:szCs w:val="22"/>
                <w:highlight w:val="green"/>
              </w:rPr>
              <w:t>из 5 учеников</w:t>
            </w:r>
            <w:r w:rsidRPr="007B00AD">
              <w:rPr>
                <w:rFonts w:cs="Times New Roman"/>
                <w:sz w:val="22"/>
                <w:szCs w:val="22"/>
              </w:rPr>
              <w:t xml:space="preserve"> 9-11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РЭ)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B95928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Республиканского </w:t>
            </w:r>
            <w:r w:rsidRPr="0087061D">
              <w:rPr>
                <w:rFonts w:cs="Times New Roman"/>
                <w:b/>
                <w:sz w:val="22"/>
                <w:szCs w:val="22"/>
                <w:highlight w:val="green"/>
              </w:rPr>
              <w:t>конкурса-защиты</w:t>
            </w:r>
            <w:r w:rsidRPr="007B00AD">
              <w:rPr>
                <w:rFonts w:cs="Times New Roman"/>
                <w:sz w:val="22"/>
                <w:szCs w:val="22"/>
              </w:rPr>
              <w:t xml:space="preserve"> научно-исследовательских работ МАН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Искатель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Научно-исследовательский конкурс</w:t>
            </w:r>
          </w:p>
          <w:p w:rsidR="00B95928" w:rsidRPr="007B00AD" w:rsidRDefault="0087061D" w:rsidP="0087061D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="008730C9" w:rsidRPr="007B00AD">
              <w:rPr>
                <w:rFonts w:cs="Times New Roman"/>
                <w:sz w:val="20"/>
                <w:szCs w:val="20"/>
              </w:rPr>
              <w:t>изика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9-11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октябрь-ноябрь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5928" w:rsidRPr="007B00AD" w:rsidRDefault="008730C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МЭ)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Республиканский конкурс исследовательских и проектных задач школьников</w:t>
            </w:r>
          </w:p>
          <w:p w:rsidR="00EE07A9" w:rsidRPr="007B00AD" w:rsidRDefault="006F4C56" w:rsidP="00C01221">
            <w:pPr>
              <w:shd w:val="clear" w:color="auto" w:fill="FFFFFF"/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="00EE07A9" w:rsidRPr="007B00AD">
              <w:rPr>
                <w:rFonts w:cs="Times New Roman"/>
                <w:b/>
                <w:sz w:val="22"/>
                <w:szCs w:val="22"/>
              </w:rPr>
              <w:t>Ключевой вопрос</w:t>
            </w:r>
            <w:r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Научно-исследовательский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Номинации: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биология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медицина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87061D">
              <w:rPr>
                <w:rFonts w:cs="Times New Roman"/>
                <w:sz w:val="20"/>
                <w:szCs w:val="20"/>
                <w:highlight w:val="green"/>
              </w:rPr>
              <w:lastRenderedPageBreak/>
              <w:t>физика;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химия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экология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lastRenderedPageBreak/>
              <w:t>5-11 класс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Е.А.,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Смирнова Н.Л.,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Положай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РЦО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Им</w:t>
            </w:r>
            <w:bookmarkStart w:id="0" w:name="_GoBack"/>
            <w:bookmarkEnd w:id="0"/>
            <w:r w:rsidRPr="007B00AD">
              <w:rPr>
                <w:rFonts w:cs="Times New Roman"/>
                <w:sz w:val="22"/>
                <w:szCs w:val="22"/>
              </w:rPr>
              <w:t>пульс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Республиканский конкурс исследовательских работ с защитой на английском языке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Наука без границ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Научно-исследовательский</w:t>
            </w:r>
          </w:p>
          <w:p w:rsidR="00EE07A9" w:rsidRPr="007B00AD" w:rsidRDefault="00EE07A9" w:rsidP="006F4C56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защита исследовательских работ 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на английском языке</w:t>
            </w:r>
            <w:r w:rsidRPr="007B00AD">
              <w:rPr>
                <w:rFonts w:cs="Times New Roman"/>
                <w:sz w:val="20"/>
                <w:szCs w:val="20"/>
              </w:rPr>
              <w:t xml:space="preserve"> по следующим направлениям:</w:t>
            </w:r>
          </w:p>
          <w:p w:rsidR="00EE07A9" w:rsidRPr="007B00AD" w:rsidRDefault="00EE07A9" w:rsidP="00C01221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Языкознание и литературоведение;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>Социально-гуманитарные исследования;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>Математика и компьютерные технологии;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Естественнонаучные исследования</w:t>
            </w:r>
            <w:r w:rsidRPr="007B00AD">
              <w:rPr>
                <w:rFonts w:cs="Times New Roman"/>
                <w:sz w:val="20"/>
                <w:szCs w:val="20"/>
              </w:rPr>
              <w:t>;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87061D">
              <w:rPr>
                <w:rFonts w:cs="Times New Roman"/>
                <w:sz w:val="20"/>
                <w:szCs w:val="20"/>
                <w:highlight w:val="green"/>
              </w:rPr>
              <w:t>Робототехника и техническое творчество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5-11 классы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Юрченко О.А.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РЦО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Импульс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Всероссийского конкурса научно-технического творчества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Юные техники и интеллектуалы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Научно-исследовательские и проектные работы: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Техническое моделирование;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Техническое конструирование;</w:t>
            </w:r>
          </w:p>
          <w:p w:rsidR="00EE07A9" w:rsidRPr="0087061D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87061D">
              <w:rPr>
                <w:rFonts w:cs="Times New Roman"/>
                <w:sz w:val="20"/>
                <w:szCs w:val="20"/>
                <w:highlight w:val="green"/>
              </w:rPr>
              <w:t>Электроника, телемеханика и связь;</w:t>
            </w:r>
          </w:p>
          <w:p w:rsidR="00EE07A9" w:rsidRPr="0087061D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87061D">
              <w:rPr>
                <w:rFonts w:cs="Times New Roman"/>
                <w:sz w:val="20"/>
                <w:szCs w:val="20"/>
                <w:highlight w:val="green"/>
              </w:rPr>
              <w:t>Робототехника, автоматика и интеллектуальные системы;</w:t>
            </w:r>
          </w:p>
          <w:p w:rsidR="00EE07A9" w:rsidRPr="0087061D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87061D">
              <w:rPr>
                <w:rFonts w:cs="Times New Roman"/>
                <w:sz w:val="20"/>
                <w:szCs w:val="20"/>
                <w:highlight w:val="green"/>
              </w:rPr>
              <w:t>Научные исследования и эксперимент;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87061D">
              <w:rPr>
                <w:rFonts w:cs="Times New Roman"/>
                <w:sz w:val="20"/>
                <w:szCs w:val="20"/>
                <w:highlight w:val="green"/>
              </w:rPr>
              <w:t>Астрономия и космонавтика</w:t>
            </w:r>
            <w:r w:rsidRPr="007B00AD">
              <w:rPr>
                <w:rFonts w:cs="Times New Roman"/>
                <w:sz w:val="20"/>
                <w:szCs w:val="20"/>
              </w:rPr>
              <w:t>; Мультимедийные технологии;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Программирование и вычислительная техника;</w:t>
            </w:r>
          </w:p>
          <w:p w:rsidR="00EE07A9" w:rsidRPr="00103DF3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Теоретические разработки и модели; Приборы, радиооборудование и телекоммуникационные системы;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Энергия и энергосберегающие технологии</w:t>
            </w:r>
            <w:r w:rsidRPr="007B00AD">
              <w:rPr>
                <w:rFonts w:cs="Times New Roman"/>
                <w:sz w:val="20"/>
                <w:szCs w:val="20"/>
              </w:rPr>
              <w:t>; Информационные технологии и программирование;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Робототехника и автоматизированные технологии</w:t>
            </w:r>
            <w:r w:rsidRPr="007B00AD">
              <w:rPr>
                <w:rFonts w:cs="Times New Roman"/>
                <w:sz w:val="20"/>
                <w:szCs w:val="20"/>
              </w:rPr>
              <w:t>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Конкурс макетов стендовых моделей.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10-13 лет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14-18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Белоусова И.Г.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Республиканского конкурса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Мы – гордость Крыма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Научно-исследовательские и проектные работы: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lastRenderedPageBreak/>
              <w:t xml:space="preserve">биология; 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>физика;</w:t>
            </w:r>
            <w:r w:rsidRPr="007B00AD">
              <w:rPr>
                <w:rFonts w:cs="Times New Roman"/>
                <w:sz w:val="20"/>
                <w:szCs w:val="20"/>
              </w:rPr>
              <w:t xml:space="preserve"> физиология человека, здоровье; математика, компьютерные технологии; 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 xml:space="preserve">технологии и техническое творчество; авиа-, </w:t>
            </w:r>
            <w:proofErr w:type="spellStart"/>
            <w:r w:rsidRPr="00103DF3">
              <w:rPr>
                <w:rFonts w:cs="Times New Roman"/>
                <w:sz w:val="20"/>
                <w:szCs w:val="20"/>
                <w:highlight w:val="green"/>
              </w:rPr>
              <w:t>ракето</w:t>
            </w:r>
            <w:proofErr w:type="spellEnd"/>
            <w:r w:rsidRPr="00103DF3">
              <w:rPr>
                <w:rFonts w:cs="Times New Roman"/>
                <w:sz w:val="20"/>
                <w:szCs w:val="20"/>
                <w:highlight w:val="green"/>
              </w:rPr>
              <w:t>-, судо-, машиностроение;</w:t>
            </w:r>
            <w:r w:rsidRPr="007B00AD">
              <w:rPr>
                <w:rFonts w:cs="Times New Roman"/>
                <w:sz w:val="20"/>
                <w:szCs w:val="20"/>
              </w:rPr>
              <w:t xml:space="preserve"> культурное наследие и современное искусство; лингвистика; литературоведение и литературное творчество; обществознание и законотворчество.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lastRenderedPageBreak/>
              <w:t>7-17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РЭ)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республиканской </w:t>
            </w:r>
            <w:r w:rsidRPr="007B00AD">
              <w:rPr>
                <w:rFonts w:cs="Times New Roman"/>
                <w:b/>
                <w:sz w:val="22"/>
                <w:szCs w:val="22"/>
              </w:rPr>
              <w:t>выставка работ кружков по начальному техническому моделированию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Творческий</w:t>
            </w:r>
            <w:r w:rsidRPr="007B00AD">
              <w:rPr>
                <w:rFonts w:cs="Times New Roman"/>
                <w:sz w:val="20"/>
                <w:szCs w:val="20"/>
              </w:rPr>
              <w:t>.</w:t>
            </w:r>
            <w:r w:rsidR="00EC19A4" w:rsidRPr="007B00A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Номинации: автомодели; авиамодели и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ракетомодели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; судомодели; механические игры и игрушки;</w:t>
            </w:r>
            <w:r w:rsidR="00EC19A4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 xml:space="preserve">механические машины и механизмы; игры, игрушки и аттракционы с использованием элементов электроники; художественное выпиливание; изделия в технике оригами и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бумагопластики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; макеты зданий; изделия на 3D принтере по собственным разработкам;</w:t>
            </w:r>
            <w:r w:rsidR="00EC19A4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>изделия 3D ручкой по собственным разработкам.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6-7 лет,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8-9 лет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10-13 лет,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14-17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январь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Белоусова И.Г.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7B00AD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Региональный этап Всероссийского конкурса научно-технологических проектов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Большие вызовы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Научно-исследовательская и проектная работа: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- агропромышленные и биотехнологии;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- генетика, биомедицина;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- космические технологии;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- освоение Арктики и Мирового океана;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- современная энергетика;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- умный город и безопасность.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7-11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январь -февраль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Смирнова Н.Л., Ярошинская Е.А., Василевич О.С., Белоусова И.Г.,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Самуйлова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 xml:space="preserve"> Н.Р.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РЭ)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Республиканского заочного конкурса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Мирный космос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Научно-исследовательская и проектная работа: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научно-техническая, медико-биологическая </w:t>
            </w:r>
            <w:r w:rsidRPr="00103DF3">
              <w:rPr>
                <w:rFonts w:cs="Times New Roman"/>
                <w:sz w:val="20"/>
                <w:szCs w:val="20"/>
              </w:rPr>
              <w:t>секции, астрономия,</w:t>
            </w:r>
            <w:r w:rsidRPr="007B00AD">
              <w:rPr>
                <w:rFonts w:cs="Times New Roman"/>
                <w:sz w:val="20"/>
                <w:szCs w:val="20"/>
              </w:rPr>
              <w:t xml:space="preserve"> экология, информационные системы,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палеокосмонавтика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, история развития астрономии и космонавтики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9-17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январь -февраль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Республиканского конкурса исследовательских работ и проектов учащихся младшего школьного возраста </w:t>
            </w:r>
          </w:p>
          <w:p w:rsidR="00EE07A9" w:rsidRPr="007B00AD" w:rsidRDefault="006F4C56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="00EE07A9" w:rsidRPr="007B00AD">
              <w:rPr>
                <w:rFonts w:cs="Times New Roman"/>
                <w:b/>
                <w:sz w:val="22"/>
                <w:szCs w:val="22"/>
              </w:rPr>
              <w:t>Я исследователь</w:t>
            </w:r>
            <w:r w:rsidRPr="007B00AD">
              <w:rPr>
                <w:rFonts w:cs="Times New Roman"/>
                <w:b/>
                <w:sz w:val="22"/>
                <w:szCs w:val="22"/>
              </w:rPr>
              <w:t>»</w:t>
            </w:r>
            <w:r w:rsidR="00EE07A9" w:rsidRPr="007B00AD">
              <w:rPr>
                <w:rFonts w:cs="Times New Roman"/>
                <w:sz w:val="22"/>
                <w:szCs w:val="22"/>
              </w:rPr>
              <w:t xml:space="preserve"> (1-4 класс)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Исследовательские работы и проекты:</w:t>
            </w:r>
          </w:p>
          <w:p w:rsidR="00EE07A9" w:rsidRPr="00103DF3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научно-техническое;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естественнонаучное;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языкознания и литературного наследия народов Крыма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1-4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февраль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Дмитриева Т.М.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Республиканских </w:t>
            </w:r>
            <w:r w:rsidRPr="007B00AD">
              <w:rPr>
                <w:rFonts w:cs="Times New Roman"/>
                <w:b/>
                <w:sz w:val="22"/>
                <w:szCs w:val="22"/>
              </w:rPr>
              <w:t>соревнований по техническому моделированию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Творческий.</w:t>
            </w:r>
            <w:r w:rsidRPr="007B00AD">
              <w:rPr>
                <w:rFonts w:cs="Times New Roman"/>
                <w:sz w:val="20"/>
                <w:szCs w:val="20"/>
              </w:rPr>
              <w:t xml:space="preserve"> Направления: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изготовление динамической игрушки;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изготовление модели планера;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изготовление транспортной техники;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техническое творчество 3D ручкой;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техническое творчество с использованием </w:t>
            </w:r>
            <w:proofErr w:type="spellStart"/>
            <w:r w:rsidRPr="007B00AD">
              <w:rPr>
                <w:rFonts w:cs="Times New Roman"/>
                <w:sz w:val="20"/>
                <w:szCs w:val="20"/>
              </w:rPr>
              <w:t>выжигателя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>;</w:t>
            </w:r>
          </w:p>
          <w:p w:rsidR="00EE07A9" w:rsidRPr="007B00AD" w:rsidRDefault="00EE07A9" w:rsidP="00C01221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 xml:space="preserve">трехмерное моделирование САПР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7-17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февраль-март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Белоусова И.Г.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7B00AD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Муниципальный конкурс исследовательских работ и проектов учащихся среднего школьного возраста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Шаг в науку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Научно-исследовательские работы: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человек и природа;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математические фантазии;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техническое моделирование и изобретательство;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компьютерные технологии;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103DF3">
              <w:rPr>
                <w:rFonts w:cs="Times New Roman"/>
                <w:sz w:val="20"/>
                <w:szCs w:val="20"/>
                <w:highlight w:val="green"/>
              </w:rPr>
              <w:t>астрономия, космонавтика;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русский и украинский язык и литература;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B00AD">
              <w:rPr>
                <w:rFonts w:cs="Times New Roman"/>
                <w:sz w:val="20"/>
                <w:szCs w:val="20"/>
              </w:rPr>
              <w:t>крымскотатарский</w:t>
            </w:r>
            <w:proofErr w:type="spellEnd"/>
            <w:r w:rsidRPr="007B00AD">
              <w:rPr>
                <w:rFonts w:cs="Times New Roman"/>
                <w:sz w:val="20"/>
                <w:szCs w:val="20"/>
              </w:rPr>
              <w:t xml:space="preserve"> язык и литература;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иностранные языки;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журналистика;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человек и общество;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культурология.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5-8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февраль -март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РЭ)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Муниципальный этап Республиканского конкурса природоведческих исследовательских проектов </w:t>
            </w:r>
            <w:r w:rsidR="006F4C56" w:rsidRPr="007B00AD">
              <w:rPr>
                <w:rFonts w:cs="Times New Roman"/>
                <w:sz w:val="22"/>
                <w:szCs w:val="22"/>
                <w:highlight w:val="white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Первооткрыватель</w:t>
            </w:r>
            <w:r w:rsidR="006F4C56" w:rsidRPr="007B00AD">
              <w:rPr>
                <w:rFonts w:cs="Times New Roman"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03DF3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green"/>
              </w:rPr>
            </w:pPr>
            <w:r w:rsidRPr="007B00AD">
              <w:rPr>
                <w:rFonts w:cs="Times New Roman"/>
                <w:i/>
                <w:sz w:val="20"/>
                <w:szCs w:val="20"/>
                <w:highlight w:val="white"/>
              </w:rPr>
              <w:t>Индивидуальные проекты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 детей старшего дошкольного возраста, выполненные совместно с родителями и соответствующие естественно-научной тематике. Индивидуальные проекты учащихся 1-2 классов, выполненные в рамках учебной программы </w:t>
            </w:r>
            <w:r w:rsidR="006F4C56" w:rsidRPr="00103DF3">
              <w:rPr>
                <w:rFonts w:cs="Times New Roman"/>
                <w:sz w:val="20"/>
                <w:szCs w:val="20"/>
                <w:highlight w:val="green"/>
              </w:rPr>
              <w:t>«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>Окружающий мир</w:t>
            </w:r>
            <w:r w:rsidR="006F4C56" w:rsidRPr="00103DF3">
              <w:rPr>
                <w:rFonts w:cs="Times New Roman"/>
                <w:sz w:val="20"/>
                <w:szCs w:val="20"/>
                <w:highlight w:val="green"/>
              </w:rPr>
              <w:t>»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 xml:space="preserve">. 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t>Индивидуальные проекты учащихся 3</w:t>
            </w:r>
            <w:r w:rsidR="00103DF3">
              <w:rPr>
                <w:rFonts w:cs="Times New Roman"/>
                <w:sz w:val="20"/>
                <w:szCs w:val="20"/>
                <w:highlight w:val="white"/>
              </w:rPr>
              <w:t>-4 классов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1-4 классы, воспитанники старших и подготовительных групп (от 5 лет)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февраль -март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Дмитриева Т.М.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proofErr w:type="spell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Эмираметова</w:t>
            </w:r>
            <w:proofErr w:type="spell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И.В.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7B00AD">
              <w:rPr>
                <w:rFonts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C01221">
            <w:pPr>
              <w:pStyle w:val="2"/>
              <w:keepNext w:val="0"/>
              <w:keepLines w:val="0"/>
              <w:pBdr>
                <w:bottom w:val="none" w:sz="0" w:space="7" w:color="auto"/>
              </w:pBdr>
              <w:shd w:val="clear" w:color="auto" w:fill="FFFFFF"/>
              <w:spacing w:before="0" w:after="0"/>
              <w:jc w:val="left"/>
              <w:rPr>
                <w:rFonts w:cs="Times New Roman"/>
                <w:sz w:val="22"/>
                <w:szCs w:val="22"/>
              </w:rPr>
            </w:pPr>
            <w:bookmarkStart w:id="1" w:name="_heading=h.s1grgweu0tj" w:colFirst="0" w:colLast="0"/>
            <w:bookmarkEnd w:id="1"/>
            <w:r w:rsidRPr="007B00AD">
              <w:rPr>
                <w:rFonts w:cs="Times New Roman"/>
                <w:b w:val="0"/>
                <w:sz w:val="22"/>
                <w:szCs w:val="22"/>
              </w:rPr>
              <w:t>Республиканский конкурс научных разработок учащихся</w:t>
            </w:r>
            <w:bookmarkStart w:id="2" w:name="_heading=h.rbkk06e9dhyu" w:colFirst="0" w:colLast="0"/>
            <w:bookmarkEnd w:id="2"/>
            <w:r w:rsidR="00C01221" w:rsidRPr="007B00AD">
              <w:rPr>
                <w:rFonts w:cs="Times New Roman"/>
                <w:b w:val="0"/>
                <w:sz w:val="22"/>
                <w:szCs w:val="22"/>
              </w:rPr>
              <w:t xml:space="preserve">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Ярмарка научных идей: взгляд в будущее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 xml:space="preserve">Проектные работы 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>(макет, модель, техническое устройство, творческие разработки</w:t>
            </w:r>
            <w:r w:rsidRPr="007B00AD">
              <w:rPr>
                <w:rFonts w:cs="Times New Roman"/>
                <w:sz w:val="20"/>
                <w:szCs w:val="20"/>
              </w:rPr>
              <w:t xml:space="preserve"> и т.п.)</w:t>
            </w:r>
          </w:p>
          <w:p w:rsidR="00EE07A9" w:rsidRPr="007B00AD" w:rsidRDefault="00EE07A9" w:rsidP="00C01221">
            <w:pPr>
              <w:shd w:val="clear" w:color="auto" w:fill="FFFFFF"/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Направления конкурса: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>естественнонаучное;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>инженерно-техническое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5-8 классы;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9-11 классы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Белоусова И.Г., 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РЦО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Импульс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Муниципальный этап региональной открытой научно-практической конференции 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Научные чтения им. И.В. Курчатова</w:t>
            </w:r>
            <w:r w:rsidR="006F4C56" w:rsidRPr="007B00AD">
              <w:rPr>
                <w:rFonts w:cs="Times New Roman"/>
                <w:b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i/>
                <w:sz w:val="22"/>
                <w:szCs w:val="22"/>
                <w:highlight w:val="white"/>
              </w:rPr>
              <w:t>Научно-исследовательские и проектные работы: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2"/>
                <w:highlight w:val="white"/>
              </w:rPr>
            </w:pPr>
            <w:r w:rsidRPr="007B00AD">
              <w:rPr>
                <w:rFonts w:cs="Times New Roman"/>
                <w:sz w:val="20"/>
                <w:szCs w:val="22"/>
                <w:highlight w:val="white"/>
              </w:rPr>
              <w:t>блок гуманитарных наук (лингвистика, литературоведение, история, краеведение)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2"/>
                <w:highlight w:val="white"/>
              </w:rPr>
            </w:pPr>
            <w:r w:rsidRPr="007B00AD">
              <w:rPr>
                <w:rFonts w:cs="Times New Roman"/>
                <w:sz w:val="20"/>
                <w:szCs w:val="22"/>
                <w:highlight w:val="white"/>
              </w:rPr>
              <w:t xml:space="preserve">блок естественных наук (биология, химия, медицина, </w:t>
            </w:r>
            <w:proofErr w:type="spellStart"/>
            <w:r w:rsidRPr="007B00AD">
              <w:rPr>
                <w:rFonts w:cs="Times New Roman"/>
                <w:sz w:val="20"/>
                <w:szCs w:val="22"/>
                <w:highlight w:val="white"/>
              </w:rPr>
              <w:t>валеология</w:t>
            </w:r>
            <w:proofErr w:type="spellEnd"/>
            <w:r w:rsidRPr="007B00AD">
              <w:rPr>
                <w:rFonts w:cs="Times New Roman"/>
                <w:sz w:val="20"/>
                <w:szCs w:val="22"/>
                <w:highlight w:val="white"/>
              </w:rPr>
              <w:t>, экология)</w:t>
            </w:r>
          </w:p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103DF3">
              <w:rPr>
                <w:rFonts w:cs="Times New Roman"/>
                <w:sz w:val="20"/>
                <w:szCs w:val="22"/>
                <w:highlight w:val="green"/>
              </w:rPr>
              <w:t xml:space="preserve">блок </w:t>
            </w:r>
            <w:r w:rsidR="006F4C56" w:rsidRPr="00103DF3">
              <w:rPr>
                <w:rFonts w:cs="Times New Roman"/>
                <w:sz w:val="20"/>
                <w:szCs w:val="22"/>
                <w:highlight w:val="green"/>
              </w:rPr>
              <w:t>«</w:t>
            </w:r>
            <w:r w:rsidRPr="00103DF3">
              <w:rPr>
                <w:rFonts w:cs="Times New Roman"/>
                <w:sz w:val="20"/>
                <w:szCs w:val="22"/>
                <w:highlight w:val="green"/>
              </w:rPr>
              <w:t xml:space="preserve">Будущее </w:t>
            </w:r>
            <w:proofErr w:type="spellStart"/>
            <w:r w:rsidRPr="00103DF3">
              <w:rPr>
                <w:rFonts w:cs="Times New Roman"/>
                <w:sz w:val="20"/>
                <w:szCs w:val="22"/>
                <w:highlight w:val="green"/>
              </w:rPr>
              <w:t>Росатома</w:t>
            </w:r>
            <w:proofErr w:type="spellEnd"/>
            <w:r w:rsidR="006F4C56" w:rsidRPr="00103DF3">
              <w:rPr>
                <w:rFonts w:cs="Times New Roman"/>
                <w:sz w:val="20"/>
                <w:szCs w:val="22"/>
                <w:highlight w:val="green"/>
              </w:rPr>
              <w:t>»</w:t>
            </w:r>
            <w:r w:rsidRPr="00103DF3">
              <w:rPr>
                <w:rFonts w:cs="Times New Roman"/>
                <w:sz w:val="20"/>
                <w:szCs w:val="22"/>
                <w:highlight w:val="green"/>
              </w:rPr>
              <w:t xml:space="preserve"> (научные открытия последних лет)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C01221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4-11 </w:t>
            </w:r>
            <w:proofErr w:type="spellStart"/>
            <w:r w:rsidRPr="007B00AD">
              <w:rPr>
                <w:rFonts w:cs="Times New Roman"/>
                <w:sz w:val="22"/>
                <w:szCs w:val="22"/>
                <w:highlight w:val="white"/>
              </w:rPr>
              <w:t>кл</w:t>
            </w:r>
            <w:proofErr w:type="spellEnd"/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.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(участники: </w:t>
            </w:r>
            <w:r w:rsidR="006F4C56"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Курчатовский класс</w:t>
            </w:r>
            <w:r w:rsidR="006F4C56"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, а также способные обучающиеся других классов, победители 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>МЭ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 олимпиад по 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>ЕНЦ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>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7B00AD" w:rsidRPr="007B00AD" w:rsidTr="007B00AD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Республиканского конкурса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Юные техники и изобретатели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Научно-исследовательский и проектный.</w:t>
            </w:r>
          </w:p>
          <w:p w:rsidR="00EE07A9" w:rsidRPr="007B00AD" w:rsidRDefault="006F4C56" w:rsidP="00C01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Наземный транспорт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;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Воздушный транспорт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;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Водный транспорт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;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Ракетно-космическое моделирование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Железнодорожное моделирование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Конструкторское бюро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Архитектура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Робототехника и интеллектуальные системы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proofErr w:type="spellStart"/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Прототипирование</w:t>
            </w:r>
            <w:proofErr w:type="spellEnd"/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,</w:t>
            </w:r>
            <w:r w:rsidR="00EC19A4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Промышленные технологии и робототехника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Энергетика и энергосбережение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Экология и мониторинг окружающей среды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Социальные инновации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Городской дизайн и градостроительство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>ИТ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Авиация и космонавтика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«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>Транспорт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»</w:t>
            </w:r>
            <w:r w:rsidR="00EE07A9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7-17 лет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март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 Белоусова И.Г.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sz w:val="22"/>
                <w:szCs w:val="22"/>
                <w:highlight w:val="white"/>
              </w:rPr>
              <w:t xml:space="preserve">Республиканское командное первенство по решению практических кейсов </w:t>
            </w:r>
          </w:p>
          <w:p w:rsidR="00EE07A9" w:rsidRPr="007B00AD" w:rsidRDefault="006F4C56" w:rsidP="006F4C56">
            <w:pPr>
              <w:jc w:val="left"/>
              <w:rPr>
                <w:rFonts w:cs="Times New Roman"/>
                <w:b/>
                <w:sz w:val="22"/>
                <w:szCs w:val="22"/>
                <w:highlight w:val="white"/>
              </w:rPr>
            </w:pP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«</w:t>
            </w:r>
            <w:r w:rsidR="00EE07A9" w:rsidRPr="007B00AD">
              <w:rPr>
                <w:rFonts w:cs="Times New Roman"/>
                <w:b/>
                <w:sz w:val="22"/>
                <w:szCs w:val="22"/>
                <w:highlight w:val="white"/>
              </w:rPr>
              <w:t>Наука+</w:t>
            </w:r>
            <w:r w:rsidRPr="007B00AD">
              <w:rPr>
                <w:rFonts w:cs="Times New Roman"/>
                <w:b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i/>
                <w:sz w:val="20"/>
                <w:szCs w:val="20"/>
                <w:highlight w:val="white"/>
              </w:rPr>
              <w:t>Интеллектуальное соревнование школьников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 xml:space="preserve">, включающее в себя решение кейса (практической задачи естественно-научной направленности): </w:t>
            </w:r>
          </w:p>
          <w:p w:rsidR="00EE07A9" w:rsidRPr="007B00AD" w:rsidRDefault="00EE07A9" w:rsidP="00C01221">
            <w:pPr>
              <w:jc w:val="left"/>
              <w:rPr>
                <w:rFonts w:cs="Times New Roman"/>
                <w:sz w:val="20"/>
                <w:szCs w:val="20"/>
                <w:highlight w:val="white"/>
              </w:rPr>
            </w:pPr>
            <w:r w:rsidRPr="007B00AD">
              <w:rPr>
                <w:rFonts w:cs="Times New Roman"/>
                <w:sz w:val="20"/>
                <w:szCs w:val="20"/>
                <w:highlight w:val="white"/>
              </w:rPr>
              <w:lastRenderedPageBreak/>
              <w:t>биология,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химия,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экология,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медицина,</w:t>
            </w:r>
            <w:r w:rsidR="00C01221" w:rsidRPr="007B00AD">
              <w:rPr>
                <w:rFonts w:cs="Times New Roman"/>
                <w:sz w:val="20"/>
                <w:szCs w:val="20"/>
                <w:highlight w:val="white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  <w:highlight w:val="white"/>
              </w:rPr>
              <w:t>физика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white"/>
              </w:rPr>
            </w:pPr>
            <w:r w:rsidRPr="00103DF3">
              <w:rPr>
                <w:rFonts w:cs="Times New Roman"/>
                <w:sz w:val="22"/>
                <w:szCs w:val="22"/>
                <w:highlight w:val="green"/>
              </w:rPr>
              <w:lastRenderedPageBreak/>
              <w:t>Команды из 4-х участников 8-11 класса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апрель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Смирнова Н.Л.,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Положай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 xml:space="preserve"> Н.Н., Ярошинская Е.А.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РЦО </w:t>
            </w:r>
            <w:r w:rsidR="006F4C56" w:rsidRPr="007B00AD">
              <w:rPr>
                <w:rFonts w:cs="Times New Roman"/>
                <w:sz w:val="22"/>
                <w:szCs w:val="22"/>
              </w:rPr>
              <w:t>«</w:t>
            </w:r>
            <w:r w:rsidRPr="007B00AD">
              <w:rPr>
                <w:rFonts w:cs="Times New Roman"/>
                <w:sz w:val="22"/>
                <w:szCs w:val="22"/>
              </w:rPr>
              <w:t>Импульс</w:t>
            </w:r>
            <w:r w:rsidR="006F4C56" w:rsidRPr="007B00AD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7B00AD" w:rsidRPr="007B00AD" w:rsidTr="00C04EE4">
        <w:trPr>
          <w:trHeight w:val="2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73006A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C01221">
            <w:pPr>
              <w:jc w:val="left"/>
              <w:rPr>
                <w:rFonts w:cs="Times New Roman"/>
                <w:b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Муниципальный этап Республиканской научно-практической конференции учащихся 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«</w:t>
            </w:r>
            <w:r w:rsidRPr="007B00AD">
              <w:rPr>
                <w:rFonts w:cs="Times New Roman"/>
                <w:b/>
                <w:sz w:val="22"/>
                <w:szCs w:val="22"/>
              </w:rPr>
              <w:t>Проблемы охраны окружающей среды</w:t>
            </w:r>
            <w:r w:rsidR="006F4C56" w:rsidRPr="007B00AD">
              <w:rPr>
                <w:rFonts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  <w:r w:rsidRPr="007B00AD">
              <w:rPr>
                <w:rFonts w:cs="Times New Roman"/>
                <w:i/>
                <w:sz w:val="20"/>
                <w:szCs w:val="20"/>
              </w:rPr>
              <w:t>Научно-исследовательский</w:t>
            </w:r>
          </w:p>
          <w:p w:rsidR="00EE07A9" w:rsidRPr="007B00AD" w:rsidRDefault="00EE07A9" w:rsidP="00C01221">
            <w:pPr>
              <w:jc w:val="left"/>
              <w:rPr>
                <w:rFonts w:cs="Times New Roman"/>
                <w:sz w:val="20"/>
                <w:szCs w:val="20"/>
              </w:rPr>
            </w:pPr>
            <w:r w:rsidRPr="007B00AD">
              <w:rPr>
                <w:rFonts w:cs="Times New Roman"/>
                <w:sz w:val="20"/>
                <w:szCs w:val="20"/>
              </w:rPr>
              <w:t>Направления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>:</w:t>
            </w:r>
            <w:r w:rsidR="00C01221" w:rsidRPr="00103DF3">
              <w:rPr>
                <w:rFonts w:cs="Times New Roman"/>
                <w:sz w:val="20"/>
                <w:szCs w:val="20"/>
                <w:highlight w:val="green"/>
              </w:rPr>
              <w:t xml:space="preserve"> </w:t>
            </w:r>
            <w:r w:rsidRPr="00103DF3">
              <w:rPr>
                <w:rFonts w:cs="Times New Roman"/>
                <w:sz w:val="20"/>
                <w:szCs w:val="20"/>
                <w:highlight w:val="green"/>
              </w:rPr>
              <w:t>зеленые технологии</w:t>
            </w:r>
            <w:r w:rsidR="00C01221" w:rsidRPr="00103DF3">
              <w:rPr>
                <w:rFonts w:cs="Times New Roman"/>
                <w:sz w:val="20"/>
                <w:szCs w:val="20"/>
                <w:highlight w:val="green"/>
              </w:rPr>
              <w:t>,</w:t>
            </w:r>
            <w:r w:rsidRPr="007B00AD">
              <w:rPr>
                <w:rFonts w:cs="Times New Roman"/>
                <w:sz w:val="20"/>
                <w:szCs w:val="20"/>
              </w:rPr>
              <w:t xml:space="preserve"> публицистика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, </w:t>
            </w:r>
            <w:r w:rsidRPr="007B00AD">
              <w:rPr>
                <w:rFonts w:cs="Times New Roman"/>
                <w:sz w:val="20"/>
                <w:szCs w:val="20"/>
              </w:rPr>
              <w:t>молодые защитники природы,</w:t>
            </w:r>
            <w:r w:rsidR="00C01221" w:rsidRPr="007B00AD">
              <w:rPr>
                <w:rFonts w:cs="Times New Roman"/>
                <w:sz w:val="20"/>
                <w:szCs w:val="20"/>
              </w:rPr>
              <w:t xml:space="preserve"> </w:t>
            </w:r>
            <w:r w:rsidRPr="007B00AD">
              <w:rPr>
                <w:rFonts w:cs="Times New Roman"/>
                <w:sz w:val="20"/>
                <w:szCs w:val="20"/>
              </w:rPr>
              <w:t xml:space="preserve">экология растений и ландшафтная архитектура, экология животных Крыма, социальная экология, проблемы регионов </w:t>
            </w:r>
            <w:proofErr w:type="gramStart"/>
            <w:r w:rsidRPr="007B00AD">
              <w:rPr>
                <w:rFonts w:cs="Times New Roman"/>
                <w:sz w:val="20"/>
                <w:szCs w:val="20"/>
              </w:rPr>
              <w:t>Крыма,  проблемы</w:t>
            </w:r>
            <w:proofErr w:type="gramEnd"/>
            <w:r w:rsidRPr="007B00AD">
              <w:rPr>
                <w:rFonts w:cs="Times New Roman"/>
                <w:sz w:val="20"/>
                <w:szCs w:val="20"/>
              </w:rPr>
              <w:t xml:space="preserve"> водных источников Крыма, агроэкология, экологическая химия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 xml:space="preserve">5-11 </w:t>
            </w:r>
            <w:proofErr w:type="spellStart"/>
            <w:r w:rsidRPr="007B00AD">
              <w:rPr>
                <w:rFonts w:cs="Times New Roman"/>
                <w:sz w:val="22"/>
                <w:szCs w:val="22"/>
              </w:rPr>
              <w:t>кл</w:t>
            </w:r>
            <w:proofErr w:type="spellEnd"/>
            <w:r w:rsidRPr="007B00A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апрель*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</w:rPr>
            </w:pPr>
            <w:r w:rsidRPr="007B00AD">
              <w:rPr>
                <w:rFonts w:cs="Times New Roman"/>
                <w:sz w:val="22"/>
                <w:szCs w:val="22"/>
              </w:rPr>
              <w:t>Смирнова Н.Л.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07A9" w:rsidRPr="007B00AD" w:rsidRDefault="00EE07A9" w:rsidP="006F4C56">
            <w:pPr>
              <w:jc w:val="left"/>
              <w:rPr>
                <w:rFonts w:cs="Times New Roman"/>
                <w:sz w:val="22"/>
                <w:szCs w:val="22"/>
                <w:highlight w:val="yellow"/>
              </w:rPr>
            </w:pPr>
            <w:r w:rsidRPr="007B00AD">
              <w:rPr>
                <w:rFonts w:cs="Times New Roman"/>
                <w:sz w:val="22"/>
                <w:szCs w:val="22"/>
              </w:rPr>
              <w:t>КДЧ (начиная с РЭ)</w:t>
            </w:r>
          </w:p>
        </w:tc>
      </w:tr>
    </w:tbl>
    <w:p w:rsidR="00B95928" w:rsidRPr="007B00AD" w:rsidRDefault="00B95928">
      <w:pPr>
        <w:jc w:val="left"/>
        <w:rPr>
          <w:highlight w:val="yellow"/>
        </w:rPr>
      </w:pPr>
    </w:p>
    <w:p w:rsidR="00B95928" w:rsidRPr="007B00AD" w:rsidRDefault="008730C9">
      <w:pPr>
        <w:jc w:val="left"/>
        <w:rPr>
          <w:highlight w:val="yellow"/>
        </w:rPr>
      </w:pPr>
      <w:r w:rsidRPr="007B00AD">
        <w:rPr>
          <w:sz w:val="18"/>
          <w:szCs w:val="18"/>
        </w:rPr>
        <w:t>* График только на календарный 2024 год, возможны изменения в сроках проведения.</w:t>
      </w:r>
    </w:p>
    <w:sectPr w:rsidR="00B95928" w:rsidRPr="007B00AD">
      <w:footerReference w:type="default" r:id="rId8"/>
      <w:pgSz w:w="16838" w:h="11906" w:orient="landscape"/>
      <w:pgMar w:top="1134" w:right="567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FC" w:rsidRDefault="00E609FC">
      <w:r>
        <w:separator/>
      </w:r>
    </w:p>
  </w:endnote>
  <w:endnote w:type="continuationSeparator" w:id="0">
    <w:p w:rsidR="00E609FC" w:rsidRDefault="00E6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28" w:rsidRDefault="008730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>
      <w:rPr>
        <w:rFonts w:eastAsia="Times New Roman" w:cs="Times New Roman"/>
        <w:color w:val="000000"/>
        <w:sz w:val="20"/>
        <w:szCs w:val="20"/>
      </w:rPr>
      <w:fldChar w:fldCharType="separate"/>
    </w:r>
    <w:r w:rsidR="00C04EE4">
      <w:rPr>
        <w:rFonts w:eastAsia="Times New Roman" w:cs="Times New Roman"/>
        <w:noProof/>
        <w:color w:val="000000"/>
        <w:sz w:val="20"/>
        <w:szCs w:val="20"/>
      </w:rPr>
      <w:t>6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:rsidR="00B95928" w:rsidRDefault="00B959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FC" w:rsidRDefault="00E609FC">
      <w:r>
        <w:separator/>
      </w:r>
    </w:p>
  </w:footnote>
  <w:footnote w:type="continuationSeparator" w:id="0">
    <w:p w:rsidR="00E609FC" w:rsidRDefault="00E6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3313"/>
    <w:multiLevelType w:val="hybridMultilevel"/>
    <w:tmpl w:val="3D2AD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28"/>
    <w:rsid w:val="00103DF3"/>
    <w:rsid w:val="006A0974"/>
    <w:rsid w:val="006A5AC1"/>
    <w:rsid w:val="006F4C56"/>
    <w:rsid w:val="0073006A"/>
    <w:rsid w:val="007B00AD"/>
    <w:rsid w:val="0087061D"/>
    <w:rsid w:val="008730C9"/>
    <w:rsid w:val="00A56537"/>
    <w:rsid w:val="00A86240"/>
    <w:rsid w:val="00B95928"/>
    <w:rsid w:val="00C01221"/>
    <w:rsid w:val="00C04EE4"/>
    <w:rsid w:val="00E609FC"/>
    <w:rsid w:val="00EC19A4"/>
    <w:rsid w:val="00EE07A9"/>
    <w:rsid w:val="00F4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B4E3D-A9AB-4607-A341-87106EA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D1"/>
    <w:rPr>
      <w:rFonts w:eastAsiaTheme="majorEastAsia" w:cstheme="majorBid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62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8737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7371D"/>
    <w:pPr>
      <w:widowControl w:val="0"/>
      <w:shd w:val="clear" w:color="auto" w:fill="FFFFFF"/>
      <w:spacing w:before="300" w:after="300" w:line="324" w:lineRule="exact"/>
      <w:ind w:hanging="360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(2) + Курсив"/>
    <w:basedOn w:val="20"/>
    <w:rsid w:val="008737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873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99"/>
    <w:qFormat/>
    <w:rsid w:val="00D52CD0"/>
    <w:pPr>
      <w:ind w:left="708"/>
      <w:jc w:val="left"/>
    </w:pPr>
    <w:rPr>
      <w:rFonts w:eastAsia="Times New Roman" w:cs="Times New Roman"/>
      <w:sz w:val="20"/>
      <w:szCs w:val="20"/>
    </w:rPr>
  </w:style>
  <w:style w:type="paragraph" w:customStyle="1" w:styleId="Pa3">
    <w:name w:val="Pa3"/>
    <w:basedOn w:val="a"/>
    <w:next w:val="a"/>
    <w:rsid w:val="00E80D00"/>
    <w:pPr>
      <w:autoSpaceDE w:val="0"/>
      <w:autoSpaceDN w:val="0"/>
      <w:adjustRightInd w:val="0"/>
      <w:spacing w:line="201" w:lineRule="atLeast"/>
      <w:jc w:val="left"/>
    </w:pPr>
    <w:rPr>
      <w:rFonts w:eastAsia="Calibri" w:cs="Times New Roman"/>
    </w:rPr>
  </w:style>
  <w:style w:type="paragraph" w:customStyle="1" w:styleId="Default">
    <w:name w:val="Default"/>
    <w:rsid w:val="00E80D00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55E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ED3"/>
    <w:rPr>
      <w:rFonts w:ascii="Segoe UI" w:eastAsiaTheme="majorEastAsia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269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6904"/>
    <w:rPr>
      <w:rFonts w:eastAsiaTheme="majorEastAsia" w:cstheme="majorBidi"/>
    </w:rPr>
  </w:style>
  <w:style w:type="paragraph" w:styleId="ac">
    <w:name w:val="footer"/>
    <w:basedOn w:val="a"/>
    <w:link w:val="ad"/>
    <w:uiPriority w:val="99"/>
    <w:unhideWhenUsed/>
    <w:rsid w:val="007269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6904"/>
    <w:rPr>
      <w:rFonts w:eastAsiaTheme="majorEastAsia" w:cstheme="majorBidi"/>
    </w:rPr>
  </w:style>
  <w:style w:type="paragraph" w:customStyle="1" w:styleId="10">
    <w:name w:val="Без интервала1"/>
    <w:rsid w:val="00011DB7"/>
    <w:pPr>
      <w:jc w:val="left"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2958E3"/>
    <w:pPr>
      <w:widowControl w:val="0"/>
      <w:jc w:val="left"/>
    </w:pPr>
    <w:rPr>
      <w:rFonts w:ascii="Courier New" w:eastAsia="Courier New" w:hAnsi="Courier New" w:cs="Courier New"/>
      <w:color w:val="000000"/>
      <w:lang w:bidi="ru-RU"/>
    </w:rPr>
  </w:style>
  <w:style w:type="paragraph" w:styleId="HTML">
    <w:name w:val="HTML Preformatted"/>
    <w:basedOn w:val="a"/>
    <w:link w:val="HTML0"/>
    <w:uiPriority w:val="99"/>
    <w:rsid w:val="007E7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7EEB"/>
    <w:rPr>
      <w:rFonts w:ascii="Courier New" w:hAnsi="Courier New" w:cs="Courier New"/>
      <w:sz w:val="20"/>
      <w:szCs w:val="20"/>
    </w:rPr>
  </w:style>
  <w:style w:type="character" w:customStyle="1" w:styleId="FontStyle16">
    <w:name w:val="Font Style16"/>
    <w:uiPriority w:val="99"/>
    <w:rsid w:val="007E7EEB"/>
    <w:rPr>
      <w:rFonts w:ascii="Times New Roman" w:hAnsi="Times New Roman"/>
      <w:sz w:val="22"/>
    </w:rPr>
  </w:style>
  <w:style w:type="paragraph" w:styleId="af">
    <w:name w:val="Plain Text"/>
    <w:basedOn w:val="a"/>
    <w:link w:val="af0"/>
    <w:uiPriority w:val="99"/>
    <w:rsid w:val="007E7EEB"/>
    <w:pPr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7E7EEB"/>
    <w:rPr>
      <w:rFonts w:ascii="Courier New" w:hAnsi="Courier New" w:cs="Courier New"/>
      <w:sz w:val="20"/>
      <w:szCs w:val="20"/>
    </w:r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ojlWcOFfwJarUGm4CGJMh4ySQ==">CgMxLjAyCWguMzBqMHpsbDINaC5kaWp6bm96c2NpczINaC5zMWdyZ3dldTB0ajIOaC40ZHJlNTdnczBnNnoyDWguczFncmd3ZXUwdGoyDmgucmJrazA2ZTlkaHl1OABqOwoUc3VnZ2VzdC43bmgwNWR3OWh0Y2MSI9Cd0LDQtNC10LbQtNCwINCg0L7RgdGB0LjQudGG0LXQstCwciExbjFLVHNuZm9tWUhwOE1lQ1pGZm1QTllINkhMRWdDeXE=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14</cp:revision>
  <dcterms:created xsi:type="dcterms:W3CDTF">2023-06-06T11:28:00Z</dcterms:created>
  <dcterms:modified xsi:type="dcterms:W3CDTF">2024-08-05T09:21:00Z</dcterms:modified>
</cp:coreProperties>
</file>