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8BDFC" w14:textId="77777777" w:rsidR="00ED4E73" w:rsidRDefault="00F81873" w:rsidP="000933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r w:rsidRPr="00ED4E73">
        <w:rPr>
          <w:b/>
          <w:bCs/>
          <w:sz w:val="28"/>
        </w:rPr>
        <w:t xml:space="preserve">Организация краеведческой работы </w:t>
      </w:r>
    </w:p>
    <w:p w14:paraId="1DB8BDFD" w14:textId="77777777" w:rsidR="00F81873" w:rsidRPr="00ED4E73" w:rsidRDefault="00F81873" w:rsidP="000933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ED4E73">
        <w:rPr>
          <w:b/>
          <w:bCs/>
          <w:sz w:val="28"/>
        </w:rPr>
        <w:t>на урока</w:t>
      </w:r>
      <w:r w:rsidR="00ED4E73">
        <w:rPr>
          <w:b/>
          <w:bCs/>
          <w:sz w:val="28"/>
        </w:rPr>
        <w:t>х истории и во внеурочное время</w:t>
      </w:r>
    </w:p>
    <w:bookmarkEnd w:id="0"/>
    <w:p w14:paraId="1DB8BDFE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  <w:jc w:val="center"/>
      </w:pPr>
      <w:r w:rsidRPr="0009338C">
        <w:br/>
      </w:r>
    </w:p>
    <w:p w14:paraId="1DB8BDFF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 xml:space="preserve">«Воспитание любви к родному краю, к родной культуре, к родному селу или городу, к родной речи – задача первостепенной важности, и нет необходимости это доказывать. Но как воспитать эту любовь?» </w:t>
      </w:r>
      <w:proofErr w:type="spellStart"/>
      <w:r w:rsidRPr="0009338C">
        <w:t>Д.С.Лихачев</w:t>
      </w:r>
      <w:proofErr w:type="spellEnd"/>
      <w:r w:rsidRPr="0009338C">
        <w:t>.</w:t>
      </w:r>
    </w:p>
    <w:p w14:paraId="1DB8BE00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</w:p>
    <w:p w14:paraId="1DB8BE01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Меняются времена, эпохи, люди…</w:t>
      </w:r>
    </w:p>
    <w:p w14:paraId="1DB8BE02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Но вечным остается стремление человека к добру, любви, свету, красоте, истине. Самое большое счастье для школы и родителей – вырастить здоровых и высоконравственных детей.</w:t>
      </w:r>
    </w:p>
    <w:p w14:paraId="1DB8BE03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В последние годы особенно неуклонно возрастает роль краеведения, когда одной из важнейших общественных задач становится нравственно-патриотическое воспитание подрастающего поколения. Краеведение лучше других отраслей знания способствует воспитанию патриотизма, любви к родному краю, формированию общественного сознания. Ведь краеведение – всегда «</w:t>
      </w:r>
      <w:proofErr w:type="spellStart"/>
      <w:r w:rsidRPr="0009338C">
        <w:t>краелюбие</w:t>
      </w:r>
      <w:proofErr w:type="spellEnd"/>
      <w:r w:rsidRPr="0009338C">
        <w:t>».</w:t>
      </w:r>
    </w:p>
    <w:p w14:paraId="1DB8BE04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Знание своего края, его прошлого и настоящего необходимо для непосредственного участия в его преобразовании, поскольку родной край – живая, деятельная частица великого мира. Краеведение рождает чувство патриотизма – глубокой любви к Родине.</w:t>
      </w:r>
    </w:p>
    <w:p w14:paraId="1DB8BE05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Больш</w:t>
      </w:r>
      <w:r w:rsidR="002F5373">
        <w:t xml:space="preserve">ая Советская энциклопедия дает </w:t>
      </w:r>
      <w:r w:rsidRPr="0009338C">
        <w:t xml:space="preserve">развернутое определение: «Краеведение </w:t>
      </w:r>
      <w:r w:rsidR="0009338C" w:rsidRPr="0009338C">
        <w:t>— в</w:t>
      </w:r>
      <w:r w:rsidRPr="0009338C">
        <w:t>сестороннее изучение определенной части страны, города или деревни. Для того чтобы рассмотреть краеведение как элемент исторического образования необходимо сначала разобраться с самим понятием поселений местным населением, для которого эта территория считается родным краем. Краеведение — комплекс естественных и общественных исследований. Краеведение изучает природу, население, хозяйство, историю и культуру родного края».</w:t>
      </w:r>
    </w:p>
    <w:p w14:paraId="1DB8BE06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Российская педагогическая энциклопедия рассматривает краеведение именно как предмет школьного курса и поэтому их определение это: «Краеведение в школе, изучение учащимися природы, экономики, истории и культуры своей местности — школьного микрорайона, города, села, района, области».</w:t>
      </w:r>
    </w:p>
    <w:p w14:paraId="1DB8BE07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Ознакомившись с данными определениями можно сделать</w:t>
      </w:r>
      <w:r w:rsidR="00ED4E73">
        <w:t xml:space="preserve"> вывод о том, что «краеведение» </w:t>
      </w:r>
      <w:r w:rsidRPr="0009338C">
        <w:t>- это изучение своей «малой» Родины её природы, этнографии, материальной и духовной культуры, быта.</w:t>
      </w:r>
    </w:p>
    <w:p w14:paraId="1DB8BE08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Историческое краеведение в школе проводится в некоторых направлениях: на уроках и во внеклассной работе.</w:t>
      </w:r>
    </w:p>
    <w:p w14:paraId="1DB8BE09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rPr>
          <w:b/>
          <w:bCs/>
        </w:rPr>
        <w:t>Краеведение на уроках истории</w:t>
      </w:r>
      <w:r w:rsidRPr="0009338C">
        <w:t> </w:t>
      </w:r>
    </w:p>
    <w:p w14:paraId="1DB8BE0A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Используя краеведческий материал на уроках истории, учителю необходимо помнить, что с одной стороны, является средством конкретизации общеисторического, а с другой – он входит в систему знаний по истории края. Практика свидетельствует о том, что использование местного материала на уроках как средства конкретизации не только не вызывает перегрузки учащихся, а, наоборот, значительно облегчает усвоение систематического курса истории, делает знания учащихся более прочными и более глубокими. Местный материал может составлять содержание целого (краеведческого) урока или же являться его элементом. В первом случае урок полностью посвящается изучению истории, края, во втором – лишь частично. Причем на уроках с элементами краеведения местный материал используется в виде отдельных вопросов или фактов, эпизодов, его рассмотрение может быть на любом этапе урока.</w:t>
      </w:r>
    </w:p>
    <w:p w14:paraId="1DB8BE0B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Краеведческий материал может излагаться на уроке, как учителем, так и учащимися, которые делают сообщения, создают презентации.</w:t>
      </w:r>
    </w:p>
    <w:p w14:paraId="1DB8BE0C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Как лучше и доходчивее рассказать ученикам о прошлом своего края, культуре, быте, традициях людей, не вызвав иронию, недоверие, а заинтересовать, заставить думать!</w:t>
      </w:r>
    </w:p>
    <w:p w14:paraId="1DB8BE0D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lastRenderedPageBreak/>
        <w:t xml:space="preserve">В основе работы </w:t>
      </w:r>
      <w:r w:rsidR="002F5373">
        <w:t xml:space="preserve">учителя </w:t>
      </w:r>
      <w:r w:rsidRPr="0009338C">
        <w:t>лежит японская мудрость: «Скажи мне — и я забуду; покажи мне — и я запомню; дай сделать — и я пойму».</w:t>
      </w:r>
    </w:p>
    <w:p w14:paraId="1DB8BE0E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Начина</w:t>
      </w:r>
      <w:r w:rsidR="002F5373">
        <w:t>ем</w:t>
      </w:r>
      <w:r w:rsidRPr="0009338C">
        <w:t xml:space="preserve"> заниматься первоначально изучением родного края на уроках истории и обществознания.</w:t>
      </w:r>
    </w:p>
    <w:p w14:paraId="1DB8BE0F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 xml:space="preserve">Работу с детьми начинаю с изучения своей семьи, своего рода. Например, в пятом классе на уроках истории </w:t>
      </w:r>
      <w:r w:rsidR="0009338C" w:rsidRPr="0009338C">
        <w:t xml:space="preserve"> и ОДНКНР </w:t>
      </w:r>
      <w:r w:rsidRPr="0009338C">
        <w:t>де</w:t>
      </w:r>
      <w:r w:rsidR="0009338C" w:rsidRPr="0009338C">
        <w:t xml:space="preserve">ти составляют свою родословную и выступают с </w:t>
      </w:r>
      <w:r w:rsidRPr="0009338C">
        <w:t xml:space="preserve"> защит</w:t>
      </w:r>
      <w:r w:rsidR="0009338C" w:rsidRPr="0009338C">
        <w:t>ой</w:t>
      </w:r>
      <w:r w:rsidRPr="0009338C">
        <w:t xml:space="preserve"> своей работы.</w:t>
      </w:r>
    </w:p>
    <w:p w14:paraId="1DB8BE10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В шестом классе, дети на уроках обществознания, после изучения темы «Символика России», получают задание, нарисовать герб своей семьи и составить к нему описание, используя правила составления герба.</w:t>
      </w:r>
    </w:p>
    <w:p w14:paraId="1DB8BE11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В седьмом классе учащиеся пишут сообщение на тему «Служба моих родственников в армии».</w:t>
      </w:r>
    </w:p>
    <w:p w14:paraId="1DB8BE12" w14:textId="77777777" w:rsidR="00F81873" w:rsidRPr="0009338C" w:rsidRDefault="00F81873" w:rsidP="00536104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 xml:space="preserve">Так же использую элементы краеведческой работы на уроках истории при изучении таких тем как « Великая Отечественная война», «Культура и образование», «Революция 1917 года и Гражданская война» и др., и на уроках обществознания при прохождении таких тем «Защита Отечества», «Экономика семьи», «Человек и природа», «Нравственны основы жизни» и </w:t>
      </w:r>
      <w:r w:rsidR="002F5373">
        <w:t>т.</w:t>
      </w:r>
      <w:r w:rsidRPr="0009338C">
        <w:t>д.</w:t>
      </w:r>
    </w:p>
    <w:p w14:paraId="1DB8BE13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            </w:t>
      </w:r>
      <w:r w:rsidRPr="0009338C">
        <w:rPr>
          <w:b/>
          <w:bCs/>
        </w:rPr>
        <w:t>Внеклассная работа по краеведению.</w:t>
      </w:r>
    </w:p>
    <w:p w14:paraId="1DB8BE14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Основными особенностями внеклассной краеведческой работы являются: возможность удовлетворения и дальнейшего развития индивидуальных познавательных интересов и наклонностей учащихся, широкие возможности использования разнообразных форм и методов работы.</w:t>
      </w:r>
    </w:p>
    <w:p w14:paraId="1DB8BE15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Внеклассная работа по историческому краеведению может быть </w:t>
      </w:r>
      <w:r w:rsidRPr="0009338C">
        <w:rPr>
          <w:b/>
          <w:bCs/>
        </w:rPr>
        <w:t>массовой, групповой и индивидуальной.</w:t>
      </w:r>
    </w:p>
    <w:p w14:paraId="1DB8BE16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rPr>
          <w:u w:val="single"/>
        </w:rPr>
        <w:t>Массовые формы</w:t>
      </w:r>
      <w:r w:rsidRPr="0009338C">
        <w:t> внеклассной работы – экскурсии, вечера, олимпиады, викторины, конференции. Сюда же можно отнести создание школьных музейных уголков, встречи с участниками и свидетелями исторических событий, замечательными людьми, краеведческие игры, внеклассное чтение.</w:t>
      </w:r>
    </w:p>
    <w:p w14:paraId="1DB8BE17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rPr>
          <w:u w:val="single"/>
        </w:rPr>
        <w:t>Групповыми формами</w:t>
      </w:r>
      <w:r w:rsidRPr="0009338C">
        <w:t> внеклассной работы являются: кружок, внеурочная деятельность, лекторий, издание книг, журналов, стенгазет, бюллетеней.</w:t>
      </w:r>
    </w:p>
    <w:p w14:paraId="1DB8BE18" w14:textId="77777777" w:rsid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rPr>
          <w:u w:val="single"/>
        </w:rPr>
        <w:t>Индивидуальная работа</w:t>
      </w:r>
      <w:r w:rsidRPr="0009338C">
        <w:t> по краеведению предполагает чтение литературы по местной истории, работу с документальными материалами архива, вещественными памятниками музея, подготовку рефератов, докладов, запись воспоминаний, описание памятников истории и культуры, наблюдение за жизнью и бытом изучаемого народа, выполнение познавательных заданий, изготовление наглядных пособий и др.</w:t>
      </w:r>
    </w:p>
    <w:p w14:paraId="1DB8BE19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Мною используются различные формы внеурочных занятий:</w:t>
      </w:r>
    </w:p>
    <w:p w14:paraId="1DB8BE1A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а</w:t>
      </w:r>
      <w:r w:rsidRPr="0009338C">
        <w:rPr>
          <w:b/>
          <w:bCs/>
        </w:rPr>
        <w:t>) «Круглый стол»</w:t>
      </w:r>
      <w:r w:rsidRPr="0009338C">
        <w:t> - форма свободного обмена мнениями по определённой проблеме.</w:t>
      </w:r>
    </w:p>
    <w:p w14:paraId="1DB8BE1B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б) </w:t>
      </w:r>
      <w:r w:rsidRPr="0009338C">
        <w:rPr>
          <w:b/>
          <w:bCs/>
        </w:rPr>
        <w:t>Диспут</w:t>
      </w:r>
      <w:r w:rsidRPr="0009338C">
        <w:t> – форма коллективного обсуждения, столкновение многих точек зрения, мнений, суждений по поводу той или иной проблемы. </w:t>
      </w:r>
    </w:p>
    <w:p w14:paraId="1DB8BE1C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в)</w:t>
      </w:r>
      <w:r w:rsidRPr="0009338C">
        <w:rPr>
          <w:b/>
          <w:bCs/>
        </w:rPr>
        <w:t> Экскурсия</w:t>
      </w:r>
      <w:r w:rsidRPr="0009338C">
        <w:t>.</w:t>
      </w:r>
    </w:p>
    <w:p w14:paraId="1DB8BE1D" w14:textId="3C6C68AD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г) </w:t>
      </w:r>
      <w:r w:rsidRPr="0009338C">
        <w:rPr>
          <w:b/>
          <w:bCs/>
        </w:rPr>
        <w:t>Индивидуальная работа</w:t>
      </w:r>
      <w:r w:rsidRPr="0009338C">
        <w:t>-1) подготовка сообщений на определённую тему; - 2) создание презентаций</w:t>
      </w:r>
      <w:r w:rsidR="00D047EA">
        <w:t xml:space="preserve"> и </w:t>
      </w:r>
      <w:proofErr w:type="spellStart"/>
      <w:r w:rsidR="00D047EA">
        <w:t>видеоэкскурсий</w:t>
      </w:r>
      <w:proofErr w:type="spellEnd"/>
      <w:r w:rsidRPr="0009338C">
        <w:t>.</w:t>
      </w:r>
    </w:p>
    <w:p w14:paraId="1DB8BE1E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09338C">
        <w:t>д)</w:t>
      </w:r>
      <w:r w:rsidRPr="0009338C">
        <w:rPr>
          <w:b/>
          <w:bCs/>
        </w:rPr>
        <w:t>Творческая</w:t>
      </w:r>
      <w:proofErr w:type="gramEnd"/>
      <w:r w:rsidRPr="0009338C">
        <w:rPr>
          <w:b/>
          <w:bCs/>
        </w:rPr>
        <w:t xml:space="preserve"> исследовательская</w:t>
      </w:r>
      <w:r w:rsidRPr="0009338C">
        <w:t> </w:t>
      </w:r>
      <w:r w:rsidRPr="0009338C">
        <w:rPr>
          <w:b/>
          <w:bCs/>
        </w:rPr>
        <w:t>работа</w:t>
      </w:r>
    </w:p>
    <w:p w14:paraId="1DB8BE1F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е) </w:t>
      </w:r>
      <w:r w:rsidRPr="0009338C">
        <w:rPr>
          <w:b/>
          <w:bCs/>
        </w:rPr>
        <w:t>Игра, викторина</w:t>
      </w:r>
    </w:p>
    <w:p w14:paraId="1DB8BE20" w14:textId="77777777" w:rsidR="00F81873" w:rsidRPr="0009338C" w:rsidRDefault="00F81873" w:rsidP="0009338C">
      <w:pPr>
        <w:pStyle w:val="a3"/>
        <w:shd w:val="clear" w:color="auto" w:fill="FFFFFF"/>
        <w:spacing w:before="0" w:beforeAutospacing="0" w:after="0" w:afterAutospacing="0"/>
      </w:pPr>
      <w:r w:rsidRPr="0009338C">
        <w:t>ж) </w:t>
      </w:r>
      <w:r w:rsidRPr="0009338C">
        <w:rPr>
          <w:b/>
          <w:bCs/>
        </w:rPr>
        <w:t>Поисковая работа</w:t>
      </w:r>
    </w:p>
    <w:p w14:paraId="1DB8BE21" w14:textId="54327E8A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 xml:space="preserve">Мне хочется </w:t>
      </w:r>
      <w:r w:rsidR="00D047EA" w:rsidRPr="0009338C">
        <w:t>остановиться</w:t>
      </w:r>
      <w:r w:rsidRPr="0009338C">
        <w:t xml:space="preserve"> на таких формах внеурочных занятий по краеведению</w:t>
      </w:r>
      <w:r w:rsidR="00D047EA">
        <w:t xml:space="preserve"> как</w:t>
      </w:r>
      <w:r w:rsidRPr="0009338C">
        <w:t> </w:t>
      </w:r>
      <w:r w:rsidRPr="0009338C">
        <w:rPr>
          <w:b/>
          <w:bCs/>
        </w:rPr>
        <w:t>экскурсия и творческая исследовательская деятельность.</w:t>
      </w:r>
    </w:p>
    <w:p w14:paraId="1DB8BE22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rPr>
          <w:u w:val="single"/>
        </w:rPr>
        <w:t>Экскурсия</w:t>
      </w:r>
      <w:r w:rsidRPr="0009338C">
        <w:t> предполагает изучение местных объектов в их естественной обстановке. Такими являются экскурсии к историческим памятникам и памятным местам, а также историко-производственные экскурсии.</w:t>
      </w:r>
    </w:p>
    <w:p w14:paraId="1DB8BE23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 xml:space="preserve">Педагогическое значение экскурсий очень велико. Во-первых, они дают возможность учащимся знакомиться с историко-краеведческими объектами в их </w:t>
      </w:r>
      <w:r w:rsidRPr="0009338C">
        <w:lastRenderedPageBreak/>
        <w:t>естественных условиях. Во-вторых, в педагогическом отношении экскурсия очень продуктивна, так как предметна и конкретна. На экскурсии учитель имеет возможность события прошлого непосредственно связать с конкретными историческими памятниками – немыми свидетелями тех событий, что помогает учащимся создать более верные представления о далеком прошлом; экскурсия помогает школьникам стать как бы современниками исторических событий прошлого. В-третьих, экскурсии всегда вызывают у школьников повышенный интерес.</w:t>
      </w:r>
    </w:p>
    <w:p w14:paraId="1DB8BE24" w14:textId="7C5887C0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После проведения экскурсии я провожу устный или письменный учет знаний. К устному учету относятся: опрос, индивидуальная беседа с учащимися, заслушивание сообщений и докладов учащихся, с которыми они выступают на внеклассных мероприятиях. Письменный учет знаний прово</w:t>
      </w:r>
      <w:r w:rsidR="00D047EA">
        <w:t>дится в форме анкет и сочинений</w:t>
      </w:r>
      <w:r w:rsidRPr="0009338C">
        <w:t>. Формой выявления результатов экскурсии также может быть выпуск бюллетеня, стенгазеты с зарисовками, фотографиями, краткими описаниями экспонатов, экскурсионных объектов</w:t>
      </w:r>
      <w:r w:rsidR="00D047EA">
        <w:t xml:space="preserve"> и </w:t>
      </w:r>
      <w:proofErr w:type="spellStart"/>
      <w:r w:rsidR="00D047EA">
        <w:t>видеоэкскурсии</w:t>
      </w:r>
      <w:proofErr w:type="spellEnd"/>
      <w:r w:rsidRPr="0009338C">
        <w:t>.</w:t>
      </w:r>
    </w:p>
    <w:p w14:paraId="1DB8BE25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Одна из главных особенностей краеведческой работы состоит в том, что она включает в себя элементы исследования. Поэтому ее обязательной частью является непосредственное участие школьников и учителей в </w:t>
      </w:r>
      <w:r w:rsidRPr="0009338C">
        <w:rPr>
          <w:u w:val="single"/>
        </w:rPr>
        <w:t>исследовательской работе.</w:t>
      </w:r>
      <w:r w:rsidRPr="0009338C">
        <w:t> В ходе этой работы учащиеся знакомятся с методами исследования, применяемыми исторической наукой, учатся самостоятельно добывать знания.</w:t>
      </w:r>
    </w:p>
    <w:p w14:paraId="1DB8BE26" w14:textId="77777777" w:rsidR="00F81873" w:rsidRPr="0009338C" w:rsidRDefault="00F81873" w:rsidP="00D047EA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Дети самостоятельно работают над темой своего исследования. Они могут использовать любые источники: библиотечный фонд, Интернет, периодическую печать, встречаются с интересными людьми, записывают их воспоминания, берут интервью. При необходимости они получают у меня консультацию, исправив недочеты, если они имеются, ребята выносят свой труд на общее рассмотрение. Происходит презентация исследовательских и творческих работ.</w:t>
      </w:r>
    </w:p>
    <w:p w14:paraId="1DB8BE27" w14:textId="77777777" w:rsidR="00F81873" w:rsidRPr="0009338C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Все представленные формы и приемы нельзя считать универсальными, выбор того или иного приема определяется содержанием учебного материала, образовательными и воспитательными целями урока или занятия, умениями и навыками учащихся. Причем связь между историей края и историей страны в целом осуществляется тогда, когда она логична и педагогически целесообразна.</w:t>
      </w:r>
    </w:p>
    <w:p w14:paraId="1DB8BE28" w14:textId="77777777" w:rsidR="00F81873" w:rsidRDefault="00F81873" w:rsidP="002F5373">
      <w:pPr>
        <w:pStyle w:val="a3"/>
        <w:shd w:val="clear" w:color="auto" w:fill="FFFFFF"/>
        <w:spacing w:before="0" w:beforeAutospacing="0" w:after="0" w:afterAutospacing="0"/>
        <w:ind w:firstLine="708"/>
      </w:pPr>
      <w:r w:rsidRPr="0009338C">
        <w:t>Академик Д.С. Лихачёв писал: « … если не будет корней в родной местности, в родной стороне – будет много людей, похожих на иссушенное растение перекати – поле». Главная мысль приведённого высказывания: каждый человек, каждый гражданин должен знать, любить свою малую родину, свой отчий край, формировать в себе готовность жить и трудиться в родном крае, содействовать его возрождению и развитию. Если этого не будет, то человек не приобретёт важную опору – стержень в жизни, а общество постепенно скатится к духовной деградации и упадку. Воспитание любви к родному краю, родной стороне – это одновременно и воспитание любви к Отечеству – России, частицей которой является отчий край.</w:t>
      </w:r>
    </w:p>
    <w:p w14:paraId="5769DCB1" w14:textId="31BF45B5" w:rsidR="001A0539" w:rsidRPr="00CA509D" w:rsidRDefault="001A0539" w:rsidP="001A0539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Карабицына М. И</w:t>
      </w:r>
      <w:r w:rsidRPr="00CA509D">
        <w:rPr>
          <w:rFonts w:ascii="Times New Roman" w:hAnsi="Times New Roman" w:cs="Times New Roman"/>
          <w:color w:val="000000" w:themeColor="text1"/>
        </w:rPr>
        <w:t>.</w:t>
      </w:r>
    </w:p>
    <w:p w14:paraId="13445210" w14:textId="77777777" w:rsidR="001A0539" w:rsidRPr="00CA509D" w:rsidRDefault="001A0539" w:rsidP="001A0539">
      <w:pPr>
        <w:jc w:val="right"/>
        <w:rPr>
          <w:rFonts w:ascii="Times New Roman" w:hAnsi="Times New Roman" w:cs="Times New Roman"/>
          <w:color w:val="000000" w:themeColor="text1"/>
        </w:rPr>
      </w:pPr>
      <w:r w:rsidRPr="00CA509D">
        <w:rPr>
          <w:rFonts w:ascii="Times New Roman" w:hAnsi="Times New Roman" w:cs="Times New Roman"/>
          <w:i/>
          <w:iCs/>
          <w:color w:val="000000" w:themeColor="text1"/>
        </w:rPr>
        <w:t xml:space="preserve">Учитель истории, </w:t>
      </w:r>
    </w:p>
    <w:p w14:paraId="3F0CE889" w14:textId="77777777" w:rsidR="001A0539" w:rsidRPr="00CA509D" w:rsidRDefault="001A0539" w:rsidP="001A0539">
      <w:pPr>
        <w:jc w:val="right"/>
        <w:rPr>
          <w:rFonts w:ascii="Times New Roman" w:hAnsi="Times New Roman" w:cs="Times New Roman"/>
          <w:color w:val="000000" w:themeColor="text1"/>
        </w:rPr>
      </w:pPr>
      <w:r w:rsidRPr="00CA509D">
        <w:rPr>
          <w:rFonts w:ascii="Times New Roman" w:hAnsi="Times New Roman" w:cs="Times New Roman"/>
          <w:i/>
          <w:iCs/>
          <w:color w:val="000000" w:themeColor="text1"/>
        </w:rPr>
        <w:t xml:space="preserve">обществознания </w:t>
      </w:r>
    </w:p>
    <w:p w14:paraId="6D419680" w14:textId="77777777" w:rsidR="001A0539" w:rsidRPr="00CA509D" w:rsidRDefault="001A0539" w:rsidP="001A0539">
      <w:pPr>
        <w:jc w:val="right"/>
        <w:rPr>
          <w:rFonts w:ascii="Times New Roman" w:hAnsi="Times New Roman" w:cs="Times New Roman"/>
          <w:color w:val="000000" w:themeColor="text1"/>
        </w:rPr>
      </w:pPr>
      <w:r w:rsidRPr="00CA509D">
        <w:rPr>
          <w:rFonts w:ascii="Times New Roman" w:hAnsi="Times New Roman" w:cs="Times New Roman"/>
          <w:i/>
          <w:iCs/>
          <w:color w:val="000000" w:themeColor="text1"/>
        </w:rPr>
        <w:t>МБОУ «Мазанская школа»,</w:t>
      </w:r>
    </w:p>
    <w:p w14:paraId="08379853" w14:textId="77777777" w:rsidR="001A0539" w:rsidRPr="00CA509D" w:rsidRDefault="001A0539" w:rsidP="001A0539">
      <w:pPr>
        <w:jc w:val="right"/>
        <w:rPr>
          <w:rFonts w:ascii="Times New Roman" w:hAnsi="Times New Roman" w:cs="Times New Roman"/>
          <w:color w:val="000000" w:themeColor="text1"/>
        </w:rPr>
      </w:pPr>
      <w:r w:rsidRPr="00CA509D">
        <w:rPr>
          <w:rFonts w:ascii="Times New Roman" w:hAnsi="Times New Roman" w:cs="Times New Roman"/>
          <w:color w:val="000000" w:themeColor="text1"/>
        </w:rPr>
        <w:t>Мазанка, 2021</w:t>
      </w:r>
    </w:p>
    <w:p w14:paraId="57DB6A50" w14:textId="77777777" w:rsidR="001A0539" w:rsidRPr="00CA509D" w:rsidRDefault="001A0539" w:rsidP="001A0539">
      <w:pPr>
        <w:rPr>
          <w:rFonts w:ascii="Times New Roman" w:hAnsi="Times New Roman" w:cs="Times New Roman"/>
          <w:color w:val="000000" w:themeColor="text1"/>
        </w:rPr>
      </w:pPr>
    </w:p>
    <w:p w14:paraId="1DB8BE29" w14:textId="77777777" w:rsidR="000D5DCD" w:rsidRDefault="000D5DCD" w:rsidP="0009338C">
      <w:pPr>
        <w:pStyle w:val="a3"/>
        <w:shd w:val="clear" w:color="auto" w:fill="FFFFFF"/>
        <w:spacing w:before="0" w:beforeAutospacing="0" w:after="0" w:afterAutospacing="0"/>
      </w:pPr>
    </w:p>
    <w:sectPr w:rsidR="000D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0960"/>
    <w:multiLevelType w:val="multilevel"/>
    <w:tmpl w:val="C816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D2"/>
    <w:rsid w:val="0009338C"/>
    <w:rsid w:val="000D5DCD"/>
    <w:rsid w:val="001A0539"/>
    <w:rsid w:val="002F5373"/>
    <w:rsid w:val="00536104"/>
    <w:rsid w:val="007B777B"/>
    <w:rsid w:val="00894BEC"/>
    <w:rsid w:val="008E5FD2"/>
    <w:rsid w:val="00A135AA"/>
    <w:rsid w:val="00D047EA"/>
    <w:rsid w:val="00EB7624"/>
    <w:rsid w:val="00ED4E73"/>
    <w:rsid w:val="00F8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BDFC"/>
  <w15:docId w15:val="{70DDD1E1-0C19-4562-BE3F-12491FB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Усния</cp:lastModifiedBy>
  <cp:revision>2</cp:revision>
  <dcterms:created xsi:type="dcterms:W3CDTF">2021-10-15T06:29:00Z</dcterms:created>
  <dcterms:modified xsi:type="dcterms:W3CDTF">2021-10-15T06:29:00Z</dcterms:modified>
</cp:coreProperties>
</file>