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6D" w:rsidRPr="00757691" w:rsidRDefault="00A0736D" w:rsidP="00A0736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i/>
          <w:sz w:val="28"/>
          <w:szCs w:val="28"/>
          <w:bdr w:val="none" w:sz="0" w:space="0" w:color="auto" w:frame="1"/>
        </w:rPr>
      </w:pPr>
      <w:r w:rsidRPr="00757691">
        <w:rPr>
          <w:rStyle w:val="a9"/>
          <w:i/>
          <w:sz w:val="28"/>
          <w:szCs w:val="28"/>
          <w:bdr w:val="none" w:sz="0" w:space="0" w:color="auto" w:frame="1"/>
        </w:rPr>
        <w:t>Научно-технический кружок «</w:t>
      </w:r>
      <w:proofErr w:type="gramStart"/>
      <w:r w:rsidRPr="00757691">
        <w:rPr>
          <w:rStyle w:val="a9"/>
          <w:i/>
          <w:sz w:val="28"/>
          <w:szCs w:val="28"/>
          <w:bdr w:val="none" w:sz="0" w:space="0" w:color="auto" w:frame="1"/>
        </w:rPr>
        <w:t>Работенок</w:t>
      </w:r>
      <w:proofErr w:type="gramEnd"/>
      <w:r w:rsidRPr="00757691">
        <w:rPr>
          <w:rStyle w:val="a9"/>
          <w:i/>
          <w:sz w:val="28"/>
          <w:szCs w:val="28"/>
          <w:bdr w:val="none" w:sz="0" w:space="0" w:color="auto" w:frame="1"/>
        </w:rPr>
        <w:t>»</w:t>
      </w:r>
    </w:p>
    <w:p w:rsidR="00A0736D" w:rsidRPr="00757691" w:rsidRDefault="00A0736D" w:rsidP="00A0736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i/>
          <w:sz w:val="28"/>
          <w:szCs w:val="28"/>
          <w:bdr w:val="none" w:sz="0" w:space="0" w:color="auto" w:frame="1"/>
        </w:rPr>
      </w:pPr>
      <w:r w:rsidRPr="00757691">
        <w:rPr>
          <w:rStyle w:val="a9"/>
          <w:i/>
          <w:sz w:val="28"/>
          <w:szCs w:val="28"/>
          <w:bdr w:val="none" w:sz="0" w:space="0" w:color="auto" w:frame="1"/>
        </w:rPr>
        <w:t>Для самостоятельного изучения</w:t>
      </w:r>
    </w:p>
    <w:p w:rsidR="00A0736D" w:rsidRDefault="00A0736D" w:rsidP="00A0736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i/>
          <w:sz w:val="28"/>
          <w:szCs w:val="28"/>
          <w:bdr w:val="none" w:sz="0" w:space="0" w:color="auto" w:frame="1"/>
        </w:rPr>
      </w:pPr>
      <w:r w:rsidRPr="00757691">
        <w:rPr>
          <w:rStyle w:val="a9"/>
          <w:b w:val="0"/>
          <w:szCs w:val="28"/>
          <w:bdr w:val="none" w:sz="0" w:space="0" w:color="auto" w:frame="1"/>
        </w:rPr>
        <w:t>Учитель: Лещенко А.А.</w:t>
      </w:r>
    </w:p>
    <w:p w:rsidR="00A0736D" w:rsidRPr="00A0736D" w:rsidRDefault="00A0736D" w:rsidP="00A0736D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i/>
          <w:sz w:val="16"/>
          <w:szCs w:val="28"/>
        </w:rPr>
      </w:pPr>
    </w:p>
    <w:p w:rsidR="00A0736D" w:rsidRDefault="00A0736D" w:rsidP="00A0736D">
      <w:pPr>
        <w:pStyle w:val="a5"/>
        <w:shd w:val="clear" w:color="auto" w:fill="FFFFFF"/>
        <w:spacing w:before="0" w:beforeAutospacing="0" w:after="225" w:afterAutospacing="0"/>
        <w:jc w:val="center"/>
        <w:textAlignment w:val="baseline"/>
      </w:pPr>
      <w:r w:rsidRPr="00333229">
        <w:rPr>
          <w:b/>
          <w:i/>
          <w:sz w:val="28"/>
          <w:szCs w:val="28"/>
        </w:rPr>
        <w:t xml:space="preserve">Урок 19. </w:t>
      </w:r>
      <w:proofErr w:type="spellStart"/>
      <w:r w:rsidRPr="00333229">
        <w:rPr>
          <w:b/>
          <w:i/>
          <w:sz w:val="28"/>
          <w:szCs w:val="28"/>
        </w:rPr>
        <w:t>Пьезоэлемент</w:t>
      </w:r>
      <w:proofErr w:type="spellEnd"/>
      <w:r w:rsidRPr="00333229">
        <w:rPr>
          <w:b/>
          <w:i/>
          <w:sz w:val="28"/>
          <w:szCs w:val="28"/>
        </w:rPr>
        <w:t xml:space="preserve"> на </w:t>
      </w:r>
      <w:proofErr w:type="spellStart"/>
      <w:r w:rsidRPr="00333229">
        <w:rPr>
          <w:b/>
          <w:i/>
          <w:sz w:val="28"/>
          <w:szCs w:val="28"/>
        </w:rPr>
        <w:t>Arduino</w:t>
      </w:r>
      <w:proofErr w:type="spellEnd"/>
    </w:p>
    <w:p w:rsidR="00A0736D" w:rsidRPr="00A0736D" w:rsidRDefault="00A0736D" w:rsidP="00A0736D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0736D">
        <w:rPr>
          <w:rFonts w:ascii="Times New Roman" w:hAnsi="Times New Roman"/>
        </w:rPr>
        <w:t>Пьезоэлемент</w:t>
      </w:r>
      <w:proofErr w:type="spellEnd"/>
      <w:r w:rsidRPr="00A0736D">
        <w:rPr>
          <w:rFonts w:ascii="Times New Roman" w:hAnsi="Times New Roman"/>
        </w:rPr>
        <w:t xml:space="preserve"> — электромеханический преобразователь, одним из разновидностей которого является </w:t>
      </w:r>
      <w:proofErr w:type="spellStart"/>
      <w:r w:rsidRPr="00A0736D">
        <w:rPr>
          <w:rFonts w:ascii="Times New Roman" w:hAnsi="Times New Roman"/>
        </w:rPr>
        <w:t>пьезоизлучатель</w:t>
      </w:r>
      <w:proofErr w:type="spellEnd"/>
      <w:r w:rsidRPr="00A0736D">
        <w:rPr>
          <w:rFonts w:ascii="Times New Roman" w:hAnsi="Times New Roman"/>
        </w:rPr>
        <w:t xml:space="preserve"> звука,  который также называют </w:t>
      </w:r>
      <w:proofErr w:type="spellStart"/>
      <w:r w:rsidRPr="00A0736D">
        <w:rPr>
          <w:rFonts w:ascii="Times New Roman" w:hAnsi="Times New Roman"/>
        </w:rPr>
        <w:t>пьезодинамиком</w:t>
      </w:r>
      <w:proofErr w:type="spellEnd"/>
      <w:r w:rsidRPr="00A0736D">
        <w:rPr>
          <w:rFonts w:ascii="Times New Roman" w:hAnsi="Times New Roman"/>
        </w:rPr>
        <w:t>, просто звонком  или английским </w:t>
      </w:r>
      <w:proofErr w:type="spellStart"/>
      <w:r w:rsidRPr="00A0736D">
        <w:rPr>
          <w:rFonts w:ascii="Times New Roman" w:hAnsi="Times New Roman"/>
        </w:rPr>
        <w:t>buzzer</w:t>
      </w:r>
      <w:proofErr w:type="spellEnd"/>
      <w:r w:rsidRPr="00A0736D">
        <w:rPr>
          <w:rFonts w:ascii="Times New Roman" w:hAnsi="Times New Roman"/>
        </w:rPr>
        <w:t>. </w:t>
      </w:r>
      <w:proofErr w:type="spellStart"/>
      <w:r w:rsidRPr="00A0736D">
        <w:rPr>
          <w:rFonts w:ascii="Times New Roman" w:hAnsi="Times New Roman"/>
        </w:rPr>
        <w:t>Пьезодинамик</w:t>
      </w:r>
      <w:proofErr w:type="spellEnd"/>
      <w:r w:rsidRPr="00A0736D">
        <w:rPr>
          <w:rFonts w:ascii="Times New Roman" w:hAnsi="Times New Roman"/>
        </w:rPr>
        <w:t xml:space="preserve"> переводит </w:t>
      </w:r>
      <w:proofErr w:type="spellStart"/>
      <w:r w:rsidRPr="00A0736D">
        <w:rPr>
          <w:rFonts w:ascii="Times New Roman" w:hAnsi="Times New Roman"/>
        </w:rPr>
        <w:t>электриче</w:t>
      </w:r>
      <w:proofErr w:type="gramStart"/>
      <w:r w:rsidRPr="00A0736D">
        <w:rPr>
          <w:rFonts w:ascii="Times New Roman" w:hAnsi="Times New Roman"/>
        </w:rPr>
        <w:t>c</w:t>
      </w:r>
      <w:proofErr w:type="gramEnd"/>
      <w:r w:rsidRPr="00A0736D">
        <w:rPr>
          <w:rFonts w:ascii="Times New Roman" w:hAnsi="Times New Roman"/>
        </w:rPr>
        <w:t>кое</w:t>
      </w:r>
      <w:proofErr w:type="spellEnd"/>
      <w:r w:rsidRPr="00A0736D">
        <w:rPr>
          <w:rFonts w:ascii="Times New Roman" w:hAnsi="Times New Roman"/>
        </w:rPr>
        <w:t> напряжение в колебание мембраны. Эти колебания и создают звук (звуковую волну).</w:t>
      </w:r>
    </w:p>
    <w:p w:rsidR="00A0736D" w:rsidRPr="00A0736D" w:rsidRDefault="00A0736D" w:rsidP="00A0736D">
      <w:pPr>
        <w:pStyle w:val="a3"/>
        <w:ind w:firstLine="708"/>
        <w:jc w:val="both"/>
        <w:rPr>
          <w:rFonts w:ascii="Times New Roman" w:hAnsi="Times New Roman"/>
        </w:rPr>
      </w:pPr>
      <w:r w:rsidRPr="00A0736D">
        <w:rPr>
          <w:rFonts w:ascii="Times New Roman" w:hAnsi="Times New Roman"/>
        </w:rPr>
        <w:t>В нашей модели частоту звука можно регулировать, задавая соответствующие параметры в программе. Такая модель может быть встроена в робота, который будет издавать звуки.</w:t>
      </w:r>
    </w:p>
    <w:p w:rsidR="00A0736D" w:rsidRPr="00A0736D" w:rsidRDefault="00A0736D" w:rsidP="00A0736D">
      <w:pPr>
        <w:pStyle w:val="a3"/>
        <w:ind w:firstLine="708"/>
        <w:jc w:val="both"/>
        <w:rPr>
          <w:rFonts w:ascii="Times New Roman" w:hAnsi="Times New Roman"/>
        </w:rPr>
      </w:pPr>
      <w:r w:rsidRPr="00A0736D">
        <w:rPr>
          <w:rFonts w:ascii="Times New Roman" w:hAnsi="Times New Roman"/>
        </w:rPr>
        <w:t>Видео-инструкция сборки модели:</w:t>
      </w:r>
    </w:p>
    <w:p w:rsidR="00A0736D" w:rsidRDefault="00A0736D" w:rsidP="00A0736D">
      <w:pPr>
        <w:pStyle w:val="a5"/>
        <w:shd w:val="clear" w:color="auto" w:fill="FFFFFF"/>
        <w:spacing w:before="0" w:beforeAutospacing="0" w:after="225" w:afterAutospacing="0"/>
        <w:textAlignment w:val="baseline"/>
      </w:pPr>
      <w:hyperlink r:id="rId8" w:history="1">
        <w:r w:rsidRPr="003D11F9">
          <w:rPr>
            <w:rStyle w:val="a6"/>
          </w:rPr>
          <w:t>https://www.youtube.com/watch?v=Y3v5JzJH80Y&amp;feature=emb_logo</w:t>
        </w:r>
      </w:hyperlink>
    </w:p>
    <w:p w:rsidR="00A0736D" w:rsidRPr="00A0736D" w:rsidRDefault="00A0736D" w:rsidP="00A0736D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Times New Roman" w:hAnsi="Times New Roman"/>
          <w:szCs w:val="32"/>
        </w:rPr>
      </w:pPr>
      <w:r w:rsidRPr="00A0736D">
        <w:rPr>
          <w:rFonts w:ascii="Times New Roman" w:hAnsi="Times New Roman"/>
          <w:szCs w:val="32"/>
        </w:rPr>
        <w:t xml:space="preserve">Для сборки модели с </w:t>
      </w:r>
      <w:proofErr w:type="spellStart"/>
      <w:r w:rsidRPr="00A0736D">
        <w:rPr>
          <w:rFonts w:ascii="Times New Roman" w:hAnsi="Times New Roman"/>
          <w:szCs w:val="32"/>
        </w:rPr>
        <w:t>пьезоэлементом</w:t>
      </w:r>
      <w:proofErr w:type="spellEnd"/>
      <w:r w:rsidRPr="00A0736D">
        <w:rPr>
          <w:rFonts w:ascii="Times New Roman" w:hAnsi="Times New Roman"/>
          <w:szCs w:val="32"/>
        </w:rPr>
        <w:t> нам потребуется:</w:t>
      </w:r>
    </w:p>
    <w:p w:rsidR="00A0736D" w:rsidRPr="00A0736D" w:rsidRDefault="00A0736D" w:rsidP="00A0736D">
      <w:pPr>
        <w:numPr>
          <w:ilvl w:val="0"/>
          <w:numId w:val="1"/>
        </w:numPr>
        <w:shd w:val="clear" w:color="auto" w:fill="FFFFFF"/>
        <w:spacing w:after="75"/>
        <w:ind w:left="105"/>
        <w:textAlignment w:val="baseline"/>
        <w:rPr>
          <w:rFonts w:ascii="Times New Roman" w:hAnsi="Times New Roman"/>
          <w:szCs w:val="32"/>
        </w:rPr>
      </w:pPr>
      <w:r w:rsidRPr="00A0736D">
        <w:rPr>
          <w:rFonts w:ascii="Times New Roman" w:hAnsi="Times New Roman"/>
          <w:szCs w:val="32"/>
        </w:rPr>
        <w:t xml:space="preserve">плата </w:t>
      </w:r>
      <w:proofErr w:type="spellStart"/>
      <w:r w:rsidRPr="00A0736D">
        <w:rPr>
          <w:rFonts w:ascii="Times New Roman" w:hAnsi="Times New Roman"/>
          <w:szCs w:val="32"/>
        </w:rPr>
        <w:t>Arduino</w:t>
      </w:r>
      <w:proofErr w:type="spellEnd"/>
    </w:p>
    <w:p w:rsidR="00A0736D" w:rsidRPr="00A0736D" w:rsidRDefault="00A0736D" w:rsidP="00A0736D">
      <w:pPr>
        <w:numPr>
          <w:ilvl w:val="0"/>
          <w:numId w:val="1"/>
        </w:numPr>
        <w:shd w:val="clear" w:color="auto" w:fill="FFFFFF"/>
        <w:spacing w:after="75"/>
        <w:ind w:left="105"/>
        <w:textAlignment w:val="baseline"/>
        <w:rPr>
          <w:rFonts w:ascii="Times New Roman" w:hAnsi="Times New Roman"/>
          <w:szCs w:val="32"/>
        </w:rPr>
      </w:pPr>
      <w:r w:rsidRPr="00A0736D">
        <w:rPr>
          <w:rFonts w:ascii="Times New Roman" w:hAnsi="Times New Roman"/>
          <w:szCs w:val="32"/>
        </w:rPr>
        <w:t>провода “папа-папа”</w:t>
      </w:r>
    </w:p>
    <w:p w:rsidR="00A0736D" w:rsidRPr="00A0736D" w:rsidRDefault="00A0736D" w:rsidP="00A0736D">
      <w:pPr>
        <w:numPr>
          <w:ilvl w:val="0"/>
          <w:numId w:val="1"/>
        </w:numPr>
        <w:shd w:val="clear" w:color="auto" w:fill="FFFFFF"/>
        <w:spacing w:after="75"/>
        <w:ind w:left="105"/>
        <w:textAlignment w:val="baseline"/>
        <w:rPr>
          <w:rFonts w:ascii="Times New Roman" w:hAnsi="Times New Roman"/>
          <w:szCs w:val="32"/>
        </w:rPr>
      </w:pPr>
      <w:proofErr w:type="spellStart"/>
      <w:r w:rsidRPr="00A0736D">
        <w:rPr>
          <w:rFonts w:ascii="Times New Roman" w:hAnsi="Times New Roman"/>
          <w:szCs w:val="32"/>
        </w:rPr>
        <w:t>пьезоэлемент</w:t>
      </w:r>
      <w:proofErr w:type="spellEnd"/>
    </w:p>
    <w:p w:rsidR="00A0736D" w:rsidRPr="00333229" w:rsidRDefault="00A0736D" w:rsidP="00A0736D">
      <w:pPr>
        <w:numPr>
          <w:ilvl w:val="0"/>
          <w:numId w:val="1"/>
        </w:numPr>
        <w:shd w:val="clear" w:color="auto" w:fill="FFFFFF"/>
        <w:ind w:left="105"/>
        <w:textAlignment w:val="baseline"/>
      </w:pPr>
      <w:r w:rsidRPr="00A0736D">
        <w:rPr>
          <w:rFonts w:ascii="Times New Roman" w:hAnsi="Times New Roman"/>
          <w:szCs w:val="32"/>
        </w:rPr>
        <w:t xml:space="preserve">программа </w:t>
      </w:r>
      <w:proofErr w:type="spellStart"/>
      <w:r w:rsidRPr="00A0736D">
        <w:rPr>
          <w:rFonts w:ascii="Times New Roman" w:hAnsi="Times New Roman"/>
          <w:szCs w:val="32"/>
        </w:rPr>
        <w:t>Arduino</w:t>
      </w:r>
      <w:proofErr w:type="spellEnd"/>
      <w:r w:rsidRPr="00A0736D">
        <w:rPr>
          <w:rFonts w:ascii="Times New Roman" w:hAnsi="Times New Roman"/>
          <w:szCs w:val="32"/>
        </w:rPr>
        <w:t xml:space="preserve"> IDE, которую можно скачать с</w:t>
      </w:r>
      <w:r w:rsidRPr="00333229">
        <w:t> </w:t>
      </w:r>
      <w:hyperlink r:id="rId9" w:anchor="toc1" w:tgtFrame="_blank" w:history="1">
        <w:r w:rsidRPr="00333229">
          <w:rPr>
            <w:rStyle w:val="a6"/>
            <w:bdr w:val="none" w:sz="0" w:space="0" w:color="auto" w:frame="1"/>
          </w:rPr>
          <w:t xml:space="preserve">сайта </w:t>
        </w:r>
        <w:proofErr w:type="spellStart"/>
        <w:r w:rsidRPr="00333229">
          <w:rPr>
            <w:rStyle w:val="a6"/>
            <w:bdr w:val="none" w:sz="0" w:space="0" w:color="auto" w:frame="1"/>
          </w:rPr>
          <w:t>Arduino</w:t>
        </w:r>
        <w:proofErr w:type="spellEnd"/>
      </w:hyperlink>
      <w:r w:rsidRPr="00333229">
        <w:t>.</w:t>
      </w:r>
    </w:p>
    <w:p w:rsidR="00A0736D" w:rsidRPr="00333229" w:rsidRDefault="00A0736D" w:rsidP="00A0736D">
      <w:pPr>
        <w:shd w:val="clear" w:color="auto" w:fill="F7F7F7"/>
        <w:jc w:val="center"/>
        <w:textAlignment w:val="baseline"/>
      </w:pPr>
      <w:r>
        <w:rPr>
          <w:noProof/>
        </w:rPr>
        <w:drawing>
          <wp:inline distT="0" distB="0" distL="0" distR="0">
            <wp:extent cx="5416826" cy="5191125"/>
            <wp:effectExtent l="0" t="0" r="0" b="0"/>
            <wp:docPr id="3" name="Рисунок 3" descr="Arduino динамик (пьезоэлемент) подключение, дет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duino динамик (пьезоэлемент) подключение, детал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826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36D" w:rsidRDefault="00A0736D" w:rsidP="00A0736D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  <w:rPr>
          <w:b/>
          <w:sz w:val="28"/>
        </w:rPr>
      </w:pPr>
    </w:p>
    <w:p w:rsidR="00A0736D" w:rsidRPr="00A0736D" w:rsidRDefault="00A0736D" w:rsidP="00A0736D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  <w:rPr>
          <w:b/>
          <w:sz w:val="28"/>
        </w:rPr>
      </w:pPr>
      <w:r w:rsidRPr="00A0736D">
        <w:rPr>
          <w:b/>
          <w:sz w:val="28"/>
        </w:rPr>
        <w:t xml:space="preserve">Что потребуется для подключения динамика на </w:t>
      </w:r>
      <w:proofErr w:type="spellStart"/>
      <w:r w:rsidRPr="00A0736D">
        <w:rPr>
          <w:b/>
          <w:sz w:val="28"/>
        </w:rPr>
        <w:t>Arduino</w:t>
      </w:r>
      <w:proofErr w:type="spellEnd"/>
      <w:r w:rsidRPr="00A0736D">
        <w:rPr>
          <w:b/>
          <w:sz w:val="28"/>
        </w:rPr>
        <w:t>?</w:t>
      </w:r>
    </w:p>
    <w:p w:rsidR="00A0736D" w:rsidRPr="00333229" w:rsidRDefault="00A0736D" w:rsidP="00A0736D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333229">
        <w:t xml:space="preserve">Схема подключения модели </w:t>
      </w:r>
      <w:proofErr w:type="spellStart"/>
      <w:r w:rsidRPr="00333229">
        <w:t>Arduino</w:t>
      </w:r>
      <w:proofErr w:type="spellEnd"/>
      <w:r w:rsidRPr="00333229">
        <w:t xml:space="preserve"> с </w:t>
      </w:r>
      <w:proofErr w:type="spellStart"/>
      <w:r w:rsidRPr="00333229">
        <w:t>пьезоэлементом</w:t>
      </w:r>
      <w:proofErr w:type="spellEnd"/>
      <w:r w:rsidRPr="00333229">
        <w:t>:</w:t>
      </w:r>
    </w:p>
    <w:p w:rsidR="00A0736D" w:rsidRPr="00333229" w:rsidRDefault="00A0736D" w:rsidP="00A0736D">
      <w:pPr>
        <w:shd w:val="clear" w:color="auto" w:fill="F7F7F7"/>
        <w:jc w:val="center"/>
        <w:textAlignment w:val="baseline"/>
      </w:pPr>
      <w:r>
        <w:rPr>
          <w:noProof/>
        </w:rPr>
        <w:drawing>
          <wp:inline distT="0" distB="0" distL="0" distR="0">
            <wp:extent cx="4762500" cy="4448175"/>
            <wp:effectExtent l="0" t="0" r="0" b="9525"/>
            <wp:docPr id="2" name="Рисунок 2" descr="6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 схе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36D" w:rsidRPr="00333229" w:rsidRDefault="00A0736D" w:rsidP="00A0736D">
      <w:pPr>
        <w:pStyle w:val="wp-caption-text"/>
        <w:shd w:val="clear" w:color="auto" w:fill="F7F7F7"/>
        <w:spacing w:before="0" w:beforeAutospacing="0" w:after="0" w:afterAutospacing="0" w:line="180" w:lineRule="atLeast"/>
        <w:jc w:val="center"/>
        <w:textAlignment w:val="baseline"/>
      </w:pPr>
      <w:r w:rsidRPr="00333229">
        <w:t xml:space="preserve">Схема подключения </w:t>
      </w:r>
      <w:proofErr w:type="spellStart"/>
      <w:r w:rsidRPr="00333229">
        <w:t>пьезоэлемента</w:t>
      </w:r>
      <w:proofErr w:type="spellEnd"/>
      <w:r w:rsidRPr="00333229">
        <w:t xml:space="preserve"> (динамика) на </w:t>
      </w:r>
      <w:proofErr w:type="spellStart"/>
      <w:r w:rsidRPr="00333229">
        <w:t>Arduino</w:t>
      </w:r>
      <w:proofErr w:type="spellEnd"/>
    </w:p>
    <w:p w:rsidR="00A0736D" w:rsidRPr="00333229" w:rsidRDefault="00A0736D" w:rsidP="00A0736D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333229">
        <w:rPr>
          <w:bdr w:val="none" w:sz="0" w:space="0" w:color="auto" w:frame="1"/>
        </w:rPr>
        <w:t xml:space="preserve">Для работы этой модели подойдет следующая программа (программу вы можете просто скопировать в </w:t>
      </w:r>
      <w:proofErr w:type="spellStart"/>
      <w:r w:rsidRPr="00333229">
        <w:rPr>
          <w:bdr w:val="none" w:sz="0" w:space="0" w:color="auto" w:frame="1"/>
        </w:rPr>
        <w:t>Arduino</w:t>
      </w:r>
      <w:proofErr w:type="spellEnd"/>
      <w:r w:rsidRPr="00333229">
        <w:rPr>
          <w:bdr w:val="none" w:sz="0" w:space="0" w:color="auto" w:frame="1"/>
        </w:rPr>
        <w:t xml:space="preserve"> IDE).</w:t>
      </w:r>
    </w:p>
    <w:p w:rsidR="00A0736D" w:rsidRPr="00333229" w:rsidRDefault="00A0736D" w:rsidP="00A0736D">
      <w:pPr>
        <w:pStyle w:val="a5"/>
        <w:shd w:val="clear" w:color="auto" w:fill="FFFFFF"/>
        <w:spacing w:before="0" w:beforeAutospacing="0" w:after="225" w:afterAutospacing="0"/>
        <w:textAlignment w:val="baseline"/>
      </w:pPr>
    </w:p>
    <w:p w:rsidR="00A0736D" w:rsidRPr="00333229" w:rsidRDefault="00A0736D" w:rsidP="00A0736D">
      <w:pPr>
        <w:pStyle w:val="a5"/>
        <w:shd w:val="clear" w:color="auto" w:fill="FFFFFF"/>
        <w:spacing w:before="0" w:beforeAutospacing="0" w:after="225" w:afterAutospacing="0"/>
        <w:textAlignment w:val="baseline"/>
      </w:pPr>
      <w:r w:rsidRPr="00333229">
        <w:t xml:space="preserve">Так выглядит собранная модель </w:t>
      </w:r>
      <w:proofErr w:type="spellStart"/>
      <w:r w:rsidRPr="00333229">
        <w:t>Arduino</w:t>
      </w:r>
      <w:proofErr w:type="spellEnd"/>
      <w:r w:rsidRPr="00333229">
        <w:t xml:space="preserve"> с </w:t>
      </w:r>
      <w:proofErr w:type="spellStart"/>
      <w:r w:rsidRPr="00333229">
        <w:t>пьезоэлементом</w:t>
      </w:r>
      <w:proofErr w:type="spellEnd"/>
      <w:r w:rsidRPr="00333229">
        <w:t>:</w:t>
      </w:r>
    </w:p>
    <w:p w:rsidR="00A0736D" w:rsidRPr="00333229" w:rsidRDefault="00A0736D" w:rsidP="00A0736D">
      <w:pPr>
        <w:shd w:val="clear" w:color="auto" w:fill="F7F7F7"/>
        <w:jc w:val="center"/>
        <w:textAlignment w:val="baseline"/>
      </w:pPr>
      <w:r>
        <w:rPr>
          <w:noProof/>
        </w:rPr>
        <w:drawing>
          <wp:inline distT="0" distB="0" distL="0" distR="0">
            <wp:extent cx="4250352" cy="2819400"/>
            <wp:effectExtent l="0" t="0" r="0" b="0"/>
            <wp:docPr id="1" name="Рисунок 1" descr="Arduino подключение динамика (пьезоэлемен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duino подключение динамика (пьезоэлемента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395" cy="281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36D" w:rsidRPr="00333229" w:rsidSect="00A0736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05" w:rsidRDefault="00142D05" w:rsidP="00A0736D">
      <w:r>
        <w:separator/>
      </w:r>
    </w:p>
  </w:endnote>
  <w:endnote w:type="continuationSeparator" w:id="0">
    <w:p w:rsidR="00142D05" w:rsidRDefault="00142D05" w:rsidP="00A0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05" w:rsidRDefault="00142D05" w:rsidP="00A0736D">
      <w:r>
        <w:separator/>
      </w:r>
    </w:p>
  </w:footnote>
  <w:footnote w:type="continuationSeparator" w:id="0">
    <w:p w:rsidR="00142D05" w:rsidRDefault="00142D05" w:rsidP="00A0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6918"/>
    <w:multiLevelType w:val="multilevel"/>
    <w:tmpl w:val="33F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67"/>
    <w:rsid w:val="00142D05"/>
    <w:rsid w:val="00714599"/>
    <w:rsid w:val="008B1C67"/>
    <w:rsid w:val="00A0736D"/>
    <w:rsid w:val="00F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7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3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3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36D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No Spacing"/>
    <w:basedOn w:val="a"/>
    <w:uiPriority w:val="1"/>
    <w:qFormat/>
    <w:rsid w:val="00A0736D"/>
    <w:rPr>
      <w:szCs w:val="32"/>
    </w:rPr>
  </w:style>
  <w:style w:type="paragraph" w:styleId="a4">
    <w:name w:val="List Paragraph"/>
    <w:basedOn w:val="a"/>
    <w:uiPriority w:val="34"/>
    <w:qFormat/>
    <w:rsid w:val="00A0736D"/>
    <w:pPr>
      <w:ind w:left="720"/>
      <w:contextualSpacing/>
    </w:pPr>
  </w:style>
  <w:style w:type="paragraph" w:styleId="a5">
    <w:name w:val="Normal (Web)"/>
    <w:basedOn w:val="a"/>
    <w:rsid w:val="00A0736D"/>
    <w:pPr>
      <w:spacing w:before="100" w:beforeAutospacing="1" w:after="100" w:afterAutospacing="1"/>
    </w:pPr>
  </w:style>
  <w:style w:type="character" w:styleId="a6">
    <w:name w:val="Hyperlink"/>
    <w:basedOn w:val="a0"/>
    <w:rsid w:val="00A0736D"/>
    <w:rPr>
      <w:color w:val="0000FF"/>
      <w:u w:val="single"/>
    </w:rPr>
  </w:style>
  <w:style w:type="paragraph" w:customStyle="1" w:styleId="wp-caption-text">
    <w:name w:val="wp-caption-text"/>
    <w:basedOn w:val="a"/>
    <w:rsid w:val="00A0736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073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36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0736D"/>
    <w:rPr>
      <w:b/>
      <w:bCs/>
    </w:rPr>
  </w:style>
  <w:style w:type="paragraph" w:styleId="aa">
    <w:name w:val="header"/>
    <w:basedOn w:val="a"/>
    <w:link w:val="ab"/>
    <w:uiPriority w:val="99"/>
    <w:unhideWhenUsed/>
    <w:rsid w:val="00A073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7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073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73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73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73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73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73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73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736D"/>
    <w:rPr>
      <w:rFonts w:asciiTheme="majorHAnsi" w:eastAsiaTheme="majorEastAsia" w:hAnsiTheme="majorHAnsi"/>
    </w:rPr>
  </w:style>
  <w:style w:type="paragraph" w:styleId="ae">
    <w:name w:val="Title"/>
    <w:basedOn w:val="a"/>
    <w:next w:val="a"/>
    <w:link w:val="af"/>
    <w:uiPriority w:val="10"/>
    <w:qFormat/>
    <w:rsid w:val="00A07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A07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A07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1">
    <w:name w:val="Подзаголовок Знак"/>
    <w:basedOn w:val="a0"/>
    <w:link w:val="af0"/>
    <w:uiPriority w:val="11"/>
    <w:rsid w:val="00A0736D"/>
    <w:rPr>
      <w:rFonts w:asciiTheme="majorHAnsi" w:eastAsiaTheme="majorEastAsia" w:hAnsiTheme="majorHAnsi"/>
      <w:sz w:val="24"/>
      <w:szCs w:val="24"/>
    </w:rPr>
  </w:style>
  <w:style w:type="character" w:styleId="af2">
    <w:name w:val="Emphasis"/>
    <w:basedOn w:val="a0"/>
    <w:uiPriority w:val="20"/>
    <w:qFormat/>
    <w:rsid w:val="00A0736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0736D"/>
    <w:rPr>
      <w:i/>
    </w:rPr>
  </w:style>
  <w:style w:type="character" w:customStyle="1" w:styleId="22">
    <w:name w:val="Цитата 2 Знак"/>
    <w:basedOn w:val="a0"/>
    <w:link w:val="21"/>
    <w:uiPriority w:val="29"/>
    <w:rsid w:val="00A0736D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A0736D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A0736D"/>
    <w:rPr>
      <w:b/>
      <w:i/>
      <w:sz w:val="24"/>
    </w:rPr>
  </w:style>
  <w:style w:type="character" w:styleId="af5">
    <w:name w:val="Subtle Emphasis"/>
    <w:uiPriority w:val="19"/>
    <w:qFormat/>
    <w:rsid w:val="00A0736D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A0736D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A0736D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A0736D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A0736D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A0736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7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3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3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36D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No Spacing"/>
    <w:basedOn w:val="a"/>
    <w:uiPriority w:val="1"/>
    <w:qFormat/>
    <w:rsid w:val="00A0736D"/>
    <w:rPr>
      <w:szCs w:val="32"/>
    </w:rPr>
  </w:style>
  <w:style w:type="paragraph" w:styleId="a4">
    <w:name w:val="List Paragraph"/>
    <w:basedOn w:val="a"/>
    <w:uiPriority w:val="34"/>
    <w:qFormat/>
    <w:rsid w:val="00A0736D"/>
    <w:pPr>
      <w:ind w:left="720"/>
      <w:contextualSpacing/>
    </w:pPr>
  </w:style>
  <w:style w:type="paragraph" w:styleId="a5">
    <w:name w:val="Normal (Web)"/>
    <w:basedOn w:val="a"/>
    <w:rsid w:val="00A0736D"/>
    <w:pPr>
      <w:spacing w:before="100" w:beforeAutospacing="1" w:after="100" w:afterAutospacing="1"/>
    </w:pPr>
  </w:style>
  <w:style w:type="character" w:styleId="a6">
    <w:name w:val="Hyperlink"/>
    <w:basedOn w:val="a0"/>
    <w:rsid w:val="00A0736D"/>
    <w:rPr>
      <w:color w:val="0000FF"/>
      <w:u w:val="single"/>
    </w:rPr>
  </w:style>
  <w:style w:type="paragraph" w:customStyle="1" w:styleId="wp-caption-text">
    <w:name w:val="wp-caption-text"/>
    <w:basedOn w:val="a"/>
    <w:rsid w:val="00A0736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073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36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0736D"/>
    <w:rPr>
      <w:b/>
      <w:bCs/>
    </w:rPr>
  </w:style>
  <w:style w:type="paragraph" w:styleId="aa">
    <w:name w:val="header"/>
    <w:basedOn w:val="a"/>
    <w:link w:val="ab"/>
    <w:uiPriority w:val="99"/>
    <w:unhideWhenUsed/>
    <w:rsid w:val="00A073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7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073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73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7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073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73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073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073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073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0736D"/>
    <w:rPr>
      <w:rFonts w:asciiTheme="majorHAnsi" w:eastAsiaTheme="majorEastAsia" w:hAnsiTheme="majorHAnsi"/>
    </w:rPr>
  </w:style>
  <w:style w:type="paragraph" w:styleId="ae">
    <w:name w:val="Title"/>
    <w:basedOn w:val="a"/>
    <w:next w:val="a"/>
    <w:link w:val="af"/>
    <w:uiPriority w:val="10"/>
    <w:qFormat/>
    <w:rsid w:val="00A07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A07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A07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1">
    <w:name w:val="Подзаголовок Знак"/>
    <w:basedOn w:val="a0"/>
    <w:link w:val="af0"/>
    <w:uiPriority w:val="11"/>
    <w:rsid w:val="00A0736D"/>
    <w:rPr>
      <w:rFonts w:asciiTheme="majorHAnsi" w:eastAsiaTheme="majorEastAsia" w:hAnsiTheme="majorHAnsi"/>
      <w:sz w:val="24"/>
      <w:szCs w:val="24"/>
    </w:rPr>
  </w:style>
  <w:style w:type="character" w:styleId="af2">
    <w:name w:val="Emphasis"/>
    <w:basedOn w:val="a0"/>
    <w:uiPriority w:val="20"/>
    <w:qFormat/>
    <w:rsid w:val="00A0736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0736D"/>
    <w:rPr>
      <w:i/>
    </w:rPr>
  </w:style>
  <w:style w:type="character" w:customStyle="1" w:styleId="22">
    <w:name w:val="Цитата 2 Знак"/>
    <w:basedOn w:val="a0"/>
    <w:link w:val="21"/>
    <w:uiPriority w:val="29"/>
    <w:rsid w:val="00A0736D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A0736D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A0736D"/>
    <w:rPr>
      <w:b/>
      <w:i/>
      <w:sz w:val="24"/>
    </w:rPr>
  </w:style>
  <w:style w:type="character" w:styleId="af5">
    <w:name w:val="Subtle Emphasis"/>
    <w:uiPriority w:val="19"/>
    <w:qFormat/>
    <w:rsid w:val="00A0736D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A0736D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A0736D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A0736D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A0736D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A073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v5JzJH80Y&amp;feature=emb_log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arduino.cc/en/Main/Softw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2020-04-13T09:45:00Z</dcterms:created>
  <dcterms:modified xsi:type="dcterms:W3CDTF">2020-04-13T09:49:00Z</dcterms:modified>
</cp:coreProperties>
</file>