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5E" w:rsidRDefault="00F72D4E" w:rsidP="00305B7F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 w:rsidRPr="00F72D4E">
        <w:rPr>
          <w:rFonts w:ascii="Times New Roman" w:hAnsi="Times New Roman"/>
          <w:b/>
          <w:noProof/>
          <w:sz w:val="36"/>
          <w:szCs w:val="36"/>
        </w:rPr>
        <w:t>Выполнение композиции «Грибочек», «Машинка»</w:t>
      </w:r>
    </w:p>
    <w:p w:rsidR="00F72D4E" w:rsidRPr="00FD76A8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ПОДГОТОВКА К РАБОТЕ</w:t>
      </w:r>
    </w:p>
    <w:p w:rsidR="00F72D4E" w:rsidRPr="00FD76A8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На столе должно находиться только самое необходимое: основы для картинок и заранее подготовленные пластилиновые шарики (можно положить на пластмассовые тарелки, чтобы ребенку было удобно их брать). </w:t>
      </w:r>
    </w:p>
    <w:p w:rsidR="00F72D4E" w:rsidRPr="00FD76A8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Сначала предлагаются для работы пластилиновые шарики одного цвета, в последующем – шарики разных цветов, далее – маленькие кусочки пластилина для самостоятельного изготовления шариков.</w:t>
      </w:r>
    </w:p>
    <w:p w:rsidR="00F72D4E" w:rsidRPr="00FD76A8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F72D4E" w:rsidRPr="00FD76A8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МАТЕРИАЛЫ И ИНСТРУМЕНТЫ</w:t>
      </w:r>
    </w:p>
    <w:p w:rsidR="00F72D4E" w:rsidRPr="00FD76A8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 xml:space="preserve">1. Мягкий пластилин ярких цветов. Достаточно </w:t>
      </w:r>
      <w:proofErr w:type="gramStart"/>
      <w:r w:rsidRPr="00FD76A8">
        <w:rPr>
          <w:rFonts w:ascii="Times New Roman" w:hAnsi="Times New Roman" w:cs="Times New Roman"/>
          <w:sz w:val="28"/>
          <w:szCs w:val="28"/>
          <w:lang w:eastAsia="ru-RU"/>
        </w:rPr>
        <w:t>мягкий</w:t>
      </w:r>
      <w:proofErr w:type="gramEnd"/>
      <w:r w:rsidRPr="00FD76A8">
        <w:rPr>
          <w:rFonts w:ascii="Times New Roman" w:hAnsi="Times New Roman" w:cs="Times New Roman"/>
          <w:sz w:val="28"/>
          <w:szCs w:val="28"/>
          <w:lang w:eastAsia="ru-RU"/>
        </w:rPr>
        <w:t>, но не липнущий к рукам. Дайте ребенку возможность попробовать в работе разные виды пластилина, отличающиеся структурой, цветом и другими характеристиками.</w:t>
      </w:r>
    </w:p>
    <w:p w:rsidR="00F72D4E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2. Основа для картин: разноцветный матовый картон,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если нет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матового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можно использовать и глянцевый картон.</w:t>
      </w:r>
      <w:r w:rsidRPr="00FD76A8">
        <w:rPr>
          <w:rFonts w:ascii="Times New Roman" w:hAnsi="Times New Roman" w:cs="Times New Roman"/>
          <w:sz w:val="28"/>
          <w:szCs w:val="28"/>
          <w:lang w:eastAsia="ru-RU"/>
        </w:rPr>
        <w:t xml:space="preserve"> Главное требование к основе для пластилиновой картинки: пластилин должен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хорошо прилипать к поверхности. </w:t>
      </w:r>
    </w:p>
    <w:p w:rsidR="00F72D4E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3. Ножницы, клей и др.</w:t>
      </w:r>
    </w:p>
    <w:p w:rsidR="007D2AF8" w:rsidRPr="00FD76A8" w:rsidRDefault="007D2AF8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 предложенных образцов рисунков грибочка и машинки переносите рисунок на картон. </w:t>
      </w:r>
    </w:p>
    <w:p w:rsidR="00F72D4E" w:rsidRPr="00FD76A8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7D2AF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7D2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617257"/>
            <wp:effectExtent l="19050" t="0" r="9525" b="0"/>
            <wp:docPr id="3" name="Рисунок 3" descr="D:\раб стол 19.09.18\докум\ЦДЮТ\Дистанционное обучение\Фото для дистанционного обучения\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 19.09.18\докум\ЦДЮТ\Дистанционное обучение\Фото для дистанционного обучения\3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62" cy="26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F8" w:rsidRDefault="007D2AF8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550" cy="3871913"/>
            <wp:effectExtent l="19050" t="0" r="0" b="0"/>
            <wp:docPr id="4" name="Рисунок 4" descr="D:\раб стол 19.09.18\докум\ЦДЮТ\Дистанционное обучение\Фото для дистанционного обучения\230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 19.09.18\докум\ЦДЮТ\Дистанционное обучение\Фото для дистанционного обучения\2304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AF8" w:rsidRDefault="007D2AF8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1242" cy="5086350"/>
            <wp:effectExtent l="19050" t="0" r="9208" b="0"/>
            <wp:docPr id="5" name="Рисунок 5" descr="D:\раб стол 19.09.18\докум\ЦДЮТ\Дистанционное обучение\Фото для дистанционного обучения\raskraska_rasteniy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 19.09.18\докум\ЦДЮТ\Дистанционное обучение\Фото для дистанционного обучения\raskraska_rasteniya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05" cy="508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4B" w:rsidRDefault="0030174B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4228421"/>
            <wp:effectExtent l="19050" t="0" r="9525" b="0"/>
            <wp:docPr id="6" name="Рисунок 6" descr="D:\раб стол 19.09.18\докум\ЦДЮТ\Дистанционное обучение\Фото для дистанционного обучения\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 19.09.18\докум\ЦДЮТ\Дистанционное обучение\Фото для дистанционного обучения\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53" cy="422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74B" w:rsidRDefault="0030174B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022" cy="4667250"/>
            <wp:effectExtent l="19050" t="0" r="0" b="0"/>
            <wp:docPr id="7" name="Рисунок 7" descr="D:\раб стол 19.09.18\докум\ЦДЮТ\Дистанционное обучение\Фото для дистанционного обучения\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 19.09.18\докум\ЦДЮТ\Дистанционное обучение\Фото для дистанционного обучения\3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80" cy="466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AB" w:rsidRDefault="00D525AB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2957055"/>
            <wp:effectExtent l="19050" t="0" r="9525" b="0"/>
            <wp:docPr id="8" name="Рисунок 8" descr="D:\раб стол 19.09.18\докум\ЦДЮТ\Дистанционное обучение\Фото для дистанционного обучения\car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 19.09.18\докум\ЦДЮТ\Дистанционное обучение\Фото для дистанционного обучения\car-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70" cy="295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AB" w:rsidRDefault="00D525AB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21525"/>
            <wp:effectExtent l="19050" t="0" r="3175" b="0"/>
            <wp:docPr id="9" name="Рисунок 9" descr="D:\раб стол 19.09.18\докум\ЦДЮТ\Дистанционное обучение\Фото для дистанционного обучения\her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 стол 19.09.18\докум\ЦДЮТ\Дистанционное обучение\Фото для дистанционного обучения\herb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AB" w:rsidRDefault="00D525AB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3651728"/>
            <wp:effectExtent l="19050" t="0" r="9525" b="0"/>
            <wp:docPr id="10" name="Рисунок 10" descr="D:\раб стол 19.09.18\докум\ЦДЮТ\Дистанционное обучение\Фото для дистанционного обучения\man2vanatqo8444cooo0kkg4gk4o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 стол 19.09.18\докум\ЦДЮТ\Дистанционное обучение\Фото для дистанционного обучения\man2vanatqo8444cooo0kkg4gk4o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4E" w:rsidRPr="00FD76A8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ПОМОЩЬ</w:t>
      </w:r>
    </w:p>
    <w:p w:rsidR="00F72D4E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Пластилиновые шарики необходимо подготовить заранее. В дальнейшей работе необходимо малышам изготавливать самостоятельно по 1–3 шарика, не более, иначе занятие затянется, дети устанут и потеряют интерес к продолжению работы</w:t>
      </w:r>
      <w:r w:rsidR="007D2AF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D2AF8" w:rsidRDefault="007D2AF8" w:rsidP="007D2AF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Схематически раскатываем шарики необходимого цвета.</w:t>
      </w:r>
    </w:p>
    <w:p w:rsidR="007D2AF8" w:rsidRDefault="007D2AF8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7720" cy="3133725"/>
            <wp:effectExtent l="19050" t="0" r="3230" b="0"/>
            <wp:docPr id="1" name="Рисунок 1" descr="D:\раб стол 19.09.18\докум\ЦДЮТ\Дистанционное обучение\Фото для дистанционного обучения\d2a688ead854dd9a09ae03ff7c489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 19.09.18\докум\ЦДЮТ\Дистанционное обучение\Фото для дистанционного обучения\d2a688ead854dd9a09ae03ff7c489ef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50" cy="313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:rsidR="007D2AF8" w:rsidRPr="00FD76A8" w:rsidRDefault="007D2AF8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3676650"/>
            <wp:effectExtent l="19050" t="0" r="0" b="0"/>
            <wp:docPr id="2" name="Рисунок 2" descr="D:\раб стол 19.09.18\докум\ЦДЮТ\Дистанционное обучение\Фото для дистанционного обучения\f402fe3dcc6a32ee23385fd93e0af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 19.09.18\докум\ЦДЮТ\Дистанционное обучение\Фото для дистанционного обучения\f402fe3dcc6a32ee23385fd93e0afe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4E" w:rsidRPr="00FD76A8" w:rsidRDefault="00F72D4E" w:rsidP="009803B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Дети раннего возраста пока не в состоянии представить картинку мысленно. Поэтому им необходима помощь при выборе места для расположения пластилина на листе. Помочь ребенку сориентироваться на листе можно следующими способами:</w:t>
      </w:r>
    </w:p>
    <w:p w:rsidR="00F72D4E" w:rsidRPr="00FD76A8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• выкладывать на картинку последовательно по одному пластилиновому шарику и предлагать ребенк</w:t>
      </w:r>
      <w:r w:rsidR="009803BA">
        <w:rPr>
          <w:rFonts w:ascii="Times New Roman" w:hAnsi="Times New Roman" w:cs="Times New Roman"/>
          <w:sz w:val="28"/>
          <w:szCs w:val="28"/>
          <w:lang w:eastAsia="ru-RU"/>
        </w:rPr>
        <w:t>у надавить на него</w:t>
      </w:r>
      <w:r w:rsidRPr="00FD76A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72D4E" w:rsidRPr="00FD76A8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• выложить из шариков простой узор и предложить ребенку надавить на шарики или размазать их (такой вариант помощи можно использовать с детьми постарше, малыши могут неловкими движениями сдвинуть или разбросать шарики); </w:t>
      </w:r>
    </w:p>
    <w:p w:rsidR="00F72D4E" w:rsidRPr="00FD76A8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• предложить детям заготовку для пластилиновой картинки, на которой взрослый с помощью точек (или кружочков) и линий сделал карандашный набросок будущей картинки;</w:t>
      </w:r>
    </w:p>
    <w:p w:rsidR="00F72D4E" w:rsidRPr="00FD76A8" w:rsidRDefault="00F72D4E" w:rsidP="00F72D4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76A8">
        <w:rPr>
          <w:rFonts w:ascii="Times New Roman" w:hAnsi="Times New Roman" w:cs="Times New Roman"/>
          <w:sz w:val="28"/>
          <w:szCs w:val="28"/>
          <w:lang w:eastAsia="ru-RU"/>
        </w:rPr>
        <w:t>• сначала нарисовать картинку на листе бумаги вместе с ребенком или дать готовое изображение как образец, чтобы ребенок наглядно представил себе воплощение замысла.</w:t>
      </w:r>
    </w:p>
    <w:p w:rsidR="00F72D4E" w:rsidRDefault="00D525AB" w:rsidP="00F72D4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работы получатся вот такие готовые работы:</w:t>
      </w:r>
    </w:p>
    <w:p w:rsidR="005305FD" w:rsidRDefault="005305FD" w:rsidP="00530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4468233"/>
            <wp:effectExtent l="19050" t="0" r="9525" b="0"/>
            <wp:docPr id="12" name="Рисунок 2" descr="D:\раб стол 19.09.18\докум\ЦДЮТ\Дистанционное обучение\Фото для дистанционного обучения\MDrbBpDNBl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 19.09.18\докум\ЦДЮТ\Дистанционное обучение\Фото для дистанционного обучения\MDrbBpDNBlU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27" cy="446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82" w:rsidRDefault="005305FD" w:rsidP="00530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907631"/>
            <wp:effectExtent l="19050" t="0" r="9525" b="0"/>
            <wp:docPr id="11" name="Рисунок 1" descr="D:\раб стол 19.09.18\докум\ЦДЮТ\Дистанционное обучение\Фото для дистанционного обучения\Алексеева-Юля-4-года-ДАРЫ-ОС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 19.09.18\докум\ЦДЮТ\Дистанционное обучение\Фото для дистанционного обучения\Алексеева-Юля-4-года-ДАРЫ-ОСЕН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FD" w:rsidRDefault="005305FD" w:rsidP="00530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219450"/>
            <wp:effectExtent l="19050" t="0" r="0" b="0"/>
            <wp:docPr id="13" name="Рисунок 3" descr="D:\раб стол 19.09.18\докум\ЦДЮТ\Дистанционное обучение\Фото для дистанционного обучения\2766098-34ed19bf8366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 19.09.18\докум\ЦДЮТ\Дистанционное обучение\Фото для дистанционного обучения\2766098-34ed19bf836636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AB" w:rsidRPr="00F72D4E" w:rsidRDefault="00D525AB" w:rsidP="00F72D4E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D525AB" w:rsidRPr="00F72D4E" w:rsidSect="00D63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2D4E"/>
    <w:rsid w:val="001D2A82"/>
    <w:rsid w:val="0030174B"/>
    <w:rsid w:val="00305B7F"/>
    <w:rsid w:val="00512F49"/>
    <w:rsid w:val="005305FD"/>
    <w:rsid w:val="006820FF"/>
    <w:rsid w:val="007D1F5F"/>
    <w:rsid w:val="007D2AF8"/>
    <w:rsid w:val="009803BA"/>
    <w:rsid w:val="00D525AB"/>
    <w:rsid w:val="00D6335E"/>
    <w:rsid w:val="00F72D4E"/>
    <w:rsid w:val="00FD4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2D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D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2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25995D-4F41-4D17-ABDB-6B0ECBF81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8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</cp:revision>
  <dcterms:created xsi:type="dcterms:W3CDTF">2021-01-18T06:44:00Z</dcterms:created>
  <dcterms:modified xsi:type="dcterms:W3CDTF">2021-01-19T16:33:00Z</dcterms:modified>
</cp:coreProperties>
</file>