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72203" w14:textId="42CCDC96" w:rsidR="000D06EB" w:rsidRPr="0021280D" w:rsidRDefault="000D06EB" w:rsidP="000D06EB">
      <w:pPr>
        <w:pStyle w:val="a5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14:paraId="1692C8B4" w14:textId="77777777" w:rsidR="00EE23ED" w:rsidRPr="0075138D" w:rsidRDefault="00EE23ED" w:rsidP="00EE23ED">
      <w:pPr>
        <w:widowControl w:val="0"/>
        <w:tabs>
          <w:tab w:val="left" w:pos="476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75138D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Муниципальное бюджетное общеобразовательное учреждение</w:t>
      </w:r>
    </w:p>
    <w:p w14:paraId="182A64D4" w14:textId="77777777" w:rsidR="00EE23ED" w:rsidRPr="0075138D" w:rsidRDefault="00EE23ED" w:rsidP="00EE23ED">
      <w:pPr>
        <w:widowControl w:val="0"/>
        <w:tabs>
          <w:tab w:val="left" w:pos="476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75138D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«</w:t>
      </w:r>
      <w:proofErr w:type="spellStart"/>
      <w:r w:rsidRPr="0075138D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Журавлёвская</w:t>
      </w:r>
      <w:proofErr w:type="spellEnd"/>
      <w:r w:rsidRPr="0075138D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школа» Симферопольского района Республики Крым</w:t>
      </w:r>
    </w:p>
    <w:p w14:paraId="2D6ADEC6" w14:textId="77777777" w:rsidR="00EE23ED" w:rsidRPr="0075138D" w:rsidRDefault="00EE23ED" w:rsidP="00EE23ED">
      <w:pPr>
        <w:widowControl w:val="0"/>
        <w:tabs>
          <w:tab w:val="left" w:pos="476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75138D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ОКПО </w:t>
      </w:r>
      <w:r w:rsidRPr="0075138D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00830061 </w:t>
      </w:r>
      <w:r w:rsidRPr="0075138D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Код ОГРН</w:t>
      </w:r>
      <w:r w:rsidRPr="0075138D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1159102024146 </w:t>
      </w:r>
      <w:r w:rsidRPr="0075138D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ИНН/КПП</w:t>
      </w:r>
      <w:r w:rsidRPr="0075138D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9109009819/910901001</w:t>
      </w:r>
    </w:p>
    <w:p w14:paraId="77F12FE3" w14:textId="77777777" w:rsidR="00EE23ED" w:rsidRPr="0075138D" w:rsidRDefault="00EE23ED" w:rsidP="00EE23ED">
      <w:pPr>
        <w:widowControl w:val="0"/>
        <w:tabs>
          <w:tab w:val="left" w:pos="476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/>
          <w:kern w:val="2"/>
          <w:sz w:val="24"/>
          <w:szCs w:val="24"/>
          <w:lang w:eastAsia="hi-IN" w:bidi="hi-IN"/>
        </w:rPr>
      </w:pPr>
      <w:r w:rsidRPr="0075138D">
        <w:rPr>
          <w:rFonts w:ascii="Times New Roman" w:eastAsia="Times New Roman" w:hAnsi="Times New Roman"/>
          <w:i/>
          <w:kern w:val="2"/>
          <w:sz w:val="24"/>
          <w:szCs w:val="24"/>
          <w:lang w:eastAsia="hi-IN" w:bidi="hi-IN"/>
        </w:rPr>
        <w:t xml:space="preserve">ул. Мира,15-а, с. </w:t>
      </w:r>
      <w:proofErr w:type="spellStart"/>
      <w:r w:rsidRPr="0075138D">
        <w:rPr>
          <w:rFonts w:ascii="Times New Roman" w:eastAsia="Times New Roman" w:hAnsi="Times New Roman"/>
          <w:i/>
          <w:kern w:val="2"/>
          <w:sz w:val="24"/>
          <w:szCs w:val="24"/>
          <w:lang w:eastAsia="hi-IN" w:bidi="hi-IN"/>
        </w:rPr>
        <w:t>Журавлёвка</w:t>
      </w:r>
      <w:proofErr w:type="spellEnd"/>
      <w:r w:rsidRPr="0075138D">
        <w:rPr>
          <w:rFonts w:ascii="Times New Roman" w:eastAsia="Times New Roman" w:hAnsi="Times New Roman"/>
          <w:i/>
          <w:kern w:val="2"/>
          <w:sz w:val="24"/>
          <w:szCs w:val="24"/>
          <w:lang w:eastAsia="hi-IN" w:bidi="hi-IN"/>
        </w:rPr>
        <w:t>, Симферопольский район, Республика Крым, 297512,</w:t>
      </w:r>
    </w:p>
    <w:p w14:paraId="7AC70F1F" w14:textId="77777777" w:rsidR="00EE23ED" w:rsidRPr="0075138D" w:rsidRDefault="00EE23ED" w:rsidP="00EE23ED">
      <w:pPr>
        <w:widowControl w:val="0"/>
        <w:tabs>
          <w:tab w:val="left" w:pos="476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</w:pPr>
      <w:r w:rsidRPr="0075138D">
        <w:rPr>
          <w:rFonts w:ascii="Times New Roman" w:eastAsia="Times New Roman" w:hAnsi="Times New Roman"/>
          <w:i/>
          <w:kern w:val="2"/>
          <w:sz w:val="24"/>
          <w:szCs w:val="24"/>
          <w:lang w:eastAsia="hi-IN" w:bidi="hi-IN"/>
        </w:rPr>
        <w:t xml:space="preserve"> </w:t>
      </w:r>
      <w:r w:rsidRPr="0075138D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е</w:t>
      </w:r>
      <w:r w:rsidRPr="0075138D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>-mail: school_simferopolsiy-rayon8@crimeaedu.ru</w:t>
      </w:r>
    </w:p>
    <w:p w14:paraId="419C1B9C" w14:textId="77777777" w:rsidR="00EE23ED" w:rsidRPr="0075138D" w:rsidRDefault="00EE23ED" w:rsidP="00EE23ED">
      <w:pPr>
        <w:widowControl w:val="0"/>
        <w:tabs>
          <w:tab w:val="left" w:pos="476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shd w:val="clear" w:color="auto" w:fill="F6F6F6"/>
          <w:lang w:val="en-US" w:eastAsia="hi-IN" w:bidi="hi-IN"/>
        </w:rPr>
      </w:pPr>
    </w:p>
    <w:p w14:paraId="54A0C0A1" w14:textId="1CDC198C" w:rsidR="000D06EB" w:rsidRPr="0021280D" w:rsidRDefault="002D0C60" w:rsidP="00EE23ED">
      <w:pPr>
        <w:pStyle w:val="a5"/>
        <w:jc w:val="center"/>
        <w:rPr>
          <w:rFonts w:ascii="Times New Roman" w:hAnsi="Times New Roman"/>
          <w:sz w:val="10"/>
        </w:rPr>
      </w:pPr>
      <w:r>
        <w:rPr>
          <w:rFonts w:ascii="Times New Roman" w:eastAsia="SimSun" w:hAnsi="Times New Roman"/>
          <w:sz w:val="24"/>
          <w:szCs w:val="24"/>
          <w:lang w:eastAsia="hi-IN" w:bidi="hi-IN"/>
        </w:rPr>
        <w:pict w14:anchorId="547E9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4" o:title="BD15155_"/>
          </v:shape>
        </w:pict>
      </w:r>
    </w:p>
    <w:p w14:paraId="1CA35CDB" w14:textId="77777777" w:rsidR="00EE23ED" w:rsidRDefault="00EE23ED" w:rsidP="00EE23ED">
      <w:pPr>
        <w:spacing w:after="0"/>
        <w:ind w:left="-567" w:firstLine="851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Информация</w:t>
      </w:r>
      <w:r w:rsidR="000D06EB" w:rsidRPr="009B62C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МБОУ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Журавлёвская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школа» </w:t>
      </w:r>
    </w:p>
    <w:p w14:paraId="6359A449" w14:textId="422DFA64" w:rsidR="00EE23ED" w:rsidRDefault="000D06EB" w:rsidP="00EE23ED">
      <w:pPr>
        <w:spacing w:after="0"/>
        <w:ind w:left="-567"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9B62CC">
        <w:rPr>
          <w:rFonts w:ascii="Times New Roman" w:hAnsi="Times New Roman"/>
          <w:b/>
          <w:bCs/>
          <w:sz w:val="28"/>
          <w:szCs w:val="28"/>
        </w:rPr>
        <w:t>о выявленных в ходе самодиагностики дефицитах</w:t>
      </w:r>
    </w:p>
    <w:p w14:paraId="78EBABCC" w14:textId="5D1F5AB9" w:rsidR="00EE23ED" w:rsidRPr="0037525D" w:rsidRDefault="00EE23E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>1.Отсутствие сетевой формы</w:t>
      </w:r>
      <w:r w:rsidRPr="0037525D">
        <w:rPr>
          <w:sz w:val="24"/>
          <w:szCs w:val="24"/>
        </w:rPr>
        <w:t xml:space="preserve"> </w:t>
      </w:r>
      <w:r w:rsidRPr="0037525D">
        <w:rPr>
          <w:rFonts w:ascii="Times New Roman" w:hAnsi="Times New Roman"/>
          <w:bCs/>
          <w:sz w:val="24"/>
          <w:szCs w:val="24"/>
        </w:rPr>
        <w:t>реализации образовательных программ.</w:t>
      </w:r>
    </w:p>
    <w:p w14:paraId="6877F5D8" w14:textId="571468C1" w:rsidR="00EE23ED" w:rsidRPr="0037525D" w:rsidRDefault="00EE23E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>2.</w:t>
      </w:r>
      <w:r w:rsidRPr="0037525D">
        <w:rPr>
          <w:sz w:val="24"/>
          <w:szCs w:val="24"/>
        </w:rPr>
        <w:t xml:space="preserve"> </w:t>
      </w:r>
      <w:r w:rsidRPr="0037525D">
        <w:rPr>
          <w:rFonts w:ascii="Times New Roman" w:hAnsi="Times New Roman"/>
          <w:bCs/>
          <w:sz w:val="24"/>
          <w:szCs w:val="24"/>
        </w:rPr>
        <w:t>Реализация методических рекомендаций по созданию и функционированию школьного библиотечного информационного центра.</w:t>
      </w:r>
    </w:p>
    <w:p w14:paraId="168713EF" w14:textId="24426641" w:rsidR="00EE23ED" w:rsidRPr="0037525D" w:rsidRDefault="00EE23E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>3.</w:t>
      </w:r>
      <w:r w:rsidRPr="0037525D">
        <w:rPr>
          <w:sz w:val="24"/>
          <w:szCs w:val="24"/>
        </w:rPr>
        <w:t xml:space="preserve"> </w:t>
      </w:r>
      <w:r w:rsidRPr="0037525D">
        <w:rPr>
          <w:rFonts w:ascii="Times New Roman" w:hAnsi="Times New Roman"/>
          <w:bCs/>
          <w:sz w:val="24"/>
          <w:szCs w:val="24"/>
        </w:rPr>
        <w:t>Наличие гимна школы.</w:t>
      </w:r>
    </w:p>
    <w:p w14:paraId="67BBA1FD" w14:textId="327984D0" w:rsidR="00EE23ED" w:rsidRPr="0037525D" w:rsidRDefault="00EE23E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>4.</w:t>
      </w:r>
      <w:r w:rsidRPr="0037525D">
        <w:rPr>
          <w:sz w:val="24"/>
          <w:szCs w:val="24"/>
        </w:rPr>
        <w:t xml:space="preserve"> </w:t>
      </w:r>
      <w:r w:rsidRPr="0037525D">
        <w:rPr>
          <w:rFonts w:ascii="Times New Roman" w:hAnsi="Times New Roman"/>
          <w:bCs/>
          <w:sz w:val="24"/>
          <w:szCs w:val="24"/>
        </w:rPr>
        <w:t>Участие в реализации проекта «Орлята России».</w:t>
      </w:r>
    </w:p>
    <w:p w14:paraId="1FC70E3A" w14:textId="4E244551" w:rsidR="00EE23ED" w:rsidRPr="0037525D" w:rsidRDefault="00EE23E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>5.</w:t>
      </w:r>
      <w:r w:rsidRPr="0037525D">
        <w:rPr>
          <w:sz w:val="24"/>
          <w:szCs w:val="24"/>
        </w:rPr>
        <w:t xml:space="preserve"> </w:t>
      </w:r>
      <w:r w:rsidRPr="0037525D">
        <w:rPr>
          <w:rFonts w:ascii="Times New Roman" w:hAnsi="Times New Roman"/>
          <w:bCs/>
          <w:sz w:val="24"/>
          <w:szCs w:val="24"/>
        </w:rPr>
        <w:t>Использование мобильных учебных комплексов (</w:t>
      </w:r>
      <w:proofErr w:type="spellStart"/>
      <w:r w:rsidRPr="0037525D">
        <w:rPr>
          <w:rFonts w:ascii="Times New Roman" w:hAnsi="Times New Roman"/>
          <w:bCs/>
          <w:sz w:val="24"/>
          <w:szCs w:val="24"/>
        </w:rPr>
        <w:t>кванториумы</w:t>
      </w:r>
      <w:proofErr w:type="spellEnd"/>
      <w:r w:rsidRPr="0037525D">
        <w:rPr>
          <w:rFonts w:ascii="Times New Roman" w:hAnsi="Times New Roman"/>
          <w:bCs/>
          <w:sz w:val="24"/>
          <w:szCs w:val="24"/>
        </w:rPr>
        <w:t>, лаборатория безопасности, библиотечные комплексы и др.)</w:t>
      </w:r>
    </w:p>
    <w:p w14:paraId="608400A0" w14:textId="455D6E77" w:rsidR="00EE23ED" w:rsidRPr="0037525D" w:rsidRDefault="00EE23E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>6.</w:t>
      </w:r>
      <w:r w:rsidRPr="0037525D">
        <w:rPr>
          <w:sz w:val="24"/>
          <w:szCs w:val="24"/>
        </w:rPr>
        <w:t xml:space="preserve"> </w:t>
      </w:r>
      <w:r w:rsidRPr="0037525D">
        <w:rPr>
          <w:rFonts w:ascii="Times New Roman" w:hAnsi="Times New Roman"/>
          <w:bCs/>
          <w:sz w:val="24"/>
          <w:szCs w:val="24"/>
        </w:rPr>
        <w:t>Наличие соглашений с партнерами-предприятиями / организациями, представляющими площадку для реализации мероприятий по профориентации обучающихся.</w:t>
      </w:r>
    </w:p>
    <w:p w14:paraId="7AE52F88" w14:textId="7FFF1573" w:rsidR="00EE23ED" w:rsidRPr="0037525D" w:rsidRDefault="00EE23E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>7.</w:t>
      </w:r>
      <w:r w:rsidRPr="0037525D">
        <w:rPr>
          <w:sz w:val="24"/>
          <w:szCs w:val="24"/>
        </w:rPr>
        <w:t xml:space="preserve"> </w:t>
      </w:r>
      <w:r w:rsidRPr="0037525D">
        <w:rPr>
          <w:rFonts w:ascii="Times New Roman" w:hAnsi="Times New Roman"/>
          <w:bCs/>
          <w:sz w:val="24"/>
          <w:szCs w:val="24"/>
        </w:rPr>
        <w:t xml:space="preserve">Организация </w:t>
      </w:r>
      <w:proofErr w:type="spellStart"/>
      <w:r w:rsidRPr="0037525D">
        <w:rPr>
          <w:rFonts w:ascii="Times New Roman" w:hAnsi="Times New Roman"/>
          <w:bCs/>
          <w:sz w:val="24"/>
          <w:szCs w:val="24"/>
        </w:rPr>
        <w:t>профориентационного</w:t>
      </w:r>
      <w:proofErr w:type="spellEnd"/>
      <w:r w:rsidRPr="0037525D">
        <w:rPr>
          <w:rFonts w:ascii="Times New Roman" w:hAnsi="Times New Roman"/>
          <w:bCs/>
          <w:sz w:val="24"/>
          <w:szCs w:val="24"/>
        </w:rPr>
        <w:t xml:space="preserve"> урока на платформе bvbinfo.ru в рамках проекта «Билет в будущее».</w:t>
      </w:r>
    </w:p>
    <w:p w14:paraId="082B4B94" w14:textId="0A5F640B" w:rsidR="00EE23ED" w:rsidRPr="0037525D" w:rsidRDefault="00EE23E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>8.</w:t>
      </w:r>
      <w:r w:rsidRPr="0037525D">
        <w:rPr>
          <w:sz w:val="24"/>
          <w:szCs w:val="24"/>
        </w:rPr>
        <w:t xml:space="preserve"> </w:t>
      </w:r>
      <w:r w:rsidRPr="0037525D">
        <w:rPr>
          <w:rFonts w:ascii="Times New Roman" w:hAnsi="Times New Roman"/>
          <w:bCs/>
          <w:sz w:val="24"/>
          <w:szCs w:val="24"/>
        </w:rPr>
        <w:t>Участие школьников в ежегодной многоуровневой онлайн-диагностике на платформе bvbinfo.ru в рамках проекта «Билет в будущее» 6-11 классы.</w:t>
      </w:r>
    </w:p>
    <w:p w14:paraId="088DA3BC" w14:textId="3E763944" w:rsidR="00EE23ED" w:rsidRPr="0037525D" w:rsidRDefault="00EE23E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>9.</w:t>
      </w:r>
      <w:r w:rsidRPr="0037525D">
        <w:rPr>
          <w:sz w:val="24"/>
          <w:szCs w:val="24"/>
        </w:rPr>
        <w:t xml:space="preserve"> </w:t>
      </w:r>
      <w:r w:rsidRPr="0037525D">
        <w:rPr>
          <w:rFonts w:ascii="Times New Roman" w:hAnsi="Times New Roman"/>
          <w:bCs/>
          <w:sz w:val="24"/>
          <w:szCs w:val="24"/>
        </w:rPr>
        <w:t>Организация профессиональных проб (регистрация на платформе bvbinfo.ru) в рамках проекта «Билет в будущее», в том числе на базе предприятий-партнеров, колледжей.</w:t>
      </w:r>
    </w:p>
    <w:p w14:paraId="199D313A" w14:textId="3D9E6FBD" w:rsidR="00EE23ED" w:rsidRPr="0037525D" w:rsidRDefault="00EE23E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>10.</w:t>
      </w:r>
      <w:r w:rsidRPr="0037525D">
        <w:rPr>
          <w:sz w:val="24"/>
          <w:szCs w:val="24"/>
        </w:rPr>
        <w:t xml:space="preserve"> </w:t>
      </w:r>
      <w:r w:rsidRPr="0037525D">
        <w:rPr>
          <w:rFonts w:ascii="Times New Roman" w:hAnsi="Times New Roman"/>
          <w:bCs/>
          <w:sz w:val="24"/>
          <w:szCs w:val="24"/>
        </w:rPr>
        <w:t xml:space="preserve">Организация </w:t>
      </w:r>
      <w:proofErr w:type="spellStart"/>
      <w:r w:rsidRPr="0037525D">
        <w:rPr>
          <w:rFonts w:ascii="Times New Roman" w:hAnsi="Times New Roman"/>
          <w:bCs/>
          <w:sz w:val="24"/>
          <w:szCs w:val="24"/>
        </w:rPr>
        <w:t>профобучения</w:t>
      </w:r>
      <w:proofErr w:type="spellEnd"/>
      <w:r w:rsidRPr="0037525D">
        <w:rPr>
          <w:rFonts w:ascii="Times New Roman" w:hAnsi="Times New Roman"/>
          <w:bCs/>
          <w:sz w:val="24"/>
          <w:szCs w:val="24"/>
        </w:rPr>
        <w:t xml:space="preserve"> девятиклассников на базе колледжей.</w:t>
      </w:r>
    </w:p>
    <w:p w14:paraId="4A085B2B" w14:textId="7DFC198B" w:rsidR="00EE23ED" w:rsidRPr="0037525D" w:rsidRDefault="00EE23E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>11.</w:t>
      </w:r>
      <w:r w:rsidRPr="0037525D">
        <w:rPr>
          <w:sz w:val="24"/>
          <w:szCs w:val="24"/>
        </w:rPr>
        <w:t xml:space="preserve"> </w:t>
      </w:r>
      <w:r w:rsidRPr="0037525D">
        <w:rPr>
          <w:rFonts w:ascii="Times New Roman" w:hAnsi="Times New Roman"/>
          <w:bCs/>
          <w:sz w:val="24"/>
          <w:szCs w:val="24"/>
        </w:rPr>
        <w:t>Участие обучающихся в мультимедийной выставке-практикуме «Лаборатория будущего» (на базе исторических парков «Россия – моя история») в рамках проекта «Билет в будущее».</w:t>
      </w:r>
    </w:p>
    <w:p w14:paraId="22B467BA" w14:textId="3519CCB1" w:rsidR="00EE23ED" w:rsidRPr="0037525D" w:rsidRDefault="00EE23E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>12.</w:t>
      </w:r>
      <w:r w:rsidRPr="0037525D">
        <w:rPr>
          <w:sz w:val="24"/>
          <w:szCs w:val="24"/>
        </w:rPr>
        <w:t xml:space="preserve"> </w:t>
      </w:r>
      <w:r w:rsidRPr="0037525D">
        <w:rPr>
          <w:rFonts w:ascii="Times New Roman" w:hAnsi="Times New Roman"/>
          <w:bCs/>
          <w:sz w:val="24"/>
          <w:szCs w:val="24"/>
        </w:rPr>
        <w:t xml:space="preserve">Участие обучающихся в </w:t>
      </w:r>
      <w:proofErr w:type="spellStart"/>
      <w:r w:rsidRPr="0037525D">
        <w:rPr>
          <w:rFonts w:ascii="Times New Roman" w:hAnsi="Times New Roman"/>
          <w:bCs/>
          <w:sz w:val="24"/>
          <w:szCs w:val="24"/>
        </w:rPr>
        <w:t>профориентационной</w:t>
      </w:r>
      <w:proofErr w:type="spellEnd"/>
      <w:r w:rsidRPr="0037525D">
        <w:rPr>
          <w:rFonts w:ascii="Times New Roman" w:hAnsi="Times New Roman"/>
          <w:bCs/>
          <w:sz w:val="24"/>
          <w:szCs w:val="24"/>
        </w:rPr>
        <w:t xml:space="preserve"> смене.</w:t>
      </w:r>
    </w:p>
    <w:p w14:paraId="5ABD8EBD" w14:textId="37138935" w:rsidR="00EE23ED" w:rsidRPr="0037525D" w:rsidRDefault="00EE23E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>13.</w:t>
      </w:r>
      <w:r w:rsidRPr="0037525D">
        <w:rPr>
          <w:sz w:val="24"/>
          <w:szCs w:val="24"/>
        </w:rPr>
        <w:t xml:space="preserve"> </w:t>
      </w:r>
      <w:r w:rsidRPr="0037525D">
        <w:rPr>
          <w:rFonts w:ascii="Times New Roman" w:hAnsi="Times New Roman"/>
          <w:bCs/>
          <w:sz w:val="24"/>
          <w:szCs w:val="24"/>
        </w:rPr>
        <w:t>Участие обучающихся в конкурсах профессионального мастерства профессионально-практической направленности.</w:t>
      </w:r>
    </w:p>
    <w:p w14:paraId="1CFD28D1" w14:textId="25F2E6D2" w:rsidR="00EE23ED" w:rsidRPr="0037525D" w:rsidRDefault="00EE23E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>14.</w:t>
      </w:r>
      <w:r w:rsidRPr="0037525D">
        <w:rPr>
          <w:sz w:val="24"/>
          <w:szCs w:val="24"/>
        </w:rPr>
        <w:t xml:space="preserve"> </w:t>
      </w:r>
      <w:r w:rsidRPr="0037525D">
        <w:rPr>
          <w:rFonts w:ascii="Times New Roman" w:hAnsi="Times New Roman"/>
          <w:bCs/>
          <w:sz w:val="24"/>
          <w:szCs w:val="24"/>
        </w:rPr>
        <w:t xml:space="preserve">Участие обучающихся в профильных </w:t>
      </w:r>
      <w:proofErr w:type="spellStart"/>
      <w:r w:rsidRPr="0037525D">
        <w:rPr>
          <w:rFonts w:ascii="Times New Roman" w:hAnsi="Times New Roman"/>
          <w:bCs/>
          <w:sz w:val="24"/>
          <w:szCs w:val="24"/>
        </w:rPr>
        <w:t>техноотрядах</w:t>
      </w:r>
      <w:proofErr w:type="spellEnd"/>
      <w:r w:rsidRPr="0037525D">
        <w:rPr>
          <w:rFonts w:ascii="Times New Roman" w:hAnsi="Times New Roman"/>
          <w:bCs/>
          <w:sz w:val="24"/>
          <w:szCs w:val="24"/>
        </w:rPr>
        <w:t>.</w:t>
      </w:r>
    </w:p>
    <w:p w14:paraId="78C12D47" w14:textId="57CCEB2F" w:rsidR="00EE23ED" w:rsidRPr="0037525D" w:rsidRDefault="00EE23E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>15.</w:t>
      </w:r>
      <w:r w:rsidR="0037525D" w:rsidRPr="0037525D">
        <w:rPr>
          <w:sz w:val="24"/>
          <w:szCs w:val="24"/>
        </w:rPr>
        <w:t xml:space="preserve"> </w:t>
      </w:r>
      <w:r w:rsidR="0037525D" w:rsidRPr="0037525D">
        <w:rPr>
          <w:rFonts w:ascii="Times New Roman" w:hAnsi="Times New Roman"/>
          <w:bCs/>
          <w:sz w:val="24"/>
          <w:szCs w:val="24"/>
        </w:rPr>
        <w:t>Внедрение системы профильных элективных курсов.</w:t>
      </w:r>
    </w:p>
    <w:p w14:paraId="70E68D70" w14:textId="7725F836" w:rsidR="0037525D" w:rsidRPr="0037525D" w:rsidRDefault="0037525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>16.</w:t>
      </w:r>
      <w:r w:rsidRPr="0037525D">
        <w:rPr>
          <w:sz w:val="24"/>
          <w:szCs w:val="24"/>
        </w:rPr>
        <w:t xml:space="preserve"> </w:t>
      </w:r>
      <w:r w:rsidRPr="0037525D">
        <w:rPr>
          <w:rFonts w:ascii="Times New Roman" w:hAnsi="Times New Roman"/>
          <w:bCs/>
          <w:sz w:val="24"/>
          <w:szCs w:val="24"/>
        </w:rPr>
        <w:t xml:space="preserve">Доступность спортивной </w:t>
      </w:r>
      <w:proofErr w:type="gramStart"/>
      <w:r w:rsidRPr="0037525D">
        <w:rPr>
          <w:rFonts w:ascii="Times New Roman" w:hAnsi="Times New Roman"/>
          <w:bCs/>
          <w:sz w:val="24"/>
          <w:szCs w:val="24"/>
        </w:rPr>
        <w:t>инфраструктуры  в</w:t>
      </w:r>
      <w:proofErr w:type="gramEnd"/>
      <w:r w:rsidRPr="0037525D">
        <w:rPr>
          <w:rFonts w:ascii="Times New Roman" w:hAnsi="Times New Roman"/>
          <w:bCs/>
          <w:sz w:val="24"/>
          <w:szCs w:val="24"/>
        </w:rPr>
        <w:t xml:space="preserve"> соответствии с требованиями </w:t>
      </w:r>
      <w:proofErr w:type="spellStart"/>
      <w:r w:rsidRPr="0037525D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37525D">
        <w:rPr>
          <w:rFonts w:ascii="Times New Roman" w:hAnsi="Times New Roman"/>
          <w:bCs/>
          <w:sz w:val="24"/>
          <w:szCs w:val="24"/>
        </w:rPr>
        <w:t xml:space="preserve"> России и </w:t>
      </w:r>
      <w:proofErr w:type="spellStart"/>
      <w:r w:rsidRPr="0037525D">
        <w:rPr>
          <w:rFonts w:ascii="Times New Roman" w:hAnsi="Times New Roman"/>
          <w:bCs/>
          <w:sz w:val="24"/>
          <w:szCs w:val="24"/>
        </w:rPr>
        <w:t>Минспорта</w:t>
      </w:r>
      <w:proofErr w:type="spellEnd"/>
      <w:r w:rsidRPr="0037525D">
        <w:rPr>
          <w:rFonts w:ascii="Times New Roman" w:hAnsi="Times New Roman"/>
          <w:bCs/>
          <w:sz w:val="24"/>
          <w:szCs w:val="24"/>
        </w:rPr>
        <w:t xml:space="preserve"> России.</w:t>
      </w:r>
    </w:p>
    <w:p w14:paraId="0B2720E7" w14:textId="2F483BBF" w:rsidR="0037525D" w:rsidRPr="0037525D" w:rsidRDefault="0037525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>17.</w:t>
      </w:r>
      <w:r w:rsidRPr="0037525D">
        <w:rPr>
          <w:sz w:val="24"/>
          <w:szCs w:val="24"/>
        </w:rPr>
        <w:t xml:space="preserve"> </w:t>
      </w:r>
      <w:r w:rsidRPr="0037525D">
        <w:rPr>
          <w:rFonts w:ascii="Times New Roman" w:hAnsi="Times New Roman"/>
          <w:bCs/>
          <w:sz w:val="24"/>
          <w:szCs w:val="24"/>
        </w:rPr>
        <w:t>Участие педагогов в конкурсном движении.</w:t>
      </w:r>
    </w:p>
    <w:p w14:paraId="12179F55" w14:textId="659D439F" w:rsidR="0037525D" w:rsidRPr="0037525D" w:rsidRDefault="0037525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>18.</w:t>
      </w:r>
      <w:r w:rsidRPr="0037525D">
        <w:rPr>
          <w:sz w:val="24"/>
          <w:szCs w:val="24"/>
        </w:rPr>
        <w:t xml:space="preserve"> </w:t>
      </w:r>
      <w:r w:rsidRPr="0037525D">
        <w:rPr>
          <w:rFonts w:ascii="Times New Roman" w:hAnsi="Times New Roman"/>
          <w:bCs/>
          <w:sz w:val="24"/>
          <w:szCs w:val="24"/>
        </w:rPr>
        <w:t>Наличие уголка психологической разгрузки.</w:t>
      </w:r>
    </w:p>
    <w:p w14:paraId="636CF26E" w14:textId="1E360DDC" w:rsidR="0037525D" w:rsidRPr="0037525D" w:rsidRDefault="0037525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>19.</w:t>
      </w:r>
      <w:r w:rsidRPr="0037525D">
        <w:rPr>
          <w:sz w:val="24"/>
          <w:szCs w:val="24"/>
        </w:rPr>
        <w:t xml:space="preserve"> </w:t>
      </w:r>
      <w:r w:rsidRPr="0037525D">
        <w:rPr>
          <w:rFonts w:ascii="Times New Roman" w:hAnsi="Times New Roman"/>
          <w:bCs/>
          <w:sz w:val="24"/>
          <w:szCs w:val="24"/>
        </w:rPr>
        <w:t>Оснащение IT- оборудованием в соответствии утвержденным Стандартом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компьютерным, мультимедийным, презентационным оборудованием и программным обеспечением».</w:t>
      </w:r>
    </w:p>
    <w:p w14:paraId="1ABE7808" w14:textId="31443B2B" w:rsidR="0037525D" w:rsidRPr="0037525D" w:rsidRDefault="0037525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>20.</w:t>
      </w:r>
      <w:r w:rsidRPr="0037525D">
        <w:rPr>
          <w:sz w:val="24"/>
          <w:szCs w:val="24"/>
        </w:rPr>
        <w:t xml:space="preserve"> </w:t>
      </w:r>
      <w:r w:rsidRPr="0037525D">
        <w:rPr>
          <w:rFonts w:ascii="Times New Roman" w:hAnsi="Times New Roman"/>
          <w:bCs/>
          <w:sz w:val="24"/>
          <w:szCs w:val="24"/>
        </w:rPr>
        <w:t>Участие в деятельности на базе ИКОП («</w:t>
      </w:r>
      <w:proofErr w:type="spellStart"/>
      <w:r w:rsidRPr="0037525D">
        <w:rPr>
          <w:rFonts w:ascii="Times New Roman" w:hAnsi="Times New Roman"/>
          <w:bCs/>
          <w:sz w:val="24"/>
          <w:szCs w:val="24"/>
        </w:rPr>
        <w:t>Сферум</w:t>
      </w:r>
      <w:proofErr w:type="spellEnd"/>
      <w:r w:rsidRPr="0037525D">
        <w:rPr>
          <w:rFonts w:ascii="Times New Roman" w:hAnsi="Times New Roman"/>
          <w:bCs/>
          <w:sz w:val="24"/>
          <w:szCs w:val="24"/>
        </w:rPr>
        <w:t>») профессиональных сообществ педагогов для обмена опытом и поддержки начинающих учителей.</w:t>
      </w:r>
    </w:p>
    <w:p w14:paraId="687D7D7E" w14:textId="77777777" w:rsidR="0037525D" w:rsidRPr="0037525D" w:rsidRDefault="0037525D" w:rsidP="0037525D">
      <w:pPr>
        <w:spacing w:after="0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219EA5C8" w14:textId="5E4AB63B" w:rsidR="0037525D" w:rsidRPr="0037525D" w:rsidRDefault="0037525D" w:rsidP="0037525D">
      <w:pPr>
        <w:spacing w:after="0"/>
        <w:ind w:left="-567" w:firstLine="851"/>
        <w:jc w:val="both"/>
        <w:rPr>
          <w:rFonts w:ascii="Times New Roman" w:hAnsi="Times New Roman"/>
          <w:sz w:val="24"/>
          <w:szCs w:val="24"/>
        </w:rPr>
      </w:pPr>
      <w:r w:rsidRPr="0037525D">
        <w:rPr>
          <w:rFonts w:ascii="Times New Roman" w:hAnsi="Times New Roman"/>
          <w:bCs/>
          <w:sz w:val="24"/>
          <w:szCs w:val="24"/>
        </w:rPr>
        <w:t xml:space="preserve">Директор                                                           </w:t>
      </w:r>
      <w:proofErr w:type="spellStart"/>
      <w:r w:rsidRPr="0037525D">
        <w:rPr>
          <w:rFonts w:ascii="Times New Roman" w:hAnsi="Times New Roman"/>
          <w:bCs/>
          <w:sz w:val="24"/>
          <w:szCs w:val="24"/>
        </w:rPr>
        <w:t>О.А.Переведенцева</w:t>
      </w:r>
      <w:proofErr w:type="spellEnd"/>
    </w:p>
    <w:p w14:paraId="795AAD0B" w14:textId="1A86EFC6" w:rsidR="009B62CC" w:rsidRPr="0037525D" w:rsidRDefault="009B62CC" w:rsidP="0037525D">
      <w:pPr>
        <w:jc w:val="both"/>
        <w:rPr>
          <w:rFonts w:ascii="Times New Roman" w:hAnsi="Times New Roman"/>
          <w:sz w:val="24"/>
          <w:szCs w:val="24"/>
        </w:rPr>
      </w:pPr>
    </w:p>
    <w:sectPr w:rsidR="009B62CC" w:rsidRPr="0037525D" w:rsidSect="000D06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EC"/>
    <w:rsid w:val="00096AEC"/>
    <w:rsid w:val="000D06EB"/>
    <w:rsid w:val="002D0C60"/>
    <w:rsid w:val="0037525D"/>
    <w:rsid w:val="00927F19"/>
    <w:rsid w:val="009B62CC"/>
    <w:rsid w:val="009E5B97"/>
    <w:rsid w:val="00EE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3111"/>
  <w15:chartTrackingRefBased/>
  <w15:docId w15:val="{52DE8679-5F22-4AF7-AB77-056DAB30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6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6E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0D06EB"/>
    <w:rPr>
      <w:rFonts w:ascii="Calibri" w:eastAsia="Calibri" w:hAnsi="Calibri" w:cs="Times New Roman"/>
      <w:lang w:val="x-none"/>
    </w:rPr>
  </w:style>
  <w:style w:type="paragraph" w:styleId="a5">
    <w:name w:val="No Spacing"/>
    <w:uiPriority w:val="1"/>
    <w:qFormat/>
    <w:rsid w:val="000D06E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0D06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0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snezirewa@yandex.ru</dc:creator>
  <cp:keywords/>
  <dc:description/>
  <cp:lastModifiedBy>Лаврушкина</cp:lastModifiedBy>
  <cp:revision>2</cp:revision>
  <dcterms:created xsi:type="dcterms:W3CDTF">2022-11-10T05:31:00Z</dcterms:created>
  <dcterms:modified xsi:type="dcterms:W3CDTF">2022-11-10T05:31:00Z</dcterms:modified>
</cp:coreProperties>
</file>