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09" w:rsidRPr="00590E73" w:rsidRDefault="00CC2109" w:rsidP="00CC2109">
      <w:pPr>
        <w:pStyle w:val="1"/>
        <w:shd w:val="clear" w:color="auto" w:fill="auto"/>
        <w:spacing w:after="360" w:line="257" w:lineRule="auto"/>
        <w:ind w:firstLine="0"/>
        <w:jc w:val="center"/>
        <w:rPr>
          <w:sz w:val="24"/>
        </w:rPr>
      </w:pPr>
      <w:r w:rsidRPr="007804C0">
        <w:rPr>
          <w:b/>
          <w:color w:val="000000"/>
          <w:sz w:val="24"/>
          <w:lang w:eastAsia="ru-RU" w:bidi="ru-RU"/>
        </w:rPr>
        <w:t>График активностей «Марафона творчества»</w:t>
      </w:r>
      <w:r w:rsidRPr="00590E73">
        <w:rPr>
          <w:color w:val="000000"/>
          <w:sz w:val="24"/>
          <w:lang w:eastAsia="ru-RU" w:bidi="ru-RU"/>
        </w:rPr>
        <w:br/>
        <w:t>ГБОУ ДО РК «МАН «Искатель»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974"/>
        <w:gridCol w:w="2333"/>
        <w:gridCol w:w="2342"/>
      </w:tblGrid>
      <w:tr w:rsidR="00CC2109" w:rsidRPr="00590E73" w:rsidTr="00E1144A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>
            <w:pPr>
              <w:pStyle w:val="a4"/>
              <w:shd w:val="clear" w:color="auto" w:fill="auto"/>
              <w:ind w:firstLine="240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Название онлайн активности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Педагог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Сроки проведения</w:t>
            </w:r>
          </w:p>
        </w:tc>
      </w:tr>
      <w:tr w:rsidR="00CC2109" w:rsidRPr="00590E73" w:rsidTr="00E1144A">
        <w:trPr>
          <w:trHeight w:hRule="exact" w:val="3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Портретная фотография (8-11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Фоломеева А.М.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Информация о сроках проведения будет размещена 01.07.2020 года на официальном сайте ГБОУ ДО РК «МАН «Искатель»</w:t>
            </w:r>
          </w:p>
          <w:p w:rsidR="00CC2109" w:rsidRPr="00590E73" w:rsidRDefault="00CC2109" w:rsidP="00E1144A">
            <w:pPr>
              <w:pStyle w:val="a6"/>
              <w:ind w:right="135"/>
              <w:jc w:val="center"/>
              <w:rPr>
                <w:u w:val="single"/>
              </w:rPr>
            </w:pPr>
            <w:hyperlink r:id="rId4" w:history="1">
              <w:r w:rsidRPr="00590E73">
                <w:rPr>
                  <w:rStyle w:val="a5"/>
                  <w:color w:val="auto"/>
                </w:rPr>
                <w:t>http://crimea-man.ru/</w:t>
              </w:r>
            </w:hyperlink>
          </w:p>
          <w:p w:rsidR="00CC2109" w:rsidRPr="00590E73" w:rsidRDefault="00CC2109" w:rsidP="00E114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CC2109" w:rsidRPr="00590E73" w:rsidTr="00E1144A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«Летний пейзаж» (рисунки,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Борович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CC2109" w:rsidRPr="00590E73" w:rsidRDefault="00CC2109" w:rsidP="00E1144A">
            <w:pPr>
              <w:pStyle w:val="a4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Павлюкова О.Н.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«Настенное панно»</w:t>
            </w:r>
          </w:p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Робототехника (все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Сосновский Ю.В.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Взаимодействие неаллельных генов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Скопинцева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Н.К.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«Задачи на инвариант и полуинвариант»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Стонякин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Ф.С.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Диофантовы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уравнения и близкие задачи»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Стонякин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Ф.С.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«Его величество граф» (математика 5-6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Друшляк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А.И.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«История чисел» (5-6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Друшляк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А.И.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Задачи на логику «Рыцари и лжецы» (5-6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Друшляк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А.И.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«Геометрия на клетчатой бумаге» (6-8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Лебедкин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«Изготовление керамической посуды»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8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«Декор посуды методами гравировки,</w:t>
            </w:r>
            <w:r w:rsidRPr="003A725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теснения, молочения, отпечатки трав»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Дивеевская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игрушка»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"Настенное панно"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«Летняя поляна» (рисунки,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Борович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Павлюкова О.Н.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Решение задач по генетике (10-11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Скопинцева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Н.К.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«Решение олимпиадных задач по физике»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Кривощеков Р.В.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Воркшоп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Мейкеры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против СОУЮ-19: создание держателя для медицинской маски в 3-0 технологии»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Довгаль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Е.О.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</w:tbl>
    <w:p w:rsidR="00CC2109" w:rsidRDefault="00CC2109" w:rsidP="00CC2109">
      <w:pPr>
        <w:spacing w:line="1" w:lineRule="exact"/>
      </w:pPr>
      <w:r>
        <w:br w:type="page"/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974"/>
        <w:gridCol w:w="2333"/>
        <w:gridCol w:w="2338"/>
      </w:tblGrid>
      <w:tr w:rsidR="00CC2109" w:rsidRPr="00590E73" w:rsidTr="00E1144A">
        <w:trPr>
          <w:trHeight w:hRule="exact" w:val="6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Воркшоп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«С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оздание авиационной техники в 3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D</w:t>
            </w: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Довгаль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Е.О.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Информация о сроках проведения будет размещена 01.07.2020 года на официальном сайте ГБОУ ДО РК «МАН «Искатель»</w:t>
            </w:r>
          </w:p>
          <w:p w:rsidR="00CC2109" w:rsidRPr="00590E73" w:rsidRDefault="00CC2109" w:rsidP="00E1144A">
            <w:hyperlink r:id="rId5" w:history="1">
              <w:r w:rsidRPr="00590E73">
                <w:rPr>
                  <w:rStyle w:val="a5"/>
                  <w:color w:val="auto"/>
                </w:rPr>
                <w:t>http://crimea-man.ru/</w:t>
              </w:r>
            </w:hyperlink>
          </w:p>
        </w:tc>
      </w:tr>
      <w:tr w:rsidR="00CC2109" w:rsidRPr="00590E73" w:rsidTr="00E1144A">
        <w:trPr>
          <w:trHeight w:hRule="exact" w:val="5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Параметрическое моделирование в 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Ризюп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360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Гриневич А.С.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5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Создание векторных макетов для лазерной гравировки в программе 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АдоЬе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111иб1га1ог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Гриневич А.С.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Оператор беспилотных летательных аппаратов - профессия будущего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Мельников Н.А.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5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Эксперимент «Зависимость сопротивления от температуры»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Ковалёнок Ю.И.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  <w:tr w:rsidR="00CC2109" w:rsidRPr="00590E73" w:rsidTr="00E1144A">
        <w:trPr>
          <w:trHeight w:hRule="exact" w:val="5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Принцип работы трансформатора и импульсного блока питания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109" w:rsidRPr="00590E73" w:rsidRDefault="00CC2109" w:rsidP="00E114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Коваленок Ю.И.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109" w:rsidRPr="00590E73" w:rsidRDefault="00CC2109" w:rsidP="00E1144A"/>
        </w:tc>
      </w:tr>
    </w:tbl>
    <w:p w:rsidR="00CC2109" w:rsidRDefault="00CC2109" w:rsidP="00CC2109"/>
    <w:p w:rsidR="00CC2109" w:rsidRDefault="00CC2109" w:rsidP="00CC2109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CE7028" w:rsidRDefault="00CE7028">
      <w:bookmarkStart w:id="0" w:name="_GoBack"/>
      <w:bookmarkEnd w:id="0"/>
    </w:p>
    <w:sectPr w:rsidR="00C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09"/>
    <w:rsid w:val="006D1BD6"/>
    <w:rsid w:val="00CC2109"/>
    <w:rsid w:val="00C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23468-A59D-4CC4-A9B1-49EA32A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C2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CC2109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CC2109"/>
    <w:rPr>
      <w:color w:val="0000FF"/>
      <w:u w:val="single"/>
    </w:rPr>
  </w:style>
  <w:style w:type="paragraph" w:styleId="a6">
    <w:name w:val="No Spacing"/>
    <w:uiPriority w:val="1"/>
    <w:qFormat/>
    <w:rsid w:val="00CC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CC2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CC210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imea-man.ru/" TargetMode="External"/><Relationship Id="rId4" Type="http://schemas.openxmlformats.org/officeDocument/2006/relationships/hyperlink" Target="http://crimea-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2020-06-19T11:52:00Z</dcterms:created>
  <dcterms:modified xsi:type="dcterms:W3CDTF">2020-06-19T11:54:00Z</dcterms:modified>
</cp:coreProperties>
</file>