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33" w:rsidRDefault="00F84F33" w:rsidP="00F8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документы, которые нужно указать в общеобразовательной общеразвивающей программе дополнительного образования:</w:t>
      </w:r>
    </w:p>
    <w:p w:rsidR="006A286E" w:rsidRPr="00F84F33" w:rsidRDefault="00F84F33" w:rsidP="00F8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F33">
        <w:rPr>
          <w:rFonts w:ascii="Times New Roman" w:hAnsi="Times New Roman" w:cs="Times New Roman"/>
          <w:sz w:val="28"/>
          <w:szCs w:val="28"/>
        </w:rPr>
        <w:t>1.</w:t>
      </w:r>
      <w:r w:rsidRPr="00F84F33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29 декабря 2012 г. № 273-ФЗ «Об образовании в Российской Федерации» </w:t>
      </w:r>
      <w:r w:rsidRPr="00F84F33">
        <w:rPr>
          <w:rFonts w:ascii="Times New Roman" w:hAnsi="Times New Roman" w:cs="Times New Roman"/>
          <w:sz w:val="28"/>
          <w:szCs w:val="28"/>
        </w:rPr>
        <w:br/>
        <w:t>2.</w:t>
      </w:r>
      <w:r w:rsidRPr="00F84F33">
        <w:rPr>
          <w:rFonts w:ascii="Times New Roman" w:hAnsi="Times New Roman" w:cs="Times New Roman"/>
          <w:sz w:val="28"/>
          <w:szCs w:val="28"/>
        </w:rPr>
        <w:tab/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 </w:t>
      </w:r>
      <w:r w:rsidRPr="00F84F33">
        <w:rPr>
          <w:rFonts w:ascii="Times New Roman" w:hAnsi="Times New Roman" w:cs="Times New Roman"/>
          <w:sz w:val="28"/>
          <w:szCs w:val="28"/>
        </w:rPr>
        <w:br/>
        <w:t>3.</w:t>
      </w:r>
      <w:r w:rsidRPr="00F84F33">
        <w:rPr>
          <w:rFonts w:ascii="Times New Roman" w:hAnsi="Times New Roman" w:cs="Times New Roman"/>
          <w:sz w:val="28"/>
          <w:szCs w:val="28"/>
        </w:rPr>
        <w:tab/>
        <w:t>Приказ Минпросвещения России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зарегистрировано в Минюсте России 29.11.2018 г. №52831.</w:t>
      </w:r>
    </w:p>
    <w:p w:rsidR="00F84F33" w:rsidRPr="00F84F33" w:rsidRDefault="00F84F33" w:rsidP="00F8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F33">
        <w:rPr>
          <w:rFonts w:ascii="Times New Roman" w:hAnsi="Times New Roman" w:cs="Times New Roman"/>
          <w:sz w:val="28"/>
          <w:szCs w:val="28"/>
        </w:rPr>
        <w:t>4.</w:t>
      </w:r>
      <w:r w:rsidRPr="00F84F33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F84F3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84F33">
        <w:rPr>
          <w:rFonts w:ascii="Times New Roman" w:hAnsi="Times New Roman" w:cs="Times New Roman"/>
          <w:sz w:val="28"/>
          <w:szCs w:val="28"/>
        </w:rPr>
        <w:t xml:space="preserve"> России от 18.11.2015 N 09-3242 «О направлении информации» (вместе с «Методическими рекомендациями по проектированию дополнительных общеразвивающих программ </w:t>
      </w:r>
      <w:r w:rsidRPr="00F84F33">
        <w:rPr>
          <w:rFonts w:ascii="Times New Roman" w:hAnsi="Times New Roman" w:cs="Times New Roman"/>
          <w:sz w:val="28"/>
          <w:szCs w:val="28"/>
        </w:rPr>
        <w:br/>
        <w:t xml:space="preserve">(включая разноуровневые программы)») </w:t>
      </w:r>
      <w:r w:rsidRPr="00F84F33">
        <w:rPr>
          <w:rFonts w:ascii="Times New Roman" w:hAnsi="Times New Roman" w:cs="Times New Roman"/>
          <w:sz w:val="28"/>
          <w:szCs w:val="28"/>
        </w:rPr>
        <w:br/>
        <w:t>5.</w:t>
      </w:r>
      <w:r w:rsidRPr="00F84F33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и науки РФ от 29 марта 2016 г. N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потребностей».</w:t>
      </w:r>
    </w:p>
    <w:p w:rsidR="00F84F33" w:rsidRPr="00F84F33" w:rsidRDefault="00F84F33" w:rsidP="00F8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F33">
        <w:rPr>
          <w:rFonts w:ascii="Times New Roman" w:hAnsi="Times New Roman" w:cs="Times New Roman"/>
          <w:sz w:val="28"/>
          <w:szCs w:val="28"/>
        </w:rPr>
        <w:t>6.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(вместе с «СанПиН 2.4.4.3172-14. Санитарно-эпидемиологические правила и нормативы...») (Зарегистрировано в Минюсте России 20.08.2014 № 33660);</w:t>
      </w:r>
      <w:bookmarkStart w:id="0" w:name="_GoBack"/>
      <w:bookmarkEnd w:id="0"/>
    </w:p>
    <w:sectPr w:rsidR="00F84F33" w:rsidRPr="00F8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E2"/>
    <w:rsid w:val="002679FB"/>
    <w:rsid w:val="006A286E"/>
    <w:rsid w:val="00E966E2"/>
    <w:rsid w:val="00F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ECE-528E-414C-96FF-E4651C2D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2</cp:revision>
  <dcterms:created xsi:type="dcterms:W3CDTF">2019-10-18T10:09:00Z</dcterms:created>
  <dcterms:modified xsi:type="dcterms:W3CDTF">2019-10-18T10:32:00Z</dcterms:modified>
</cp:coreProperties>
</file>