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CF" w:rsidRPr="00441DFB" w:rsidRDefault="00DE0E2D" w:rsidP="00441DFB">
      <w:pPr>
        <w:pStyle w:val="a3"/>
        <w:ind w:left="5812"/>
        <w:jc w:val="left"/>
        <w:rPr>
          <w:sz w:val="22"/>
          <w:szCs w:val="22"/>
        </w:rPr>
      </w:pPr>
      <w:bookmarkStart w:id="0" w:name="_GoBack"/>
      <w:bookmarkEnd w:id="0"/>
      <w:r w:rsidRPr="00441DFB">
        <w:rPr>
          <w:sz w:val="22"/>
          <w:szCs w:val="22"/>
        </w:rPr>
        <w:t>П</w:t>
      </w:r>
      <w:r w:rsidR="00441DFB" w:rsidRPr="00441DFB">
        <w:rPr>
          <w:sz w:val="22"/>
          <w:szCs w:val="22"/>
        </w:rPr>
        <w:t>риложение к письму Министерства образования, науки молодежи Республики Крым от ___</w:t>
      </w:r>
      <w:r w:rsidR="00441DFB">
        <w:rPr>
          <w:sz w:val="22"/>
          <w:szCs w:val="22"/>
        </w:rPr>
        <w:t>_______</w:t>
      </w:r>
      <w:r w:rsidR="00441DFB" w:rsidRPr="00441DFB">
        <w:rPr>
          <w:sz w:val="22"/>
          <w:szCs w:val="22"/>
        </w:rPr>
        <w:t>____ № ___</w:t>
      </w:r>
      <w:r w:rsidR="00441DFB">
        <w:rPr>
          <w:sz w:val="22"/>
          <w:szCs w:val="22"/>
        </w:rPr>
        <w:t>_______</w:t>
      </w:r>
      <w:r w:rsidR="00441DFB" w:rsidRPr="00441DFB">
        <w:rPr>
          <w:sz w:val="22"/>
          <w:szCs w:val="22"/>
        </w:rPr>
        <w:t>__</w:t>
      </w:r>
    </w:p>
    <w:p w:rsidR="00DE0E2D" w:rsidRPr="00DE0E2D" w:rsidRDefault="00DE0E2D" w:rsidP="00DE0E2D">
      <w:pPr>
        <w:pStyle w:val="a3"/>
        <w:ind w:left="0" w:firstLine="567"/>
        <w:jc w:val="right"/>
      </w:pPr>
    </w:p>
    <w:p w:rsidR="003C17CF" w:rsidRPr="00DE0E2D" w:rsidRDefault="00587DC3" w:rsidP="00DE0E2D">
      <w:pPr>
        <w:pStyle w:val="2"/>
        <w:spacing w:line="319" w:lineRule="exact"/>
        <w:ind w:left="0" w:firstLine="567"/>
        <w:jc w:val="center"/>
      </w:pPr>
      <w:r w:rsidRPr="00DE0E2D">
        <w:t>Первичная экспертная оценка суицидального поведения</w:t>
      </w:r>
    </w:p>
    <w:p w:rsidR="003C17CF" w:rsidRPr="00DE0E2D" w:rsidRDefault="00587DC3" w:rsidP="00DE0E2D">
      <w:pPr>
        <w:pStyle w:val="a3"/>
        <w:spacing w:line="319" w:lineRule="exact"/>
        <w:ind w:left="0" w:firstLine="567"/>
      </w:pPr>
      <w:r w:rsidRPr="00DE0E2D">
        <w:t>Каждая оценка суицидального поведения должна включать в себя: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86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проверку имеющих отношение к суициду </w:t>
      </w:r>
      <w:proofErr w:type="spellStart"/>
      <w:r w:rsidRPr="00DE0E2D">
        <w:rPr>
          <w:sz w:val="28"/>
          <w:szCs w:val="28"/>
        </w:rPr>
        <w:t>факторовриска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86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историю проявлений </w:t>
      </w:r>
      <w:proofErr w:type="spellStart"/>
      <w:r w:rsidRPr="00DE0E2D">
        <w:rPr>
          <w:sz w:val="28"/>
          <w:szCs w:val="28"/>
        </w:rPr>
        <w:t>суицидальногоповедения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93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неизменяемые биологические, психосоциальные, психические, ситуативные условия, или </w:t>
      </w:r>
      <w:proofErr w:type="spellStart"/>
      <w:r w:rsidRPr="00DE0E2D">
        <w:rPr>
          <w:sz w:val="28"/>
          <w:szCs w:val="28"/>
        </w:rPr>
        <w:t>состояниездоровья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439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степень проявления текущих суицидальных симптомов, включая уровень </w:t>
      </w:r>
      <w:proofErr w:type="spellStart"/>
      <w:r w:rsidRPr="00DE0E2D">
        <w:rPr>
          <w:sz w:val="28"/>
          <w:szCs w:val="28"/>
        </w:rPr>
        <w:t>ощущениябезнадежности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86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внезапные сильные </w:t>
      </w:r>
      <w:proofErr w:type="spellStart"/>
      <w:r w:rsidRPr="00DE0E2D">
        <w:rPr>
          <w:sz w:val="28"/>
          <w:szCs w:val="28"/>
        </w:rPr>
        <w:t>факторыстресса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86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уровень импульсивности </w:t>
      </w:r>
      <w:proofErr w:type="spellStart"/>
      <w:r w:rsidRPr="00DE0E2D">
        <w:rPr>
          <w:sz w:val="28"/>
          <w:szCs w:val="28"/>
        </w:rPr>
        <w:t>исамоконтроля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3"/>
        </w:numPr>
        <w:tabs>
          <w:tab w:val="left" w:pos="386"/>
        </w:tabs>
        <w:spacing w:line="321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>защитные факторы (</w:t>
      </w:r>
      <w:proofErr w:type="spellStart"/>
      <w:r w:rsidRPr="00DE0E2D">
        <w:rPr>
          <w:sz w:val="28"/>
          <w:szCs w:val="28"/>
        </w:rPr>
        <w:t>антисуицидальныефакторы</w:t>
      </w:r>
      <w:proofErr w:type="spellEnd"/>
      <w:r w:rsidRPr="00DE0E2D">
        <w:rPr>
          <w:sz w:val="28"/>
          <w:szCs w:val="28"/>
        </w:rPr>
        <w:t>).</w:t>
      </w:r>
    </w:p>
    <w:p w:rsidR="003C17CF" w:rsidRPr="00DE0E2D" w:rsidRDefault="00587DC3" w:rsidP="00DE0E2D">
      <w:pPr>
        <w:tabs>
          <w:tab w:val="left" w:pos="9637"/>
        </w:tabs>
        <w:ind w:firstLine="567"/>
        <w:jc w:val="both"/>
        <w:rPr>
          <w:i/>
          <w:sz w:val="28"/>
          <w:szCs w:val="28"/>
        </w:rPr>
      </w:pPr>
      <w:r w:rsidRPr="00DE0E2D">
        <w:rPr>
          <w:b/>
          <w:i/>
          <w:sz w:val="28"/>
          <w:szCs w:val="28"/>
        </w:rPr>
        <w:t>Защитные (</w:t>
      </w:r>
      <w:proofErr w:type="spellStart"/>
      <w:r w:rsidRPr="00DE0E2D">
        <w:rPr>
          <w:b/>
          <w:i/>
          <w:sz w:val="28"/>
          <w:szCs w:val="28"/>
        </w:rPr>
        <w:t>антисуицидальные</w:t>
      </w:r>
      <w:proofErr w:type="spellEnd"/>
      <w:r w:rsidRPr="00DE0E2D">
        <w:rPr>
          <w:b/>
          <w:i/>
          <w:sz w:val="28"/>
          <w:szCs w:val="28"/>
        </w:rPr>
        <w:t xml:space="preserve">) факторы личности </w:t>
      </w:r>
      <w:r w:rsidRPr="00DE0E2D">
        <w:rPr>
          <w:i/>
          <w:sz w:val="28"/>
          <w:szCs w:val="28"/>
        </w:rPr>
        <w:t xml:space="preserve">- это установки и переживания, препятствующие реализации суицидальных намерений, </w:t>
      </w:r>
      <w:proofErr w:type="spellStart"/>
      <w:proofErr w:type="gramStart"/>
      <w:r w:rsidRPr="00DE0E2D">
        <w:rPr>
          <w:i/>
          <w:sz w:val="28"/>
          <w:szCs w:val="28"/>
        </w:rPr>
        <w:t>они,как</w:t>
      </w:r>
      <w:proofErr w:type="spellEnd"/>
      <w:proofErr w:type="gramEnd"/>
      <w:r w:rsidRPr="00DE0E2D">
        <w:rPr>
          <w:i/>
          <w:sz w:val="28"/>
          <w:szCs w:val="28"/>
        </w:rPr>
        <w:t xml:space="preserve"> изоляционный материал, предохраняют от самоубийства. Среди них следует отметить следующие: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Поддержка семьи, друзей, других важных в жизни </w:t>
      </w:r>
      <w:proofErr w:type="spellStart"/>
      <w:r w:rsidRPr="00DE0E2D">
        <w:rPr>
          <w:i/>
          <w:sz w:val="28"/>
          <w:szCs w:val="28"/>
        </w:rPr>
        <w:t>человекалюдей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Религиозные, культурные и </w:t>
      </w:r>
      <w:proofErr w:type="spellStart"/>
      <w:r w:rsidRPr="00DE0E2D">
        <w:rPr>
          <w:i/>
          <w:sz w:val="28"/>
          <w:szCs w:val="28"/>
        </w:rPr>
        <w:t>этническиеценности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Приносящая удовлетворение жизнь в обществе, </w:t>
      </w:r>
      <w:proofErr w:type="spellStart"/>
      <w:r w:rsidRPr="00DE0E2D">
        <w:rPr>
          <w:i/>
          <w:sz w:val="28"/>
          <w:szCs w:val="28"/>
        </w:rPr>
        <w:t>школьномколлективе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>Социальная интеграция, например, чер</w:t>
      </w:r>
      <w:r w:rsidR="002C0B4E" w:rsidRPr="00DE0E2D">
        <w:rPr>
          <w:i/>
          <w:sz w:val="28"/>
          <w:szCs w:val="28"/>
        </w:rPr>
        <w:t>ез учебную деятельность, конст</w:t>
      </w:r>
      <w:r w:rsidRPr="00DE0E2D">
        <w:rPr>
          <w:i/>
          <w:sz w:val="28"/>
          <w:szCs w:val="28"/>
        </w:rPr>
        <w:t xml:space="preserve">руктивное </w:t>
      </w:r>
      <w:proofErr w:type="spellStart"/>
      <w:r w:rsidRPr="00DE0E2D">
        <w:rPr>
          <w:i/>
          <w:sz w:val="28"/>
          <w:szCs w:val="28"/>
        </w:rPr>
        <w:t>использованиедосуга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Интенсивная эмоциональная привязанность к </w:t>
      </w:r>
      <w:proofErr w:type="spellStart"/>
      <w:r w:rsidRPr="00DE0E2D">
        <w:rPr>
          <w:i/>
          <w:sz w:val="28"/>
          <w:szCs w:val="28"/>
        </w:rPr>
        <w:t>значимымблизким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Выраженное чувство </w:t>
      </w:r>
      <w:proofErr w:type="spellStart"/>
      <w:proofErr w:type="gramStart"/>
      <w:r w:rsidRPr="00DE0E2D">
        <w:rPr>
          <w:i/>
          <w:sz w:val="28"/>
          <w:szCs w:val="28"/>
        </w:rPr>
        <w:t>долга,обязательность</w:t>
      </w:r>
      <w:proofErr w:type="spellEnd"/>
      <w:proofErr w:type="gram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>Концентрация внимания на состоянии соб</w:t>
      </w:r>
      <w:r w:rsidR="002C0B4E" w:rsidRPr="00DE0E2D">
        <w:rPr>
          <w:i/>
          <w:sz w:val="28"/>
          <w:szCs w:val="28"/>
        </w:rPr>
        <w:t>ственного здоровья, боязнь при</w:t>
      </w:r>
      <w:r w:rsidRPr="00DE0E2D">
        <w:rPr>
          <w:i/>
          <w:sz w:val="28"/>
          <w:szCs w:val="28"/>
        </w:rPr>
        <w:t xml:space="preserve">чинения себе физического страдания </w:t>
      </w:r>
      <w:proofErr w:type="spellStart"/>
      <w:r w:rsidRPr="00DE0E2D">
        <w:rPr>
          <w:i/>
          <w:sz w:val="28"/>
          <w:szCs w:val="28"/>
        </w:rPr>
        <w:t>илиущерба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>Зависимость от общественного мнени</w:t>
      </w:r>
      <w:r w:rsidR="002C0B4E" w:rsidRPr="00DE0E2D">
        <w:rPr>
          <w:i/>
          <w:sz w:val="28"/>
          <w:szCs w:val="28"/>
        </w:rPr>
        <w:t>я и избежание осуждения со сто</w:t>
      </w:r>
      <w:r w:rsidRPr="00DE0E2D">
        <w:rPr>
          <w:i/>
          <w:sz w:val="28"/>
          <w:szCs w:val="28"/>
        </w:rPr>
        <w:t xml:space="preserve">роны окружающих; представления о позорности, </w:t>
      </w:r>
      <w:proofErr w:type="spellStart"/>
      <w:r w:rsidRPr="00DE0E2D">
        <w:rPr>
          <w:i/>
          <w:sz w:val="28"/>
          <w:szCs w:val="28"/>
        </w:rPr>
        <w:t>греховностисуицида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Представление о неиспользованных </w:t>
      </w:r>
      <w:proofErr w:type="spellStart"/>
      <w:r w:rsidRPr="00DE0E2D">
        <w:rPr>
          <w:i/>
          <w:sz w:val="28"/>
          <w:szCs w:val="28"/>
        </w:rPr>
        <w:t>жизненныхвозможностях</w:t>
      </w:r>
      <w:proofErr w:type="spell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 xml:space="preserve">Наличие творческих планов, </w:t>
      </w:r>
      <w:proofErr w:type="spellStart"/>
      <w:proofErr w:type="gramStart"/>
      <w:r w:rsidRPr="00DE0E2D">
        <w:rPr>
          <w:i/>
          <w:sz w:val="28"/>
          <w:szCs w:val="28"/>
        </w:rPr>
        <w:t>тенденций,замыслов</w:t>
      </w:r>
      <w:proofErr w:type="spellEnd"/>
      <w:proofErr w:type="gramEnd"/>
      <w:r w:rsidRPr="00DE0E2D">
        <w:rPr>
          <w:i/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1"/>
          <w:numId w:val="13"/>
        </w:numPr>
        <w:tabs>
          <w:tab w:val="left" w:pos="930"/>
          <w:tab w:val="left" w:pos="9637"/>
        </w:tabs>
        <w:ind w:left="0" w:firstLine="567"/>
        <w:rPr>
          <w:i/>
          <w:sz w:val="28"/>
          <w:szCs w:val="28"/>
        </w:rPr>
      </w:pPr>
      <w:r w:rsidRPr="00DE0E2D">
        <w:rPr>
          <w:i/>
          <w:sz w:val="28"/>
          <w:szCs w:val="28"/>
        </w:rPr>
        <w:t>Наличие эстетических критериев в мы</w:t>
      </w:r>
      <w:r w:rsidR="002C0B4E" w:rsidRPr="00DE0E2D">
        <w:rPr>
          <w:i/>
          <w:sz w:val="28"/>
          <w:szCs w:val="28"/>
        </w:rPr>
        <w:t>шлении (нежелание выглядеть не</w:t>
      </w:r>
      <w:r w:rsidRPr="00DE0E2D">
        <w:rPr>
          <w:i/>
          <w:sz w:val="28"/>
          <w:szCs w:val="28"/>
        </w:rPr>
        <w:t xml:space="preserve">красивым даже </w:t>
      </w:r>
      <w:proofErr w:type="spellStart"/>
      <w:r w:rsidRPr="00DE0E2D">
        <w:rPr>
          <w:i/>
          <w:sz w:val="28"/>
          <w:szCs w:val="28"/>
        </w:rPr>
        <w:t>послесмерти</w:t>
      </w:r>
      <w:proofErr w:type="spellEnd"/>
      <w:r w:rsidRPr="00DE0E2D">
        <w:rPr>
          <w:i/>
          <w:sz w:val="28"/>
          <w:szCs w:val="28"/>
        </w:rPr>
        <w:t>).</w:t>
      </w:r>
    </w:p>
    <w:p w:rsidR="003C17CF" w:rsidRPr="00DE0E2D" w:rsidRDefault="003C17CF" w:rsidP="00DE0E2D">
      <w:pPr>
        <w:pStyle w:val="a3"/>
        <w:ind w:left="0" w:firstLine="567"/>
        <w:rPr>
          <w:i/>
        </w:rPr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DE0E2D" w:rsidRDefault="00DE0E2D" w:rsidP="00DE0E2D">
      <w:pPr>
        <w:pStyle w:val="2"/>
        <w:spacing w:line="319" w:lineRule="exact"/>
        <w:ind w:left="0" w:firstLine="567"/>
        <w:jc w:val="center"/>
      </w:pPr>
    </w:p>
    <w:p w:rsidR="003C17CF" w:rsidRDefault="00587DC3" w:rsidP="00DE0E2D">
      <w:pPr>
        <w:pStyle w:val="2"/>
        <w:spacing w:line="319" w:lineRule="exact"/>
        <w:ind w:left="0" w:firstLine="567"/>
        <w:jc w:val="center"/>
      </w:pPr>
      <w:r w:rsidRPr="00DE0E2D">
        <w:lastRenderedPageBreak/>
        <w:t>Маркеры суицидального состояния</w:t>
      </w:r>
    </w:p>
    <w:p w:rsidR="00441DFB" w:rsidRPr="00DE0E2D" w:rsidRDefault="00441DFB" w:rsidP="00DE0E2D">
      <w:pPr>
        <w:pStyle w:val="2"/>
        <w:spacing w:line="319" w:lineRule="exact"/>
        <w:ind w:left="0" w:firstLine="567"/>
        <w:jc w:val="center"/>
      </w:pP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Высказывания о нежелании жить: «Было бы лучше умереть», «Не хочу больше жить», «Я больше не буду ни для кого проблемой», «Тебе больше не придётся обо мне волноваться», «Мне </w:t>
      </w:r>
      <w:proofErr w:type="spellStart"/>
      <w:r w:rsidRPr="00DE0E2D">
        <w:rPr>
          <w:sz w:val="28"/>
          <w:szCs w:val="28"/>
        </w:rPr>
        <w:t>нельзяпомочь</w:t>
      </w:r>
      <w:proofErr w:type="spellEnd"/>
      <w:r w:rsidRPr="00DE0E2D">
        <w:rPr>
          <w:sz w:val="28"/>
          <w:szCs w:val="28"/>
        </w:rPr>
        <w:t>»;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фиксация на теме смерти в литературе и живописи, частые разговоры об этом, сбор информации о способах суицида и </w:t>
      </w:r>
      <w:proofErr w:type="spellStart"/>
      <w:r w:rsidRPr="00DE0E2D">
        <w:rPr>
          <w:sz w:val="28"/>
          <w:szCs w:val="28"/>
        </w:rPr>
        <w:t>ихсоотношение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>активная предварительная подготовка к выбранному способу совершения суицида (например, сбор таблеток, хранение отравляющих веществ);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сообщение друзьям о принятии решения о самоубийстве (прямое и косвенное). Косвенные намеки на возможность суицидальных действий, например, помещение своей фотографии в черную рамку, появление среди сверстников с петлей на шее из </w:t>
      </w:r>
      <w:proofErr w:type="spellStart"/>
      <w:r w:rsidRPr="00DE0E2D">
        <w:rPr>
          <w:sz w:val="28"/>
          <w:szCs w:val="28"/>
        </w:rPr>
        <w:t>подручныхсредств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0" w:lineRule="exact"/>
        <w:ind w:left="0" w:firstLine="567"/>
        <w:rPr>
          <w:color w:val="111111"/>
          <w:sz w:val="28"/>
          <w:szCs w:val="28"/>
        </w:rPr>
      </w:pPr>
      <w:r w:rsidRPr="00DE0E2D">
        <w:rPr>
          <w:sz w:val="28"/>
          <w:szCs w:val="28"/>
        </w:rPr>
        <w:t xml:space="preserve">стойкая тяга к прослушиванию грустной музыки </w:t>
      </w:r>
      <w:proofErr w:type="spellStart"/>
      <w:r w:rsidRPr="00DE0E2D">
        <w:rPr>
          <w:sz w:val="28"/>
          <w:szCs w:val="28"/>
        </w:rPr>
        <w:t>ипесен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color w:val="111111"/>
          <w:sz w:val="28"/>
          <w:szCs w:val="28"/>
        </w:rPr>
        <w:t>раздражительность, угрюмость, подавленное настроение, проявление признаков страха, беспомощности, безнадёжности, отчаяния, чувство</w:t>
      </w:r>
      <w:r w:rsidRPr="00DE0E2D">
        <w:rPr>
          <w:sz w:val="28"/>
          <w:szCs w:val="28"/>
        </w:rPr>
        <w:t xml:space="preserve"> одиночества (меня никто </w:t>
      </w:r>
      <w:proofErr w:type="gramStart"/>
      <w:r w:rsidRPr="00DE0E2D">
        <w:rPr>
          <w:sz w:val="28"/>
          <w:szCs w:val="28"/>
        </w:rPr>
        <w:t>не понимает</w:t>
      </w:r>
      <w:proofErr w:type="gramEnd"/>
      <w:r w:rsidRPr="00DE0E2D">
        <w:rPr>
          <w:sz w:val="28"/>
          <w:szCs w:val="28"/>
        </w:rPr>
        <w:t xml:space="preserve"> и я никому не нужен), сложности контролирования эмоций, </w:t>
      </w:r>
      <w:r w:rsidRPr="00DE0E2D">
        <w:rPr>
          <w:color w:val="111111"/>
          <w:sz w:val="28"/>
          <w:szCs w:val="28"/>
        </w:rPr>
        <w:t xml:space="preserve">внезапная смена эмоций (то эйфория, то приступы отчаяния). Негативные эмоции связаны с </w:t>
      </w:r>
      <w:r w:rsidRPr="00DE0E2D">
        <w:rPr>
          <w:sz w:val="28"/>
          <w:szCs w:val="28"/>
        </w:rPr>
        <w:t xml:space="preserve">нарушением (блокированием) удовлетворения потребности в безопасности, уважении, независимости (автономности). Накануне и в день совершения самоубийства </w:t>
      </w:r>
      <w:proofErr w:type="spellStart"/>
      <w:r w:rsidRPr="00DE0E2D">
        <w:rPr>
          <w:sz w:val="28"/>
          <w:szCs w:val="28"/>
        </w:rPr>
        <w:t>возможноспокойствие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угроза нарушению позитивной социальной идентичности «Я», «мое окружение», потеря </w:t>
      </w:r>
      <w:proofErr w:type="spellStart"/>
      <w:r w:rsidRPr="00DE0E2D">
        <w:rPr>
          <w:sz w:val="28"/>
          <w:szCs w:val="28"/>
        </w:rPr>
        <w:t>перспективыбудущего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>необычное, нехарактерное для данного человека поведение, в том числе более безрассудное, импульсив</w:t>
      </w:r>
      <w:r w:rsidR="002C0B4E" w:rsidRPr="00DE0E2D">
        <w:rPr>
          <w:sz w:val="28"/>
          <w:szCs w:val="28"/>
        </w:rPr>
        <w:t xml:space="preserve">ное, агрессивное, </w:t>
      </w:r>
      <w:proofErr w:type="spellStart"/>
      <w:r w:rsidR="002C0B4E" w:rsidRPr="00DE0E2D">
        <w:rPr>
          <w:sz w:val="28"/>
          <w:szCs w:val="28"/>
        </w:rPr>
        <w:t>аутоагрессив</w:t>
      </w:r>
      <w:r w:rsidRPr="00DE0E2D">
        <w:rPr>
          <w:sz w:val="28"/>
          <w:szCs w:val="28"/>
        </w:rPr>
        <w:t>ное</w:t>
      </w:r>
      <w:proofErr w:type="spellEnd"/>
      <w:r w:rsidRPr="00DE0E2D">
        <w:rPr>
          <w:sz w:val="28"/>
          <w:szCs w:val="28"/>
        </w:rPr>
        <w:t>, антисоциальное, несвойственн</w:t>
      </w:r>
      <w:r w:rsidR="002C0B4E" w:rsidRPr="00DE0E2D">
        <w:rPr>
          <w:sz w:val="28"/>
          <w:szCs w:val="28"/>
        </w:rPr>
        <w:t>ое стремление к уединению, сни</w:t>
      </w:r>
      <w:r w:rsidRPr="00DE0E2D">
        <w:rPr>
          <w:sz w:val="28"/>
          <w:szCs w:val="28"/>
        </w:rPr>
        <w:t xml:space="preserve">жение социальной активности у общительных людей и, наоборот, возбужденное поведение и повышенная общительность </w:t>
      </w:r>
      <w:proofErr w:type="spellStart"/>
      <w:r w:rsidRPr="00DE0E2D">
        <w:rPr>
          <w:sz w:val="28"/>
          <w:szCs w:val="28"/>
        </w:rPr>
        <w:t>у</w:t>
      </w:r>
      <w:r w:rsidR="002C0B4E" w:rsidRPr="00DE0E2D">
        <w:rPr>
          <w:sz w:val="28"/>
          <w:szCs w:val="28"/>
        </w:rPr>
        <w:t>малообщи</w:t>
      </w:r>
      <w:r w:rsidRPr="00DE0E2D">
        <w:rPr>
          <w:sz w:val="28"/>
          <w:szCs w:val="28"/>
        </w:rPr>
        <w:t>тельных</w:t>
      </w:r>
      <w:proofErr w:type="spellEnd"/>
      <w:r w:rsidRPr="00DE0E2D">
        <w:rPr>
          <w:sz w:val="28"/>
          <w:szCs w:val="28"/>
        </w:rPr>
        <w:t xml:space="preserve"> и молчаливых. Возможны злоупотребление </w:t>
      </w:r>
      <w:proofErr w:type="spellStart"/>
      <w:proofErr w:type="gramStart"/>
      <w:r w:rsidRPr="00DE0E2D">
        <w:rPr>
          <w:sz w:val="28"/>
          <w:szCs w:val="28"/>
        </w:rPr>
        <w:t>алкоголем,</w:t>
      </w:r>
      <w:r w:rsidR="002C0B4E" w:rsidRPr="00DE0E2D">
        <w:rPr>
          <w:sz w:val="28"/>
          <w:szCs w:val="28"/>
        </w:rPr>
        <w:t>пси</w:t>
      </w:r>
      <w:r w:rsidRPr="00DE0E2D">
        <w:rPr>
          <w:sz w:val="28"/>
          <w:szCs w:val="28"/>
        </w:rPr>
        <w:t>хоактивными</w:t>
      </w:r>
      <w:proofErr w:type="spellEnd"/>
      <w:proofErr w:type="gramEnd"/>
      <w:r w:rsidRPr="00DE0E2D">
        <w:rPr>
          <w:sz w:val="28"/>
          <w:szCs w:val="28"/>
        </w:rPr>
        <w:t xml:space="preserve"> веществами;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17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стремление к рискованным действиям, </w:t>
      </w:r>
      <w:proofErr w:type="spellStart"/>
      <w:r w:rsidRPr="00DE0E2D">
        <w:rPr>
          <w:sz w:val="28"/>
          <w:szCs w:val="28"/>
        </w:rPr>
        <w:t>отрицаниепроблем</w:t>
      </w:r>
      <w:proofErr w:type="spellEnd"/>
      <w:r w:rsidRPr="00DE0E2D">
        <w:rPr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  <w:tab w:val="left" w:pos="8337"/>
        </w:tabs>
        <w:ind w:left="0" w:firstLine="567"/>
        <w:rPr>
          <w:color w:val="111111"/>
          <w:sz w:val="28"/>
          <w:szCs w:val="28"/>
        </w:rPr>
      </w:pPr>
      <w:proofErr w:type="gramStart"/>
      <w:r w:rsidRPr="00DE0E2D">
        <w:rPr>
          <w:color w:val="111111"/>
          <w:sz w:val="28"/>
          <w:szCs w:val="28"/>
        </w:rPr>
        <w:t>снижение  успеваемости</w:t>
      </w:r>
      <w:proofErr w:type="gramEnd"/>
      <w:r w:rsidRPr="00DE0E2D">
        <w:rPr>
          <w:color w:val="111111"/>
          <w:sz w:val="28"/>
          <w:szCs w:val="28"/>
        </w:rPr>
        <w:t>,  пропуск занятий, невыполнение</w:t>
      </w:r>
      <w:r w:rsidRPr="00DE0E2D">
        <w:rPr>
          <w:color w:val="111111"/>
          <w:sz w:val="28"/>
          <w:szCs w:val="28"/>
        </w:rPr>
        <w:tab/>
        <w:t>домашних заданий;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1" w:lineRule="exact"/>
        <w:ind w:left="0" w:firstLine="567"/>
        <w:rPr>
          <w:color w:val="111111"/>
          <w:sz w:val="28"/>
          <w:szCs w:val="28"/>
        </w:rPr>
      </w:pPr>
      <w:r w:rsidRPr="00DE0E2D">
        <w:rPr>
          <w:color w:val="111111"/>
          <w:sz w:val="28"/>
          <w:szCs w:val="28"/>
        </w:rPr>
        <w:t xml:space="preserve">приведение в порядок дел, примирение с </w:t>
      </w:r>
      <w:proofErr w:type="spellStart"/>
      <w:r w:rsidRPr="00DE0E2D">
        <w:rPr>
          <w:color w:val="111111"/>
          <w:sz w:val="28"/>
          <w:szCs w:val="28"/>
        </w:rPr>
        <w:t>давнимиврагами</w:t>
      </w:r>
      <w:proofErr w:type="spellEnd"/>
      <w:r w:rsidRPr="00DE0E2D">
        <w:rPr>
          <w:color w:val="111111"/>
          <w:sz w:val="28"/>
          <w:szCs w:val="28"/>
        </w:rPr>
        <w:t>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символическое прощание с ближайшим окружением (раздача личных вещей, фото, подготовка и выставление ролика, посвященного друзьям и близким); </w:t>
      </w:r>
      <w:r w:rsidRPr="00DE0E2D">
        <w:rPr>
          <w:color w:val="111111"/>
          <w:sz w:val="28"/>
          <w:szCs w:val="28"/>
        </w:rPr>
        <w:t>дарение другим вещей</w:t>
      </w:r>
      <w:r w:rsidR="002C0B4E" w:rsidRPr="00DE0E2D">
        <w:rPr>
          <w:color w:val="111111"/>
          <w:sz w:val="28"/>
          <w:szCs w:val="28"/>
        </w:rPr>
        <w:t>, имеющим большую личную значи</w:t>
      </w:r>
      <w:r w:rsidRPr="00DE0E2D">
        <w:rPr>
          <w:color w:val="111111"/>
          <w:sz w:val="28"/>
          <w:szCs w:val="28"/>
        </w:rPr>
        <w:t>мость;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color w:val="111111"/>
          <w:sz w:val="28"/>
          <w:szCs w:val="28"/>
        </w:rPr>
      </w:pPr>
      <w:r w:rsidRPr="00DE0E2D">
        <w:rPr>
          <w:sz w:val="28"/>
          <w:szCs w:val="28"/>
        </w:rPr>
        <w:t>попытка уединиться: закрыться в комн</w:t>
      </w:r>
      <w:r w:rsidR="002C0B4E" w:rsidRPr="00DE0E2D">
        <w:rPr>
          <w:sz w:val="28"/>
          <w:szCs w:val="28"/>
        </w:rPr>
        <w:t>ате, убежать и скрыться от дру</w:t>
      </w:r>
      <w:r w:rsidRPr="00DE0E2D">
        <w:rPr>
          <w:sz w:val="28"/>
          <w:szCs w:val="28"/>
        </w:rPr>
        <w:t xml:space="preserve">зей (при наличии других </w:t>
      </w:r>
      <w:proofErr w:type="spellStart"/>
      <w:r w:rsidRPr="00DE0E2D">
        <w:rPr>
          <w:sz w:val="28"/>
          <w:szCs w:val="28"/>
        </w:rPr>
        <w:t>настораживающихпризнаков</w:t>
      </w:r>
      <w:proofErr w:type="spellEnd"/>
      <w:r w:rsidRPr="00DE0E2D">
        <w:rPr>
          <w:sz w:val="28"/>
          <w:szCs w:val="28"/>
        </w:rPr>
        <w:t>).</w:t>
      </w:r>
    </w:p>
    <w:p w:rsidR="003C17CF" w:rsidRPr="00DE0E2D" w:rsidRDefault="00587DC3" w:rsidP="00DE0E2D">
      <w:pPr>
        <w:pStyle w:val="3"/>
        <w:spacing w:before="0" w:line="240" w:lineRule="auto"/>
        <w:ind w:left="0" w:firstLine="567"/>
        <w:jc w:val="both"/>
      </w:pPr>
      <w:r w:rsidRPr="00DE0E2D">
        <w:t>Учитывая, что развитие суицидальны</w:t>
      </w:r>
      <w:r w:rsidR="002C0B4E" w:rsidRPr="00DE0E2D">
        <w:t>х тенденций часто связано с де</w:t>
      </w:r>
      <w:r w:rsidRPr="00DE0E2D">
        <w:t>прессией, необходимо обращать внимание на ее типичные симптомы, о которых могут сообщить учителя, родители.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16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Часто грустное настроение, </w:t>
      </w:r>
      <w:proofErr w:type="spellStart"/>
      <w:r w:rsidRPr="00DE0E2D">
        <w:rPr>
          <w:sz w:val="28"/>
          <w:szCs w:val="28"/>
        </w:rPr>
        <w:t>периодическийплач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Безнадежность </w:t>
      </w:r>
      <w:proofErr w:type="spellStart"/>
      <w:r w:rsidRPr="00DE0E2D">
        <w:rPr>
          <w:sz w:val="28"/>
          <w:szCs w:val="28"/>
        </w:rPr>
        <w:t>ибеспомощность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Снижение интересов к деятельности или снижение удовольствия от деятельности, которая раньше </w:t>
      </w:r>
      <w:proofErr w:type="spellStart"/>
      <w:r w:rsidRPr="00DE0E2D">
        <w:rPr>
          <w:sz w:val="28"/>
          <w:szCs w:val="28"/>
        </w:rPr>
        <w:t>ребенкунравилась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1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Поглощенность </w:t>
      </w:r>
      <w:proofErr w:type="spellStart"/>
      <w:r w:rsidRPr="00DE0E2D">
        <w:rPr>
          <w:sz w:val="28"/>
          <w:szCs w:val="28"/>
        </w:rPr>
        <w:t>темойсмерти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proofErr w:type="spellStart"/>
      <w:r w:rsidRPr="00DE0E2D">
        <w:rPr>
          <w:sz w:val="28"/>
          <w:szCs w:val="28"/>
        </w:rPr>
        <w:t>Постояннаяскука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lastRenderedPageBreak/>
        <w:t xml:space="preserve">Социальная изоляция и сложности </w:t>
      </w:r>
      <w:proofErr w:type="spellStart"/>
      <w:r w:rsidRPr="00DE0E2D">
        <w:rPr>
          <w:sz w:val="28"/>
          <w:szCs w:val="28"/>
        </w:rPr>
        <w:t>вовзаимоотношениях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Пропуск школы или </w:t>
      </w:r>
      <w:proofErr w:type="spellStart"/>
      <w:r w:rsidRPr="00DE0E2D">
        <w:rPr>
          <w:sz w:val="28"/>
          <w:szCs w:val="28"/>
        </w:rPr>
        <w:t>плохаяуспеваемость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proofErr w:type="spellStart"/>
      <w:r w:rsidRPr="00DE0E2D">
        <w:rPr>
          <w:sz w:val="28"/>
          <w:szCs w:val="28"/>
        </w:rPr>
        <w:t>Деструктивноеповедение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Низкая самооценка и </w:t>
      </w:r>
      <w:proofErr w:type="spellStart"/>
      <w:r w:rsidRPr="00DE0E2D">
        <w:rPr>
          <w:sz w:val="28"/>
          <w:szCs w:val="28"/>
        </w:rPr>
        <w:t>чувствовины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Повышенная чувствительность к отвержению </w:t>
      </w:r>
      <w:proofErr w:type="spellStart"/>
      <w:r w:rsidRPr="00DE0E2D">
        <w:rPr>
          <w:sz w:val="28"/>
          <w:szCs w:val="28"/>
        </w:rPr>
        <w:t>инеудачам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Повышенная раздражительность, гневливость </w:t>
      </w:r>
      <w:proofErr w:type="spellStart"/>
      <w:r w:rsidRPr="00DE0E2D">
        <w:rPr>
          <w:sz w:val="28"/>
          <w:szCs w:val="28"/>
        </w:rPr>
        <w:t>иливраждебность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>Жалобы на физическую боль, например, боль в желудке или головную боль.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1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Сложности </w:t>
      </w:r>
      <w:proofErr w:type="spellStart"/>
      <w:r w:rsidRPr="00DE0E2D">
        <w:rPr>
          <w:sz w:val="28"/>
          <w:szCs w:val="28"/>
        </w:rPr>
        <w:t>концентрациивнимания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2"/>
        </w:numPr>
        <w:tabs>
          <w:tab w:val="left" w:pos="930"/>
        </w:tabs>
        <w:spacing w:line="322" w:lineRule="exact"/>
        <w:ind w:left="0" w:firstLine="567"/>
        <w:rPr>
          <w:sz w:val="28"/>
          <w:szCs w:val="28"/>
        </w:rPr>
      </w:pPr>
      <w:r w:rsidRPr="00DE0E2D">
        <w:rPr>
          <w:sz w:val="28"/>
          <w:szCs w:val="28"/>
        </w:rPr>
        <w:t xml:space="preserve">Значительные изменения сна </w:t>
      </w:r>
      <w:proofErr w:type="spellStart"/>
      <w:r w:rsidRPr="00DE0E2D">
        <w:rPr>
          <w:sz w:val="28"/>
          <w:szCs w:val="28"/>
        </w:rPr>
        <w:t>иаппетита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3"/>
        <w:ind w:left="0" w:firstLine="567"/>
      </w:pPr>
      <w:r w:rsidRPr="00DE0E2D">
        <w:t>Не все из перечисленных симптомов могут присутствовать одновременно. Однако наличие двух или трех поведенческих</w:t>
      </w:r>
      <w:r w:rsidR="002C0B4E" w:rsidRPr="00DE0E2D">
        <w:t xml:space="preserve"> признаков указывает, что у ре</w:t>
      </w:r>
      <w:r w:rsidRPr="00DE0E2D">
        <w:t>бенка может быть депрессия и ему нужна помощь специалиста.</w:t>
      </w: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DE0E2D" w:rsidRDefault="00DE0E2D" w:rsidP="00DE0E2D">
      <w:pPr>
        <w:pStyle w:val="a3"/>
        <w:ind w:left="0" w:firstLine="567"/>
        <w:jc w:val="right"/>
      </w:pPr>
    </w:p>
    <w:p w:rsidR="003C17CF" w:rsidRPr="00DE0E2D" w:rsidRDefault="003C17CF" w:rsidP="00DE0E2D">
      <w:pPr>
        <w:pStyle w:val="a3"/>
        <w:ind w:left="0" w:firstLine="567"/>
      </w:pPr>
    </w:p>
    <w:p w:rsidR="003C17CF" w:rsidRDefault="00587DC3" w:rsidP="00DE0E2D">
      <w:pPr>
        <w:pStyle w:val="2"/>
        <w:ind w:left="0"/>
        <w:jc w:val="center"/>
      </w:pPr>
      <w:r w:rsidRPr="00DE0E2D">
        <w:t>Примерная шкала оценки суицидального риска (рекомендации ВОЗ)</w:t>
      </w:r>
    </w:p>
    <w:p w:rsidR="00441DFB" w:rsidRPr="00DE0E2D" w:rsidRDefault="00441DFB" w:rsidP="00DE0E2D">
      <w:pPr>
        <w:pStyle w:val="2"/>
        <w:ind w:left="0"/>
        <w:jc w:val="center"/>
      </w:pPr>
    </w:p>
    <w:p w:rsidR="003C17CF" w:rsidRPr="00DE0E2D" w:rsidRDefault="00587DC3" w:rsidP="00DE0E2D">
      <w:pPr>
        <w:pStyle w:val="a4"/>
        <w:numPr>
          <w:ilvl w:val="0"/>
          <w:numId w:val="11"/>
        </w:numPr>
        <w:tabs>
          <w:tab w:val="left" w:pos="527"/>
        </w:tabs>
        <w:ind w:left="0" w:firstLine="567"/>
        <w:rPr>
          <w:sz w:val="28"/>
          <w:szCs w:val="28"/>
        </w:rPr>
      </w:pPr>
      <w:r w:rsidRPr="00DE0E2D">
        <w:rPr>
          <w:b/>
          <w:sz w:val="28"/>
          <w:szCs w:val="28"/>
        </w:rPr>
        <w:t xml:space="preserve">Риск отсутствует. </w:t>
      </w:r>
      <w:r w:rsidRPr="00DE0E2D">
        <w:rPr>
          <w:sz w:val="28"/>
          <w:szCs w:val="28"/>
        </w:rPr>
        <w:t>По сути, риска нанесе</w:t>
      </w:r>
      <w:r w:rsidR="002C0B4E" w:rsidRPr="00DE0E2D">
        <w:rPr>
          <w:sz w:val="28"/>
          <w:szCs w:val="28"/>
        </w:rPr>
        <w:t>ния себе вреда (членовредитель</w:t>
      </w:r>
      <w:r w:rsidRPr="00DE0E2D">
        <w:rPr>
          <w:sz w:val="28"/>
          <w:szCs w:val="28"/>
        </w:rPr>
        <w:t xml:space="preserve">ства) </w:t>
      </w:r>
      <w:proofErr w:type="spellStart"/>
      <w:r w:rsidRPr="00DE0E2D">
        <w:rPr>
          <w:sz w:val="28"/>
          <w:szCs w:val="28"/>
        </w:rPr>
        <w:t>несуществует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1"/>
        </w:numPr>
        <w:tabs>
          <w:tab w:val="left" w:pos="553"/>
        </w:tabs>
        <w:ind w:left="0" w:firstLine="567"/>
        <w:rPr>
          <w:sz w:val="28"/>
          <w:szCs w:val="28"/>
        </w:rPr>
      </w:pPr>
      <w:r w:rsidRPr="00DE0E2D">
        <w:rPr>
          <w:b/>
          <w:sz w:val="28"/>
          <w:szCs w:val="28"/>
        </w:rPr>
        <w:t xml:space="preserve">Незначительный. </w:t>
      </w:r>
      <w:r w:rsidRPr="00DE0E2D">
        <w:rPr>
          <w:sz w:val="28"/>
          <w:szCs w:val="28"/>
        </w:rPr>
        <w:t xml:space="preserve">Суицидальные идеи ограничены, нет твердых планов или подготовки к нанесению себе вреда, известно всего лишь несколько </w:t>
      </w:r>
      <w:r w:rsidR="002C0B4E" w:rsidRPr="00DE0E2D">
        <w:rPr>
          <w:spacing w:val="2"/>
          <w:sz w:val="28"/>
          <w:szCs w:val="28"/>
        </w:rPr>
        <w:t>фак</w:t>
      </w:r>
      <w:r w:rsidRPr="00DE0E2D">
        <w:rPr>
          <w:sz w:val="28"/>
          <w:szCs w:val="28"/>
        </w:rPr>
        <w:t xml:space="preserve">торов риска. Намерение совершить самоубийство не очевидно, но суицидальные идеи присутствуют. У индивидуума нет определенных планов и не было попыток самоубийства </w:t>
      </w:r>
      <w:proofErr w:type="spellStart"/>
      <w:r w:rsidRPr="00DE0E2D">
        <w:rPr>
          <w:sz w:val="28"/>
          <w:szCs w:val="28"/>
        </w:rPr>
        <w:t>впрошлом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1"/>
        </w:numPr>
        <w:tabs>
          <w:tab w:val="left" w:pos="531"/>
        </w:tabs>
        <w:ind w:left="0" w:firstLine="567"/>
        <w:rPr>
          <w:sz w:val="28"/>
          <w:szCs w:val="28"/>
        </w:rPr>
      </w:pPr>
      <w:r w:rsidRPr="00DE0E2D">
        <w:rPr>
          <w:b/>
          <w:sz w:val="28"/>
          <w:szCs w:val="28"/>
        </w:rPr>
        <w:t xml:space="preserve">Умеренный. </w:t>
      </w:r>
      <w:r w:rsidRPr="00DE0E2D">
        <w:rPr>
          <w:sz w:val="28"/>
          <w:szCs w:val="28"/>
        </w:rPr>
        <w:t xml:space="preserve">На лицо твердые планы и подготовка с заметным присутствием суицидальных идей, возможно наличие попыток суицида в прошлом, и, по крайней мере, два дополнительных фактора риска. Или, при наличии </w:t>
      </w:r>
      <w:r w:rsidRPr="00DE0E2D">
        <w:rPr>
          <w:spacing w:val="3"/>
          <w:sz w:val="28"/>
          <w:szCs w:val="28"/>
        </w:rPr>
        <w:t>бо</w:t>
      </w:r>
      <w:r w:rsidRPr="00DE0E2D">
        <w:rPr>
          <w:sz w:val="28"/>
          <w:szCs w:val="28"/>
        </w:rPr>
        <w:t xml:space="preserve">лее одного фактора риска суицида, присутствуют суицидальные идеи и </w:t>
      </w:r>
      <w:r w:rsidRPr="00DE0E2D">
        <w:rPr>
          <w:spacing w:val="3"/>
          <w:sz w:val="28"/>
          <w:szCs w:val="28"/>
        </w:rPr>
        <w:t>на</w:t>
      </w:r>
      <w:r w:rsidRPr="00DE0E2D">
        <w:rPr>
          <w:sz w:val="28"/>
          <w:szCs w:val="28"/>
        </w:rPr>
        <w:t xml:space="preserve">мерение, но отрицается наличие четкого плана. Присутствует мотивация улучшить, по возможности, свое текущее эмоциональное состояние и </w:t>
      </w:r>
      <w:proofErr w:type="spellStart"/>
      <w:r w:rsidRPr="00DE0E2D">
        <w:rPr>
          <w:sz w:val="28"/>
          <w:szCs w:val="28"/>
        </w:rPr>
        <w:t>психологическийстатус</w:t>
      </w:r>
      <w:proofErr w:type="spellEnd"/>
      <w:r w:rsidRPr="00DE0E2D">
        <w:rPr>
          <w:sz w:val="28"/>
          <w:szCs w:val="28"/>
        </w:rPr>
        <w:t>.</w:t>
      </w:r>
    </w:p>
    <w:p w:rsidR="003C17CF" w:rsidRPr="00DE0E2D" w:rsidRDefault="00587DC3" w:rsidP="00DE0E2D">
      <w:pPr>
        <w:pStyle w:val="a4"/>
        <w:numPr>
          <w:ilvl w:val="0"/>
          <w:numId w:val="11"/>
        </w:numPr>
        <w:tabs>
          <w:tab w:val="left" w:pos="517"/>
        </w:tabs>
        <w:ind w:left="0" w:firstLine="567"/>
        <w:rPr>
          <w:sz w:val="28"/>
          <w:szCs w:val="28"/>
        </w:rPr>
      </w:pPr>
      <w:r w:rsidRPr="00DE0E2D">
        <w:rPr>
          <w:b/>
          <w:sz w:val="28"/>
          <w:szCs w:val="28"/>
        </w:rPr>
        <w:t xml:space="preserve">Высокий. </w:t>
      </w:r>
      <w:r w:rsidRPr="00DE0E2D">
        <w:rPr>
          <w:sz w:val="28"/>
          <w:szCs w:val="28"/>
        </w:rPr>
        <w:t xml:space="preserve">Четкие и твердые планы и подготовка к тому, чтобы причинить себе вред, или известно, что у индивидуума были многочисленные попытки самоубийства в прошлом, наличие двух или более факторов риска. Суицидальные идеи и намерения </w:t>
      </w:r>
      <w:proofErr w:type="spellStart"/>
      <w:r w:rsidRPr="00DE0E2D">
        <w:rPr>
          <w:sz w:val="28"/>
          <w:szCs w:val="28"/>
        </w:rPr>
        <w:t>вербализуются</w:t>
      </w:r>
      <w:proofErr w:type="spellEnd"/>
      <w:r w:rsidRPr="00DE0E2D">
        <w:rPr>
          <w:sz w:val="28"/>
          <w:szCs w:val="28"/>
        </w:rPr>
        <w:t xml:space="preserve"> наряду с хорошо продуманным планом и средствами для выполнения этого плана. Индивидуум проявляет когнитивную жесткость и отсутствие надежд на будущее, отвергает предлагаемую </w:t>
      </w:r>
      <w:proofErr w:type="spellStart"/>
      <w:r w:rsidRPr="00DE0E2D">
        <w:rPr>
          <w:sz w:val="28"/>
          <w:szCs w:val="28"/>
        </w:rPr>
        <w:t>социальнуюподдержку</w:t>
      </w:r>
      <w:proofErr w:type="spellEnd"/>
      <w:r w:rsidRPr="00DE0E2D">
        <w:rPr>
          <w:sz w:val="28"/>
          <w:szCs w:val="28"/>
        </w:rPr>
        <w:t>.</w:t>
      </w: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DE0E2D" w:rsidRDefault="00DE0E2D" w:rsidP="00DE0E2D">
      <w:pPr>
        <w:pStyle w:val="2"/>
        <w:spacing w:line="319" w:lineRule="exact"/>
        <w:ind w:left="0"/>
        <w:jc w:val="center"/>
      </w:pPr>
    </w:p>
    <w:p w:rsidR="00441DFB" w:rsidRDefault="00441DFB" w:rsidP="00DE0E2D">
      <w:pPr>
        <w:pStyle w:val="2"/>
        <w:spacing w:line="319" w:lineRule="exact"/>
        <w:ind w:left="0"/>
        <w:jc w:val="center"/>
      </w:pPr>
    </w:p>
    <w:p w:rsidR="003C17CF" w:rsidRDefault="00587DC3" w:rsidP="00DE0E2D">
      <w:pPr>
        <w:pStyle w:val="2"/>
        <w:spacing w:line="319" w:lineRule="exact"/>
        <w:ind w:left="0"/>
        <w:jc w:val="center"/>
      </w:pPr>
      <w:r w:rsidRPr="00DE0E2D">
        <w:lastRenderedPageBreak/>
        <w:t>Диагностика суицидального риска</w:t>
      </w:r>
    </w:p>
    <w:p w:rsidR="00441DFB" w:rsidRPr="00DE0E2D" w:rsidRDefault="00441DFB" w:rsidP="00DE0E2D">
      <w:pPr>
        <w:pStyle w:val="2"/>
        <w:spacing w:line="319" w:lineRule="exact"/>
        <w:ind w:left="0"/>
        <w:jc w:val="center"/>
      </w:pPr>
    </w:p>
    <w:p w:rsidR="003C17CF" w:rsidRPr="00DE0E2D" w:rsidRDefault="00587DC3" w:rsidP="00DE0E2D">
      <w:pPr>
        <w:pStyle w:val="a3"/>
        <w:ind w:left="0" w:firstLine="567"/>
      </w:pPr>
      <w:r w:rsidRPr="00DE0E2D">
        <w:t xml:space="preserve">Мысли, эмоции подростка с суицидальными намерениями отражаются в его поведении. Суицидальные «маркеры» можно выявить на основе наблюдения, беседы, диагностических методик, изучения документов (рисунков, выдержек с сайтов персональных страничек, предпочитаемых фильмов, </w:t>
      </w:r>
      <w:r w:rsidR="002B183E" w:rsidRPr="00DE0E2D">
        <w:rPr>
          <w:spacing w:val="2"/>
        </w:rPr>
        <w:t>пе</w:t>
      </w:r>
      <w:r w:rsidRPr="00DE0E2D">
        <w:t>сен и т.п.). Для выявления депрессии, агр</w:t>
      </w:r>
      <w:r w:rsidR="002B183E" w:rsidRPr="00DE0E2D">
        <w:t xml:space="preserve">ессивных и </w:t>
      </w:r>
      <w:proofErr w:type="spellStart"/>
      <w:r w:rsidR="002B183E" w:rsidRPr="00DE0E2D">
        <w:t>аутоагрессивных</w:t>
      </w:r>
      <w:proofErr w:type="spellEnd"/>
      <w:r w:rsidR="002B183E" w:rsidRPr="00DE0E2D">
        <w:t xml:space="preserve"> тен</w:t>
      </w:r>
      <w:r w:rsidRPr="00DE0E2D">
        <w:t xml:space="preserve">денций </w:t>
      </w:r>
      <w:proofErr w:type="spellStart"/>
      <w:r w:rsidRPr="00DE0E2D">
        <w:t>можноиспользовать</w:t>
      </w:r>
      <w:proofErr w:type="spellEnd"/>
      <w:r w:rsidRPr="00DE0E2D">
        <w:t>:</w:t>
      </w:r>
    </w:p>
    <w:p w:rsidR="0027628A" w:rsidRPr="00DE0E2D" w:rsidRDefault="0027628A" w:rsidP="00DE0E2D">
      <w:pPr>
        <w:pStyle w:val="a4"/>
        <w:numPr>
          <w:ilvl w:val="0"/>
          <w:numId w:val="7"/>
        </w:numPr>
        <w:tabs>
          <w:tab w:val="left" w:pos="650"/>
        </w:tabs>
        <w:ind w:left="0"/>
        <w:rPr>
          <w:sz w:val="28"/>
          <w:szCs w:val="28"/>
        </w:rPr>
      </w:pPr>
      <w:r w:rsidRPr="00DE0E2D">
        <w:rPr>
          <w:sz w:val="28"/>
          <w:szCs w:val="28"/>
        </w:rPr>
        <w:t>прогностическую таблицу риска суицида у детей и подростков (</w:t>
      </w:r>
      <w:proofErr w:type="spellStart"/>
      <w:r w:rsidRPr="00DE0E2D">
        <w:rPr>
          <w:sz w:val="28"/>
          <w:szCs w:val="28"/>
        </w:rPr>
        <w:t>А.Н.Волкова</w:t>
      </w:r>
      <w:proofErr w:type="spellEnd"/>
      <w:r w:rsidRPr="00DE0E2D">
        <w:rPr>
          <w:sz w:val="28"/>
          <w:szCs w:val="28"/>
        </w:rPr>
        <w:t>);</w:t>
      </w:r>
    </w:p>
    <w:p w:rsidR="0027628A" w:rsidRPr="00DE0E2D" w:rsidRDefault="00587DC3" w:rsidP="00DE0E2D">
      <w:pPr>
        <w:pStyle w:val="a4"/>
        <w:numPr>
          <w:ilvl w:val="0"/>
          <w:numId w:val="7"/>
        </w:numPr>
        <w:tabs>
          <w:tab w:val="left" w:pos="650"/>
        </w:tabs>
        <w:ind w:left="0"/>
        <w:rPr>
          <w:sz w:val="28"/>
          <w:szCs w:val="28"/>
        </w:rPr>
      </w:pPr>
      <w:r w:rsidRPr="00DE0E2D">
        <w:rPr>
          <w:sz w:val="28"/>
          <w:szCs w:val="28"/>
        </w:rPr>
        <w:t>методику на выявление и п</w:t>
      </w:r>
      <w:r w:rsidR="0027628A" w:rsidRPr="00DE0E2D">
        <w:rPr>
          <w:sz w:val="28"/>
          <w:szCs w:val="28"/>
        </w:rPr>
        <w:t>редупреждение самоубийств (</w:t>
      </w:r>
      <w:proofErr w:type="spellStart"/>
      <w:r w:rsidR="0027628A" w:rsidRPr="00DE0E2D">
        <w:rPr>
          <w:sz w:val="28"/>
          <w:szCs w:val="28"/>
        </w:rPr>
        <w:t>В.П.</w:t>
      </w:r>
      <w:r w:rsidRPr="00DE0E2D">
        <w:rPr>
          <w:sz w:val="28"/>
          <w:szCs w:val="28"/>
        </w:rPr>
        <w:t>Костюкевич</w:t>
      </w:r>
      <w:proofErr w:type="spellEnd"/>
      <w:r w:rsidRPr="00DE0E2D">
        <w:rPr>
          <w:sz w:val="28"/>
          <w:szCs w:val="28"/>
        </w:rPr>
        <w:t xml:space="preserve">, </w:t>
      </w:r>
      <w:proofErr w:type="spellStart"/>
      <w:r w:rsidRPr="00DE0E2D">
        <w:rPr>
          <w:sz w:val="28"/>
          <w:szCs w:val="28"/>
        </w:rPr>
        <w:t>А.А.Кучер</w:t>
      </w:r>
      <w:proofErr w:type="spellEnd"/>
      <w:r w:rsidRPr="00DE0E2D">
        <w:rPr>
          <w:sz w:val="28"/>
          <w:szCs w:val="28"/>
        </w:rPr>
        <w:t>);</w:t>
      </w:r>
    </w:p>
    <w:p w:rsidR="003C17CF" w:rsidRPr="00DE0E2D" w:rsidRDefault="00587DC3" w:rsidP="00DE0E2D">
      <w:pPr>
        <w:pStyle w:val="a4"/>
        <w:numPr>
          <w:ilvl w:val="0"/>
          <w:numId w:val="7"/>
        </w:numPr>
        <w:tabs>
          <w:tab w:val="left" w:pos="650"/>
        </w:tabs>
        <w:ind w:left="0"/>
        <w:rPr>
          <w:sz w:val="28"/>
          <w:szCs w:val="28"/>
        </w:rPr>
      </w:pPr>
      <w:r w:rsidRPr="00DE0E2D">
        <w:rPr>
          <w:sz w:val="28"/>
          <w:szCs w:val="28"/>
        </w:rPr>
        <w:t xml:space="preserve">проективные методы (рисунки на свободную тему, «Мое состояние», </w:t>
      </w:r>
      <w:r w:rsidRPr="00DE0E2D">
        <w:rPr>
          <w:spacing w:val="2"/>
          <w:sz w:val="28"/>
          <w:szCs w:val="28"/>
        </w:rPr>
        <w:t>ме</w:t>
      </w:r>
      <w:r w:rsidRPr="00DE0E2D">
        <w:rPr>
          <w:sz w:val="28"/>
          <w:szCs w:val="28"/>
        </w:rPr>
        <w:t>тод незаконченных пре</w:t>
      </w:r>
      <w:r w:rsidR="002C0B4E" w:rsidRPr="00DE0E2D">
        <w:rPr>
          <w:sz w:val="28"/>
          <w:szCs w:val="28"/>
        </w:rPr>
        <w:t>дложений</w:t>
      </w:r>
      <w:r w:rsidRPr="00DE0E2D">
        <w:rPr>
          <w:sz w:val="28"/>
          <w:szCs w:val="28"/>
        </w:rPr>
        <w:t>)</w:t>
      </w:r>
      <w:r w:rsidR="00DE0E2D" w:rsidRPr="00DE0E2D">
        <w:rPr>
          <w:sz w:val="28"/>
          <w:szCs w:val="28"/>
        </w:rPr>
        <w:t>;</w:t>
      </w:r>
    </w:p>
    <w:p w:rsidR="00DE0E2D" w:rsidRDefault="00DE0E2D" w:rsidP="00DE0E2D">
      <w:pPr>
        <w:pStyle w:val="a4"/>
        <w:numPr>
          <w:ilvl w:val="0"/>
          <w:numId w:val="7"/>
        </w:numPr>
        <w:tabs>
          <w:tab w:val="left" w:pos="650"/>
        </w:tabs>
        <w:ind w:left="0"/>
        <w:rPr>
          <w:sz w:val="28"/>
          <w:szCs w:val="28"/>
        </w:rPr>
      </w:pPr>
      <w:r w:rsidRPr="00DE0E2D">
        <w:rPr>
          <w:sz w:val="28"/>
          <w:szCs w:val="28"/>
        </w:rPr>
        <w:t xml:space="preserve">диагностика суицидального поведения подростков (Модификация опросника </w:t>
      </w:r>
      <w:r w:rsidR="00441DFB">
        <w:rPr>
          <w:sz w:val="28"/>
          <w:szCs w:val="28"/>
        </w:rPr>
        <w:t xml:space="preserve">           </w:t>
      </w:r>
      <w:r w:rsidRPr="00DE0E2D">
        <w:rPr>
          <w:sz w:val="28"/>
          <w:szCs w:val="28"/>
        </w:rPr>
        <w:t xml:space="preserve">Г. </w:t>
      </w:r>
      <w:proofErr w:type="spellStart"/>
      <w:r w:rsidRPr="00DE0E2D">
        <w:rPr>
          <w:sz w:val="28"/>
          <w:szCs w:val="28"/>
        </w:rPr>
        <w:t>Айзенка</w:t>
      </w:r>
      <w:proofErr w:type="spellEnd"/>
      <w:r w:rsidRPr="00DE0E2D">
        <w:rPr>
          <w:sz w:val="28"/>
          <w:szCs w:val="28"/>
        </w:rPr>
        <w:t xml:space="preserve"> «Самооценка психических состояний личности» для подросткового возраста)</w:t>
      </w:r>
      <w:r>
        <w:rPr>
          <w:sz w:val="28"/>
          <w:szCs w:val="28"/>
        </w:rPr>
        <w:t>.</w:t>
      </w:r>
    </w:p>
    <w:p w:rsidR="00DE0E2D" w:rsidRDefault="00DE0E2D" w:rsidP="00DE0E2D">
      <w:pPr>
        <w:tabs>
          <w:tab w:val="left" w:pos="650"/>
        </w:tabs>
        <w:rPr>
          <w:sz w:val="28"/>
          <w:szCs w:val="28"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969D6" w:rsidRDefault="000969D6" w:rsidP="000969D6">
      <w:pPr>
        <w:ind w:firstLine="709"/>
        <w:jc w:val="center"/>
        <w:rPr>
          <w:b/>
        </w:rPr>
      </w:pPr>
    </w:p>
    <w:p w:rsidR="00006165" w:rsidRDefault="000061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969D6" w:rsidRPr="0095381F" w:rsidRDefault="000969D6" w:rsidP="000969D6">
      <w:pPr>
        <w:ind w:firstLine="709"/>
        <w:jc w:val="center"/>
        <w:rPr>
          <w:b/>
          <w:sz w:val="28"/>
          <w:szCs w:val="28"/>
        </w:rPr>
      </w:pPr>
      <w:r w:rsidRPr="0095381F">
        <w:rPr>
          <w:b/>
          <w:sz w:val="28"/>
          <w:szCs w:val="28"/>
        </w:rPr>
        <w:lastRenderedPageBreak/>
        <w:t xml:space="preserve">Методика «Выявление суицидального риска у детей» </w:t>
      </w:r>
    </w:p>
    <w:p w:rsidR="000969D6" w:rsidRPr="0095381F" w:rsidRDefault="000969D6" w:rsidP="000969D6">
      <w:pPr>
        <w:ind w:firstLine="709"/>
        <w:jc w:val="center"/>
        <w:rPr>
          <w:b/>
          <w:sz w:val="28"/>
          <w:szCs w:val="28"/>
        </w:rPr>
      </w:pPr>
      <w:proofErr w:type="spellStart"/>
      <w:r w:rsidRPr="0095381F">
        <w:rPr>
          <w:b/>
          <w:sz w:val="28"/>
          <w:szCs w:val="28"/>
        </w:rPr>
        <w:t>А.А.Кучера</w:t>
      </w:r>
      <w:proofErr w:type="spellEnd"/>
      <w:r w:rsidRPr="0095381F">
        <w:rPr>
          <w:b/>
          <w:sz w:val="28"/>
          <w:szCs w:val="28"/>
        </w:rPr>
        <w:t xml:space="preserve">, </w:t>
      </w:r>
      <w:proofErr w:type="spellStart"/>
      <w:r w:rsidRPr="0095381F">
        <w:rPr>
          <w:b/>
          <w:sz w:val="28"/>
          <w:szCs w:val="28"/>
        </w:rPr>
        <w:t>В.П.Костюкевича</w:t>
      </w:r>
      <w:proofErr w:type="spellEnd"/>
    </w:p>
    <w:p w:rsidR="000969D6" w:rsidRPr="0095381F" w:rsidRDefault="000969D6" w:rsidP="000969D6">
      <w:pPr>
        <w:ind w:firstLine="709"/>
        <w:jc w:val="center"/>
        <w:rPr>
          <w:b/>
          <w:sz w:val="28"/>
          <w:szCs w:val="28"/>
        </w:rPr>
      </w:pP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Опросник </w:t>
      </w:r>
      <w:proofErr w:type="spellStart"/>
      <w:r w:rsidRPr="0095381F">
        <w:rPr>
          <w:sz w:val="28"/>
          <w:szCs w:val="28"/>
        </w:rPr>
        <w:t>А.А.Кучера</w:t>
      </w:r>
      <w:proofErr w:type="spellEnd"/>
      <w:r w:rsidRPr="0095381F">
        <w:rPr>
          <w:sz w:val="28"/>
          <w:szCs w:val="28"/>
        </w:rPr>
        <w:t xml:space="preserve"> и </w:t>
      </w:r>
      <w:proofErr w:type="spellStart"/>
      <w:r w:rsidRPr="0095381F">
        <w:rPr>
          <w:sz w:val="28"/>
          <w:szCs w:val="28"/>
        </w:rPr>
        <w:t>В.П.Костюкевича</w:t>
      </w:r>
      <w:proofErr w:type="spellEnd"/>
      <w:r w:rsidRPr="0095381F">
        <w:rPr>
          <w:sz w:val="28"/>
          <w:szCs w:val="28"/>
        </w:rPr>
        <w:t xml:space="preserve"> разработан специально для выявления суицидального риска у детей и подростков. Можно предположить, что человек, думающий о самоубийстве, положительно относится к идее добровольного ухода из жизни, считает его оправданным и в некоторых случаях единственным выходом из ситуации. Следовательно, изучив личностное отношение подростков к этой тематике, можно сделать вывод о риске развития у них суицидального поведения. </w:t>
      </w: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Вот перечень некоторых высказываний, положительное отношение к которым говорит об отсутствии в мировоззрении подрост</w:t>
      </w:r>
      <w:r w:rsidRPr="0095381F">
        <w:rPr>
          <w:sz w:val="28"/>
          <w:szCs w:val="28"/>
        </w:rPr>
        <w:softHyphen/>
        <w:t xml:space="preserve">ка активных </w:t>
      </w:r>
      <w:proofErr w:type="spellStart"/>
      <w:r w:rsidRPr="0095381F">
        <w:rPr>
          <w:sz w:val="28"/>
          <w:szCs w:val="28"/>
        </w:rPr>
        <w:t>антисуицидальных</w:t>
      </w:r>
      <w:proofErr w:type="spellEnd"/>
      <w:r w:rsidRPr="0095381F">
        <w:rPr>
          <w:sz w:val="28"/>
          <w:szCs w:val="28"/>
        </w:rPr>
        <w:t xml:space="preserve"> позиций:</w:t>
      </w:r>
    </w:p>
    <w:p w:rsidR="000969D6" w:rsidRPr="0095381F" w:rsidRDefault="000969D6" w:rsidP="000969D6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- можно оправдать людей, выбравших добровольную смерть;</w:t>
      </w:r>
    </w:p>
    <w:p w:rsidR="000969D6" w:rsidRPr="0095381F" w:rsidRDefault="000969D6" w:rsidP="000969D6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- смысл жизни не всегда бывает ясен, иногда его можно поте</w:t>
      </w:r>
      <w:r w:rsidRPr="0095381F">
        <w:rPr>
          <w:sz w:val="28"/>
          <w:szCs w:val="28"/>
        </w:rPr>
        <w:softHyphen/>
        <w:t>рять;</w:t>
      </w:r>
    </w:p>
    <w:p w:rsidR="000969D6" w:rsidRPr="0095381F" w:rsidRDefault="000969D6" w:rsidP="000969D6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- я не осуждаю людей, которые совершают попытки уйти из жизни;</w:t>
      </w:r>
    </w:p>
    <w:p w:rsidR="000969D6" w:rsidRPr="0095381F" w:rsidRDefault="000969D6" w:rsidP="000969D6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- выбор добровольной смерти человеком в обычной жизни, безусловно, может быть оправдан;</w:t>
      </w:r>
    </w:p>
    <w:p w:rsidR="000969D6" w:rsidRPr="0095381F" w:rsidRDefault="000969D6" w:rsidP="000969D6">
      <w:pPr>
        <w:tabs>
          <w:tab w:val="left" w:pos="180"/>
          <w:tab w:val="left" w:pos="360"/>
        </w:tabs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- я понимаю людей, которые не хотят жить дальше, если их предают родные и близкие.</w:t>
      </w: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Для того чтобы не акцентировать внимание ребенка на тесте, позволяющем оценивать суицидальные намерения, авторы предлагают детям задания в виде игры или теста на определение интеллекта. Задача испытуемых – соотнести в соответствующие колонки заранее подготовленной таблицы воспринимаемые на слух выражения. При этом на обдумывание внутреннего смысла выражения и определение тем его содержания отводится 5-7 секунд. Если услышанное выражение ребенок не может отнести к какой-либо теме, он его пропускает.</w:t>
      </w: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b/>
          <w:i/>
          <w:sz w:val="28"/>
          <w:szCs w:val="28"/>
        </w:rPr>
        <w:t xml:space="preserve">Инструкция испытуемому: </w:t>
      </w:r>
      <w:r w:rsidRPr="0095381F">
        <w:rPr>
          <w:sz w:val="28"/>
          <w:szCs w:val="28"/>
        </w:rPr>
        <w:t>«Я буду зачитывать различные высказывания, пословицы, поговорки, а вам необходимо определить, к какой из указанных тем относится это высказывание, и поставить «+» в этой графе. Если вы не знаете, куда отнести высказывание, можете его пропустить».</w:t>
      </w:r>
    </w:p>
    <w:p w:rsidR="000969D6" w:rsidRPr="0095381F" w:rsidRDefault="000969D6" w:rsidP="000969D6">
      <w:pPr>
        <w:ind w:firstLine="709"/>
        <w:jc w:val="both"/>
        <w:rPr>
          <w:b/>
          <w:sz w:val="28"/>
          <w:szCs w:val="28"/>
        </w:rPr>
      </w:pPr>
      <w:r w:rsidRPr="0095381F">
        <w:rPr>
          <w:b/>
          <w:sz w:val="28"/>
          <w:szCs w:val="28"/>
        </w:rPr>
        <w:t>Список высказываний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Выкормил змейку на свою шейку.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Собрался жить, да взял и помер.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От судьбы не уйдешь.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Всякому мужу своя жена милее.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Загорелась душа до винного ковша.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Здесь бы умер, а там бы встал.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Беду не зовут, она сама приходит.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Коли у мужа с женою лад, то не нужен и клад.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72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Кто пьет, тот и горшки бьет.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Двух смертей не бывать, а одной не миновать.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Сидят вместе, а глядят врозь.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Утром был молодец, а вечером мертвец.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Вино уму не товарищ.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Доброю женою и муж честен.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Кого жизнь ласкает, тот и горя не знает.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lastRenderedPageBreak/>
        <w:t>Кто не родится, тот и не умрет.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Жена не лапоть - с ноги не сбросишь.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 мире жить - с миром быть!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Чай не водка, много не выпьешь.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 согласном стаде волк не страшен.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 тесноте, да не в обиде.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Гора с горой не сойдется, а человек с человеком столкнется.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Жизнь </w:t>
      </w:r>
      <w:proofErr w:type="spellStart"/>
      <w:r w:rsidRPr="0095381F">
        <w:rPr>
          <w:sz w:val="28"/>
          <w:szCs w:val="28"/>
        </w:rPr>
        <w:t>надокучила</w:t>
      </w:r>
      <w:proofErr w:type="spellEnd"/>
      <w:r w:rsidRPr="0095381F">
        <w:rPr>
          <w:sz w:val="28"/>
          <w:szCs w:val="28"/>
        </w:rPr>
        <w:t>, а к смерти не привыкнуть.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Болячка мала, да болезнь велика.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Не жаль вина, а жаль ума.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Вволю наешься, да вволю не наживешься.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Жизнь прожить - что море переплыть: побарахтаешься, да и ко дну.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Всякий родится, да не всякий в люди годится.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Других не суди, на себя погляди.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Хорошо тому жить, кому не о чем судить.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Живет - не живет, а проживать - доживает.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Все вдруг пропало, как вешний лед.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Без копейки рубль щербатый.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Без осанки и конь корова.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Не место красит человека, а человек - место.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Болезнь человека не красит.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Взлетел орлом, а прилетел голубем.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Хорошо тому щеголять, у кого денежки звенят.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 уборе и пень хорош.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Доход не живет без хлопот.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Нашла коса на камень.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Нелады да свары хуже пожара.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Заплати грош, да посади в рожь - вот будет хорош!       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Кто солому покупает, а кто и сено продает.</w:t>
      </w:r>
      <w:r w:rsidRPr="0095381F">
        <w:rPr>
          <w:sz w:val="28"/>
          <w:szCs w:val="28"/>
        </w:rPr>
        <w:tab/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Седина бобра не портит.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Бешеному дитяти ножа не давали!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Не годы старят, а жизнь.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 долгах как в шелках.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Бранись, а на мир слово оставляй.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Зеленый седому не указ.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А нам что черт, что батька.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Моя хата с краю, я ничего не знаю.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Лежачего не бьют.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Что в лоб, что по лбу - все едино.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Все люди как люди, а ты как вошь на блюде.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Ученье свет, а </w:t>
      </w:r>
      <w:proofErr w:type="spellStart"/>
      <w:r w:rsidRPr="0095381F">
        <w:rPr>
          <w:sz w:val="28"/>
          <w:szCs w:val="28"/>
        </w:rPr>
        <w:t>неученье</w:t>
      </w:r>
      <w:proofErr w:type="spellEnd"/>
      <w:r w:rsidRPr="0095381F">
        <w:rPr>
          <w:sz w:val="28"/>
          <w:szCs w:val="28"/>
        </w:rPr>
        <w:t xml:space="preserve"> - тьма.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И медведь </w:t>
      </w:r>
      <w:proofErr w:type="gramStart"/>
      <w:r w:rsidRPr="0095381F">
        <w:rPr>
          <w:sz w:val="28"/>
          <w:szCs w:val="28"/>
        </w:rPr>
        <w:t>из запасу</w:t>
      </w:r>
      <w:proofErr w:type="gramEnd"/>
      <w:r w:rsidRPr="0095381F">
        <w:rPr>
          <w:sz w:val="28"/>
          <w:szCs w:val="28"/>
        </w:rPr>
        <w:t xml:space="preserve"> лапу сосет.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Жирен кот, коль мясо не жрет.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Выношенная шуба не греет.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Совесть спать не дает.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Вали с больной головы на здоровую.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Мал, да глуп - за то и бьют.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lastRenderedPageBreak/>
        <w:t>Не в бороде честь - борода и у козла есть.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Одно золото не стареется.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Наш пострел везде поспел.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Муху бьют за назойливость.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Надоел горше горькой редьки.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Живет на широкую ногу.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Легка ноша на чужом плече.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Не в свои сани не садись.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Чужая одежда - не надежда.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Высоко летаешь, да низко садишься.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Двум господам не служат.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Мягко стелет, да твердо спать.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За одного битого двух небитых дают.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За худые дела слетит и голова.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Говорить умеет, да не смеет.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Кто до денег охоч, тот не спит и всю ночь.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Кабы не дырка во рту, так бы в золоте ходил.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Красив в строю, силен в бою.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Гори все синим пламенем.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На птичьих правах высоко не взлетишь.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Если все время мыслить, </w:t>
      </w:r>
      <w:proofErr w:type="gramStart"/>
      <w:r w:rsidRPr="0095381F">
        <w:rPr>
          <w:sz w:val="28"/>
          <w:szCs w:val="28"/>
        </w:rPr>
        <w:t>то</w:t>
      </w:r>
      <w:proofErr w:type="gramEnd"/>
      <w:r w:rsidRPr="0095381F">
        <w:rPr>
          <w:sz w:val="28"/>
          <w:szCs w:val="28"/>
        </w:rPr>
        <w:t xml:space="preserve"> когда же существовать.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Бараны умеют жить: у них самая паршивая овца в каракуле ходит.</w:t>
      </w:r>
    </w:p>
    <w:p w:rsidR="000969D6" w:rsidRPr="0095381F" w:rsidRDefault="000969D6" w:rsidP="000969D6">
      <w:pPr>
        <w:numPr>
          <w:ilvl w:val="0"/>
          <w:numId w:val="17"/>
        </w:numPr>
        <w:tabs>
          <w:tab w:val="clear" w:pos="2160"/>
          <w:tab w:val="num" w:pos="360"/>
        </w:tabs>
        <w:adjustRightInd w:val="0"/>
        <w:ind w:left="0"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Взялся за гуж, не говори, что не дюж.</w:t>
      </w:r>
    </w:p>
    <w:p w:rsidR="000969D6" w:rsidRPr="0095381F" w:rsidRDefault="000969D6" w:rsidP="000969D6">
      <w:pPr>
        <w:adjustRightInd w:val="0"/>
        <w:ind w:left="709"/>
        <w:jc w:val="both"/>
        <w:rPr>
          <w:sz w:val="28"/>
          <w:szCs w:val="28"/>
        </w:rPr>
      </w:pPr>
    </w:p>
    <w:p w:rsidR="000969D6" w:rsidRPr="0095381F" w:rsidRDefault="000969D6" w:rsidP="000969D6">
      <w:pPr>
        <w:adjustRightInd w:val="0"/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Ответы испытуемый фиксирует на специальном бланке.</w:t>
      </w:r>
    </w:p>
    <w:p w:rsidR="000969D6" w:rsidRPr="0095381F" w:rsidRDefault="000969D6" w:rsidP="000969D6">
      <w:pPr>
        <w:adjustRightInd w:val="0"/>
        <w:ind w:firstLine="709"/>
        <w:jc w:val="right"/>
        <w:rPr>
          <w:b/>
          <w:i/>
          <w:sz w:val="28"/>
          <w:szCs w:val="28"/>
        </w:rPr>
      </w:pPr>
    </w:p>
    <w:p w:rsidR="000969D6" w:rsidRPr="0095381F" w:rsidRDefault="000969D6" w:rsidP="000969D6">
      <w:pPr>
        <w:adjustRightInd w:val="0"/>
        <w:ind w:firstLine="709"/>
        <w:jc w:val="right"/>
        <w:rPr>
          <w:b/>
          <w:i/>
          <w:sz w:val="28"/>
          <w:szCs w:val="28"/>
        </w:rPr>
      </w:pPr>
    </w:p>
    <w:p w:rsidR="000969D6" w:rsidRDefault="000969D6" w:rsidP="000969D6">
      <w:pPr>
        <w:adjustRightInd w:val="0"/>
        <w:ind w:firstLine="709"/>
        <w:jc w:val="right"/>
        <w:rPr>
          <w:b/>
          <w:i/>
        </w:rPr>
      </w:pPr>
    </w:p>
    <w:p w:rsidR="000969D6" w:rsidRDefault="000969D6" w:rsidP="000969D6">
      <w:pPr>
        <w:adjustRightInd w:val="0"/>
        <w:ind w:firstLine="709"/>
        <w:jc w:val="right"/>
        <w:rPr>
          <w:b/>
          <w:i/>
        </w:rPr>
      </w:pPr>
    </w:p>
    <w:p w:rsidR="000969D6" w:rsidRDefault="000969D6" w:rsidP="000969D6">
      <w:pPr>
        <w:adjustRightInd w:val="0"/>
        <w:ind w:firstLine="709"/>
        <w:jc w:val="right"/>
        <w:rPr>
          <w:b/>
          <w:i/>
        </w:rPr>
      </w:pPr>
    </w:p>
    <w:p w:rsidR="000969D6" w:rsidRDefault="000969D6" w:rsidP="000969D6">
      <w:pPr>
        <w:adjustRightInd w:val="0"/>
        <w:ind w:firstLine="709"/>
        <w:jc w:val="right"/>
        <w:rPr>
          <w:b/>
          <w:i/>
        </w:rPr>
      </w:pPr>
    </w:p>
    <w:p w:rsidR="000969D6" w:rsidRDefault="000969D6" w:rsidP="000969D6">
      <w:pPr>
        <w:adjustRightInd w:val="0"/>
        <w:ind w:firstLine="709"/>
        <w:jc w:val="center"/>
        <w:rPr>
          <w:b/>
          <w:i/>
        </w:rPr>
        <w:sectPr w:rsidR="000969D6" w:rsidSect="000969D6">
          <w:footerReference w:type="even" r:id="rId7"/>
          <w:footerReference w:type="default" r:id="rId8"/>
          <w:pgSz w:w="11906" w:h="16838" w:code="9"/>
          <w:pgMar w:top="851" w:right="851" w:bottom="851" w:left="851" w:header="709" w:footer="709" w:gutter="0"/>
          <w:cols w:space="708"/>
          <w:docGrid w:linePitch="360"/>
        </w:sectPr>
      </w:pPr>
    </w:p>
    <w:p w:rsidR="000969D6" w:rsidRDefault="000969D6" w:rsidP="000969D6">
      <w:pPr>
        <w:adjustRightInd w:val="0"/>
        <w:ind w:firstLine="709"/>
        <w:jc w:val="center"/>
        <w:rPr>
          <w:b/>
          <w:i/>
        </w:rPr>
      </w:pPr>
      <w:r w:rsidRPr="00FF4E5B">
        <w:rPr>
          <w:b/>
          <w:i/>
        </w:rPr>
        <w:lastRenderedPageBreak/>
        <w:t>Бланк ответов</w:t>
      </w:r>
    </w:p>
    <w:p w:rsidR="000969D6" w:rsidRPr="00FF4E5B" w:rsidRDefault="000969D6" w:rsidP="000969D6">
      <w:pPr>
        <w:adjustRightInd w:val="0"/>
        <w:ind w:firstLine="709"/>
        <w:jc w:val="center"/>
        <w:rPr>
          <w:b/>
          <w:i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89"/>
        <w:gridCol w:w="1493"/>
        <w:gridCol w:w="1680"/>
        <w:gridCol w:w="1496"/>
        <w:gridCol w:w="1483"/>
        <w:gridCol w:w="1237"/>
        <w:gridCol w:w="1237"/>
        <w:gridCol w:w="1825"/>
        <w:gridCol w:w="1737"/>
        <w:gridCol w:w="1539"/>
      </w:tblGrid>
      <w:tr w:rsidR="000969D6" w:rsidRPr="00FF4E5B" w:rsidTr="000969D6">
        <w:trPr>
          <w:trHeight w:hRule="exact" w:val="1727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 w:rsidRPr="00FF4E5B">
              <w:t>Алкоголь,</w:t>
            </w:r>
            <w:r>
              <w:t xml:space="preserve"> нарко</w:t>
            </w:r>
            <w:r w:rsidRPr="00FF4E5B">
              <w:t>тики</w:t>
            </w: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Несчаст</w:t>
            </w:r>
            <w:r w:rsidRPr="00FF4E5B">
              <w:t>ная любовь</w:t>
            </w: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Противо</w:t>
            </w:r>
            <w:r w:rsidRPr="00FF4E5B">
              <w:t>правные действия</w:t>
            </w: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 w:rsidRPr="00FF4E5B">
              <w:t>Деньги и проблемы с ними</w:t>
            </w: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Добро</w:t>
            </w:r>
            <w:r w:rsidRPr="00FF4E5B">
              <w:t>вольный уход из жизни</w:t>
            </w: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Семейные неуря</w:t>
            </w:r>
            <w:r w:rsidRPr="00FF4E5B">
              <w:t>дицы</w:t>
            </w: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 w:rsidRPr="00FF4E5B">
              <w:t>Потеря смысла жизни</w:t>
            </w: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Чувство неполноценности, ущербности, уродли</w:t>
            </w:r>
            <w:r w:rsidRPr="00FF4E5B">
              <w:t>вости</w:t>
            </w: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 w:rsidRPr="00FF4E5B">
              <w:t>Школьные проблемы, проблема</w:t>
            </w:r>
          </w:p>
          <w:p w:rsidR="000969D6" w:rsidRPr="00FF4E5B" w:rsidRDefault="000969D6" w:rsidP="000969D6">
            <w:pPr>
              <w:jc w:val="both"/>
            </w:pPr>
            <w:r w:rsidRPr="00FF4E5B">
              <w:t>вы</w:t>
            </w:r>
            <w:r w:rsidRPr="00FF4E5B">
              <w:softHyphen/>
              <w:t xml:space="preserve">бора </w:t>
            </w:r>
          </w:p>
          <w:p w:rsidR="000969D6" w:rsidRPr="00FF4E5B" w:rsidRDefault="000969D6" w:rsidP="000969D6">
            <w:pPr>
              <w:jc w:val="both"/>
            </w:pPr>
            <w:r w:rsidRPr="00FF4E5B">
              <w:t>жизнен</w:t>
            </w:r>
            <w:r w:rsidRPr="00FF4E5B">
              <w:softHyphen/>
              <w:t>ного пути</w:t>
            </w: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jc w:val="both"/>
            </w:pPr>
            <w:r>
              <w:t>Отноше</w:t>
            </w:r>
            <w:r w:rsidRPr="00FF4E5B">
              <w:t xml:space="preserve">ния </w:t>
            </w:r>
            <w:r>
              <w:t>с окружаю</w:t>
            </w:r>
            <w:r w:rsidRPr="00FF4E5B">
              <w:t>щими</w:t>
            </w:r>
          </w:p>
        </w:tc>
      </w:tr>
      <w:tr w:rsidR="000969D6" w:rsidRPr="00FF4E5B" w:rsidTr="000969D6">
        <w:trPr>
          <w:trHeight w:hRule="exact" w:val="362"/>
          <w:jc w:val="center"/>
        </w:trPr>
        <w:tc>
          <w:tcPr>
            <w:tcW w:w="5000" w:type="pct"/>
            <w:gridSpan w:val="10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Поставьте «+» в графу с темой услышанного высказывания</w:t>
            </w:r>
          </w:p>
        </w:tc>
      </w:tr>
      <w:tr w:rsidR="000969D6" w:rsidRPr="00FF4E5B" w:rsidTr="000969D6">
        <w:trPr>
          <w:trHeight w:hRule="exact" w:val="296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285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290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285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296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290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  <w:tr w:rsidR="000969D6" w:rsidRPr="00FF4E5B" w:rsidTr="000969D6">
        <w:trPr>
          <w:trHeight w:hRule="exact" w:val="301"/>
          <w:jc w:val="center"/>
        </w:trPr>
        <w:tc>
          <w:tcPr>
            <w:tcW w:w="4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8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9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9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4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60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514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</w:tr>
    </w:tbl>
    <w:p w:rsidR="000969D6" w:rsidRPr="00FF4E5B" w:rsidRDefault="000969D6" w:rsidP="000969D6">
      <w:pPr>
        <w:adjustRightInd w:val="0"/>
        <w:ind w:firstLine="709"/>
        <w:jc w:val="both"/>
      </w:pPr>
    </w:p>
    <w:p w:rsidR="000969D6" w:rsidRDefault="000969D6" w:rsidP="000969D6">
      <w:pPr>
        <w:ind w:firstLine="709"/>
        <w:jc w:val="both"/>
      </w:pPr>
    </w:p>
    <w:p w:rsidR="000969D6" w:rsidRDefault="000969D6" w:rsidP="000969D6">
      <w:pPr>
        <w:ind w:firstLine="709"/>
        <w:jc w:val="both"/>
        <w:sectPr w:rsidR="000969D6" w:rsidSect="000969D6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0969D6" w:rsidRPr="00FF4E5B" w:rsidRDefault="000969D6" w:rsidP="000969D6">
      <w:pPr>
        <w:ind w:firstLine="709"/>
        <w:jc w:val="both"/>
      </w:pPr>
      <w:r w:rsidRPr="00FF4E5B">
        <w:lastRenderedPageBreak/>
        <w:t xml:space="preserve">После заполнения бланка необходимо подсчитать количество отметок в каждой колонке и сравнить полученный результат с соответствующей интерпретационной таблицей. </w:t>
      </w:r>
    </w:p>
    <w:p w:rsidR="000969D6" w:rsidRPr="00FF4E5B" w:rsidRDefault="000969D6" w:rsidP="000969D6">
      <w:pPr>
        <w:ind w:firstLine="709"/>
        <w:jc w:val="both"/>
      </w:pPr>
    </w:p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 № 1 (мальчики 5-7 класс)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60"/>
        <w:gridCol w:w="2169"/>
        <w:gridCol w:w="3230"/>
      </w:tblGrid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 особое внимание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 xml:space="preserve">Требуется </w:t>
            </w:r>
            <w:proofErr w:type="spellStart"/>
            <w:r w:rsidRPr="00FF4E5B">
              <w:t>антисуицидальная</w:t>
            </w:r>
            <w:proofErr w:type="spellEnd"/>
            <w:r w:rsidRPr="00FF4E5B">
              <w:t xml:space="preserve"> поддержка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Алкоголь, наркотики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13-15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15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10-12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13-15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15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16-17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17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10-11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12-14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12-13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12-14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0" w:type="auto"/>
            <w:shd w:val="clear" w:color="auto" w:fill="FFFFFF"/>
          </w:tcPr>
          <w:p w:rsidR="000969D6" w:rsidRPr="00FF4E5B" w:rsidRDefault="000969D6" w:rsidP="0095381F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15-18</w:t>
            </w:r>
          </w:p>
        </w:tc>
        <w:tc>
          <w:tcPr>
            <w:tcW w:w="0" w:type="auto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18</w:t>
            </w:r>
          </w:p>
        </w:tc>
      </w:tr>
    </w:tbl>
    <w:p w:rsidR="000969D6" w:rsidRPr="00FF4E5B" w:rsidRDefault="000969D6" w:rsidP="000969D6">
      <w:pPr>
        <w:ind w:firstLine="709"/>
        <w:jc w:val="both"/>
      </w:pPr>
    </w:p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 № 2 (девочки 5-7 класс)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0"/>
        <w:gridCol w:w="2505"/>
        <w:gridCol w:w="2814"/>
      </w:tblGrid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 особое внимание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 xml:space="preserve">Требуется </w:t>
            </w:r>
            <w:proofErr w:type="spellStart"/>
            <w:r w:rsidRPr="00FF4E5B">
              <w:t>антисуицидальная</w:t>
            </w:r>
            <w:proofErr w:type="spellEnd"/>
            <w:r w:rsidRPr="00FF4E5B">
              <w:t xml:space="preserve"> поддержка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Алкоголь, наркотики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10-11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 xml:space="preserve"> 9-11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12-14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15-17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17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10-11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13-14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12-13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13-14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12-14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228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127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14 - 16</w:t>
            </w:r>
          </w:p>
        </w:tc>
        <w:tc>
          <w:tcPr>
            <w:tcW w:w="143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16</w:t>
            </w:r>
          </w:p>
        </w:tc>
      </w:tr>
    </w:tbl>
    <w:p w:rsidR="000969D6" w:rsidRDefault="000969D6" w:rsidP="000969D6">
      <w:pPr>
        <w:ind w:firstLine="709"/>
        <w:jc w:val="both"/>
      </w:pPr>
    </w:p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 № 3 (мальчики 8-9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1"/>
        <w:gridCol w:w="2483"/>
        <w:gridCol w:w="2765"/>
      </w:tblGrid>
      <w:tr w:rsidR="000969D6" w:rsidRPr="00FF4E5B" w:rsidTr="000969D6">
        <w:trPr>
          <w:trHeight w:val="575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</w:t>
            </w:r>
          </w:p>
          <w:p w:rsidR="000969D6" w:rsidRPr="00FF4E5B" w:rsidRDefault="000969D6" w:rsidP="000969D6">
            <w:pPr>
              <w:jc w:val="center"/>
            </w:pPr>
            <w:r w:rsidRPr="00FF4E5B">
              <w:t>особое</w:t>
            </w:r>
          </w:p>
          <w:p w:rsidR="000969D6" w:rsidRPr="00FF4E5B" w:rsidRDefault="000969D6" w:rsidP="000969D6">
            <w:pPr>
              <w:jc w:val="center"/>
            </w:pPr>
            <w:r w:rsidRPr="00FF4E5B">
              <w:t>внимание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 xml:space="preserve">Требуется </w:t>
            </w:r>
            <w:proofErr w:type="spellStart"/>
            <w:r w:rsidRPr="00FF4E5B">
              <w:t>антисуицидальная</w:t>
            </w:r>
            <w:proofErr w:type="spellEnd"/>
            <w:r w:rsidRPr="00FF4E5B">
              <w:t xml:space="preserve"> поддержка</w:t>
            </w:r>
          </w:p>
        </w:tc>
      </w:tr>
      <w:tr w:rsidR="000969D6" w:rsidRPr="00FF4E5B" w:rsidTr="000969D6">
        <w:trPr>
          <w:trHeight w:val="284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Алкоголь, наркотики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84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84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13-15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15</w:t>
            </w:r>
          </w:p>
        </w:tc>
      </w:tr>
      <w:tr w:rsidR="000969D6" w:rsidRPr="00FF4E5B" w:rsidTr="000969D6">
        <w:trPr>
          <w:trHeight w:val="290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16-18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18</w:t>
            </w:r>
          </w:p>
        </w:tc>
      </w:tr>
      <w:tr w:rsidR="000969D6" w:rsidRPr="00FF4E5B" w:rsidTr="000969D6">
        <w:trPr>
          <w:trHeight w:val="279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10-12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90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79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553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12-13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554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10-12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325"/>
        </w:trPr>
        <w:tc>
          <w:tcPr>
            <w:tcW w:w="232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126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14-16</w:t>
            </w:r>
          </w:p>
        </w:tc>
        <w:tc>
          <w:tcPr>
            <w:tcW w:w="141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16</w:t>
            </w:r>
          </w:p>
        </w:tc>
      </w:tr>
    </w:tbl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 № 4 (девочки 8-9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1"/>
        <w:gridCol w:w="2485"/>
        <w:gridCol w:w="2773"/>
      </w:tblGrid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 особое внимание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 xml:space="preserve">Требуется </w:t>
            </w:r>
            <w:proofErr w:type="spellStart"/>
            <w:r w:rsidRPr="00FF4E5B">
              <w:t>антисуицидальная</w:t>
            </w:r>
            <w:proofErr w:type="spellEnd"/>
            <w:r w:rsidRPr="00FF4E5B">
              <w:t xml:space="preserve"> поддержка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lastRenderedPageBreak/>
              <w:t>Алкоголь, наркотики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13-14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14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16-17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17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 xml:space="preserve"> 9-11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1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1268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15-16</w:t>
            </w:r>
          </w:p>
        </w:tc>
        <w:tc>
          <w:tcPr>
            <w:tcW w:w="1415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16</w:t>
            </w:r>
          </w:p>
        </w:tc>
      </w:tr>
    </w:tbl>
    <w:p w:rsidR="000969D6" w:rsidRPr="00FF4E5B" w:rsidRDefault="000969D6" w:rsidP="000969D6">
      <w:pPr>
        <w:ind w:firstLine="709"/>
        <w:jc w:val="both"/>
      </w:pPr>
    </w:p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 № 5 (мальчики 10-11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9"/>
        <w:gridCol w:w="2512"/>
        <w:gridCol w:w="2738"/>
      </w:tblGrid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 особое внимание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 xml:space="preserve">Требуется </w:t>
            </w:r>
            <w:proofErr w:type="spellStart"/>
            <w:r w:rsidRPr="00FF4E5B">
              <w:t>антисуицидальная</w:t>
            </w:r>
            <w:proofErr w:type="spellEnd"/>
            <w:r w:rsidRPr="00FF4E5B">
              <w:t xml:space="preserve"> поддержка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Алкоголь, наркотики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10-11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11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8-10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10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13-15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15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14-20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20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7-Ь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8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11-12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12</w:t>
            </w:r>
          </w:p>
        </w:tc>
      </w:tr>
      <w:tr w:rsidR="000969D6" w:rsidRPr="00FF4E5B" w:rsidTr="000969D6">
        <w:trPr>
          <w:trHeight w:val="20"/>
        </w:trPr>
        <w:tc>
          <w:tcPr>
            <w:tcW w:w="2321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19-23</w:t>
            </w:r>
          </w:p>
        </w:tc>
        <w:tc>
          <w:tcPr>
            <w:tcW w:w="1397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23</w:t>
            </w:r>
          </w:p>
        </w:tc>
      </w:tr>
    </w:tbl>
    <w:p w:rsidR="000969D6" w:rsidRDefault="000969D6" w:rsidP="000969D6">
      <w:pPr>
        <w:ind w:firstLine="709"/>
        <w:jc w:val="center"/>
      </w:pPr>
    </w:p>
    <w:p w:rsidR="000969D6" w:rsidRPr="00FF4E5B" w:rsidRDefault="000969D6" w:rsidP="000969D6">
      <w:pPr>
        <w:ind w:firstLine="709"/>
        <w:jc w:val="center"/>
        <w:rPr>
          <w:b/>
          <w:i/>
        </w:rPr>
      </w:pPr>
      <w:r w:rsidRPr="00FF4E5B">
        <w:rPr>
          <w:b/>
          <w:i/>
        </w:rPr>
        <w:t>Интерпретационная таблицам № 6 (девочки 10-11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9"/>
        <w:gridCol w:w="2512"/>
        <w:gridCol w:w="2748"/>
      </w:tblGrid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r w:rsidRPr="00FF4E5B">
              <w:t>Требуется особое внимание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jc w:val="center"/>
            </w:pPr>
            <w:proofErr w:type="gramStart"/>
            <w:r w:rsidRPr="00FF4E5B">
              <w:t xml:space="preserve">Требуется  </w:t>
            </w:r>
            <w:proofErr w:type="spellStart"/>
            <w:r w:rsidRPr="00FF4E5B">
              <w:t>антисуицидальная</w:t>
            </w:r>
            <w:proofErr w:type="spellEnd"/>
            <w:proofErr w:type="gramEnd"/>
          </w:p>
          <w:p w:rsidR="000969D6" w:rsidRPr="00FF4E5B" w:rsidRDefault="000969D6" w:rsidP="000969D6">
            <w:pPr>
              <w:jc w:val="center"/>
            </w:pPr>
            <w:r w:rsidRPr="00FF4E5B">
              <w:t>поддержка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Алкоголь, наркотики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 xml:space="preserve">   9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9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Несчастная любовь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8-10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10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Противоправные действия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13-15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15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Деньги и проблемы с ними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18-20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20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Добровольный уход из жизни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 xml:space="preserve"> 7-8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8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Семейные неурядицы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12-13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Потеря смысла жизни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Чувство неполноценности, ущербности, уродливости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12-13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Школьные проблемы, пробле</w:t>
            </w:r>
            <w:r w:rsidRPr="00FF4E5B">
              <w:softHyphen/>
              <w:t>мы выбора жизненного пути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11-13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13</w:t>
            </w:r>
          </w:p>
        </w:tc>
      </w:tr>
      <w:tr w:rsidR="000969D6" w:rsidRPr="00FF4E5B" w:rsidTr="000969D6">
        <w:trPr>
          <w:trHeight w:val="20"/>
        </w:trPr>
        <w:tc>
          <w:tcPr>
            <w:tcW w:w="2316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center"/>
            </w:pPr>
            <w:r w:rsidRPr="00FF4E5B">
              <w:t>Отношения с окружающими</w:t>
            </w:r>
          </w:p>
        </w:tc>
        <w:tc>
          <w:tcPr>
            <w:tcW w:w="128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22-25</w:t>
            </w:r>
          </w:p>
        </w:tc>
        <w:tc>
          <w:tcPr>
            <w:tcW w:w="1402" w:type="pct"/>
            <w:shd w:val="clear" w:color="auto" w:fill="FFFFFF"/>
          </w:tcPr>
          <w:p w:rsidR="000969D6" w:rsidRPr="00FF4E5B" w:rsidRDefault="000969D6" w:rsidP="000969D6">
            <w:pPr>
              <w:ind w:firstLine="709"/>
              <w:jc w:val="both"/>
            </w:pPr>
            <w:r w:rsidRPr="00FF4E5B">
              <w:t>Более 25</w:t>
            </w:r>
          </w:p>
        </w:tc>
      </w:tr>
    </w:tbl>
    <w:p w:rsidR="000969D6" w:rsidRDefault="000969D6" w:rsidP="000969D6">
      <w:pPr>
        <w:ind w:firstLine="709"/>
        <w:jc w:val="both"/>
      </w:pPr>
    </w:p>
    <w:p w:rsidR="000969D6" w:rsidRPr="001C6109" w:rsidRDefault="000969D6" w:rsidP="000969D6"/>
    <w:p w:rsidR="000969D6" w:rsidRPr="001C6109" w:rsidRDefault="000969D6" w:rsidP="000969D6">
      <w:pPr>
        <w:jc w:val="center"/>
      </w:pPr>
    </w:p>
    <w:p w:rsidR="000969D6" w:rsidRPr="00FF4E5B" w:rsidRDefault="000969D6" w:rsidP="000969D6">
      <w:pPr>
        <w:ind w:firstLine="709"/>
        <w:jc w:val="both"/>
      </w:pPr>
      <w:r w:rsidRPr="00FF4E5B">
        <w:t>Наличие суицидального риска определяет результат, полученный в колонке «Добровольный уход из жизни», а ре</w:t>
      </w:r>
      <w:r w:rsidRPr="00FF4E5B">
        <w:softHyphen/>
        <w:t>зультаты остальных показателей дают информацию о факторе, который способствует формированию суицидальных намере</w:t>
      </w:r>
      <w:r w:rsidRPr="00FF4E5B">
        <w:softHyphen/>
        <w:t>ний.</w:t>
      </w:r>
    </w:p>
    <w:p w:rsidR="000969D6" w:rsidRPr="00FF4E5B" w:rsidRDefault="000969D6" w:rsidP="000969D6">
      <w:pPr>
        <w:ind w:firstLine="709"/>
        <w:jc w:val="both"/>
      </w:pPr>
      <w:r w:rsidRPr="00FF4E5B">
        <w:t xml:space="preserve"> Если результат колонки «Добровольный уход из жизни» меньше представленных в интерпретационной таблице показателей, то это означает, что риск суицидального поведения невысок, но при этом можно судить о других факторах, представленных в остальных колонках, как о </w:t>
      </w:r>
      <w:proofErr w:type="spellStart"/>
      <w:r w:rsidRPr="00FF4E5B">
        <w:t>стрессогенных</w:t>
      </w:r>
      <w:proofErr w:type="spellEnd"/>
      <w:r w:rsidRPr="00FF4E5B">
        <w:t xml:space="preserve"> проблемах, влияющих на состояние психологического комфорта подростка.</w:t>
      </w:r>
    </w:p>
    <w:p w:rsidR="000969D6" w:rsidRPr="00FF4E5B" w:rsidRDefault="000969D6" w:rsidP="000969D6">
      <w:pPr>
        <w:ind w:firstLine="709"/>
        <w:jc w:val="both"/>
      </w:pPr>
    </w:p>
    <w:p w:rsidR="000969D6" w:rsidRPr="00FF4E5B" w:rsidRDefault="000969D6" w:rsidP="000969D6">
      <w:pPr>
        <w:jc w:val="both"/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9"/>
      </w:tblGrid>
      <w:tr w:rsidR="000969D6" w:rsidRPr="007A3CAB" w:rsidTr="000969D6">
        <w:tc>
          <w:tcPr>
            <w:tcW w:w="5000" w:type="pct"/>
            <w:shd w:val="clear" w:color="auto" w:fill="FFFFFF"/>
            <w:vAlign w:val="center"/>
            <w:hideMark/>
          </w:tcPr>
          <w:p w:rsidR="000969D6" w:rsidRPr="000969D6" w:rsidRDefault="00D35277" w:rsidP="000969D6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8"/>
                <w:lang w:bidi="ar-SA"/>
              </w:rPr>
            </w:pPr>
            <w:hyperlink r:id="rId9" w:history="1">
              <w:r w:rsidR="000969D6" w:rsidRPr="000969D6">
                <w:rPr>
                  <w:b/>
                  <w:bCs/>
                  <w:sz w:val="28"/>
                  <w:szCs w:val="28"/>
                  <w:lang w:bidi="ar-SA"/>
                </w:rPr>
                <w:t>Прогностическая таблица риска суицида у детей и подростков (</w:t>
              </w:r>
              <w:proofErr w:type="spellStart"/>
              <w:r w:rsidR="000969D6" w:rsidRPr="000969D6">
                <w:rPr>
                  <w:b/>
                  <w:bCs/>
                  <w:sz w:val="28"/>
                  <w:szCs w:val="28"/>
                  <w:lang w:bidi="ar-SA"/>
                </w:rPr>
                <w:t>А.Н.Волкова</w:t>
              </w:r>
              <w:proofErr w:type="spellEnd"/>
              <w:r w:rsidR="000969D6" w:rsidRPr="000969D6">
                <w:rPr>
                  <w:b/>
                  <w:bCs/>
                  <w:sz w:val="28"/>
                  <w:szCs w:val="28"/>
                  <w:lang w:bidi="ar-SA"/>
                </w:rPr>
                <w:t>)</w:t>
              </w:r>
            </w:hyperlink>
          </w:p>
        </w:tc>
      </w:tr>
    </w:tbl>
    <w:p w:rsidR="000969D6" w:rsidRPr="002C0B4E" w:rsidRDefault="000969D6" w:rsidP="000969D6">
      <w:pPr>
        <w:widowControl/>
        <w:autoSpaceDE/>
        <w:autoSpaceDN/>
        <w:jc w:val="both"/>
        <w:rPr>
          <w:vanish/>
          <w:sz w:val="28"/>
          <w:szCs w:val="28"/>
          <w:lang w:bidi="ar-SA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0969D6" w:rsidRPr="002C0B4E" w:rsidTr="000969D6">
        <w:tc>
          <w:tcPr>
            <w:tcW w:w="9639" w:type="dxa"/>
            <w:shd w:val="clear" w:color="auto" w:fill="FFFFFF"/>
            <w:vAlign w:val="center"/>
            <w:hideMark/>
          </w:tcPr>
          <w:p w:rsidR="000969D6" w:rsidRPr="002C0B4E" w:rsidRDefault="000969D6" w:rsidP="000969D6">
            <w:pPr>
              <w:widowControl/>
              <w:autoSpaceDE/>
              <w:autoSpaceDN/>
              <w:jc w:val="both"/>
              <w:rPr>
                <w:sz w:val="28"/>
                <w:szCs w:val="28"/>
                <w:lang w:bidi="ar-SA"/>
              </w:rPr>
            </w:pPr>
          </w:p>
        </w:tc>
      </w:tr>
      <w:tr w:rsidR="000969D6" w:rsidRPr="002C0B4E" w:rsidTr="000969D6">
        <w:tc>
          <w:tcPr>
            <w:tcW w:w="9639" w:type="dxa"/>
            <w:shd w:val="clear" w:color="auto" w:fill="FFFFFF"/>
            <w:hideMark/>
          </w:tcPr>
          <w:p w:rsidR="000969D6" w:rsidRPr="002C0B4E" w:rsidRDefault="000969D6" w:rsidP="000969D6">
            <w:pPr>
              <w:widowControl/>
              <w:autoSpaceDE/>
              <w:autoSpaceDN/>
              <w:spacing w:before="150" w:after="150"/>
              <w:jc w:val="both"/>
              <w:rPr>
                <w:sz w:val="28"/>
                <w:szCs w:val="28"/>
                <w:lang w:bidi="ar-SA"/>
              </w:rPr>
            </w:pPr>
            <w:r w:rsidRPr="002C0B4E">
              <w:rPr>
                <w:sz w:val="28"/>
                <w:szCs w:val="28"/>
                <w:lang w:bidi="ar-SA"/>
              </w:rPr>
              <w:t>Цель: выявление риска суицида среди детей и подростков</w:t>
            </w:r>
            <w:r w:rsidRPr="002C0B4E">
              <w:rPr>
                <w:sz w:val="28"/>
                <w:szCs w:val="28"/>
                <w:lang w:bidi="ar-SA"/>
              </w:rPr>
              <w:br/>
              <w:t>Процедура проведения: оцените ситуацию ребенка в баллах.</w:t>
            </w:r>
          </w:p>
          <w:p w:rsidR="000969D6" w:rsidRPr="002C0B4E" w:rsidRDefault="000969D6" w:rsidP="000969D6">
            <w:pPr>
              <w:widowControl/>
              <w:autoSpaceDE/>
              <w:autoSpaceDN/>
              <w:spacing w:before="150" w:after="150"/>
              <w:jc w:val="both"/>
              <w:rPr>
                <w:sz w:val="28"/>
                <w:szCs w:val="28"/>
                <w:lang w:bidi="ar-SA"/>
              </w:rPr>
            </w:pPr>
            <w:r w:rsidRPr="002C0B4E">
              <w:rPr>
                <w:sz w:val="28"/>
                <w:szCs w:val="28"/>
                <w:lang w:bidi="ar-SA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"/>
              <w:gridCol w:w="7920"/>
              <w:gridCol w:w="795"/>
            </w:tblGrid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№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Проблема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Балл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Утрата обоих родителей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5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2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Утрата одного из родителей или развод в семье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4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3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Тяжелая психологическая атмосфера в семье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4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4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Изоляция в детском коллективе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4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5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Несправедливые методы воспитания, подавление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4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6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Тяжелые соматические болезни, инвалидность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3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7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Отсутствие опоры на любящего взрослого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3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8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Неудачи в учебе, низкие школьные успехи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3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9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Акцентуации характера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3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10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Употребление алкоголя   и наркотиков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2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11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Нарушение контроля, импульсивность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2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12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Низкая самооценка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13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 xml:space="preserve">Тяжело протекающий </w:t>
                  </w:r>
                  <w:proofErr w:type="spellStart"/>
                  <w:r w:rsidRPr="002C0B4E">
                    <w:rPr>
                      <w:sz w:val="28"/>
                      <w:szCs w:val="28"/>
                      <w:lang w:bidi="ar-SA"/>
                    </w:rPr>
                    <w:t>пубертат</w:t>
                  </w:r>
                  <w:proofErr w:type="spellEnd"/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</w:t>
                  </w:r>
                </w:p>
              </w:tc>
            </w:tr>
            <w:tr w:rsidR="000969D6" w:rsidRPr="002C0B4E" w:rsidTr="000969D6">
              <w:trPr>
                <w:tblCellSpacing w:w="0" w:type="dxa"/>
              </w:trPr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14</w:t>
                  </w:r>
                </w:p>
              </w:tc>
              <w:tc>
                <w:tcPr>
                  <w:tcW w:w="79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both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Пассивность, робость, несамостоятельность</w:t>
                  </w:r>
                </w:p>
              </w:tc>
              <w:tc>
                <w:tcPr>
                  <w:tcW w:w="7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0969D6" w:rsidRPr="002C0B4E" w:rsidRDefault="000969D6" w:rsidP="000969D6">
                  <w:pPr>
                    <w:widowControl/>
                    <w:autoSpaceDE/>
                    <w:autoSpaceDN/>
                    <w:spacing w:before="150" w:after="150"/>
                    <w:jc w:val="center"/>
                    <w:rPr>
                      <w:sz w:val="28"/>
                      <w:szCs w:val="28"/>
                      <w:lang w:bidi="ar-SA"/>
                    </w:rPr>
                  </w:pPr>
                  <w:r w:rsidRPr="002C0B4E">
                    <w:rPr>
                      <w:sz w:val="28"/>
                      <w:szCs w:val="28"/>
                      <w:lang w:bidi="ar-SA"/>
                    </w:rPr>
                    <w:t>1</w:t>
                  </w:r>
                </w:p>
              </w:tc>
            </w:tr>
          </w:tbl>
          <w:p w:rsidR="000969D6" w:rsidRPr="002C0B4E" w:rsidRDefault="000969D6" w:rsidP="000969D6">
            <w:pPr>
              <w:widowControl/>
              <w:autoSpaceDE/>
              <w:autoSpaceDN/>
              <w:spacing w:before="150" w:after="150"/>
              <w:jc w:val="both"/>
              <w:rPr>
                <w:sz w:val="28"/>
                <w:szCs w:val="28"/>
                <w:lang w:bidi="ar-SA"/>
              </w:rPr>
            </w:pPr>
            <w:r w:rsidRPr="002C0B4E">
              <w:rPr>
                <w:sz w:val="28"/>
                <w:szCs w:val="28"/>
                <w:lang w:bidi="ar-SA"/>
              </w:rPr>
              <w:t>Дети, набравшие более 25 баллов, могут быть учтены в группе риска.</w:t>
            </w:r>
          </w:p>
        </w:tc>
      </w:tr>
    </w:tbl>
    <w:p w:rsidR="000969D6" w:rsidRDefault="000969D6" w:rsidP="000969D6">
      <w:pPr>
        <w:pStyle w:val="a4"/>
        <w:tabs>
          <w:tab w:val="left" w:pos="650"/>
        </w:tabs>
        <w:ind w:left="567" w:right="400"/>
        <w:rPr>
          <w:sz w:val="28"/>
        </w:rPr>
      </w:pPr>
    </w:p>
    <w:p w:rsidR="000969D6" w:rsidRDefault="000969D6" w:rsidP="000969D6"/>
    <w:p w:rsidR="00DE0E2D" w:rsidRDefault="00DE0E2D" w:rsidP="00DE0E2D">
      <w:pPr>
        <w:tabs>
          <w:tab w:val="left" w:pos="650"/>
        </w:tabs>
        <w:rPr>
          <w:sz w:val="28"/>
          <w:szCs w:val="28"/>
        </w:rPr>
      </w:pPr>
    </w:p>
    <w:p w:rsidR="000969D6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Pr="00DD5FE3" w:rsidRDefault="000969D6" w:rsidP="000969D6">
      <w:pPr>
        <w:jc w:val="center"/>
        <w:rPr>
          <w:sz w:val="28"/>
          <w:szCs w:val="36"/>
        </w:rPr>
      </w:pPr>
      <w:r w:rsidRPr="00DD5FE3">
        <w:rPr>
          <w:b/>
          <w:bCs/>
          <w:sz w:val="28"/>
          <w:szCs w:val="36"/>
        </w:rPr>
        <w:t>Диагностика суицидального поведения подростков</w:t>
      </w:r>
    </w:p>
    <w:p w:rsidR="000969D6" w:rsidRPr="00DD5FE3" w:rsidRDefault="000969D6" w:rsidP="000969D6">
      <w:pPr>
        <w:spacing w:line="64" w:lineRule="exact"/>
        <w:rPr>
          <w:sz w:val="28"/>
          <w:szCs w:val="36"/>
        </w:rPr>
      </w:pPr>
    </w:p>
    <w:p w:rsidR="000969D6" w:rsidRPr="00DD5FE3" w:rsidRDefault="000969D6" w:rsidP="000969D6">
      <w:pPr>
        <w:spacing w:line="291" w:lineRule="auto"/>
        <w:jc w:val="center"/>
        <w:rPr>
          <w:sz w:val="28"/>
          <w:szCs w:val="36"/>
        </w:rPr>
      </w:pPr>
      <w:r w:rsidRPr="00DD5FE3">
        <w:rPr>
          <w:rFonts w:eastAsia="Calibri"/>
          <w:b/>
          <w:bCs/>
          <w:sz w:val="28"/>
          <w:szCs w:val="36"/>
        </w:rPr>
        <w:t>(</w:t>
      </w:r>
      <w:r w:rsidRPr="00DD5FE3">
        <w:rPr>
          <w:b/>
          <w:bCs/>
          <w:sz w:val="28"/>
          <w:szCs w:val="36"/>
        </w:rPr>
        <w:t xml:space="preserve">Модификация опросника </w:t>
      </w:r>
      <w:proofErr w:type="spellStart"/>
      <w:r w:rsidRPr="00DD5FE3">
        <w:rPr>
          <w:b/>
          <w:bCs/>
          <w:sz w:val="28"/>
          <w:szCs w:val="36"/>
        </w:rPr>
        <w:t>Г</w:t>
      </w:r>
      <w:r w:rsidRPr="00DD5FE3">
        <w:rPr>
          <w:rFonts w:eastAsia="Bodoni MT Black"/>
          <w:b/>
          <w:bCs/>
          <w:sz w:val="28"/>
          <w:szCs w:val="36"/>
        </w:rPr>
        <w:t>.</w:t>
      </w:r>
      <w:r w:rsidRPr="00DD5FE3">
        <w:rPr>
          <w:b/>
          <w:bCs/>
          <w:sz w:val="28"/>
          <w:szCs w:val="36"/>
        </w:rPr>
        <w:t>Айзенка</w:t>
      </w:r>
      <w:r w:rsidRPr="00DD5FE3">
        <w:rPr>
          <w:rFonts w:eastAsia="Bodoni MT Black"/>
          <w:b/>
          <w:bCs/>
          <w:sz w:val="28"/>
          <w:szCs w:val="36"/>
        </w:rPr>
        <w:t>«</w:t>
      </w:r>
      <w:r w:rsidRPr="00DD5FE3">
        <w:rPr>
          <w:b/>
          <w:bCs/>
          <w:sz w:val="28"/>
          <w:szCs w:val="36"/>
        </w:rPr>
        <w:t>Самооценка</w:t>
      </w:r>
      <w:proofErr w:type="spellEnd"/>
      <w:r w:rsidRPr="00DD5FE3">
        <w:rPr>
          <w:b/>
          <w:bCs/>
          <w:sz w:val="28"/>
          <w:szCs w:val="36"/>
        </w:rPr>
        <w:t xml:space="preserve"> психических </w:t>
      </w:r>
      <w:proofErr w:type="spellStart"/>
      <w:r w:rsidRPr="00DD5FE3">
        <w:rPr>
          <w:b/>
          <w:bCs/>
          <w:sz w:val="28"/>
          <w:szCs w:val="36"/>
        </w:rPr>
        <w:t>состоянийличности</w:t>
      </w:r>
      <w:proofErr w:type="spellEnd"/>
      <w:r w:rsidRPr="00DD5FE3">
        <w:rPr>
          <w:rFonts w:eastAsia="Bodoni MT Black"/>
          <w:b/>
          <w:bCs/>
          <w:sz w:val="28"/>
          <w:szCs w:val="36"/>
        </w:rPr>
        <w:t>»</w:t>
      </w:r>
      <w:r w:rsidRPr="00DD5FE3">
        <w:rPr>
          <w:b/>
          <w:bCs/>
          <w:sz w:val="28"/>
          <w:szCs w:val="36"/>
        </w:rPr>
        <w:t xml:space="preserve"> для подросткового возраста</w:t>
      </w:r>
      <w:r w:rsidRPr="00DD5FE3">
        <w:rPr>
          <w:rFonts w:eastAsia="Bodoni MT Black"/>
          <w:b/>
          <w:bCs/>
          <w:sz w:val="28"/>
          <w:szCs w:val="36"/>
        </w:rPr>
        <w:t>)</w:t>
      </w:r>
    </w:p>
    <w:p w:rsidR="000969D6" w:rsidRDefault="000969D6" w:rsidP="000969D6">
      <w:pPr>
        <w:spacing w:line="144" w:lineRule="exact"/>
        <w:rPr>
          <w:sz w:val="20"/>
          <w:szCs w:val="20"/>
        </w:rPr>
      </w:pPr>
    </w:p>
    <w:p w:rsidR="000969D6" w:rsidRDefault="000969D6" w:rsidP="000969D6">
      <w:pPr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>Цель: определение уровня тревожности, фрустрации, агрессии и ригидности личности, влияющих на формирование суицидальных наклонностей.</w:t>
      </w:r>
    </w:p>
    <w:p w:rsidR="000969D6" w:rsidRDefault="000969D6" w:rsidP="000969D6">
      <w:pPr>
        <w:spacing w:line="238" w:lineRule="auto"/>
        <w:ind w:firstLine="72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Опросник Г. </w:t>
      </w:r>
      <w:proofErr w:type="spellStart"/>
      <w:r>
        <w:rPr>
          <w:sz w:val="28"/>
          <w:szCs w:val="28"/>
        </w:rPr>
        <w:t>Айзенка</w:t>
      </w:r>
      <w:proofErr w:type="spellEnd"/>
      <w:r>
        <w:rPr>
          <w:sz w:val="28"/>
          <w:szCs w:val="28"/>
        </w:rPr>
        <w:t xml:space="preserve"> включает описание различных психических состояний, наличие которых у себя испытуемый должен подтвердить или опровергнуть. Каждому испытуемому предлагается ознакомиться с содержанием 40 предложений.</w:t>
      </w:r>
    </w:p>
    <w:p w:rsidR="000969D6" w:rsidRDefault="000969D6" w:rsidP="000969D6">
      <w:pPr>
        <w:spacing w:line="4" w:lineRule="exact"/>
        <w:rPr>
          <w:sz w:val="20"/>
          <w:szCs w:val="20"/>
        </w:rPr>
      </w:pPr>
    </w:p>
    <w:p w:rsidR="000969D6" w:rsidRDefault="000969D6" w:rsidP="000969D6">
      <w:pPr>
        <w:spacing w:line="259" w:lineRule="auto"/>
        <w:ind w:firstLine="720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Инструкция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«Напротив каждого утверждения стоят 3 цифры: 2, 1, 0. </w:t>
      </w:r>
      <w:proofErr w:type="spellStart"/>
      <w:r>
        <w:rPr>
          <w:sz w:val="28"/>
          <w:szCs w:val="28"/>
        </w:rPr>
        <w:t>Елиутверждение</w:t>
      </w:r>
      <w:proofErr w:type="spellEnd"/>
      <w:r>
        <w:rPr>
          <w:sz w:val="28"/>
          <w:szCs w:val="28"/>
        </w:rPr>
        <w:t xml:space="preserve"> Вам подходит, то обведите кружком цифру 2; если не совсем подходит – цифру 1; если не подходит – 0</w:t>
      </w:r>
    </w:p>
    <w:p w:rsidR="000969D6" w:rsidRDefault="000969D6" w:rsidP="000969D6">
      <w:pPr>
        <w:spacing w:line="25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20"/>
        <w:gridCol w:w="7780"/>
        <w:gridCol w:w="20"/>
        <w:gridCol w:w="660"/>
      </w:tblGrid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не уверен в своих силах.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8820" w:type="dxa"/>
            <w:gridSpan w:val="3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2. Нередко мне кажется безысходным положение, из которого можно было б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8820" w:type="dxa"/>
            <w:gridSpan w:val="3"/>
            <w:vAlign w:val="bottom"/>
          </w:tcPr>
          <w:p w:rsidR="000969D6" w:rsidRDefault="000969D6" w:rsidP="000969D6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найти выход.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rPr>
                <w:sz w:val="24"/>
                <w:szCs w:val="24"/>
              </w:rPr>
            </w:pP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оставляю за собой последнее слово.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Мне трудно менять свои привычки.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5.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из-за пустяков краснею.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6.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Неприятности меня сильно расстраивают, и я падаю духом.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7.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Нередко в разговоре я перебиваю собеседника.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8.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с трудом переключаюсь с одного дела на другое.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920" w:type="dxa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9.</w:t>
            </w:r>
          </w:p>
        </w:tc>
        <w:tc>
          <w:tcPr>
            <w:tcW w:w="7900" w:type="dxa"/>
            <w:gridSpan w:val="2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просыпаюсь ночью.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10.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При крупных неприятностях я обычно виню только себя.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8820" w:type="dxa"/>
            <w:gridSpan w:val="3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11. Меня легко рассердить.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12.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очень осторожен по отношению к переменам в моей жизни.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13.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легко впадаю в уныние.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14.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Несчастья и неудачи ничему меня не учат.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15.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Мне приходится часто делать замечания другим.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16.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споре меня трудно переубедить.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17.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Меня волнуют даже воображаемые неприятности.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0969D6" w:rsidTr="000969D6">
        <w:trPr>
          <w:trHeight w:val="20"/>
        </w:trPr>
        <w:tc>
          <w:tcPr>
            <w:tcW w:w="1040" w:type="dxa"/>
            <w:gridSpan w:val="2"/>
            <w:vAlign w:val="bottom"/>
          </w:tcPr>
          <w:p w:rsidR="000969D6" w:rsidRDefault="000969D6" w:rsidP="000969D6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18.</w:t>
            </w:r>
          </w:p>
        </w:tc>
        <w:tc>
          <w:tcPr>
            <w:tcW w:w="7780" w:type="dxa"/>
            <w:vAlign w:val="bottom"/>
          </w:tcPr>
          <w:p w:rsidR="000969D6" w:rsidRDefault="000969D6" w:rsidP="000969D6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отказываюсь от борьбы, считая ее бесполезной.</w:t>
            </w:r>
          </w:p>
        </w:tc>
        <w:tc>
          <w:tcPr>
            <w:tcW w:w="680" w:type="dxa"/>
            <w:gridSpan w:val="2"/>
            <w:vAlign w:val="bottom"/>
          </w:tcPr>
          <w:p w:rsidR="000969D6" w:rsidRDefault="000969D6" w:rsidP="000969D6">
            <w:pPr>
              <w:ind w:left="120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95381F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Pr="0095381F" w:rsidRDefault="0095381F" w:rsidP="00006165">
            <w:pPr>
              <w:ind w:left="72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19.</w:t>
            </w:r>
          </w:p>
        </w:tc>
        <w:tc>
          <w:tcPr>
            <w:tcW w:w="7780" w:type="dxa"/>
            <w:vAlign w:val="bottom"/>
          </w:tcPr>
          <w:p w:rsidR="0095381F" w:rsidRPr="0095381F" w:rsidRDefault="0095381F" w:rsidP="00006165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хочу быть авторитетом для окружающих.</w:t>
            </w:r>
          </w:p>
        </w:tc>
        <w:tc>
          <w:tcPr>
            <w:tcW w:w="680" w:type="dxa"/>
            <w:gridSpan w:val="2"/>
            <w:vAlign w:val="bottom"/>
          </w:tcPr>
          <w:p w:rsidR="0095381F" w:rsidRPr="0095381F" w:rsidRDefault="0095381F" w:rsidP="0095381F">
            <w:pPr>
              <w:ind w:left="120"/>
            </w:pPr>
            <w:r>
              <w:t>2 1 0</w:t>
            </w:r>
          </w:p>
        </w:tc>
      </w:tr>
      <w:tr w:rsidR="0095381F" w:rsidTr="0095381F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Pr="0095381F" w:rsidRDefault="0095381F" w:rsidP="00006165">
            <w:pPr>
              <w:ind w:left="720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20.</w:t>
            </w:r>
          </w:p>
        </w:tc>
        <w:tc>
          <w:tcPr>
            <w:tcW w:w="7780" w:type="dxa"/>
            <w:vAlign w:val="bottom"/>
          </w:tcPr>
          <w:p w:rsidR="0095381F" w:rsidRPr="0095381F" w:rsidRDefault="0095381F" w:rsidP="0095381F">
            <w:pPr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Нередко у меня не выходят из головы мысли, от которых следовало бы</w:t>
            </w:r>
          </w:p>
        </w:tc>
        <w:tc>
          <w:tcPr>
            <w:tcW w:w="680" w:type="dxa"/>
            <w:gridSpan w:val="2"/>
            <w:vAlign w:val="bottom"/>
          </w:tcPr>
          <w:p w:rsidR="0095381F" w:rsidRPr="0095381F" w:rsidRDefault="0095381F" w:rsidP="0095381F">
            <w:pPr>
              <w:ind w:left="120"/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8840" w:type="dxa"/>
            <w:gridSpan w:val="4"/>
            <w:vAlign w:val="bottom"/>
          </w:tcPr>
          <w:p w:rsidR="0095381F" w:rsidRDefault="0095381F" w:rsidP="00006165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избавиться.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rPr>
                <w:sz w:val="24"/>
                <w:szCs w:val="24"/>
              </w:rPr>
            </w:pP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21.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Меня пугают трудности, с которыми мне предстоит встретиться в жизни.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22.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Нередко я чувствую себя беззащитным.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8840" w:type="dxa"/>
            <w:gridSpan w:val="4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23. В любом деле я не довольствуюсь малым, а хочу добиться максимального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12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успеха.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rPr>
                <w:sz w:val="24"/>
                <w:szCs w:val="24"/>
              </w:rPr>
            </w:pP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24.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легко сближаюсь с людьми.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25.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часто копаюсь в своих недостатках.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26.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Иногда у меня бывают состояния отчаяния.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27.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Мне трудно сдерживать себя, когда я сержусь.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28.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сильно переживаю, если в моей жизни что-то неожиданно меняется.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29.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Меня легко убедить.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30.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чувствую растерянность, когда у меня возникают трудности.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31.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Предпочитаю руководить, а не подчиняться.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lastRenderedPageBreak/>
              <w:t>32.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Нередко я проявляю упрямство.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33.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Меня беспокоит состояние моего здоровья.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34.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трудные минуты я иногда веду себя по-детски.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35.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У меня резкая, грубоватая жестикуляция.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36.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неохотно иду на риск.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37.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с трудом переношу время ожидания.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38.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Я думаю, что никогда не </w:t>
            </w:r>
            <w:proofErr w:type="spellStart"/>
            <w:r>
              <w:rPr>
                <w:sz w:val="24"/>
                <w:szCs w:val="24"/>
              </w:rPr>
              <w:t>смогy</w:t>
            </w:r>
            <w:proofErr w:type="spellEnd"/>
            <w:r>
              <w:rPr>
                <w:sz w:val="24"/>
                <w:szCs w:val="24"/>
              </w:rPr>
              <w:t xml:space="preserve"> исправить свои недостатки.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39.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Я мстителен.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  <w:tr w:rsidR="0095381F" w:rsidTr="00006165">
        <w:trPr>
          <w:trHeight w:val="20"/>
        </w:trPr>
        <w:tc>
          <w:tcPr>
            <w:tcW w:w="1040" w:type="dxa"/>
            <w:gridSpan w:val="2"/>
            <w:vAlign w:val="bottom"/>
          </w:tcPr>
          <w:p w:rsidR="0095381F" w:rsidRDefault="0095381F" w:rsidP="00006165">
            <w:pPr>
              <w:ind w:left="720"/>
              <w:rPr>
                <w:sz w:val="20"/>
                <w:szCs w:val="20"/>
              </w:rPr>
            </w:pPr>
            <w:r>
              <w:rPr>
                <w:w w:val="99"/>
                <w:sz w:val="24"/>
                <w:szCs w:val="24"/>
              </w:rPr>
              <w:t>40.</w:t>
            </w:r>
          </w:p>
        </w:tc>
        <w:tc>
          <w:tcPr>
            <w:tcW w:w="7800" w:type="dxa"/>
            <w:gridSpan w:val="2"/>
            <w:vAlign w:val="bottom"/>
          </w:tcPr>
          <w:p w:rsidR="0095381F" w:rsidRDefault="0095381F" w:rsidP="00006165">
            <w:pPr>
              <w:ind w:left="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Меня расстраивают даже незначительные нарушения моих планов.</w:t>
            </w:r>
          </w:p>
        </w:tc>
        <w:tc>
          <w:tcPr>
            <w:tcW w:w="660" w:type="dxa"/>
            <w:vAlign w:val="bottom"/>
          </w:tcPr>
          <w:p w:rsidR="0095381F" w:rsidRDefault="0095381F" w:rsidP="00006165">
            <w:pPr>
              <w:jc w:val="right"/>
              <w:rPr>
                <w:sz w:val="20"/>
                <w:szCs w:val="20"/>
              </w:rPr>
            </w:pPr>
            <w:r>
              <w:t>2 1 0</w:t>
            </w:r>
          </w:p>
        </w:tc>
      </w:tr>
    </w:tbl>
    <w:p w:rsidR="000969D6" w:rsidRDefault="000969D6" w:rsidP="000969D6">
      <w:pPr>
        <w:spacing w:line="200" w:lineRule="exact"/>
        <w:rPr>
          <w:sz w:val="20"/>
          <w:szCs w:val="20"/>
        </w:rPr>
      </w:pPr>
    </w:p>
    <w:p w:rsidR="000969D6" w:rsidRDefault="000969D6" w:rsidP="000969D6">
      <w:pPr>
        <w:rPr>
          <w:sz w:val="20"/>
          <w:szCs w:val="20"/>
        </w:rPr>
      </w:pPr>
      <w:r>
        <w:rPr>
          <w:b/>
          <w:bCs/>
          <w:i/>
          <w:iCs/>
          <w:sz w:val="28"/>
          <w:szCs w:val="28"/>
        </w:rPr>
        <w:t>Ключ</w:t>
      </w:r>
    </w:p>
    <w:p w:rsidR="000969D6" w:rsidRDefault="000969D6" w:rsidP="000969D6">
      <w:pPr>
        <w:rPr>
          <w:sz w:val="20"/>
          <w:szCs w:val="20"/>
        </w:rPr>
      </w:pPr>
    </w:p>
    <w:p w:rsidR="000969D6" w:rsidRDefault="000969D6" w:rsidP="000969D6">
      <w:pPr>
        <w:widowControl/>
        <w:numPr>
          <w:ilvl w:val="0"/>
          <w:numId w:val="18"/>
        </w:numPr>
        <w:tabs>
          <w:tab w:val="left" w:pos="720"/>
        </w:tabs>
        <w:autoSpaceDE/>
        <w:autoSpaceDN/>
        <w:ind w:left="720" w:hanging="360"/>
        <w:rPr>
          <w:rFonts w:ascii="Calibri" w:eastAsia="Calibri" w:hAnsi="Calibri" w:cs="Calibri"/>
        </w:rPr>
      </w:pPr>
      <w:r>
        <w:rPr>
          <w:sz w:val="28"/>
          <w:szCs w:val="28"/>
        </w:rPr>
        <w:t xml:space="preserve">Шкала </w:t>
      </w:r>
      <w:r>
        <w:rPr>
          <w:i/>
          <w:iCs/>
          <w:sz w:val="28"/>
          <w:szCs w:val="28"/>
        </w:rPr>
        <w:t>тревожности</w:t>
      </w:r>
      <w:r>
        <w:rPr>
          <w:sz w:val="28"/>
          <w:szCs w:val="28"/>
        </w:rPr>
        <w:t xml:space="preserve"> 1, 5, 9, 13, 17, 21, 25, 29, 33, 37.</w:t>
      </w:r>
    </w:p>
    <w:p w:rsidR="000969D6" w:rsidRDefault="000969D6" w:rsidP="000969D6">
      <w:pPr>
        <w:widowControl/>
        <w:numPr>
          <w:ilvl w:val="0"/>
          <w:numId w:val="18"/>
        </w:numPr>
        <w:tabs>
          <w:tab w:val="left" w:pos="720"/>
        </w:tabs>
        <w:autoSpaceDE/>
        <w:autoSpaceDN/>
        <w:ind w:left="720" w:hanging="360"/>
        <w:rPr>
          <w:rFonts w:ascii="Calibri" w:eastAsia="Calibri" w:hAnsi="Calibri" w:cs="Calibri"/>
        </w:rPr>
      </w:pPr>
      <w:r>
        <w:rPr>
          <w:sz w:val="28"/>
          <w:szCs w:val="28"/>
        </w:rPr>
        <w:t xml:space="preserve">Шкала </w:t>
      </w:r>
      <w:proofErr w:type="gramStart"/>
      <w:r>
        <w:rPr>
          <w:i/>
          <w:iCs/>
          <w:sz w:val="28"/>
          <w:szCs w:val="28"/>
        </w:rPr>
        <w:t>фрустрации</w:t>
      </w:r>
      <w:r>
        <w:rPr>
          <w:sz w:val="28"/>
          <w:szCs w:val="28"/>
        </w:rPr>
        <w:t xml:space="preserve">  2</w:t>
      </w:r>
      <w:proofErr w:type="gramEnd"/>
      <w:r>
        <w:rPr>
          <w:sz w:val="28"/>
          <w:szCs w:val="28"/>
        </w:rPr>
        <w:t>, 6, 10, 14, 18, 22, 26, 30, 34, 38.</w:t>
      </w:r>
    </w:p>
    <w:p w:rsidR="000969D6" w:rsidRDefault="000969D6" w:rsidP="000969D6">
      <w:pPr>
        <w:widowControl/>
        <w:numPr>
          <w:ilvl w:val="0"/>
          <w:numId w:val="18"/>
        </w:numPr>
        <w:tabs>
          <w:tab w:val="left" w:pos="720"/>
        </w:tabs>
        <w:autoSpaceDE/>
        <w:autoSpaceDN/>
        <w:ind w:left="720" w:hanging="360"/>
        <w:rPr>
          <w:rFonts w:ascii="Calibri" w:eastAsia="Calibri" w:hAnsi="Calibri" w:cs="Calibri"/>
        </w:rPr>
      </w:pPr>
      <w:r>
        <w:rPr>
          <w:sz w:val="28"/>
          <w:szCs w:val="28"/>
        </w:rPr>
        <w:t xml:space="preserve">Шкала </w:t>
      </w:r>
      <w:r>
        <w:rPr>
          <w:i/>
          <w:iCs/>
          <w:sz w:val="28"/>
          <w:szCs w:val="28"/>
        </w:rPr>
        <w:t>агрессии</w:t>
      </w:r>
      <w:r>
        <w:rPr>
          <w:sz w:val="27"/>
          <w:szCs w:val="27"/>
        </w:rPr>
        <w:t>3, 7, 11, 15, 19, 23, 27, 31, 35, 39.</w:t>
      </w:r>
    </w:p>
    <w:p w:rsidR="000969D6" w:rsidRDefault="000969D6" w:rsidP="000969D6">
      <w:pPr>
        <w:widowControl/>
        <w:numPr>
          <w:ilvl w:val="0"/>
          <w:numId w:val="18"/>
        </w:numPr>
        <w:tabs>
          <w:tab w:val="left" w:pos="720"/>
        </w:tabs>
        <w:autoSpaceDE/>
        <w:autoSpaceDN/>
        <w:ind w:left="720" w:hanging="360"/>
        <w:rPr>
          <w:rFonts w:ascii="Calibri" w:eastAsia="Calibri" w:hAnsi="Calibri" w:cs="Calibri"/>
        </w:rPr>
      </w:pPr>
      <w:r>
        <w:rPr>
          <w:sz w:val="28"/>
          <w:szCs w:val="28"/>
        </w:rPr>
        <w:t xml:space="preserve">Шкала </w:t>
      </w:r>
      <w:proofErr w:type="gramStart"/>
      <w:r>
        <w:rPr>
          <w:i/>
          <w:iCs/>
          <w:sz w:val="28"/>
          <w:szCs w:val="28"/>
        </w:rPr>
        <w:t>ригидности</w:t>
      </w:r>
      <w:r>
        <w:rPr>
          <w:sz w:val="28"/>
          <w:szCs w:val="28"/>
        </w:rPr>
        <w:t xml:space="preserve">  4</w:t>
      </w:r>
      <w:proofErr w:type="gramEnd"/>
      <w:r>
        <w:rPr>
          <w:sz w:val="28"/>
          <w:szCs w:val="28"/>
        </w:rPr>
        <w:t>, 8, 12, 16, 20, 24, 28, 32, 36, 40.</w:t>
      </w:r>
    </w:p>
    <w:p w:rsidR="000969D6" w:rsidRDefault="000969D6" w:rsidP="000969D6">
      <w:pPr>
        <w:rPr>
          <w:sz w:val="20"/>
          <w:szCs w:val="20"/>
        </w:rPr>
      </w:pPr>
    </w:p>
    <w:p w:rsidR="000969D6" w:rsidRPr="00E0170B" w:rsidRDefault="000969D6" w:rsidP="000969D6">
      <w:pPr>
        <w:jc w:val="both"/>
        <w:rPr>
          <w:sz w:val="20"/>
          <w:szCs w:val="20"/>
        </w:rPr>
      </w:pPr>
      <w:r>
        <w:rPr>
          <w:sz w:val="28"/>
          <w:szCs w:val="28"/>
        </w:rPr>
        <w:t>При обработке результатов подсчитывается количество ответов «1» и «2», совпадающих с ключом. За каждый совпавший с ключом ответ «2» начисляется 2 балла, за ответ «1» – 1 балл. Затем ответы по каждой шкале суммируются. Средний балл по каждой шкале – 10.</w:t>
      </w:r>
    </w:p>
    <w:p w:rsidR="000969D6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95381F" w:rsidRDefault="0095381F" w:rsidP="000969D6">
      <w:pPr>
        <w:jc w:val="center"/>
        <w:rPr>
          <w:b/>
          <w:sz w:val="24"/>
        </w:rPr>
      </w:pPr>
    </w:p>
    <w:p w:rsidR="00006165" w:rsidRDefault="00006165">
      <w:pPr>
        <w:rPr>
          <w:b/>
          <w:sz w:val="24"/>
        </w:rPr>
      </w:pPr>
      <w:r>
        <w:rPr>
          <w:b/>
          <w:sz w:val="24"/>
        </w:rPr>
        <w:br w:type="page"/>
      </w:r>
    </w:p>
    <w:p w:rsidR="000969D6" w:rsidRDefault="000969D6" w:rsidP="000969D6">
      <w:pPr>
        <w:jc w:val="center"/>
        <w:rPr>
          <w:b/>
          <w:sz w:val="28"/>
          <w:szCs w:val="28"/>
        </w:rPr>
      </w:pPr>
      <w:r w:rsidRPr="0095381F">
        <w:rPr>
          <w:b/>
          <w:sz w:val="28"/>
          <w:szCs w:val="28"/>
        </w:rPr>
        <w:lastRenderedPageBreak/>
        <w:t>Незаконченные предложения».</w:t>
      </w:r>
    </w:p>
    <w:p w:rsidR="00441DFB" w:rsidRPr="0095381F" w:rsidRDefault="00441DFB" w:rsidP="000969D6">
      <w:pPr>
        <w:jc w:val="center"/>
        <w:rPr>
          <w:b/>
          <w:sz w:val="28"/>
          <w:szCs w:val="28"/>
        </w:rPr>
      </w:pP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 ИНСТРУКЦИЯ: «На бланке теста необходимо закончить предложения одним или несколькими словами».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 1. Думаю, что мой отец редко 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2. Если все против меня, то 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3. Будущее кажется мне _________________________________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4. Знаю, что глупо, но боюсь 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5. Идеалом женщины (мужчины) для меня является ______________</w:t>
      </w:r>
      <w:r w:rsidR="0095381F">
        <w:rPr>
          <w:sz w:val="28"/>
          <w:szCs w:val="28"/>
        </w:rPr>
        <w:t>__________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6. По сравнению с большинством других семей моя семья </w:t>
      </w:r>
      <w:r w:rsidR="0095381F">
        <w:rPr>
          <w:sz w:val="28"/>
          <w:szCs w:val="28"/>
        </w:rPr>
        <w:t>__________________</w:t>
      </w:r>
    </w:p>
    <w:p w:rsidR="000969D6" w:rsidRPr="0095381F" w:rsidRDefault="0095381F" w:rsidP="000969D6">
      <w:pPr>
        <w:rPr>
          <w:sz w:val="28"/>
          <w:szCs w:val="28"/>
        </w:rPr>
      </w:pPr>
      <w:r>
        <w:rPr>
          <w:sz w:val="28"/>
          <w:szCs w:val="28"/>
        </w:rPr>
        <w:t>7. Моя мать и я ____________</w:t>
      </w:r>
      <w:r w:rsidR="000969D6" w:rsidRPr="0095381F">
        <w:rPr>
          <w:sz w:val="28"/>
          <w:szCs w:val="28"/>
        </w:rPr>
        <w:t xml:space="preserve">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8. Я сделал бы все, чтобы забыть 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9. Я мог бы быть очень счастливым, если бы 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10.В школе мои учителя _________________________________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11. Не люблю людей, которые 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12. Моя семья обращается со мной как с 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13. Я хотел бы, чтобы мой отец 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14. Моя наибольшая слабость заключается в том 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15. Моим скрытным желанием в жизни _____________________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 16.Наступит тот день, когда 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17. Хотелось бы мне перестать бояться 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18. Считаю, что большинство матерей 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19. Я часто чувствую себя виноватым, если 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20.Больше всего я хотел бы в жизни 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21. Когда буду старым ___________________________________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22. Моим самым живым воспоминанием детства является __________________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23. Когда я был ребенком, моя семья 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24. Я люблю свою мать, но 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25. Самое худшее, что мне случилось совершить, это _____________________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26. Завтра я ____________________________________________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 27. Когда я закончу школу ________________________________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28. Наступит день, когда _________________________________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29. Если бы я был учителем 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30. Я хочу жить, потому что ______________________________ </w:t>
      </w:r>
    </w:p>
    <w:p w:rsidR="000969D6" w:rsidRPr="0095381F" w:rsidRDefault="000969D6" w:rsidP="000969D6">
      <w:pPr>
        <w:rPr>
          <w:sz w:val="28"/>
          <w:szCs w:val="28"/>
        </w:rPr>
      </w:pP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ОБРАБОТКА РЕЗУЛЬТАТОВ.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Для каждой группы предложений выводится характеристика, определяющая данную систему отношений как положительную, отрицательную или безразличную. Например, «Большинство известных мне семей …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1. Несчастливы, недружные, распались – 2 б.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2. Нервные, не очень дружные – 1 б. </w:t>
      </w: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 xml:space="preserve">3. Все одинаковы – 0 б. </w:t>
      </w:r>
    </w:p>
    <w:p w:rsidR="000969D6" w:rsidRDefault="000969D6" w:rsidP="000969D6">
      <w:pPr>
        <w:rPr>
          <w:sz w:val="28"/>
          <w:szCs w:val="28"/>
        </w:rPr>
      </w:pPr>
    </w:p>
    <w:p w:rsidR="0095381F" w:rsidRDefault="0095381F" w:rsidP="000969D6">
      <w:pPr>
        <w:rPr>
          <w:sz w:val="28"/>
          <w:szCs w:val="28"/>
        </w:rPr>
      </w:pPr>
    </w:p>
    <w:p w:rsidR="0095381F" w:rsidRDefault="0095381F" w:rsidP="000969D6">
      <w:pPr>
        <w:rPr>
          <w:sz w:val="28"/>
          <w:szCs w:val="28"/>
        </w:rPr>
      </w:pPr>
    </w:p>
    <w:p w:rsidR="0095381F" w:rsidRDefault="0095381F" w:rsidP="000969D6">
      <w:pPr>
        <w:rPr>
          <w:sz w:val="28"/>
          <w:szCs w:val="28"/>
        </w:rPr>
      </w:pPr>
    </w:p>
    <w:p w:rsidR="0095381F" w:rsidRPr="0095381F" w:rsidRDefault="0095381F" w:rsidP="000969D6">
      <w:pPr>
        <w:rPr>
          <w:sz w:val="28"/>
          <w:szCs w:val="28"/>
        </w:rPr>
      </w:pPr>
    </w:p>
    <w:p w:rsidR="000969D6" w:rsidRPr="0095381F" w:rsidRDefault="000969D6" w:rsidP="000969D6">
      <w:pPr>
        <w:rPr>
          <w:sz w:val="28"/>
          <w:szCs w:val="28"/>
        </w:rPr>
      </w:pPr>
      <w:r w:rsidRPr="0095381F">
        <w:rPr>
          <w:sz w:val="28"/>
          <w:szCs w:val="28"/>
        </w:rPr>
        <w:t>КЛЮЧ</w:t>
      </w:r>
    </w:p>
    <w:p w:rsidR="000969D6" w:rsidRPr="0095381F" w:rsidRDefault="000969D6" w:rsidP="000969D6">
      <w:pPr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Группы предложений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№№ заданий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отцу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1, 13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матери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7, 18, 25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себе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2,14, 26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Нереализованные возможности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9, 15, 20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будущему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3, 16, 21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школе, к учителям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10, 29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Страхи и опасения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4, 17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своему прошлому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22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Отношение к семье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6, 12, 23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Чувство вины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8, 19, 25</w:t>
            </w:r>
          </w:p>
        </w:tc>
      </w:tr>
      <w:tr w:rsidR="000969D6" w:rsidRPr="0095381F" w:rsidTr="000969D6">
        <w:tc>
          <w:tcPr>
            <w:tcW w:w="562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 xml:space="preserve">Планы, идеалы </w:t>
            </w:r>
          </w:p>
        </w:tc>
        <w:tc>
          <w:tcPr>
            <w:tcW w:w="3115" w:type="dxa"/>
          </w:tcPr>
          <w:p w:rsidR="000969D6" w:rsidRPr="0095381F" w:rsidRDefault="000969D6" w:rsidP="000969D6">
            <w:pPr>
              <w:rPr>
                <w:sz w:val="28"/>
                <w:szCs w:val="28"/>
              </w:rPr>
            </w:pPr>
            <w:r w:rsidRPr="0095381F">
              <w:rPr>
                <w:sz w:val="28"/>
                <w:szCs w:val="28"/>
              </w:rPr>
              <w:t>5, 27, 28, 30</w:t>
            </w:r>
          </w:p>
        </w:tc>
      </w:tr>
    </w:tbl>
    <w:p w:rsidR="000969D6" w:rsidRPr="0095381F" w:rsidRDefault="000969D6" w:rsidP="000969D6">
      <w:pPr>
        <w:rPr>
          <w:sz w:val="28"/>
          <w:szCs w:val="28"/>
        </w:rPr>
      </w:pP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>Такая количественная оценка облегчает выявление у обследуемого дисгармоничной системы отношений. Но более важно, конечно, качественное изучение дополненных предложений. Исследованию методом «незаконченные предложения» должно предшествовать установление контакта с обследуемым для получения искренних, естественных ответов. Но даже если тестируемый рассматривает исследование как нежелательную процедуру и стремясь скрыть мир своих глубоких переживаний дает формальные, условные ответы, опытный психолог может извлечь массу информации, отражающую систему личностных отношений. Информативными в плане диагностики суицидального поведения являются все утверждения, направленные на планирование собственной жизни, на отношение к будущему, т.е. это вопросы № 3, 16, 21, 26, 27, 28, 30.</w:t>
      </w: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</w:p>
    <w:p w:rsidR="000969D6" w:rsidRPr="0095381F" w:rsidRDefault="000969D6" w:rsidP="000969D6">
      <w:pPr>
        <w:ind w:firstLine="709"/>
        <w:jc w:val="both"/>
        <w:rPr>
          <w:sz w:val="28"/>
          <w:szCs w:val="28"/>
        </w:rPr>
      </w:pPr>
      <w:r w:rsidRPr="0095381F">
        <w:rPr>
          <w:sz w:val="28"/>
          <w:szCs w:val="28"/>
        </w:rPr>
        <w:t xml:space="preserve">У детей, склонных </w:t>
      </w:r>
      <w:proofErr w:type="gramStart"/>
      <w:r w:rsidRPr="0095381F">
        <w:rPr>
          <w:sz w:val="28"/>
          <w:szCs w:val="28"/>
        </w:rPr>
        <w:t>у суицидальному поведению</w:t>
      </w:r>
      <w:proofErr w:type="gramEnd"/>
      <w:r w:rsidRPr="0095381F">
        <w:rPr>
          <w:sz w:val="28"/>
          <w:szCs w:val="28"/>
        </w:rPr>
        <w:t xml:space="preserve"> наблюдается негативное отношение к окружающему, они не имеют планов на будущее или не могут их сформулировать достаточно четко. Таким образом, критериями определения суицидальной направленности будут являться: повышенная личностная тревожность, фрустрация, негативное восприятие окружающего, желание изменить его и неспособность самостоятельно найти пути решения этой задачи, а также отсутствие осознанного стремления к жизни. Риск совершения суицида возрастает тем больше, чем ярче выражены перечисленные особенности.</w:t>
      </w:r>
    </w:p>
    <w:p w:rsidR="000969D6" w:rsidRPr="0095381F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Pr="0095381F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Pr="0095381F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Pr="0095381F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0969D6" w:rsidRPr="0095381F" w:rsidRDefault="000969D6" w:rsidP="00DE0E2D">
      <w:pPr>
        <w:tabs>
          <w:tab w:val="left" w:pos="650"/>
        </w:tabs>
        <w:rPr>
          <w:sz w:val="28"/>
          <w:szCs w:val="28"/>
        </w:rPr>
      </w:pPr>
    </w:p>
    <w:p w:rsidR="002C0B4E" w:rsidRPr="0095381F" w:rsidRDefault="002C0B4E" w:rsidP="00DE0E2D">
      <w:pPr>
        <w:pStyle w:val="a4"/>
        <w:tabs>
          <w:tab w:val="left" w:pos="650"/>
        </w:tabs>
        <w:ind w:left="0"/>
        <w:rPr>
          <w:sz w:val="28"/>
          <w:szCs w:val="28"/>
        </w:rPr>
      </w:pPr>
    </w:p>
    <w:sectPr w:rsidR="002C0B4E" w:rsidRPr="0095381F" w:rsidSect="00DE0E2D">
      <w:pgSz w:w="11910" w:h="16840"/>
      <w:pgMar w:top="1040" w:right="711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77" w:rsidRDefault="00D35277">
      <w:r>
        <w:separator/>
      </w:r>
    </w:p>
  </w:endnote>
  <w:endnote w:type="continuationSeparator" w:id="0">
    <w:p w:rsidR="00D35277" w:rsidRDefault="00D3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165" w:rsidRDefault="00006165" w:rsidP="000969D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06165" w:rsidRDefault="000061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165" w:rsidRDefault="00006165" w:rsidP="000969D6">
    <w:pPr>
      <w:pStyle w:val="a7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77" w:rsidRDefault="00D35277">
      <w:r>
        <w:separator/>
      </w:r>
    </w:p>
  </w:footnote>
  <w:footnote w:type="continuationSeparator" w:id="0">
    <w:p w:rsidR="00D35277" w:rsidRDefault="00D35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3D"/>
    <w:multiLevelType w:val="hybridMultilevel"/>
    <w:tmpl w:val="C0EA787E"/>
    <w:lvl w:ilvl="0" w:tplc="E17E2B4E">
      <w:start w:val="1"/>
      <w:numFmt w:val="decimal"/>
      <w:lvlText w:val="%1."/>
      <w:lvlJc w:val="left"/>
    </w:lvl>
    <w:lvl w:ilvl="1" w:tplc="AB960E68">
      <w:numFmt w:val="decimal"/>
      <w:lvlText w:val=""/>
      <w:lvlJc w:val="left"/>
    </w:lvl>
    <w:lvl w:ilvl="2" w:tplc="01B27AD2">
      <w:numFmt w:val="decimal"/>
      <w:lvlText w:val=""/>
      <w:lvlJc w:val="left"/>
    </w:lvl>
    <w:lvl w:ilvl="3" w:tplc="4F84E3A0">
      <w:numFmt w:val="decimal"/>
      <w:lvlText w:val=""/>
      <w:lvlJc w:val="left"/>
    </w:lvl>
    <w:lvl w:ilvl="4" w:tplc="11D2E2D8">
      <w:numFmt w:val="decimal"/>
      <w:lvlText w:val=""/>
      <w:lvlJc w:val="left"/>
    </w:lvl>
    <w:lvl w:ilvl="5" w:tplc="3BBAC4F2">
      <w:numFmt w:val="decimal"/>
      <w:lvlText w:val=""/>
      <w:lvlJc w:val="left"/>
    </w:lvl>
    <w:lvl w:ilvl="6" w:tplc="21CAB1A2">
      <w:numFmt w:val="decimal"/>
      <w:lvlText w:val=""/>
      <w:lvlJc w:val="left"/>
    </w:lvl>
    <w:lvl w:ilvl="7" w:tplc="111E1082">
      <w:numFmt w:val="decimal"/>
      <w:lvlText w:val=""/>
      <w:lvlJc w:val="left"/>
    </w:lvl>
    <w:lvl w:ilvl="8" w:tplc="9C32B91E">
      <w:numFmt w:val="decimal"/>
      <w:lvlText w:val=""/>
      <w:lvlJc w:val="left"/>
    </w:lvl>
  </w:abstractNum>
  <w:abstractNum w:abstractNumId="1" w15:restartNumberingAfterBreak="0">
    <w:nsid w:val="01C22424"/>
    <w:multiLevelType w:val="hybridMultilevel"/>
    <w:tmpl w:val="781C5D80"/>
    <w:lvl w:ilvl="0" w:tplc="5A48D34A">
      <w:numFmt w:val="bullet"/>
      <w:lvlText w:val=""/>
      <w:lvlJc w:val="left"/>
      <w:pPr>
        <w:ind w:left="942" w:hanging="348"/>
      </w:pPr>
      <w:rPr>
        <w:rFonts w:hint="default"/>
        <w:w w:val="100"/>
        <w:lang w:val="ru-RU" w:eastAsia="ru-RU" w:bidi="ru-RU"/>
      </w:rPr>
    </w:lvl>
    <w:lvl w:ilvl="1" w:tplc="4C666728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2" w:tplc="DE168FB0">
      <w:numFmt w:val="bullet"/>
      <w:lvlText w:val="•"/>
      <w:lvlJc w:val="left"/>
      <w:pPr>
        <w:ind w:left="2749" w:hanging="348"/>
      </w:pPr>
      <w:rPr>
        <w:rFonts w:hint="default"/>
        <w:lang w:val="ru-RU" w:eastAsia="ru-RU" w:bidi="ru-RU"/>
      </w:rPr>
    </w:lvl>
    <w:lvl w:ilvl="3" w:tplc="F66A02F6">
      <w:numFmt w:val="bullet"/>
      <w:lvlText w:val="•"/>
      <w:lvlJc w:val="left"/>
      <w:pPr>
        <w:ind w:left="3653" w:hanging="348"/>
      </w:pPr>
      <w:rPr>
        <w:rFonts w:hint="default"/>
        <w:lang w:val="ru-RU" w:eastAsia="ru-RU" w:bidi="ru-RU"/>
      </w:rPr>
    </w:lvl>
    <w:lvl w:ilvl="4" w:tplc="CF1610DC">
      <w:numFmt w:val="bullet"/>
      <w:lvlText w:val="•"/>
      <w:lvlJc w:val="left"/>
      <w:pPr>
        <w:ind w:left="4558" w:hanging="348"/>
      </w:pPr>
      <w:rPr>
        <w:rFonts w:hint="default"/>
        <w:lang w:val="ru-RU" w:eastAsia="ru-RU" w:bidi="ru-RU"/>
      </w:rPr>
    </w:lvl>
    <w:lvl w:ilvl="5" w:tplc="128CD06E">
      <w:numFmt w:val="bullet"/>
      <w:lvlText w:val="•"/>
      <w:lvlJc w:val="left"/>
      <w:pPr>
        <w:ind w:left="5463" w:hanging="348"/>
      </w:pPr>
      <w:rPr>
        <w:rFonts w:hint="default"/>
        <w:lang w:val="ru-RU" w:eastAsia="ru-RU" w:bidi="ru-RU"/>
      </w:rPr>
    </w:lvl>
    <w:lvl w:ilvl="6" w:tplc="BA201088">
      <w:numFmt w:val="bullet"/>
      <w:lvlText w:val="•"/>
      <w:lvlJc w:val="left"/>
      <w:pPr>
        <w:ind w:left="6367" w:hanging="348"/>
      </w:pPr>
      <w:rPr>
        <w:rFonts w:hint="default"/>
        <w:lang w:val="ru-RU" w:eastAsia="ru-RU" w:bidi="ru-RU"/>
      </w:rPr>
    </w:lvl>
    <w:lvl w:ilvl="7" w:tplc="6DF854A8">
      <w:numFmt w:val="bullet"/>
      <w:lvlText w:val="•"/>
      <w:lvlJc w:val="left"/>
      <w:pPr>
        <w:ind w:left="7272" w:hanging="348"/>
      </w:pPr>
      <w:rPr>
        <w:rFonts w:hint="default"/>
        <w:lang w:val="ru-RU" w:eastAsia="ru-RU" w:bidi="ru-RU"/>
      </w:rPr>
    </w:lvl>
    <w:lvl w:ilvl="8" w:tplc="49800A0A">
      <w:numFmt w:val="bullet"/>
      <w:lvlText w:val="•"/>
      <w:lvlJc w:val="left"/>
      <w:pPr>
        <w:ind w:left="8177" w:hanging="348"/>
      </w:pPr>
      <w:rPr>
        <w:rFonts w:hint="default"/>
        <w:lang w:val="ru-RU" w:eastAsia="ru-RU" w:bidi="ru-RU"/>
      </w:rPr>
    </w:lvl>
  </w:abstractNum>
  <w:abstractNum w:abstractNumId="2" w15:restartNumberingAfterBreak="0">
    <w:nsid w:val="06F46F37"/>
    <w:multiLevelType w:val="hybridMultilevel"/>
    <w:tmpl w:val="CFF8E438"/>
    <w:lvl w:ilvl="0" w:tplc="F1F4BBD8">
      <w:start w:val="1"/>
      <w:numFmt w:val="decimal"/>
      <w:lvlText w:val="%1."/>
      <w:lvlJc w:val="left"/>
      <w:pPr>
        <w:ind w:left="222" w:hanging="30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E0F6C9BE">
      <w:numFmt w:val="bullet"/>
      <w:lvlText w:val="-"/>
      <w:lvlJc w:val="left"/>
      <w:pPr>
        <w:ind w:left="95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0A5CABAA">
      <w:numFmt w:val="bullet"/>
      <w:lvlText w:val="•"/>
      <w:lvlJc w:val="left"/>
      <w:pPr>
        <w:ind w:left="1962" w:hanging="164"/>
      </w:pPr>
      <w:rPr>
        <w:rFonts w:hint="default"/>
        <w:lang w:val="ru-RU" w:eastAsia="ru-RU" w:bidi="ru-RU"/>
      </w:rPr>
    </w:lvl>
    <w:lvl w:ilvl="3" w:tplc="364C89B8">
      <w:numFmt w:val="bullet"/>
      <w:lvlText w:val="•"/>
      <w:lvlJc w:val="left"/>
      <w:pPr>
        <w:ind w:left="2965" w:hanging="164"/>
      </w:pPr>
      <w:rPr>
        <w:rFonts w:hint="default"/>
        <w:lang w:val="ru-RU" w:eastAsia="ru-RU" w:bidi="ru-RU"/>
      </w:rPr>
    </w:lvl>
    <w:lvl w:ilvl="4" w:tplc="CE621CC8">
      <w:numFmt w:val="bullet"/>
      <w:lvlText w:val="•"/>
      <w:lvlJc w:val="left"/>
      <w:pPr>
        <w:ind w:left="3968" w:hanging="164"/>
      </w:pPr>
      <w:rPr>
        <w:rFonts w:hint="default"/>
        <w:lang w:val="ru-RU" w:eastAsia="ru-RU" w:bidi="ru-RU"/>
      </w:rPr>
    </w:lvl>
    <w:lvl w:ilvl="5" w:tplc="7AF22F6E">
      <w:numFmt w:val="bullet"/>
      <w:lvlText w:val="•"/>
      <w:lvlJc w:val="left"/>
      <w:pPr>
        <w:ind w:left="4971" w:hanging="164"/>
      </w:pPr>
      <w:rPr>
        <w:rFonts w:hint="default"/>
        <w:lang w:val="ru-RU" w:eastAsia="ru-RU" w:bidi="ru-RU"/>
      </w:rPr>
    </w:lvl>
    <w:lvl w:ilvl="6" w:tplc="13C029FE">
      <w:numFmt w:val="bullet"/>
      <w:lvlText w:val="•"/>
      <w:lvlJc w:val="left"/>
      <w:pPr>
        <w:ind w:left="5974" w:hanging="164"/>
      </w:pPr>
      <w:rPr>
        <w:rFonts w:hint="default"/>
        <w:lang w:val="ru-RU" w:eastAsia="ru-RU" w:bidi="ru-RU"/>
      </w:rPr>
    </w:lvl>
    <w:lvl w:ilvl="7" w:tplc="417201AE">
      <w:numFmt w:val="bullet"/>
      <w:lvlText w:val="•"/>
      <w:lvlJc w:val="left"/>
      <w:pPr>
        <w:ind w:left="6977" w:hanging="164"/>
      </w:pPr>
      <w:rPr>
        <w:rFonts w:hint="default"/>
        <w:lang w:val="ru-RU" w:eastAsia="ru-RU" w:bidi="ru-RU"/>
      </w:rPr>
    </w:lvl>
    <w:lvl w:ilvl="8" w:tplc="C1EC1EFC">
      <w:numFmt w:val="bullet"/>
      <w:lvlText w:val="•"/>
      <w:lvlJc w:val="left"/>
      <w:pPr>
        <w:ind w:left="7980" w:hanging="164"/>
      </w:pPr>
      <w:rPr>
        <w:rFonts w:hint="default"/>
        <w:lang w:val="ru-RU" w:eastAsia="ru-RU" w:bidi="ru-RU"/>
      </w:rPr>
    </w:lvl>
  </w:abstractNum>
  <w:abstractNum w:abstractNumId="3" w15:restartNumberingAfterBreak="0">
    <w:nsid w:val="0DD423CC"/>
    <w:multiLevelType w:val="hybridMultilevel"/>
    <w:tmpl w:val="F79EF40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123D73F1"/>
    <w:multiLevelType w:val="hybridMultilevel"/>
    <w:tmpl w:val="630C5F6A"/>
    <w:lvl w:ilvl="0" w:tplc="DCC626DE">
      <w:numFmt w:val="bullet"/>
      <w:lvlText w:val=""/>
      <w:lvlJc w:val="left"/>
      <w:pPr>
        <w:ind w:left="22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9296ED2C">
      <w:numFmt w:val="bullet"/>
      <w:lvlText w:val="•"/>
      <w:lvlJc w:val="left"/>
      <w:pPr>
        <w:ind w:left="1196" w:hanging="708"/>
      </w:pPr>
      <w:rPr>
        <w:rFonts w:hint="default"/>
        <w:lang w:val="ru-RU" w:eastAsia="ru-RU" w:bidi="ru-RU"/>
      </w:rPr>
    </w:lvl>
    <w:lvl w:ilvl="2" w:tplc="6150B4CA">
      <w:numFmt w:val="bullet"/>
      <w:lvlText w:val="•"/>
      <w:lvlJc w:val="left"/>
      <w:pPr>
        <w:ind w:left="2173" w:hanging="708"/>
      </w:pPr>
      <w:rPr>
        <w:rFonts w:hint="default"/>
        <w:lang w:val="ru-RU" w:eastAsia="ru-RU" w:bidi="ru-RU"/>
      </w:rPr>
    </w:lvl>
    <w:lvl w:ilvl="3" w:tplc="359CED72">
      <w:numFmt w:val="bullet"/>
      <w:lvlText w:val="•"/>
      <w:lvlJc w:val="left"/>
      <w:pPr>
        <w:ind w:left="3149" w:hanging="708"/>
      </w:pPr>
      <w:rPr>
        <w:rFonts w:hint="default"/>
        <w:lang w:val="ru-RU" w:eastAsia="ru-RU" w:bidi="ru-RU"/>
      </w:rPr>
    </w:lvl>
    <w:lvl w:ilvl="4" w:tplc="BB0A050C">
      <w:numFmt w:val="bullet"/>
      <w:lvlText w:val="•"/>
      <w:lvlJc w:val="left"/>
      <w:pPr>
        <w:ind w:left="4126" w:hanging="708"/>
      </w:pPr>
      <w:rPr>
        <w:rFonts w:hint="default"/>
        <w:lang w:val="ru-RU" w:eastAsia="ru-RU" w:bidi="ru-RU"/>
      </w:rPr>
    </w:lvl>
    <w:lvl w:ilvl="5" w:tplc="E0C8EE1A">
      <w:numFmt w:val="bullet"/>
      <w:lvlText w:val="•"/>
      <w:lvlJc w:val="left"/>
      <w:pPr>
        <w:ind w:left="5103" w:hanging="708"/>
      </w:pPr>
      <w:rPr>
        <w:rFonts w:hint="default"/>
        <w:lang w:val="ru-RU" w:eastAsia="ru-RU" w:bidi="ru-RU"/>
      </w:rPr>
    </w:lvl>
    <w:lvl w:ilvl="6" w:tplc="F30CA67A">
      <w:numFmt w:val="bullet"/>
      <w:lvlText w:val="•"/>
      <w:lvlJc w:val="left"/>
      <w:pPr>
        <w:ind w:left="6079" w:hanging="708"/>
      </w:pPr>
      <w:rPr>
        <w:rFonts w:hint="default"/>
        <w:lang w:val="ru-RU" w:eastAsia="ru-RU" w:bidi="ru-RU"/>
      </w:rPr>
    </w:lvl>
    <w:lvl w:ilvl="7" w:tplc="20BE76B6">
      <w:numFmt w:val="bullet"/>
      <w:lvlText w:val="•"/>
      <w:lvlJc w:val="left"/>
      <w:pPr>
        <w:ind w:left="7056" w:hanging="708"/>
      </w:pPr>
      <w:rPr>
        <w:rFonts w:hint="default"/>
        <w:lang w:val="ru-RU" w:eastAsia="ru-RU" w:bidi="ru-RU"/>
      </w:rPr>
    </w:lvl>
    <w:lvl w:ilvl="8" w:tplc="AB24F77C">
      <w:numFmt w:val="bullet"/>
      <w:lvlText w:val="•"/>
      <w:lvlJc w:val="left"/>
      <w:pPr>
        <w:ind w:left="8033" w:hanging="708"/>
      </w:pPr>
      <w:rPr>
        <w:rFonts w:hint="default"/>
        <w:lang w:val="ru-RU" w:eastAsia="ru-RU" w:bidi="ru-RU"/>
      </w:rPr>
    </w:lvl>
  </w:abstractNum>
  <w:abstractNum w:abstractNumId="5" w15:restartNumberingAfterBreak="0">
    <w:nsid w:val="1C0D4F9E"/>
    <w:multiLevelType w:val="hybridMultilevel"/>
    <w:tmpl w:val="4AEA7286"/>
    <w:lvl w:ilvl="0" w:tplc="13589E34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9DDEF072">
      <w:numFmt w:val="bullet"/>
      <w:lvlText w:val="•"/>
      <w:lvlJc w:val="left"/>
      <w:pPr>
        <w:ind w:left="1196" w:hanging="708"/>
      </w:pPr>
      <w:rPr>
        <w:rFonts w:hint="default"/>
        <w:lang w:val="ru-RU" w:eastAsia="ru-RU" w:bidi="ru-RU"/>
      </w:rPr>
    </w:lvl>
    <w:lvl w:ilvl="2" w:tplc="0D642974">
      <w:numFmt w:val="bullet"/>
      <w:lvlText w:val="•"/>
      <w:lvlJc w:val="left"/>
      <w:pPr>
        <w:ind w:left="2173" w:hanging="708"/>
      </w:pPr>
      <w:rPr>
        <w:rFonts w:hint="default"/>
        <w:lang w:val="ru-RU" w:eastAsia="ru-RU" w:bidi="ru-RU"/>
      </w:rPr>
    </w:lvl>
    <w:lvl w:ilvl="3" w:tplc="94DEAA7E">
      <w:numFmt w:val="bullet"/>
      <w:lvlText w:val="•"/>
      <w:lvlJc w:val="left"/>
      <w:pPr>
        <w:ind w:left="3149" w:hanging="708"/>
      </w:pPr>
      <w:rPr>
        <w:rFonts w:hint="default"/>
        <w:lang w:val="ru-RU" w:eastAsia="ru-RU" w:bidi="ru-RU"/>
      </w:rPr>
    </w:lvl>
    <w:lvl w:ilvl="4" w:tplc="459A93AA">
      <w:numFmt w:val="bullet"/>
      <w:lvlText w:val="•"/>
      <w:lvlJc w:val="left"/>
      <w:pPr>
        <w:ind w:left="4126" w:hanging="708"/>
      </w:pPr>
      <w:rPr>
        <w:rFonts w:hint="default"/>
        <w:lang w:val="ru-RU" w:eastAsia="ru-RU" w:bidi="ru-RU"/>
      </w:rPr>
    </w:lvl>
    <w:lvl w:ilvl="5" w:tplc="60DEB3BA">
      <w:numFmt w:val="bullet"/>
      <w:lvlText w:val="•"/>
      <w:lvlJc w:val="left"/>
      <w:pPr>
        <w:ind w:left="5103" w:hanging="708"/>
      </w:pPr>
      <w:rPr>
        <w:rFonts w:hint="default"/>
        <w:lang w:val="ru-RU" w:eastAsia="ru-RU" w:bidi="ru-RU"/>
      </w:rPr>
    </w:lvl>
    <w:lvl w:ilvl="6" w:tplc="86BC6608">
      <w:numFmt w:val="bullet"/>
      <w:lvlText w:val="•"/>
      <w:lvlJc w:val="left"/>
      <w:pPr>
        <w:ind w:left="6079" w:hanging="708"/>
      </w:pPr>
      <w:rPr>
        <w:rFonts w:hint="default"/>
        <w:lang w:val="ru-RU" w:eastAsia="ru-RU" w:bidi="ru-RU"/>
      </w:rPr>
    </w:lvl>
    <w:lvl w:ilvl="7" w:tplc="9974898C">
      <w:numFmt w:val="bullet"/>
      <w:lvlText w:val="•"/>
      <w:lvlJc w:val="left"/>
      <w:pPr>
        <w:ind w:left="7056" w:hanging="708"/>
      </w:pPr>
      <w:rPr>
        <w:rFonts w:hint="default"/>
        <w:lang w:val="ru-RU" w:eastAsia="ru-RU" w:bidi="ru-RU"/>
      </w:rPr>
    </w:lvl>
    <w:lvl w:ilvl="8" w:tplc="55B43C8E">
      <w:numFmt w:val="bullet"/>
      <w:lvlText w:val="•"/>
      <w:lvlJc w:val="left"/>
      <w:pPr>
        <w:ind w:left="8033" w:hanging="708"/>
      </w:pPr>
      <w:rPr>
        <w:rFonts w:hint="default"/>
        <w:lang w:val="ru-RU" w:eastAsia="ru-RU" w:bidi="ru-RU"/>
      </w:rPr>
    </w:lvl>
  </w:abstractNum>
  <w:abstractNum w:abstractNumId="6" w15:restartNumberingAfterBreak="0">
    <w:nsid w:val="23EE19C8"/>
    <w:multiLevelType w:val="hybridMultilevel"/>
    <w:tmpl w:val="A1A01A96"/>
    <w:lvl w:ilvl="0" w:tplc="47B6710E">
      <w:numFmt w:val="bullet"/>
      <w:lvlText w:val="-"/>
      <w:lvlJc w:val="left"/>
      <w:pPr>
        <w:ind w:left="94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3345202">
      <w:numFmt w:val="bullet"/>
      <w:lvlText w:val="•"/>
      <w:lvlJc w:val="left"/>
      <w:pPr>
        <w:ind w:left="1844" w:hanging="348"/>
      </w:pPr>
      <w:rPr>
        <w:rFonts w:hint="default"/>
        <w:lang w:val="ru-RU" w:eastAsia="ru-RU" w:bidi="ru-RU"/>
      </w:rPr>
    </w:lvl>
    <w:lvl w:ilvl="2" w:tplc="74A0972C">
      <w:numFmt w:val="bullet"/>
      <w:lvlText w:val="•"/>
      <w:lvlJc w:val="left"/>
      <w:pPr>
        <w:ind w:left="2749" w:hanging="348"/>
      </w:pPr>
      <w:rPr>
        <w:rFonts w:hint="default"/>
        <w:lang w:val="ru-RU" w:eastAsia="ru-RU" w:bidi="ru-RU"/>
      </w:rPr>
    </w:lvl>
    <w:lvl w:ilvl="3" w:tplc="09E0501C">
      <w:numFmt w:val="bullet"/>
      <w:lvlText w:val="•"/>
      <w:lvlJc w:val="left"/>
      <w:pPr>
        <w:ind w:left="3653" w:hanging="348"/>
      </w:pPr>
      <w:rPr>
        <w:rFonts w:hint="default"/>
        <w:lang w:val="ru-RU" w:eastAsia="ru-RU" w:bidi="ru-RU"/>
      </w:rPr>
    </w:lvl>
    <w:lvl w:ilvl="4" w:tplc="BA46B3BE">
      <w:numFmt w:val="bullet"/>
      <w:lvlText w:val="•"/>
      <w:lvlJc w:val="left"/>
      <w:pPr>
        <w:ind w:left="4558" w:hanging="348"/>
      </w:pPr>
      <w:rPr>
        <w:rFonts w:hint="default"/>
        <w:lang w:val="ru-RU" w:eastAsia="ru-RU" w:bidi="ru-RU"/>
      </w:rPr>
    </w:lvl>
    <w:lvl w:ilvl="5" w:tplc="F3802796">
      <w:numFmt w:val="bullet"/>
      <w:lvlText w:val="•"/>
      <w:lvlJc w:val="left"/>
      <w:pPr>
        <w:ind w:left="5463" w:hanging="348"/>
      </w:pPr>
      <w:rPr>
        <w:rFonts w:hint="default"/>
        <w:lang w:val="ru-RU" w:eastAsia="ru-RU" w:bidi="ru-RU"/>
      </w:rPr>
    </w:lvl>
    <w:lvl w:ilvl="6" w:tplc="2A92A8FC">
      <w:numFmt w:val="bullet"/>
      <w:lvlText w:val="•"/>
      <w:lvlJc w:val="left"/>
      <w:pPr>
        <w:ind w:left="6367" w:hanging="348"/>
      </w:pPr>
      <w:rPr>
        <w:rFonts w:hint="default"/>
        <w:lang w:val="ru-RU" w:eastAsia="ru-RU" w:bidi="ru-RU"/>
      </w:rPr>
    </w:lvl>
    <w:lvl w:ilvl="7" w:tplc="4CD4ED60">
      <w:numFmt w:val="bullet"/>
      <w:lvlText w:val="•"/>
      <w:lvlJc w:val="left"/>
      <w:pPr>
        <w:ind w:left="7272" w:hanging="348"/>
      </w:pPr>
      <w:rPr>
        <w:rFonts w:hint="default"/>
        <w:lang w:val="ru-RU" w:eastAsia="ru-RU" w:bidi="ru-RU"/>
      </w:rPr>
    </w:lvl>
    <w:lvl w:ilvl="8" w:tplc="1EDEB322">
      <w:numFmt w:val="bullet"/>
      <w:lvlText w:val="•"/>
      <w:lvlJc w:val="left"/>
      <w:pPr>
        <w:ind w:left="8177" w:hanging="348"/>
      </w:pPr>
      <w:rPr>
        <w:rFonts w:hint="default"/>
        <w:lang w:val="ru-RU" w:eastAsia="ru-RU" w:bidi="ru-RU"/>
      </w:rPr>
    </w:lvl>
  </w:abstractNum>
  <w:abstractNum w:abstractNumId="7" w15:restartNumberingAfterBreak="0">
    <w:nsid w:val="321340DD"/>
    <w:multiLevelType w:val="multilevel"/>
    <w:tmpl w:val="ACC80208"/>
    <w:lvl w:ilvl="0">
      <w:start w:val="3"/>
      <w:numFmt w:val="decimal"/>
      <w:lvlText w:val="%1"/>
      <w:lvlJc w:val="left"/>
      <w:pPr>
        <w:ind w:left="222" w:hanging="5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73" w:hanging="56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49" w:hanging="56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26" w:hanging="56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3" w:hanging="56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79" w:hanging="56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56" w:hanging="56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564"/>
      </w:pPr>
      <w:rPr>
        <w:rFonts w:hint="default"/>
        <w:lang w:val="ru-RU" w:eastAsia="ru-RU" w:bidi="ru-RU"/>
      </w:rPr>
    </w:lvl>
  </w:abstractNum>
  <w:abstractNum w:abstractNumId="8" w15:restartNumberingAfterBreak="0">
    <w:nsid w:val="3FA01392"/>
    <w:multiLevelType w:val="hybridMultilevel"/>
    <w:tmpl w:val="E1D2EEA2"/>
    <w:lvl w:ilvl="0" w:tplc="59ACAC3E">
      <w:numFmt w:val="bullet"/>
      <w:lvlText w:val="-"/>
      <w:lvlJc w:val="left"/>
      <w:pPr>
        <w:ind w:left="649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B64656">
      <w:numFmt w:val="bullet"/>
      <w:lvlText w:val="•"/>
      <w:lvlJc w:val="left"/>
      <w:pPr>
        <w:ind w:left="1574" w:hanging="286"/>
      </w:pPr>
      <w:rPr>
        <w:rFonts w:hint="default"/>
        <w:lang w:val="ru-RU" w:eastAsia="ru-RU" w:bidi="ru-RU"/>
      </w:rPr>
    </w:lvl>
    <w:lvl w:ilvl="2" w:tplc="9E3E295C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387AEB4E">
      <w:numFmt w:val="bullet"/>
      <w:lvlText w:val="•"/>
      <w:lvlJc w:val="left"/>
      <w:pPr>
        <w:ind w:left="3443" w:hanging="286"/>
      </w:pPr>
      <w:rPr>
        <w:rFonts w:hint="default"/>
        <w:lang w:val="ru-RU" w:eastAsia="ru-RU" w:bidi="ru-RU"/>
      </w:rPr>
    </w:lvl>
    <w:lvl w:ilvl="4" w:tplc="A336B7F2">
      <w:numFmt w:val="bullet"/>
      <w:lvlText w:val="•"/>
      <w:lvlJc w:val="left"/>
      <w:pPr>
        <w:ind w:left="4378" w:hanging="286"/>
      </w:pPr>
      <w:rPr>
        <w:rFonts w:hint="default"/>
        <w:lang w:val="ru-RU" w:eastAsia="ru-RU" w:bidi="ru-RU"/>
      </w:rPr>
    </w:lvl>
    <w:lvl w:ilvl="5" w:tplc="787A541E">
      <w:numFmt w:val="bullet"/>
      <w:lvlText w:val="•"/>
      <w:lvlJc w:val="left"/>
      <w:pPr>
        <w:ind w:left="5313" w:hanging="286"/>
      </w:pPr>
      <w:rPr>
        <w:rFonts w:hint="default"/>
        <w:lang w:val="ru-RU" w:eastAsia="ru-RU" w:bidi="ru-RU"/>
      </w:rPr>
    </w:lvl>
    <w:lvl w:ilvl="6" w:tplc="87C4E5CC">
      <w:numFmt w:val="bullet"/>
      <w:lvlText w:val="•"/>
      <w:lvlJc w:val="left"/>
      <w:pPr>
        <w:ind w:left="6247" w:hanging="286"/>
      </w:pPr>
      <w:rPr>
        <w:rFonts w:hint="default"/>
        <w:lang w:val="ru-RU" w:eastAsia="ru-RU" w:bidi="ru-RU"/>
      </w:rPr>
    </w:lvl>
    <w:lvl w:ilvl="7" w:tplc="67A83988">
      <w:numFmt w:val="bullet"/>
      <w:lvlText w:val="•"/>
      <w:lvlJc w:val="left"/>
      <w:pPr>
        <w:ind w:left="7182" w:hanging="286"/>
      </w:pPr>
      <w:rPr>
        <w:rFonts w:hint="default"/>
        <w:lang w:val="ru-RU" w:eastAsia="ru-RU" w:bidi="ru-RU"/>
      </w:rPr>
    </w:lvl>
    <w:lvl w:ilvl="8" w:tplc="6D3C22BE">
      <w:numFmt w:val="bullet"/>
      <w:lvlText w:val="•"/>
      <w:lvlJc w:val="left"/>
      <w:pPr>
        <w:ind w:left="8117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42976152"/>
    <w:multiLevelType w:val="hybridMultilevel"/>
    <w:tmpl w:val="C1765DBE"/>
    <w:lvl w:ilvl="0" w:tplc="D9D66B4E">
      <w:numFmt w:val="bullet"/>
      <w:lvlText w:val="-"/>
      <w:lvlJc w:val="left"/>
      <w:pPr>
        <w:ind w:left="22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AEEEC6">
      <w:numFmt w:val="bullet"/>
      <w:lvlText w:val="•"/>
      <w:lvlJc w:val="left"/>
      <w:pPr>
        <w:ind w:left="1196" w:hanging="197"/>
      </w:pPr>
      <w:rPr>
        <w:rFonts w:hint="default"/>
        <w:lang w:val="ru-RU" w:eastAsia="ru-RU" w:bidi="ru-RU"/>
      </w:rPr>
    </w:lvl>
    <w:lvl w:ilvl="2" w:tplc="A9F6F49E">
      <w:numFmt w:val="bullet"/>
      <w:lvlText w:val="•"/>
      <w:lvlJc w:val="left"/>
      <w:pPr>
        <w:ind w:left="2173" w:hanging="197"/>
      </w:pPr>
      <w:rPr>
        <w:rFonts w:hint="default"/>
        <w:lang w:val="ru-RU" w:eastAsia="ru-RU" w:bidi="ru-RU"/>
      </w:rPr>
    </w:lvl>
    <w:lvl w:ilvl="3" w:tplc="05DAD708">
      <w:numFmt w:val="bullet"/>
      <w:lvlText w:val="•"/>
      <w:lvlJc w:val="left"/>
      <w:pPr>
        <w:ind w:left="3149" w:hanging="197"/>
      </w:pPr>
      <w:rPr>
        <w:rFonts w:hint="default"/>
        <w:lang w:val="ru-RU" w:eastAsia="ru-RU" w:bidi="ru-RU"/>
      </w:rPr>
    </w:lvl>
    <w:lvl w:ilvl="4" w:tplc="EE9ED30E">
      <w:numFmt w:val="bullet"/>
      <w:lvlText w:val="•"/>
      <w:lvlJc w:val="left"/>
      <w:pPr>
        <w:ind w:left="4126" w:hanging="197"/>
      </w:pPr>
      <w:rPr>
        <w:rFonts w:hint="default"/>
        <w:lang w:val="ru-RU" w:eastAsia="ru-RU" w:bidi="ru-RU"/>
      </w:rPr>
    </w:lvl>
    <w:lvl w:ilvl="5" w:tplc="75A4A968">
      <w:numFmt w:val="bullet"/>
      <w:lvlText w:val="•"/>
      <w:lvlJc w:val="left"/>
      <w:pPr>
        <w:ind w:left="5103" w:hanging="197"/>
      </w:pPr>
      <w:rPr>
        <w:rFonts w:hint="default"/>
        <w:lang w:val="ru-RU" w:eastAsia="ru-RU" w:bidi="ru-RU"/>
      </w:rPr>
    </w:lvl>
    <w:lvl w:ilvl="6" w:tplc="9802059C">
      <w:numFmt w:val="bullet"/>
      <w:lvlText w:val="•"/>
      <w:lvlJc w:val="left"/>
      <w:pPr>
        <w:ind w:left="6079" w:hanging="197"/>
      </w:pPr>
      <w:rPr>
        <w:rFonts w:hint="default"/>
        <w:lang w:val="ru-RU" w:eastAsia="ru-RU" w:bidi="ru-RU"/>
      </w:rPr>
    </w:lvl>
    <w:lvl w:ilvl="7" w:tplc="7E34142C">
      <w:numFmt w:val="bullet"/>
      <w:lvlText w:val="•"/>
      <w:lvlJc w:val="left"/>
      <w:pPr>
        <w:ind w:left="7056" w:hanging="197"/>
      </w:pPr>
      <w:rPr>
        <w:rFonts w:hint="default"/>
        <w:lang w:val="ru-RU" w:eastAsia="ru-RU" w:bidi="ru-RU"/>
      </w:rPr>
    </w:lvl>
    <w:lvl w:ilvl="8" w:tplc="4F003D76">
      <w:numFmt w:val="bullet"/>
      <w:lvlText w:val="•"/>
      <w:lvlJc w:val="left"/>
      <w:pPr>
        <w:ind w:left="8033" w:hanging="197"/>
      </w:pPr>
      <w:rPr>
        <w:rFonts w:hint="default"/>
        <w:lang w:val="ru-RU" w:eastAsia="ru-RU" w:bidi="ru-RU"/>
      </w:rPr>
    </w:lvl>
  </w:abstractNum>
  <w:abstractNum w:abstractNumId="10" w15:restartNumberingAfterBreak="0">
    <w:nsid w:val="48495645"/>
    <w:multiLevelType w:val="hybridMultilevel"/>
    <w:tmpl w:val="BDE828CE"/>
    <w:lvl w:ilvl="0" w:tplc="DA80177A">
      <w:start w:val="1"/>
      <w:numFmt w:val="decimal"/>
      <w:lvlText w:val="%1.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F701408">
      <w:numFmt w:val="bullet"/>
      <w:lvlText w:val="•"/>
      <w:lvlJc w:val="left"/>
      <w:pPr>
        <w:ind w:left="1196" w:hanging="355"/>
      </w:pPr>
      <w:rPr>
        <w:rFonts w:hint="default"/>
        <w:lang w:val="ru-RU" w:eastAsia="ru-RU" w:bidi="ru-RU"/>
      </w:rPr>
    </w:lvl>
    <w:lvl w:ilvl="2" w:tplc="DB026FB0">
      <w:numFmt w:val="bullet"/>
      <w:lvlText w:val="•"/>
      <w:lvlJc w:val="left"/>
      <w:pPr>
        <w:ind w:left="2173" w:hanging="355"/>
      </w:pPr>
      <w:rPr>
        <w:rFonts w:hint="default"/>
        <w:lang w:val="ru-RU" w:eastAsia="ru-RU" w:bidi="ru-RU"/>
      </w:rPr>
    </w:lvl>
    <w:lvl w:ilvl="3" w:tplc="298E96CE">
      <w:numFmt w:val="bullet"/>
      <w:lvlText w:val="•"/>
      <w:lvlJc w:val="left"/>
      <w:pPr>
        <w:ind w:left="3149" w:hanging="355"/>
      </w:pPr>
      <w:rPr>
        <w:rFonts w:hint="default"/>
        <w:lang w:val="ru-RU" w:eastAsia="ru-RU" w:bidi="ru-RU"/>
      </w:rPr>
    </w:lvl>
    <w:lvl w:ilvl="4" w:tplc="C66A7700">
      <w:numFmt w:val="bullet"/>
      <w:lvlText w:val="•"/>
      <w:lvlJc w:val="left"/>
      <w:pPr>
        <w:ind w:left="4126" w:hanging="355"/>
      </w:pPr>
      <w:rPr>
        <w:rFonts w:hint="default"/>
        <w:lang w:val="ru-RU" w:eastAsia="ru-RU" w:bidi="ru-RU"/>
      </w:rPr>
    </w:lvl>
    <w:lvl w:ilvl="5" w:tplc="AABEBF90">
      <w:numFmt w:val="bullet"/>
      <w:lvlText w:val="•"/>
      <w:lvlJc w:val="left"/>
      <w:pPr>
        <w:ind w:left="5103" w:hanging="355"/>
      </w:pPr>
      <w:rPr>
        <w:rFonts w:hint="default"/>
        <w:lang w:val="ru-RU" w:eastAsia="ru-RU" w:bidi="ru-RU"/>
      </w:rPr>
    </w:lvl>
    <w:lvl w:ilvl="6" w:tplc="9D065D9A">
      <w:numFmt w:val="bullet"/>
      <w:lvlText w:val="•"/>
      <w:lvlJc w:val="left"/>
      <w:pPr>
        <w:ind w:left="6079" w:hanging="355"/>
      </w:pPr>
      <w:rPr>
        <w:rFonts w:hint="default"/>
        <w:lang w:val="ru-RU" w:eastAsia="ru-RU" w:bidi="ru-RU"/>
      </w:rPr>
    </w:lvl>
    <w:lvl w:ilvl="7" w:tplc="3B767100">
      <w:numFmt w:val="bullet"/>
      <w:lvlText w:val="•"/>
      <w:lvlJc w:val="left"/>
      <w:pPr>
        <w:ind w:left="7056" w:hanging="355"/>
      </w:pPr>
      <w:rPr>
        <w:rFonts w:hint="default"/>
        <w:lang w:val="ru-RU" w:eastAsia="ru-RU" w:bidi="ru-RU"/>
      </w:rPr>
    </w:lvl>
    <w:lvl w:ilvl="8" w:tplc="8710131C">
      <w:numFmt w:val="bullet"/>
      <w:lvlText w:val="•"/>
      <w:lvlJc w:val="left"/>
      <w:pPr>
        <w:ind w:left="8033" w:hanging="355"/>
      </w:pPr>
      <w:rPr>
        <w:rFonts w:hint="default"/>
        <w:lang w:val="ru-RU" w:eastAsia="ru-RU" w:bidi="ru-RU"/>
      </w:rPr>
    </w:lvl>
  </w:abstractNum>
  <w:abstractNum w:abstractNumId="11" w15:restartNumberingAfterBreak="0">
    <w:nsid w:val="48AD55A5"/>
    <w:multiLevelType w:val="hybridMultilevel"/>
    <w:tmpl w:val="D18EF3A2"/>
    <w:lvl w:ilvl="0" w:tplc="233C376C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C062032">
      <w:numFmt w:val="bullet"/>
      <w:lvlText w:val="•"/>
      <w:lvlJc w:val="left"/>
      <w:pPr>
        <w:ind w:left="78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86968D0C">
      <w:numFmt w:val="bullet"/>
      <w:lvlText w:val="•"/>
      <w:lvlJc w:val="left"/>
      <w:pPr>
        <w:ind w:left="1802" w:hanging="142"/>
      </w:pPr>
      <w:rPr>
        <w:rFonts w:hint="default"/>
        <w:lang w:val="ru-RU" w:eastAsia="ru-RU" w:bidi="ru-RU"/>
      </w:rPr>
    </w:lvl>
    <w:lvl w:ilvl="3" w:tplc="795E8A48">
      <w:numFmt w:val="bullet"/>
      <w:lvlText w:val="•"/>
      <w:lvlJc w:val="left"/>
      <w:pPr>
        <w:ind w:left="2825" w:hanging="142"/>
      </w:pPr>
      <w:rPr>
        <w:rFonts w:hint="default"/>
        <w:lang w:val="ru-RU" w:eastAsia="ru-RU" w:bidi="ru-RU"/>
      </w:rPr>
    </w:lvl>
    <w:lvl w:ilvl="4" w:tplc="869A44DC">
      <w:numFmt w:val="bullet"/>
      <w:lvlText w:val="•"/>
      <w:lvlJc w:val="left"/>
      <w:pPr>
        <w:ind w:left="3848" w:hanging="142"/>
      </w:pPr>
      <w:rPr>
        <w:rFonts w:hint="default"/>
        <w:lang w:val="ru-RU" w:eastAsia="ru-RU" w:bidi="ru-RU"/>
      </w:rPr>
    </w:lvl>
    <w:lvl w:ilvl="5" w:tplc="34923634">
      <w:numFmt w:val="bullet"/>
      <w:lvlText w:val="•"/>
      <w:lvlJc w:val="left"/>
      <w:pPr>
        <w:ind w:left="4871" w:hanging="142"/>
      </w:pPr>
      <w:rPr>
        <w:rFonts w:hint="default"/>
        <w:lang w:val="ru-RU" w:eastAsia="ru-RU" w:bidi="ru-RU"/>
      </w:rPr>
    </w:lvl>
    <w:lvl w:ilvl="6" w:tplc="EEFA72A0">
      <w:numFmt w:val="bullet"/>
      <w:lvlText w:val="•"/>
      <w:lvlJc w:val="left"/>
      <w:pPr>
        <w:ind w:left="5894" w:hanging="142"/>
      </w:pPr>
      <w:rPr>
        <w:rFonts w:hint="default"/>
        <w:lang w:val="ru-RU" w:eastAsia="ru-RU" w:bidi="ru-RU"/>
      </w:rPr>
    </w:lvl>
    <w:lvl w:ilvl="7" w:tplc="BD1C958A">
      <w:numFmt w:val="bullet"/>
      <w:lvlText w:val="•"/>
      <w:lvlJc w:val="left"/>
      <w:pPr>
        <w:ind w:left="6917" w:hanging="142"/>
      </w:pPr>
      <w:rPr>
        <w:rFonts w:hint="default"/>
        <w:lang w:val="ru-RU" w:eastAsia="ru-RU" w:bidi="ru-RU"/>
      </w:rPr>
    </w:lvl>
    <w:lvl w:ilvl="8" w:tplc="573065C6">
      <w:numFmt w:val="bullet"/>
      <w:lvlText w:val="•"/>
      <w:lvlJc w:val="left"/>
      <w:pPr>
        <w:ind w:left="7940" w:hanging="142"/>
      </w:pPr>
      <w:rPr>
        <w:rFonts w:hint="default"/>
        <w:lang w:val="ru-RU" w:eastAsia="ru-RU" w:bidi="ru-RU"/>
      </w:rPr>
    </w:lvl>
  </w:abstractNum>
  <w:abstractNum w:abstractNumId="12" w15:restartNumberingAfterBreak="0">
    <w:nsid w:val="4DD36AB9"/>
    <w:multiLevelType w:val="hybridMultilevel"/>
    <w:tmpl w:val="33B4EC06"/>
    <w:lvl w:ilvl="0" w:tplc="4E1616D6">
      <w:start w:val="1"/>
      <w:numFmt w:val="upperRoman"/>
      <w:lvlText w:val="%1."/>
      <w:lvlJc w:val="left"/>
      <w:pPr>
        <w:ind w:left="3222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65F0FEB2">
      <w:numFmt w:val="bullet"/>
      <w:lvlText w:val="•"/>
      <w:lvlJc w:val="left"/>
      <w:pPr>
        <w:ind w:left="3896" w:hanging="348"/>
      </w:pPr>
      <w:rPr>
        <w:rFonts w:hint="default"/>
        <w:lang w:val="ru-RU" w:eastAsia="ru-RU" w:bidi="ru-RU"/>
      </w:rPr>
    </w:lvl>
    <w:lvl w:ilvl="2" w:tplc="7EB0A8DC">
      <w:numFmt w:val="bullet"/>
      <w:lvlText w:val="•"/>
      <w:lvlJc w:val="left"/>
      <w:pPr>
        <w:ind w:left="4573" w:hanging="348"/>
      </w:pPr>
      <w:rPr>
        <w:rFonts w:hint="default"/>
        <w:lang w:val="ru-RU" w:eastAsia="ru-RU" w:bidi="ru-RU"/>
      </w:rPr>
    </w:lvl>
    <w:lvl w:ilvl="3" w:tplc="70921A4A">
      <w:numFmt w:val="bullet"/>
      <w:lvlText w:val="•"/>
      <w:lvlJc w:val="left"/>
      <w:pPr>
        <w:ind w:left="5249" w:hanging="348"/>
      </w:pPr>
      <w:rPr>
        <w:rFonts w:hint="default"/>
        <w:lang w:val="ru-RU" w:eastAsia="ru-RU" w:bidi="ru-RU"/>
      </w:rPr>
    </w:lvl>
    <w:lvl w:ilvl="4" w:tplc="D2CEDD6A">
      <w:numFmt w:val="bullet"/>
      <w:lvlText w:val="•"/>
      <w:lvlJc w:val="left"/>
      <w:pPr>
        <w:ind w:left="5926" w:hanging="348"/>
      </w:pPr>
      <w:rPr>
        <w:rFonts w:hint="default"/>
        <w:lang w:val="ru-RU" w:eastAsia="ru-RU" w:bidi="ru-RU"/>
      </w:rPr>
    </w:lvl>
    <w:lvl w:ilvl="5" w:tplc="EB1E7DF8">
      <w:numFmt w:val="bullet"/>
      <w:lvlText w:val="•"/>
      <w:lvlJc w:val="left"/>
      <w:pPr>
        <w:ind w:left="6603" w:hanging="348"/>
      </w:pPr>
      <w:rPr>
        <w:rFonts w:hint="default"/>
        <w:lang w:val="ru-RU" w:eastAsia="ru-RU" w:bidi="ru-RU"/>
      </w:rPr>
    </w:lvl>
    <w:lvl w:ilvl="6" w:tplc="F8103322">
      <w:numFmt w:val="bullet"/>
      <w:lvlText w:val="•"/>
      <w:lvlJc w:val="left"/>
      <w:pPr>
        <w:ind w:left="7279" w:hanging="348"/>
      </w:pPr>
      <w:rPr>
        <w:rFonts w:hint="default"/>
        <w:lang w:val="ru-RU" w:eastAsia="ru-RU" w:bidi="ru-RU"/>
      </w:rPr>
    </w:lvl>
    <w:lvl w:ilvl="7" w:tplc="FC32A0DC">
      <w:numFmt w:val="bullet"/>
      <w:lvlText w:val="•"/>
      <w:lvlJc w:val="left"/>
      <w:pPr>
        <w:ind w:left="7956" w:hanging="348"/>
      </w:pPr>
      <w:rPr>
        <w:rFonts w:hint="default"/>
        <w:lang w:val="ru-RU" w:eastAsia="ru-RU" w:bidi="ru-RU"/>
      </w:rPr>
    </w:lvl>
    <w:lvl w:ilvl="8" w:tplc="85F4797C">
      <w:numFmt w:val="bullet"/>
      <w:lvlText w:val="•"/>
      <w:lvlJc w:val="left"/>
      <w:pPr>
        <w:ind w:left="8633" w:hanging="348"/>
      </w:pPr>
      <w:rPr>
        <w:rFonts w:hint="default"/>
        <w:lang w:val="ru-RU" w:eastAsia="ru-RU" w:bidi="ru-RU"/>
      </w:rPr>
    </w:lvl>
  </w:abstractNum>
  <w:abstractNum w:abstractNumId="13" w15:restartNumberingAfterBreak="0">
    <w:nsid w:val="516B4EAC"/>
    <w:multiLevelType w:val="hybridMultilevel"/>
    <w:tmpl w:val="D630AC7E"/>
    <w:lvl w:ilvl="0" w:tplc="D076CDBA">
      <w:start w:val="1"/>
      <w:numFmt w:val="decimal"/>
      <w:lvlText w:val="%1."/>
      <w:lvlJc w:val="left"/>
      <w:pPr>
        <w:ind w:left="649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6A632CC">
      <w:numFmt w:val="bullet"/>
      <w:lvlText w:val="•"/>
      <w:lvlJc w:val="left"/>
      <w:pPr>
        <w:ind w:left="820" w:hanging="428"/>
      </w:pPr>
      <w:rPr>
        <w:rFonts w:hint="default"/>
        <w:lang w:val="ru-RU" w:eastAsia="ru-RU" w:bidi="ru-RU"/>
      </w:rPr>
    </w:lvl>
    <w:lvl w:ilvl="2" w:tplc="3D729502">
      <w:numFmt w:val="bullet"/>
      <w:lvlText w:val="•"/>
      <w:lvlJc w:val="left"/>
      <w:pPr>
        <w:ind w:left="1838" w:hanging="428"/>
      </w:pPr>
      <w:rPr>
        <w:rFonts w:hint="default"/>
        <w:lang w:val="ru-RU" w:eastAsia="ru-RU" w:bidi="ru-RU"/>
      </w:rPr>
    </w:lvl>
    <w:lvl w:ilvl="3" w:tplc="07547150">
      <w:numFmt w:val="bullet"/>
      <w:lvlText w:val="•"/>
      <w:lvlJc w:val="left"/>
      <w:pPr>
        <w:ind w:left="2856" w:hanging="428"/>
      </w:pPr>
      <w:rPr>
        <w:rFonts w:hint="default"/>
        <w:lang w:val="ru-RU" w:eastAsia="ru-RU" w:bidi="ru-RU"/>
      </w:rPr>
    </w:lvl>
    <w:lvl w:ilvl="4" w:tplc="A0B48A5E">
      <w:numFmt w:val="bullet"/>
      <w:lvlText w:val="•"/>
      <w:lvlJc w:val="left"/>
      <w:pPr>
        <w:ind w:left="3875" w:hanging="428"/>
      </w:pPr>
      <w:rPr>
        <w:rFonts w:hint="default"/>
        <w:lang w:val="ru-RU" w:eastAsia="ru-RU" w:bidi="ru-RU"/>
      </w:rPr>
    </w:lvl>
    <w:lvl w:ilvl="5" w:tplc="DABE29BC">
      <w:numFmt w:val="bullet"/>
      <w:lvlText w:val="•"/>
      <w:lvlJc w:val="left"/>
      <w:pPr>
        <w:ind w:left="4893" w:hanging="428"/>
      </w:pPr>
      <w:rPr>
        <w:rFonts w:hint="default"/>
        <w:lang w:val="ru-RU" w:eastAsia="ru-RU" w:bidi="ru-RU"/>
      </w:rPr>
    </w:lvl>
    <w:lvl w:ilvl="6" w:tplc="9A703B32">
      <w:numFmt w:val="bullet"/>
      <w:lvlText w:val="•"/>
      <w:lvlJc w:val="left"/>
      <w:pPr>
        <w:ind w:left="5912" w:hanging="428"/>
      </w:pPr>
      <w:rPr>
        <w:rFonts w:hint="default"/>
        <w:lang w:val="ru-RU" w:eastAsia="ru-RU" w:bidi="ru-RU"/>
      </w:rPr>
    </w:lvl>
    <w:lvl w:ilvl="7" w:tplc="634E23DA">
      <w:numFmt w:val="bullet"/>
      <w:lvlText w:val="•"/>
      <w:lvlJc w:val="left"/>
      <w:pPr>
        <w:ind w:left="6930" w:hanging="428"/>
      </w:pPr>
      <w:rPr>
        <w:rFonts w:hint="default"/>
        <w:lang w:val="ru-RU" w:eastAsia="ru-RU" w:bidi="ru-RU"/>
      </w:rPr>
    </w:lvl>
    <w:lvl w:ilvl="8" w:tplc="AEF0DCB4">
      <w:numFmt w:val="bullet"/>
      <w:lvlText w:val="•"/>
      <w:lvlJc w:val="left"/>
      <w:pPr>
        <w:ind w:left="7949" w:hanging="428"/>
      </w:pPr>
      <w:rPr>
        <w:rFonts w:hint="default"/>
        <w:lang w:val="ru-RU" w:eastAsia="ru-RU" w:bidi="ru-RU"/>
      </w:rPr>
    </w:lvl>
  </w:abstractNum>
  <w:abstractNum w:abstractNumId="14" w15:restartNumberingAfterBreak="0">
    <w:nsid w:val="5A606EB5"/>
    <w:multiLevelType w:val="hybridMultilevel"/>
    <w:tmpl w:val="A612836E"/>
    <w:lvl w:ilvl="0" w:tplc="A816F6D0">
      <w:start w:val="1"/>
      <w:numFmt w:val="decimal"/>
      <w:lvlText w:val="%1."/>
      <w:lvlJc w:val="left"/>
      <w:pPr>
        <w:ind w:left="222" w:hanging="32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068B780">
      <w:numFmt w:val="bullet"/>
      <w:lvlText w:val="•"/>
      <w:lvlJc w:val="left"/>
      <w:pPr>
        <w:ind w:left="1196" w:hanging="322"/>
      </w:pPr>
      <w:rPr>
        <w:rFonts w:hint="default"/>
        <w:lang w:val="ru-RU" w:eastAsia="ru-RU" w:bidi="ru-RU"/>
      </w:rPr>
    </w:lvl>
    <w:lvl w:ilvl="2" w:tplc="2F2E73EE">
      <w:numFmt w:val="bullet"/>
      <w:lvlText w:val="•"/>
      <w:lvlJc w:val="left"/>
      <w:pPr>
        <w:ind w:left="2173" w:hanging="322"/>
      </w:pPr>
      <w:rPr>
        <w:rFonts w:hint="default"/>
        <w:lang w:val="ru-RU" w:eastAsia="ru-RU" w:bidi="ru-RU"/>
      </w:rPr>
    </w:lvl>
    <w:lvl w:ilvl="3" w:tplc="DB20FBBC">
      <w:numFmt w:val="bullet"/>
      <w:lvlText w:val="•"/>
      <w:lvlJc w:val="left"/>
      <w:pPr>
        <w:ind w:left="3149" w:hanging="322"/>
      </w:pPr>
      <w:rPr>
        <w:rFonts w:hint="default"/>
        <w:lang w:val="ru-RU" w:eastAsia="ru-RU" w:bidi="ru-RU"/>
      </w:rPr>
    </w:lvl>
    <w:lvl w:ilvl="4" w:tplc="DEFE5886">
      <w:numFmt w:val="bullet"/>
      <w:lvlText w:val="•"/>
      <w:lvlJc w:val="left"/>
      <w:pPr>
        <w:ind w:left="4126" w:hanging="322"/>
      </w:pPr>
      <w:rPr>
        <w:rFonts w:hint="default"/>
        <w:lang w:val="ru-RU" w:eastAsia="ru-RU" w:bidi="ru-RU"/>
      </w:rPr>
    </w:lvl>
    <w:lvl w:ilvl="5" w:tplc="7068D2D8">
      <w:numFmt w:val="bullet"/>
      <w:lvlText w:val="•"/>
      <w:lvlJc w:val="left"/>
      <w:pPr>
        <w:ind w:left="5103" w:hanging="322"/>
      </w:pPr>
      <w:rPr>
        <w:rFonts w:hint="default"/>
        <w:lang w:val="ru-RU" w:eastAsia="ru-RU" w:bidi="ru-RU"/>
      </w:rPr>
    </w:lvl>
    <w:lvl w:ilvl="6" w:tplc="1F50ADFA">
      <w:numFmt w:val="bullet"/>
      <w:lvlText w:val="•"/>
      <w:lvlJc w:val="left"/>
      <w:pPr>
        <w:ind w:left="6079" w:hanging="322"/>
      </w:pPr>
      <w:rPr>
        <w:rFonts w:hint="default"/>
        <w:lang w:val="ru-RU" w:eastAsia="ru-RU" w:bidi="ru-RU"/>
      </w:rPr>
    </w:lvl>
    <w:lvl w:ilvl="7" w:tplc="C212B8E2">
      <w:numFmt w:val="bullet"/>
      <w:lvlText w:val="•"/>
      <w:lvlJc w:val="left"/>
      <w:pPr>
        <w:ind w:left="7056" w:hanging="322"/>
      </w:pPr>
      <w:rPr>
        <w:rFonts w:hint="default"/>
        <w:lang w:val="ru-RU" w:eastAsia="ru-RU" w:bidi="ru-RU"/>
      </w:rPr>
    </w:lvl>
    <w:lvl w:ilvl="8" w:tplc="249487C6">
      <w:numFmt w:val="bullet"/>
      <w:lvlText w:val="•"/>
      <w:lvlJc w:val="left"/>
      <w:pPr>
        <w:ind w:left="8033" w:hanging="322"/>
      </w:pPr>
      <w:rPr>
        <w:rFonts w:hint="default"/>
        <w:lang w:val="ru-RU" w:eastAsia="ru-RU" w:bidi="ru-RU"/>
      </w:rPr>
    </w:lvl>
  </w:abstractNum>
  <w:abstractNum w:abstractNumId="15" w15:restartNumberingAfterBreak="0">
    <w:nsid w:val="60CE0D22"/>
    <w:multiLevelType w:val="hybridMultilevel"/>
    <w:tmpl w:val="2AE02AC6"/>
    <w:lvl w:ilvl="0" w:tplc="663EC9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79A53A9"/>
    <w:multiLevelType w:val="hybridMultilevel"/>
    <w:tmpl w:val="76423380"/>
    <w:lvl w:ilvl="0" w:tplc="FCCEF1E6">
      <w:start w:val="1"/>
      <w:numFmt w:val="decimal"/>
      <w:lvlText w:val="%1."/>
      <w:lvlJc w:val="left"/>
      <w:pPr>
        <w:ind w:left="222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AFA25C12">
      <w:numFmt w:val="bullet"/>
      <w:lvlText w:val=""/>
      <w:lvlJc w:val="left"/>
      <w:pPr>
        <w:ind w:left="150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2" w:tplc="8098B6FC">
      <w:numFmt w:val="bullet"/>
      <w:lvlText w:val="•"/>
      <w:lvlJc w:val="left"/>
      <w:pPr>
        <w:ind w:left="2442" w:hanging="360"/>
      </w:pPr>
      <w:rPr>
        <w:rFonts w:hint="default"/>
        <w:lang w:val="ru-RU" w:eastAsia="ru-RU" w:bidi="ru-RU"/>
      </w:rPr>
    </w:lvl>
    <w:lvl w:ilvl="3" w:tplc="63AC202C">
      <w:numFmt w:val="bullet"/>
      <w:lvlText w:val="•"/>
      <w:lvlJc w:val="left"/>
      <w:pPr>
        <w:ind w:left="3385" w:hanging="360"/>
      </w:pPr>
      <w:rPr>
        <w:rFonts w:hint="default"/>
        <w:lang w:val="ru-RU" w:eastAsia="ru-RU" w:bidi="ru-RU"/>
      </w:rPr>
    </w:lvl>
    <w:lvl w:ilvl="4" w:tplc="AD54ED54">
      <w:numFmt w:val="bullet"/>
      <w:lvlText w:val="•"/>
      <w:lvlJc w:val="left"/>
      <w:pPr>
        <w:ind w:left="4328" w:hanging="360"/>
      </w:pPr>
      <w:rPr>
        <w:rFonts w:hint="default"/>
        <w:lang w:val="ru-RU" w:eastAsia="ru-RU" w:bidi="ru-RU"/>
      </w:rPr>
    </w:lvl>
    <w:lvl w:ilvl="5" w:tplc="677678B2">
      <w:numFmt w:val="bullet"/>
      <w:lvlText w:val="•"/>
      <w:lvlJc w:val="left"/>
      <w:pPr>
        <w:ind w:left="5271" w:hanging="360"/>
      </w:pPr>
      <w:rPr>
        <w:rFonts w:hint="default"/>
        <w:lang w:val="ru-RU" w:eastAsia="ru-RU" w:bidi="ru-RU"/>
      </w:rPr>
    </w:lvl>
    <w:lvl w:ilvl="6" w:tplc="C9BCEB8E">
      <w:numFmt w:val="bullet"/>
      <w:lvlText w:val="•"/>
      <w:lvlJc w:val="left"/>
      <w:pPr>
        <w:ind w:left="6214" w:hanging="360"/>
      </w:pPr>
      <w:rPr>
        <w:rFonts w:hint="default"/>
        <w:lang w:val="ru-RU" w:eastAsia="ru-RU" w:bidi="ru-RU"/>
      </w:rPr>
    </w:lvl>
    <w:lvl w:ilvl="7" w:tplc="486A672C">
      <w:numFmt w:val="bullet"/>
      <w:lvlText w:val="•"/>
      <w:lvlJc w:val="left"/>
      <w:pPr>
        <w:ind w:left="7157" w:hanging="360"/>
      </w:pPr>
      <w:rPr>
        <w:rFonts w:hint="default"/>
        <w:lang w:val="ru-RU" w:eastAsia="ru-RU" w:bidi="ru-RU"/>
      </w:rPr>
    </w:lvl>
    <w:lvl w:ilvl="8" w:tplc="7BE68A72">
      <w:numFmt w:val="bullet"/>
      <w:lvlText w:val="•"/>
      <w:lvlJc w:val="left"/>
      <w:pPr>
        <w:ind w:left="8100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6E323BCE"/>
    <w:multiLevelType w:val="hybridMultilevel"/>
    <w:tmpl w:val="1292E7A2"/>
    <w:lvl w:ilvl="0" w:tplc="BE042D7A">
      <w:numFmt w:val="bullet"/>
      <w:lvlText w:val="•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00808DA">
      <w:numFmt w:val="bullet"/>
      <w:lvlText w:val="•"/>
      <w:lvlJc w:val="left"/>
      <w:pPr>
        <w:ind w:left="1196" w:hanging="240"/>
      </w:pPr>
      <w:rPr>
        <w:rFonts w:hint="default"/>
        <w:lang w:val="ru-RU" w:eastAsia="ru-RU" w:bidi="ru-RU"/>
      </w:rPr>
    </w:lvl>
    <w:lvl w:ilvl="2" w:tplc="F64A3164">
      <w:numFmt w:val="bullet"/>
      <w:lvlText w:val="•"/>
      <w:lvlJc w:val="left"/>
      <w:pPr>
        <w:ind w:left="2173" w:hanging="240"/>
      </w:pPr>
      <w:rPr>
        <w:rFonts w:hint="default"/>
        <w:lang w:val="ru-RU" w:eastAsia="ru-RU" w:bidi="ru-RU"/>
      </w:rPr>
    </w:lvl>
    <w:lvl w:ilvl="3" w:tplc="2C1A27AA">
      <w:numFmt w:val="bullet"/>
      <w:lvlText w:val="•"/>
      <w:lvlJc w:val="left"/>
      <w:pPr>
        <w:ind w:left="3149" w:hanging="240"/>
      </w:pPr>
      <w:rPr>
        <w:rFonts w:hint="default"/>
        <w:lang w:val="ru-RU" w:eastAsia="ru-RU" w:bidi="ru-RU"/>
      </w:rPr>
    </w:lvl>
    <w:lvl w:ilvl="4" w:tplc="01EAAE26">
      <w:numFmt w:val="bullet"/>
      <w:lvlText w:val="•"/>
      <w:lvlJc w:val="left"/>
      <w:pPr>
        <w:ind w:left="4126" w:hanging="240"/>
      </w:pPr>
      <w:rPr>
        <w:rFonts w:hint="default"/>
        <w:lang w:val="ru-RU" w:eastAsia="ru-RU" w:bidi="ru-RU"/>
      </w:rPr>
    </w:lvl>
    <w:lvl w:ilvl="5" w:tplc="8842DD78">
      <w:numFmt w:val="bullet"/>
      <w:lvlText w:val="•"/>
      <w:lvlJc w:val="left"/>
      <w:pPr>
        <w:ind w:left="5103" w:hanging="240"/>
      </w:pPr>
      <w:rPr>
        <w:rFonts w:hint="default"/>
        <w:lang w:val="ru-RU" w:eastAsia="ru-RU" w:bidi="ru-RU"/>
      </w:rPr>
    </w:lvl>
    <w:lvl w:ilvl="6" w:tplc="F78A1AD6">
      <w:numFmt w:val="bullet"/>
      <w:lvlText w:val="•"/>
      <w:lvlJc w:val="left"/>
      <w:pPr>
        <w:ind w:left="6079" w:hanging="240"/>
      </w:pPr>
      <w:rPr>
        <w:rFonts w:hint="default"/>
        <w:lang w:val="ru-RU" w:eastAsia="ru-RU" w:bidi="ru-RU"/>
      </w:rPr>
    </w:lvl>
    <w:lvl w:ilvl="7" w:tplc="E43ED612">
      <w:numFmt w:val="bullet"/>
      <w:lvlText w:val="•"/>
      <w:lvlJc w:val="left"/>
      <w:pPr>
        <w:ind w:left="7056" w:hanging="240"/>
      </w:pPr>
      <w:rPr>
        <w:rFonts w:hint="default"/>
        <w:lang w:val="ru-RU" w:eastAsia="ru-RU" w:bidi="ru-RU"/>
      </w:rPr>
    </w:lvl>
    <w:lvl w:ilvl="8" w:tplc="04906D26">
      <w:numFmt w:val="bullet"/>
      <w:lvlText w:val="•"/>
      <w:lvlJc w:val="left"/>
      <w:pPr>
        <w:ind w:left="8033" w:hanging="240"/>
      </w:pPr>
      <w:rPr>
        <w:rFonts w:hint="default"/>
        <w:lang w:val="ru-RU" w:eastAsia="ru-RU" w:bidi="ru-RU"/>
      </w:rPr>
    </w:lvl>
  </w:abstractNum>
  <w:abstractNum w:abstractNumId="18" w15:restartNumberingAfterBreak="0">
    <w:nsid w:val="70217F21"/>
    <w:multiLevelType w:val="hybridMultilevel"/>
    <w:tmpl w:val="C56C7A2C"/>
    <w:lvl w:ilvl="0" w:tplc="6F92C2A6">
      <w:start w:val="1"/>
      <w:numFmt w:val="decimal"/>
      <w:lvlText w:val="%1."/>
      <w:lvlJc w:val="left"/>
      <w:pPr>
        <w:ind w:left="22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136D2F0">
      <w:numFmt w:val="bullet"/>
      <w:lvlText w:val="•"/>
      <w:lvlJc w:val="left"/>
      <w:pPr>
        <w:ind w:left="1196" w:hanging="384"/>
      </w:pPr>
      <w:rPr>
        <w:rFonts w:hint="default"/>
        <w:lang w:val="ru-RU" w:eastAsia="ru-RU" w:bidi="ru-RU"/>
      </w:rPr>
    </w:lvl>
    <w:lvl w:ilvl="2" w:tplc="BF2476D2">
      <w:numFmt w:val="bullet"/>
      <w:lvlText w:val="•"/>
      <w:lvlJc w:val="left"/>
      <w:pPr>
        <w:ind w:left="2173" w:hanging="384"/>
      </w:pPr>
      <w:rPr>
        <w:rFonts w:hint="default"/>
        <w:lang w:val="ru-RU" w:eastAsia="ru-RU" w:bidi="ru-RU"/>
      </w:rPr>
    </w:lvl>
    <w:lvl w:ilvl="3" w:tplc="B9A21D62">
      <w:numFmt w:val="bullet"/>
      <w:lvlText w:val="•"/>
      <w:lvlJc w:val="left"/>
      <w:pPr>
        <w:ind w:left="3149" w:hanging="384"/>
      </w:pPr>
      <w:rPr>
        <w:rFonts w:hint="default"/>
        <w:lang w:val="ru-RU" w:eastAsia="ru-RU" w:bidi="ru-RU"/>
      </w:rPr>
    </w:lvl>
    <w:lvl w:ilvl="4" w:tplc="A4F4D5EE">
      <w:numFmt w:val="bullet"/>
      <w:lvlText w:val="•"/>
      <w:lvlJc w:val="left"/>
      <w:pPr>
        <w:ind w:left="4126" w:hanging="384"/>
      </w:pPr>
      <w:rPr>
        <w:rFonts w:hint="default"/>
        <w:lang w:val="ru-RU" w:eastAsia="ru-RU" w:bidi="ru-RU"/>
      </w:rPr>
    </w:lvl>
    <w:lvl w:ilvl="5" w:tplc="9096710E">
      <w:numFmt w:val="bullet"/>
      <w:lvlText w:val="•"/>
      <w:lvlJc w:val="left"/>
      <w:pPr>
        <w:ind w:left="5103" w:hanging="384"/>
      </w:pPr>
      <w:rPr>
        <w:rFonts w:hint="default"/>
        <w:lang w:val="ru-RU" w:eastAsia="ru-RU" w:bidi="ru-RU"/>
      </w:rPr>
    </w:lvl>
    <w:lvl w:ilvl="6" w:tplc="A0822782">
      <w:numFmt w:val="bullet"/>
      <w:lvlText w:val="•"/>
      <w:lvlJc w:val="left"/>
      <w:pPr>
        <w:ind w:left="6079" w:hanging="384"/>
      </w:pPr>
      <w:rPr>
        <w:rFonts w:hint="default"/>
        <w:lang w:val="ru-RU" w:eastAsia="ru-RU" w:bidi="ru-RU"/>
      </w:rPr>
    </w:lvl>
    <w:lvl w:ilvl="7" w:tplc="ED36C8CE">
      <w:numFmt w:val="bullet"/>
      <w:lvlText w:val="•"/>
      <w:lvlJc w:val="left"/>
      <w:pPr>
        <w:ind w:left="7056" w:hanging="384"/>
      </w:pPr>
      <w:rPr>
        <w:rFonts w:hint="default"/>
        <w:lang w:val="ru-RU" w:eastAsia="ru-RU" w:bidi="ru-RU"/>
      </w:rPr>
    </w:lvl>
    <w:lvl w:ilvl="8" w:tplc="3BEEA6A4">
      <w:numFmt w:val="bullet"/>
      <w:lvlText w:val="•"/>
      <w:lvlJc w:val="left"/>
      <w:pPr>
        <w:ind w:left="8033" w:hanging="384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6"/>
  </w:num>
  <w:num w:numId="5">
    <w:abstractNumId w:val="16"/>
  </w:num>
  <w:num w:numId="6">
    <w:abstractNumId w:val="18"/>
  </w:num>
  <w:num w:numId="7">
    <w:abstractNumId w:val="8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11"/>
  </w:num>
  <w:num w:numId="14">
    <w:abstractNumId w:val="14"/>
  </w:num>
  <w:num w:numId="15">
    <w:abstractNumId w:val="4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C17CF"/>
    <w:rsid w:val="00006165"/>
    <w:rsid w:val="00045ED6"/>
    <w:rsid w:val="000969D6"/>
    <w:rsid w:val="001B429F"/>
    <w:rsid w:val="0027628A"/>
    <w:rsid w:val="002B183E"/>
    <w:rsid w:val="002C0B4E"/>
    <w:rsid w:val="00307857"/>
    <w:rsid w:val="00356371"/>
    <w:rsid w:val="003C17CF"/>
    <w:rsid w:val="003E1785"/>
    <w:rsid w:val="003E6E2A"/>
    <w:rsid w:val="00441DFB"/>
    <w:rsid w:val="00587DC3"/>
    <w:rsid w:val="0095381F"/>
    <w:rsid w:val="009538C7"/>
    <w:rsid w:val="0099571D"/>
    <w:rsid w:val="00B17F62"/>
    <w:rsid w:val="00CD2933"/>
    <w:rsid w:val="00D23C5B"/>
    <w:rsid w:val="00D35277"/>
    <w:rsid w:val="00D35F98"/>
    <w:rsid w:val="00DE0E2D"/>
    <w:rsid w:val="00E6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A9D62-96A8-46E6-BC9F-8250C178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0785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307857"/>
    <w:pPr>
      <w:spacing w:before="85"/>
      <w:ind w:left="296" w:hanging="59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307857"/>
    <w:pPr>
      <w:ind w:left="22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307857"/>
    <w:pPr>
      <w:spacing w:before="6" w:line="318" w:lineRule="exact"/>
      <w:ind w:left="222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78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7857"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07857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307857"/>
  </w:style>
  <w:style w:type="character" w:styleId="a5">
    <w:name w:val="Hyperlink"/>
    <w:basedOn w:val="a0"/>
    <w:uiPriority w:val="99"/>
    <w:semiHidden/>
    <w:unhideWhenUsed/>
    <w:rsid w:val="002C0B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C0B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7">
    <w:name w:val="footer"/>
    <w:basedOn w:val="a"/>
    <w:link w:val="a8"/>
    <w:rsid w:val="000969D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8">
    <w:name w:val="Нижний колонтитул Знак"/>
    <w:basedOn w:val="a0"/>
    <w:link w:val="a7"/>
    <w:rsid w:val="000969D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page number"/>
    <w:basedOn w:val="a0"/>
    <w:rsid w:val="000969D6"/>
  </w:style>
  <w:style w:type="table" w:styleId="aa">
    <w:name w:val="Table Grid"/>
    <w:basedOn w:val="a1"/>
    <w:uiPriority w:val="59"/>
    <w:rsid w:val="000969D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061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616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ashpsixolog.ru/psychodiagnostic-school-psychologist/69-diagnosis-emotional-and-the-personal-sphere/2672-prognosticheskaya-tablicza-riska-suiczida-u-detej-i-podrostkov-anvolkov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16</Pages>
  <Words>3720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Ноутбук</Company>
  <LinksUpToDate>false</LinksUpToDate>
  <CharactersWithSpaces>24875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Host_user</cp:lastModifiedBy>
  <cp:revision>10</cp:revision>
  <cp:lastPrinted>2020-06-11T07:45:00Z</cp:lastPrinted>
  <dcterms:created xsi:type="dcterms:W3CDTF">2020-06-10T13:01:00Z</dcterms:created>
  <dcterms:modified xsi:type="dcterms:W3CDTF">2020-07-08T12:52:00Z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2019-03-11T00:00:00Z</vt:filetime>
  </property>
</Properties>
</file>