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223" w:rsidRPr="00473223" w:rsidRDefault="00473223" w:rsidP="0047322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73223">
        <w:rPr>
          <w:rFonts w:ascii="Times New Roman" w:hAnsi="Times New Roman" w:cs="Times New Roman"/>
          <w:b/>
          <w:i/>
          <w:sz w:val="28"/>
          <w:szCs w:val="28"/>
        </w:rPr>
        <w:t xml:space="preserve">Доклад: </w:t>
      </w:r>
      <w:r w:rsidRPr="00473223">
        <w:rPr>
          <w:rFonts w:ascii="Times New Roman" w:hAnsi="Times New Roman" w:cs="Times New Roman"/>
          <w:b/>
          <w:i/>
          <w:sz w:val="28"/>
          <w:szCs w:val="28"/>
        </w:rPr>
        <w:t>Реализация дополнительной образовательной программы «</w:t>
      </w:r>
      <w:proofErr w:type="spellStart"/>
      <w:r w:rsidRPr="00473223">
        <w:rPr>
          <w:rFonts w:ascii="Times New Roman" w:hAnsi="Times New Roman" w:cs="Times New Roman"/>
          <w:b/>
          <w:i/>
          <w:sz w:val="28"/>
          <w:szCs w:val="28"/>
        </w:rPr>
        <w:t>Экомониторинг</w:t>
      </w:r>
      <w:proofErr w:type="spellEnd"/>
      <w:r w:rsidRPr="00473223">
        <w:rPr>
          <w:rFonts w:ascii="Times New Roman" w:hAnsi="Times New Roman" w:cs="Times New Roman"/>
          <w:b/>
          <w:i/>
          <w:sz w:val="28"/>
          <w:szCs w:val="28"/>
        </w:rPr>
        <w:t>» на базе МБОУ «</w:t>
      </w:r>
      <w:proofErr w:type="spellStart"/>
      <w:r w:rsidRPr="00473223">
        <w:rPr>
          <w:rFonts w:ascii="Times New Roman" w:hAnsi="Times New Roman" w:cs="Times New Roman"/>
          <w:b/>
          <w:i/>
          <w:sz w:val="28"/>
          <w:szCs w:val="28"/>
        </w:rPr>
        <w:t>Новоандреевская</w:t>
      </w:r>
      <w:proofErr w:type="spellEnd"/>
      <w:r w:rsidRPr="00473223">
        <w:rPr>
          <w:rFonts w:ascii="Times New Roman" w:hAnsi="Times New Roman" w:cs="Times New Roman"/>
          <w:b/>
          <w:i/>
          <w:sz w:val="28"/>
          <w:szCs w:val="28"/>
        </w:rPr>
        <w:t xml:space="preserve"> школа им</w:t>
      </w:r>
      <w:r w:rsidRPr="00473223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473223">
        <w:rPr>
          <w:rFonts w:ascii="Times New Roman" w:hAnsi="Times New Roman" w:cs="Times New Roman"/>
          <w:b/>
          <w:i/>
          <w:sz w:val="28"/>
          <w:szCs w:val="28"/>
        </w:rPr>
        <w:t>В.А.</w:t>
      </w:r>
      <w:r w:rsidRPr="0047322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73223">
        <w:rPr>
          <w:rFonts w:ascii="Times New Roman" w:hAnsi="Times New Roman" w:cs="Times New Roman"/>
          <w:b/>
          <w:i/>
          <w:sz w:val="28"/>
          <w:szCs w:val="28"/>
        </w:rPr>
        <w:t>Осипова»</w:t>
      </w:r>
    </w:p>
    <w:p w:rsidR="00473223" w:rsidRDefault="00473223" w:rsidP="00473223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Савчук Т.Г., педагог дополнительного образования МБОУ ДО «ЦДЮТ», </w:t>
      </w:r>
    </w:p>
    <w:p w:rsidR="00473223" w:rsidRDefault="00473223" w:rsidP="00473223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учитель биологии МБОУ «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Новоандреевская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школа им. В.А. Осипова»</w:t>
      </w:r>
    </w:p>
    <w:p w:rsidR="00473223" w:rsidRDefault="00A13276" w:rsidP="00473223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A23F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7322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</w:t>
      </w:r>
      <w:r w:rsidRPr="007A2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7A2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Экостанция</w:t>
      </w:r>
      <w:proofErr w:type="spellEnd"/>
      <w:r w:rsidRPr="007A2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это новый образовательный формат экологического образования и просвещения детей и молодежи, который</w:t>
      </w:r>
      <w:r w:rsidR="004732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имеет практико-ориентированный   </w:t>
      </w:r>
      <w:r w:rsidRPr="007A2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формат.</w:t>
      </w:r>
    </w:p>
    <w:p w:rsidR="00FA3AFB" w:rsidRPr="007A23FC" w:rsidRDefault="00473223" w:rsidP="0047322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</w:t>
      </w:r>
      <w:r w:rsidR="00A13276" w:rsidRPr="007A2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Его основная цель – создать уникальную вдохновляющую среду для реализации большого числа образовательных потребностей современных школьников в области естественных наук.</w:t>
      </w:r>
      <w:r w:rsidR="00A13276" w:rsidRPr="007A23F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</w:t>
      </w:r>
      <w:r w:rsidR="00A13276" w:rsidRPr="007A2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рамках </w:t>
      </w:r>
      <w:proofErr w:type="spellStart"/>
      <w:r w:rsidR="00A13276" w:rsidRPr="007A2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экостанции</w:t>
      </w:r>
      <w:proofErr w:type="spellEnd"/>
      <w:r w:rsidR="00A13276" w:rsidRPr="007A2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работа ведется по шести направлениям: «Агро», «</w:t>
      </w:r>
      <w:proofErr w:type="spellStart"/>
      <w:r w:rsidR="00A13276" w:rsidRPr="007A2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Био</w:t>
      </w:r>
      <w:proofErr w:type="spellEnd"/>
      <w:r w:rsidR="00A13276" w:rsidRPr="007A2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«Лесное дело», «</w:t>
      </w:r>
      <w:proofErr w:type="spellStart"/>
      <w:r w:rsidR="00A13276" w:rsidRPr="007A2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Экомониторинг</w:t>
      </w:r>
      <w:proofErr w:type="spellEnd"/>
      <w:r w:rsidR="00A13276" w:rsidRPr="007A2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«Проектирование» и «Профи». Программы рассчитаны на детей в возрасте от 5 до 18 лет, на детей с ОВЗ или инвалидностью, на детей, находящихся в трудной жизненной ситуации.</w:t>
      </w:r>
      <w:r w:rsidR="00A13276" w:rsidRPr="007A23F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</w:t>
      </w:r>
      <w:bookmarkStart w:id="0" w:name="_GoBack"/>
      <w:bookmarkEnd w:id="0"/>
      <w:proofErr w:type="spellStart"/>
      <w:r w:rsidR="00A13276" w:rsidRPr="007A2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Экостанции</w:t>
      </w:r>
      <w:proofErr w:type="spellEnd"/>
      <w:r w:rsidR="00A13276" w:rsidRPr="007A2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открываются на базе: школ, организаций дополнительного образования, вузов, колледжей и техникумов, особо охраняемых природных территорий. В общей сложности в 59 российских регионах открыто 60 </w:t>
      </w:r>
      <w:proofErr w:type="spellStart"/>
      <w:r w:rsidR="00A13276" w:rsidRPr="007A2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экостанций</w:t>
      </w:r>
      <w:proofErr w:type="spellEnd"/>
      <w:r w:rsidR="00A13276" w:rsidRPr="007A2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 которых занимается 21 тыс. ребят.</w:t>
      </w:r>
    </w:p>
    <w:p w:rsidR="007A23FC" w:rsidRDefault="00A13276" w:rsidP="00473223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2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 этом учебном году мне посчастливилось и на базе нашей школы открыто направление «</w:t>
      </w:r>
      <w:proofErr w:type="spellStart"/>
      <w:r w:rsidRPr="007A2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Экомониторинг</w:t>
      </w:r>
      <w:proofErr w:type="spellEnd"/>
      <w:r w:rsidRPr="007A2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 Кружок</w:t>
      </w:r>
      <w:r w:rsidR="007A2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«Росток» по </w:t>
      </w:r>
      <w:r w:rsidR="007A23FC" w:rsidRPr="007A2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направлени</w:t>
      </w:r>
      <w:r w:rsidR="007A2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ю </w:t>
      </w:r>
      <w:r w:rsidR="007A23FC" w:rsidRPr="007A2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spellStart"/>
      <w:r w:rsidR="007A23FC" w:rsidRPr="007A2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Экомониторинг</w:t>
      </w:r>
      <w:proofErr w:type="spellEnd"/>
      <w:r w:rsidR="007A23FC" w:rsidRPr="007A2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7A2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A23FC" w:rsidRPr="007A2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A2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работает от </w:t>
      </w:r>
      <w:proofErr w:type="gramStart"/>
      <w:r w:rsidRPr="007A2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ЦДЮТ</w:t>
      </w:r>
      <w:proofErr w:type="gramEnd"/>
      <w:r w:rsidRPr="007A2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посещают его 80 ребят - 4 группы по 20 человек.</w:t>
      </w:r>
    </w:p>
    <w:p w:rsidR="00DE6146" w:rsidRDefault="00A13276" w:rsidP="0047322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23FC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  <w:t>Направление «</w:t>
      </w:r>
      <w:proofErr w:type="spellStart"/>
      <w:r w:rsidRPr="007A23FC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  <w:t>Экомониторинг</w:t>
      </w:r>
      <w:proofErr w:type="spellEnd"/>
      <w:r w:rsidRPr="007A23FC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  <w:t>»:</w:t>
      </w:r>
      <w:r w:rsidRPr="007A23F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реализуемая дополнительная общеобразовательная общеразвивающая программа «Экологический мониторинг»</w:t>
      </w:r>
      <w:r w:rsidR="00DE614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</w:t>
      </w:r>
    </w:p>
    <w:p w:rsidR="00DE6146" w:rsidRPr="00DE6146" w:rsidRDefault="00DE6146" w:rsidP="00DE6146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E6146">
        <w:rPr>
          <w:sz w:val="28"/>
          <w:szCs w:val="28"/>
        </w:rPr>
        <w:t xml:space="preserve">Отличительная особенность данной образовательной программы от уже существующих в этой области заключается в том, что она предполагает проведение со школьниками разных классов краткосрочных экологических практикумов на природе. В процессе работы, учащиеся овладевают навыками научно-исследовательской деятельности, знакомятся с реальными, живыми объектами природы, учатся самостоятельно познавать явления и процессы, происходящие в природе, а также влияние человеческой деятельности на естественные экосистемы. Специфика предполагаемой деятельности состоит в том, что нужно привлечь ученых - специалистов в данной области исследования, вывести в район полевого сбора и организовать работу в полевых условиях. Работая с материалами, ребята учатся грамотно располагать данные, объединять разнородные объекты в единое целое, осваивают современное оборудование для экологических исследований. </w:t>
      </w:r>
      <w:r w:rsidRPr="00DE6146">
        <w:rPr>
          <w:sz w:val="28"/>
          <w:szCs w:val="28"/>
        </w:rPr>
        <w:lastRenderedPageBreak/>
        <w:t>Данная программа формирует исследовательские умения учащихся, включает школьников в активную познавательную деятельность, в частности, учебно-исследовательскую, а педагогам позволяет обогатить преподавание биологии и географии изучением реальных объектов в естественных условиях существования.</w:t>
      </w:r>
    </w:p>
    <w:p w:rsidR="00DE6146" w:rsidRPr="00DE6146" w:rsidRDefault="00DE6146" w:rsidP="00DE6146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E6146">
        <w:rPr>
          <w:sz w:val="28"/>
          <w:szCs w:val="28"/>
        </w:rPr>
        <w:t>В программе «</w:t>
      </w:r>
      <w:proofErr w:type="spellStart"/>
      <w:r w:rsidRPr="00DE6146">
        <w:rPr>
          <w:sz w:val="28"/>
          <w:szCs w:val="28"/>
        </w:rPr>
        <w:t>Экомониторинг</w:t>
      </w:r>
      <w:proofErr w:type="spellEnd"/>
      <w:r w:rsidRPr="00DE6146">
        <w:rPr>
          <w:sz w:val="28"/>
          <w:szCs w:val="28"/>
        </w:rPr>
        <w:t>» используется технология модульного обучения. Каждый из четырех модулей программы - это самостоятельный раздел, состоящий из автономных тем. Каждый модуль позволяет получить знания в каком-либо направлении современной экологической науки.</w:t>
      </w:r>
    </w:p>
    <w:p w:rsidR="00DE6146" w:rsidRPr="00DE6146" w:rsidRDefault="00DE6146" w:rsidP="00DE6146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E6146">
        <w:rPr>
          <w:sz w:val="28"/>
          <w:szCs w:val="28"/>
        </w:rPr>
        <w:t xml:space="preserve">Содержание тем охватывает наиболее глобальные вопросы современной науки в области естествознания, экологии, природопользования и охраны природы. В рамках программы </w:t>
      </w:r>
      <w:proofErr w:type="gramStart"/>
      <w:r w:rsidRPr="00DE6146">
        <w:rPr>
          <w:sz w:val="28"/>
          <w:szCs w:val="28"/>
        </w:rPr>
        <w:t>обучающимся</w:t>
      </w:r>
      <w:proofErr w:type="gramEnd"/>
      <w:r w:rsidRPr="00DE6146">
        <w:rPr>
          <w:sz w:val="28"/>
          <w:szCs w:val="28"/>
        </w:rPr>
        <w:t xml:space="preserve"> предлагается освоить геоинформационные технологии, методы статистической обработки данных, методы проведения экологических исследований, принципы экологического проектирования.</w:t>
      </w:r>
    </w:p>
    <w:p w:rsidR="00DE6146" w:rsidRPr="00DE6146" w:rsidRDefault="00DE6146" w:rsidP="00DE6146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E6146">
        <w:rPr>
          <w:sz w:val="28"/>
          <w:szCs w:val="28"/>
        </w:rPr>
        <w:t xml:space="preserve">Программа охватывает различные виды деятельности, в том числе: </w:t>
      </w:r>
      <w:proofErr w:type="gramStart"/>
      <w:r w:rsidRPr="00DE6146">
        <w:rPr>
          <w:sz w:val="28"/>
          <w:szCs w:val="28"/>
        </w:rPr>
        <w:t>познавательную</w:t>
      </w:r>
      <w:proofErr w:type="gramEnd"/>
      <w:r w:rsidRPr="00DE6146">
        <w:rPr>
          <w:sz w:val="28"/>
          <w:szCs w:val="28"/>
        </w:rPr>
        <w:t>, социально-коммуникативную, поисково-исследовательскую, проектную, практическую природоохранную, а также предусматривает выполнение заданий на творческом уровне - исследовательские работы и проекты выполняются обучающимися индивидуально и в составе рабочих групп.</w:t>
      </w:r>
    </w:p>
    <w:p w:rsidR="00DE6146" w:rsidRPr="00DE6146" w:rsidRDefault="00DE6146" w:rsidP="00DE6146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DE6146">
        <w:rPr>
          <w:sz w:val="28"/>
          <w:szCs w:val="28"/>
        </w:rPr>
        <w:t>Образовательный процесс по программе организован таким образом, что у обучающихся остаётся большая свобода творчества, а результаты освоения предполагают наличие двух компонентов: творческого (поиск, исследование, постановка проблемы, поиск способа её решения) и получение продукта - то есть готового решения экологической проблемы.</w:t>
      </w:r>
      <w:proofErr w:type="gramEnd"/>
    </w:p>
    <w:p w:rsidR="00DE6146" w:rsidRPr="00DE6146" w:rsidRDefault="00DE6146" w:rsidP="00DE6146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E6146">
        <w:rPr>
          <w:sz w:val="28"/>
          <w:szCs w:val="28"/>
        </w:rPr>
        <w:t xml:space="preserve">Активное творческое участие обучающихся в образовательном процессе заложено за счет чередования в учебном процессе теории и практики, а также включения в учебный процесс таких видов занятий как беседа, ролевая игра, экскурсия, акция, круглый стол, анкетирование, экологический праздник, тренинг, дискуссия, практическая работа, </w:t>
      </w:r>
      <w:proofErr w:type="spellStart"/>
      <w:r w:rsidRPr="00DE6146">
        <w:rPr>
          <w:sz w:val="28"/>
          <w:szCs w:val="28"/>
        </w:rPr>
        <w:t>профориентационное</w:t>
      </w:r>
      <w:proofErr w:type="spellEnd"/>
      <w:r w:rsidRPr="00DE6146">
        <w:rPr>
          <w:sz w:val="28"/>
          <w:szCs w:val="28"/>
        </w:rPr>
        <w:t xml:space="preserve"> тестирование, конференция, подготовка и защита исследовательских работ.</w:t>
      </w:r>
    </w:p>
    <w:p w:rsidR="00DE6146" w:rsidRPr="00DE6146" w:rsidRDefault="00DE6146" w:rsidP="00DE6146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E6146">
        <w:rPr>
          <w:sz w:val="28"/>
          <w:szCs w:val="28"/>
        </w:rPr>
        <w:t>Программа предполагает применение разнообразных средств обучения, открывающих дополнительные возможности для изучения сложных процессов и явлений природы, проведения экологического мониторинга и оценки качества сред обитания. Так, применение мини-экспрес</w:t>
      </w:r>
      <w:proofErr w:type="gramStart"/>
      <w:r w:rsidRPr="00DE6146">
        <w:rPr>
          <w:sz w:val="28"/>
          <w:szCs w:val="28"/>
        </w:rPr>
        <w:t>с-</w:t>
      </w:r>
      <w:proofErr w:type="gramEnd"/>
      <w:r w:rsidRPr="00DE6146">
        <w:rPr>
          <w:sz w:val="28"/>
          <w:szCs w:val="28"/>
        </w:rPr>
        <w:t xml:space="preserve"> лабораторий позволяет значительно расширить область научных исследований и доступных тем для проектирования. Как результат освоения полученных знаний - подготовка учебно</w:t>
      </w:r>
      <w:r w:rsidRPr="00DE6146">
        <w:rPr>
          <w:sz w:val="28"/>
          <w:szCs w:val="28"/>
        </w:rPr>
        <w:softHyphen/>
      </w:r>
      <w:r>
        <w:rPr>
          <w:sz w:val="28"/>
          <w:szCs w:val="28"/>
        </w:rPr>
        <w:t>-</w:t>
      </w:r>
      <w:r w:rsidRPr="00DE6146">
        <w:rPr>
          <w:sz w:val="28"/>
          <w:szCs w:val="28"/>
        </w:rPr>
        <w:t>исследовательских работ, обучающихся на конкурсы различного уровня.</w:t>
      </w:r>
    </w:p>
    <w:p w:rsidR="00DE6146" w:rsidRPr="00473223" w:rsidRDefault="00DE6146" w:rsidP="00473223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E6146">
        <w:rPr>
          <w:sz w:val="28"/>
          <w:szCs w:val="28"/>
        </w:rPr>
        <w:t xml:space="preserve">Педагогическая целесообразность программы заключается в том, что в процессе её реализации, обучающиеся овладевают знаниями, умениями, навыками, которые направлены на освоение основных принципов экологии, выявление современных экологических проблем, нахождение экологического </w:t>
      </w:r>
      <w:r w:rsidRPr="00DE6146">
        <w:rPr>
          <w:sz w:val="28"/>
          <w:szCs w:val="28"/>
        </w:rPr>
        <w:lastRenderedPageBreak/>
        <w:t>равновесия между природой и нашей цивилизацией, а также на охрану природы и рациональное природопользование.</w:t>
      </w:r>
    </w:p>
    <w:p w:rsidR="00DE6146" w:rsidRPr="007A23FC" w:rsidRDefault="00DE6146" w:rsidP="004732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23FC">
        <w:rPr>
          <w:rFonts w:ascii="Times New Roman" w:hAnsi="Times New Roman" w:cs="Times New Roman"/>
          <w:sz w:val="28"/>
          <w:szCs w:val="28"/>
        </w:rPr>
        <w:t>Сейчас ребята кружка «Росток» вам расскажут, каким новым оборудованием мы пользуемся.</w:t>
      </w:r>
    </w:p>
    <w:sectPr w:rsidR="00DE6146" w:rsidRPr="007A2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8A1"/>
    <w:rsid w:val="003468A1"/>
    <w:rsid w:val="00473223"/>
    <w:rsid w:val="007A23FC"/>
    <w:rsid w:val="00A13276"/>
    <w:rsid w:val="00DE6146"/>
    <w:rsid w:val="00FA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3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327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E6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3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327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E6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3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F7DF5-6512-490A-930E-51DDA2ACD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kostyasavchuk123@gmail.com</dc:creator>
  <cp:keywords/>
  <dc:description/>
  <cp:lastModifiedBy>kostyasavchuk123@gmail.com</cp:lastModifiedBy>
  <cp:revision>4</cp:revision>
  <dcterms:created xsi:type="dcterms:W3CDTF">2024-01-20T18:32:00Z</dcterms:created>
  <dcterms:modified xsi:type="dcterms:W3CDTF">2024-01-29T17:03:00Z</dcterms:modified>
</cp:coreProperties>
</file>