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5F7" w:rsidRPr="006F16C4" w:rsidRDefault="007F35F7" w:rsidP="007F35F7">
      <w:pPr>
        <w:spacing w:after="0" w:line="240" w:lineRule="auto"/>
        <w:jc w:val="center"/>
        <w:rPr>
          <w:rFonts w:eastAsia="Times New Roman"/>
          <w:b/>
          <w:bCs/>
          <w:i/>
          <w:iCs/>
          <w:kern w:val="2"/>
          <w:sz w:val="28"/>
          <w:szCs w:val="24"/>
          <w:lang w:bidi="hi-IN"/>
        </w:rPr>
      </w:pPr>
      <w:r w:rsidRPr="006F16C4">
        <w:rPr>
          <w:rFonts w:eastAsia="DejaVu Sans" w:cs="Lohit Hindi"/>
          <w:b/>
          <w:bCs/>
          <w:i/>
          <w:iCs/>
          <w:kern w:val="2"/>
          <w:sz w:val="28"/>
          <w:szCs w:val="24"/>
          <w:lang w:bidi="hi-IN"/>
        </w:rPr>
        <w:t>Анализ работы методиста по иностранным языкам</w:t>
      </w:r>
    </w:p>
    <w:p w:rsidR="007F35F7" w:rsidRPr="006F16C4" w:rsidRDefault="007F35F7" w:rsidP="007F35F7">
      <w:pPr>
        <w:spacing w:after="0" w:line="240" w:lineRule="auto"/>
        <w:jc w:val="center"/>
        <w:rPr>
          <w:rFonts w:eastAsia="DejaVu Sans" w:cs="Lohit Hindi"/>
          <w:b/>
          <w:bCs/>
          <w:i/>
          <w:iCs/>
          <w:kern w:val="2"/>
          <w:sz w:val="28"/>
          <w:szCs w:val="24"/>
          <w:lang w:bidi="hi-IN"/>
        </w:rPr>
      </w:pPr>
      <w:r w:rsidRPr="006F16C4">
        <w:rPr>
          <w:rFonts w:eastAsia="DejaVu Sans" w:cs="Lohit Hindi"/>
          <w:b/>
          <w:bCs/>
          <w:i/>
          <w:iCs/>
          <w:kern w:val="2"/>
          <w:sz w:val="28"/>
          <w:szCs w:val="24"/>
          <w:lang w:bidi="hi-IN"/>
        </w:rPr>
        <w:t>за 2020/2021 учебный год</w:t>
      </w:r>
    </w:p>
    <w:p w:rsidR="007F35F7" w:rsidRPr="006F16C4" w:rsidRDefault="007F35F7" w:rsidP="007F35F7">
      <w:pPr>
        <w:spacing w:after="0" w:line="240" w:lineRule="auto"/>
        <w:jc w:val="both"/>
        <w:rPr>
          <w:rFonts w:eastAsia="DejaVu Sans" w:cs="Lohit Hindi"/>
          <w:b/>
          <w:bCs/>
          <w:i/>
          <w:iCs/>
          <w:kern w:val="2"/>
          <w:sz w:val="28"/>
          <w:szCs w:val="24"/>
          <w:lang w:bidi="hi-IN"/>
        </w:rPr>
      </w:pPr>
    </w:p>
    <w:p w:rsidR="007F35F7" w:rsidRPr="006F16C4" w:rsidRDefault="007F35F7" w:rsidP="00181972">
      <w:pPr>
        <w:widowControl w:val="0"/>
        <w:suppressAutoHyphens w:val="0"/>
        <w:spacing w:after="0" w:line="240" w:lineRule="auto"/>
        <w:jc w:val="both"/>
        <w:rPr>
          <w:rFonts w:eastAsia="DejaVu Sans"/>
          <w:kern w:val="2"/>
          <w:sz w:val="24"/>
          <w:szCs w:val="24"/>
          <w:lang w:eastAsia="en-US" w:bidi="hi-IN"/>
        </w:rPr>
      </w:pPr>
      <w:r w:rsidRPr="006F16C4">
        <w:rPr>
          <w:rFonts w:eastAsia="DejaVu Sans"/>
          <w:b/>
          <w:kern w:val="2"/>
          <w:sz w:val="24"/>
          <w:szCs w:val="24"/>
          <w:u w:val="single"/>
          <w:lang w:eastAsia="en-US" w:bidi="hi-IN"/>
        </w:rPr>
        <w:t>Проблема РМО на 2020/2021 учебный год</w:t>
      </w:r>
      <w:r w:rsidRPr="006F16C4">
        <w:rPr>
          <w:rFonts w:eastAsia="DejaVu Sans"/>
          <w:b/>
          <w:kern w:val="2"/>
          <w:sz w:val="24"/>
          <w:szCs w:val="24"/>
          <w:lang w:eastAsia="en-US" w:bidi="hi-IN"/>
        </w:rPr>
        <w:t>:</w:t>
      </w:r>
      <w:r w:rsidRPr="006F16C4">
        <w:rPr>
          <w:rFonts w:eastAsia="DejaVu Sans"/>
          <w:kern w:val="2"/>
          <w:sz w:val="24"/>
          <w:szCs w:val="24"/>
          <w:lang w:eastAsia="en-US" w:bidi="hi-IN"/>
        </w:rPr>
        <w:t xml:space="preserve"> </w:t>
      </w:r>
    </w:p>
    <w:p w:rsidR="007F35F7" w:rsidRPr="006F16C4" w:rsidRDefault="007F35F7" w:rsidP="00181972">
      <w:pPr>
        <w:widowControl w:val="0"/>
        <w:suppressAutoHyphens w:val="0"/>
        <w:spacing w:after="0" w:line="240" w:lineRule="auto"/>
        <w:jc w:val="both"/>
        <w:rPr>
          <w:rFonts w:eastAsia="DejaVu Sans"/>
          <w:kern w:val="2"/>
          <w:sz w:val="24"/>
          <w:szCs w:val="24"/>
          <w:lang w:eastAsia="en-US" w:bidi="hi-IN"/>
        </w:rPr>
      </w:pPr>
      <w:r w:rsidRPr="006F16C4">
        <w:rPr>
          <w:rFonts w:eastAsia="DejaVu Sans"/>
          <w:kern w:val="2"/>
          <w:sz w:val="24"/>
          <w:szCs w:val="24"/>
          <w:lang w:eastAsia="en-US" w:bidi="hi-IN"/>
        </w:rPr>
        <w:t xml:space="preserve">«Управление качеством образования на основе принципов системы менеджмента качества и внедрение </w:t>
      </w:r>
      <w:proofErr w:type="spellStart"/>
      <w:r w:rsidRPr="006F16C4">
        <w:rPr>
          <w:rFonts w:eastAsia="DejaVu Sans"/>
          <w:kern w:val="2"/>
          <w:sz w:val="24"/>
          <w:szCs w:val="24"/>
          <w:lang w:eastAsia="en-US" w:bidi="hi-IN"/>
        </w:rPr>
        <w:t>деятельностного</w:t>
      </w:r>
      <w:proofErr w:type="spellEnd"/>
      <w:r w:rsidRPr="006F16C4">
        <w:rPr>
          <w:rFonts w:eastAsia="DejaVu Sans"/>
          <w:kern w:val="2"/>
          <w:sz w:val="24"/>
          <w:szCs w:val="24"/>
          <w:lang w:eastAsia="en-US" w:bidi="hi-IN"/>
        </w:rPr>
        <w:t xml:space="preserve"> подхода в организацию учебной деятельности по иностранным языкам»</w:t>
      </w:r>
    </w:p>
    <w:p w:rsidR="007F35F7" w:rsidRPr="006F16C4" w:rsidRDefault="007F35F7" w:rsidP="00181972">
      <w:pPr>
        <w:widowControl w:val="0"/>
        <w:suppressAutoHyphens w:val="0"/>
        <w:spacing w:after="0" w:line="240" w:lineRule="auto"/>
        <w:jc w:val="both"/>
        <w:rPr>
          <w:rFonts w:eastAsia="DejaVu Sans"/>
          <w:b/>
          <w:kern w:val="2"/>
          <w:sz w:val="24"/>
          <w:szCs w:val="24"/>
          <w:u w:val="single"/>
          <w:lang w:eastAsia="en-US" w:bidi="hi-IN"/>
        </w:rPr>
      </w:pPr>
      <w:r w:rsidRPr="006F16C4">
        <w:rPr>
          <w:rFonts w:eastAsia="DejaVu Sans"/>
          <w:b/>
          <w:kern w:val="2"/>
          <w:sz w:val="24"/>
          <w:szCs w:val="24"/>
          <w:u w:val="single"/>
          <w:lang w:eastAsia="en-US" w:bidi="hi-IN"/>
        </w:rPr>
        <w:t>Цель методической работы по иностранным языкам:</w:t>
      </w:r>
    </w:p>
    <w:p w:rsidR="007F35F7" w:rsidRPr="006F16C4" w:rsidRDefault="007F35F7" w:rsidP="0018197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eastAsia="DejaVu Sans"/>
          <w:kern w:val="1"/>
          <w:sz w:val="24"/>
          <w:szCs w:val="24"/>
          <w:lang w:bidi="hi-IN"/>
        </w:rPr>
      </w:pPr>
      <w:r w:rsidRPr="006F16C4">
        <w:rPr>
          <w:rFonts w:eastAsia="DejaVu Sans"/>
          <w:kern w:val="1"/>
          <w:sz w:val="24"/>
          <w:szCs w:val="24"/>
          <w:lang w:bidi="hi-IN"/>
        </w:rPr>
        <w:t>Обеспечение оптимального уровня квалификации кадров и их методического уровня   для формирования системы управления качеством образования в условиях реализации стандартов образования;</w:t>
      </w:r>
    </w:p>
    <w:p w:rsidR="007F35F7" w:rsidRPr="006F16C4" w:rsidRDefault="007F35F7" w:rsidP="0018197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eastAsia="DejaVu Sans"/>
          <w:kern w:val="1"/>
          <w:sz w:val="24"/>
          <w:szCs w:val="24"/>
          <w:lang w:bidi="hi-IN"/>
        </w:rPr>
      </w:pPr>
      <w:r w:rsidRPr="006F16C4">
        <w:rPr>
          <w:rFonts w:eastAsia="DejaVu Sans"/>
          <w:kern w:val="1"/>
          <w:sz w:val="24"/>
          <w:szCs w:val="24"/>
          <w:lang w:bidi="hi-IN"/>
        </w:rPr>
        <w:t>Выявление и поддержка талантливых детей;</w:t>
      </w:r>
    </w:p>
    <w:p w:rsidR="007F35F7" w:rsidRPr="006F16C4" w:rsidRDefault="007F35F7" w:rsidP="00181972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eastAsia="DejaVu Sans"/>
          <w:kern w:val="1"/>
          <w:sz w:val="24"/>
          <w:szCs w:val="24"/>
          <w:lang w:bidi="hi-IN"/>
        </w:rPr>
      </w:pPr>
      <w:r w:rsidRPr="006F16C4">
        <w:rPr>
          <w:rFonts w:eastAsia="DejaVu Sans"/>
          <w:kern w:val="1"/>
          <w:sz w:val="24"/>
          <w:szCs w:val="24"/>
          <w:lang w:bidi="hi-IN"/>
        </w:rPr>
        <w:t>Изучение системы подготовки к ГИА;</w:t>
      </w:r>
    </w:p>
    <w:p w:rsidR="00DB4B8C" w:rsidRPr="006F16C4" w:rsidRDefault="00DB4B8C" w:rsidP="00181972">
      <w:pPr>
        <w:widowControl w:val="0"/>
        <w:spacing w:after="0" w:line="240" w:lineRule="auto"/>
        <w:ind w:left="1440"/>
        <w:contextualSpacing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7F35F7" w:rsidRPr="006F16C4" w:rsidRDefault="007F35F7" w:rsidP="00181972">
      <w:pPr>
        <w:pStyle w:val="a3"/>
        <w:widowControl w:val="0"/>
        <w:numPr>
          <w:ilvl w:val="0"/>
          <w:numId w:val="13"/>
        </w:numPr>
        <w:spacing w:after="0" w:line="240" w:lineRule="auto"/>
        <w:ind w:left="426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DejaVu Sans" w:cs="Lohit Hindi"/>
          <w:b/>
          <w:bCs/>
          <w:kern w:val="2"/>
          <w:sz w:val="24"/>
          <w:szCs w:val="24"/>
          <w:lang w:bidi="hi-IN"/>
        </w:rPr>
        <w:t>Кадровый состав учителей иностранного языка</w:t>
      </w:r>
    </w:p>
    <w:p w:rsidR="007F35F7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В общеобразовательных учебных заведениях Симферопольского района работает 137 учителей английского, 25 из которых преподают немецкий в качестве второго иностранного языка, 4 преподают французский язык.</w:t>
      </w:r>
    </w:p>
    <w:p w:rsidR="007F35F7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Высшая квалификационная категория – 19 учителей (13,8%); </w:t>
      </w:r>
    </w:p>
    <w:p w:rsidR="007F35F7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1 квалификационной категории — 29 учителей (21,7%);</w:t>
      </w:r>
    </w:p>
    <w:p w:rsidR="007F35F7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Имеют квалификационную категорию СЗД — 19 учителей (13,8%);</w:t>
      </w:r>
    </w:p>
    <w:p w:rsidR="007F35F7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Молодые специалисты и без категории – 70 учителя (50,7%)</w:t>
      </w:r>
    </w:p>
    <w:p w:rsidR="00DB4B8C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В 2020 – 2021 учебном году практически в каждом ОУ есть молодые специалисты. Школы Симферопольского района на 99% обеспечены кадрами по иностранным языкам.</w:t>
      </w:r>
    </w:p>
    <w:p w:rsidR="00DB4B8C" w:rsidRPr="006F16C4" w:rsidRDefault="007F35F7" w:rsidP="00181972">
      <w:pPr>
        <w:widowControl w:val="0"/>
        <w:spacing w:after="0" w:line="240" w:lineRule="auto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 </w:t>
      </w:r>
    </w:p>
    <w:p w:rsidR="00DB4B8C" w:rsidRPr="006F16C4" w:rsidRDefault="00DB4B8C" w:rsidP="00181972">
      <w:pPr>
        <w:pStyle w:val="a3"/>
        <w:widowControl w:val="0"/>
        <w:numPr>
          <w:ilvl w:val="0"/>
          <w:numId w:val="13"/>
        </w:numPr>
        <w:spacing w:after="0" w:line="240" w:lineRule="auto"/>
        <w:ind w:left="426"/>
        <w:jc w:val="both"/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  <w:t>Материальная база кабинетов иностранного языка</w:t>
      </w:r>
      <w:r w:rsidRPr="006F16C4">
        <w:rPr>
          <w:sz w:val="24"/>
          <w:szCs w:val="24"/>
        </w:rPr>
        <w:t xml:space="preserve"> </w:t>
      </w:r>
      <w:r w:rsidRPr="006F16C4"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  <w:t xml:space="preserve">в ОУ Симферопольского района </w:t>
      </w: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проводилась в мае 2021 года</w:t>
      </w:r>
      <w:r w:rsidRPr="006F16C4"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  <w:t>: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В 39 ОУЗ Симферопольского района 57 кабинетов иностранного языка, что на 10 кабинетов больше по сравнению с прошлым годом. В 7 ОУЗ есть несколько кабинетов иностранного языка: МБОУ «Лицей» - 8 кабинетов иностранного языка, но в 2020/2021 учебном году функционирует 7, в том числе 2 кабинета только для учащихся 2-4 классов,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Молодёжненская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 № 2» - 4 кабинета,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Новоандреевская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школа» - 3 кабинета, МБОУ «Перовская школа-гимназия» - 5 кабинетов,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Родниковская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школа-гимназия» - 2 кабинета,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Скворцовская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школа» - 2 кабинета и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Широковская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школа» - 2 кабинета. </w:t>
      </w:r>
    </w:p>
    <w:p w:rsidR="00DB4B8C" w:rsidRPr="00900162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В 1 ОУЗ - МБОУ «Гвардейская школа № 1» - кабинет иностранного языка отсутствую</w:t>
      </w:r>
      <w:r w:rsidR="00900162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т вообще</w:t>
      </w:r>
      <w:r w:rsidR="00900162" w:rsidRPr="00900162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="00900162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из-за нехватки кабинетов.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В 4 ОУ –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Кольчугинская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 № 2 с 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крымскотатарским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языком обучения»,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Мирновская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 № 2»,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Новосёловская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школа» и МБОУ «Пожарская школа» - кабинеты иностранного языка </w:t>
      </w:r>
      <w:r w:rsidR="00900162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отсутствуют в этом учебном году из-за эпидемиологических ограничений. 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Наибольший процент наличия СОВ в кабинете иностранного языка (100%) – МБОУ «Лицей», МБОУ «Гвардейская школа-гимназия № 3», МБОУ «Николаевская школа» и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Родниковская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школа-гимназия» (74%)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Наименьший процент наличия СОВ в кабинете иностранного языка (24%) - МБОУ «</w:t>
      </w:r>
      <w:proofErr w:type="spellStart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Денисовская</w:t>
      </w:r>
      <w:proofErr w:type="spellEnd"/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 xml:space="preserve"> школа». 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Cs/>
          <w:kern w:val="2"/>
          <w:sz w:val="24"/>
          <w:szCs w:val="24"/>
          <w:shd w:val="clear" w:color="auto" w:fill="FFFFFF"/>
          <w:lang w:bidi="hi-IN"/>
        </w:rPr>
        <w:t>Средний процент наличия СОВ по Симферопольскому району – 50,5%, что на 0,3% больше по сравнению с прошлым годом (50,2%).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sz w:val="24"/>
          <w:szCs w:val="24"/>
          <w:lang w:eastAsia="en-US"/>
        </w:rPr>
      </w:pPr>
      <w:r w:rsidRPr="006F16C4">
        <w:rPr>
          <w:rFonts w:eastAsia="Times New Roman" w:cs="Lohit Hindi"/>
          <w:kern w:val="2"/>
          <w:sz w:val="24"/>
          <w:szCs w:val="24"/>
          <w:lang w:bidi="hi-IN"/>
        </w:rPr>
        <w:t xml:space="preserve">В кабинетах иностранного языка школ района есть специализированная мебель и системы хранения – 74,3%. Причём, стол учителя с ящиками для хранения или тумбой, кресло учителя и шкаф для хранения учебных пособий составляет 88%, а стул и стол </w:t>
      </w:r>
      <w:r w:rsidRPr="006F16C4">
        <w:rPr>
          <w:rFonts w:eastAsia="Times New Roman" w:cs="Lohit Hindi"/>
          <w:kern w:val="2"/>
          <w:sz w:val="24"/>
          <w:szCs w:val="24"/>
          <w:lang w:bidi="hi-IN"/>
        </w:rPr>
        <w:lastRenderedPageBreak/>
        <w:t xml:space="preserve">ученический – 71,1%. Технические средства – 40,5%. Из 57 кабинетов 33 имеют компьютер или ноутбук. Электронные средства обучения – 29%. Демонстрационные учебно-наглядные пособия – 64%. Модели объёмные, плоские (аппликации), игры – 24%. Мобильный лингафонный класс – 12,8%. Однако, говоря о мобильном лингафонном классе и его полной комплектации - </w:t>
      </w:r>
      <w:r w:rsidRPr="006F16C4">
        <w:rPr>
          <w:sz w:val="24"/>
          <w:szCs w:val="24"/>
          <w:lang w:eastAsia="en-US"/>
        </w:rPr>
        <w:t xml:space="preserve">Тележка-хранилище ноутбуков/планшетов с системой подзарядки в комплекте с ноутбуками (лицензионное ПО, образовательный контент, система защиты от вредоносной информации, ПО с возможностью подготовки к ГИА, ПО для цифровых лабораторий), ПО для организации сетевого взаимодействия и контроля рабочих мест учащихся с возможностью обучения иностранным языкам и наушники с микрофоном - имеет только 1 ОУ МБОУ «Лицей». 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 w:cs="Lohit Hindi"/>
          <w:kern w:val="2"/>
          <w:sz w:val="24"/>
          <w:szCs w:val="24"/>
          <w:lang w:bidi="hi-IN"/>
        </w:rPr>
      </w:pPr>
      <w:r w:rsidRPr="006F16C4">
        <w:rPr>
          <w:sz w:val="24"/>
          <w:szCs w:val="24"/>
          <w:lang w:eastAsia="en-US"/>
        </w:rPr>
        <w:t>Таким образом, в</w:t>
      </w:r>
      <w:r w:rsidRPr="006F16C4">
        <w:rPr>
          <w:rFonts w:eastAsia="Times New Roman" w:cs="Lohit Hindi"/>
          <w:kern w:val="2"/>
          <w:sz w:val="24"/>
          <w:szCs w:val="24"/>
          <w:lang w:bidi="hi-IN"/>
        </w:rPr>
        <w:t xml:space="preserve"> школах района, за исключением МБОУ «Лицей», нет полноценного лингафонного кабинета или мобильного лингафонного класса. Это, соответственно, негативно влияет на выполнение практической части программы по </w:t>
      </w:r>
      <w:proofErr w:type="spellStart"/>
      <w:r w:rsidRPr="006F16C4">
        <w:rPr>
          <w:rFonts w:eastAsia="Times New Roman" w:cs="Lohit Hindi"/>
          <w:kern w:val="2"/>
          <w:sz w:val="24"/>
          <w:szCs w:val="24"/>
          <w:lang w:bidi="hi-IN"/>
        </w:rPr>
        <w:t>аудированию</w:t>
      </w:r>
      <w:proofErr w:type="spellEnd"/>
      <w:r w:rsidRPr="006F16C4">
        <w:rPr>
          <w:rFonts w:eastAsia="Times New Roman" w:cs="Lohit Hindi"/>
          <w:kern w:val="2"/>
          <w:sz w:val="24"/>
          <w:szCs w:val="24"/>
          <w:lang w:bidi="hi-IN"/>
        </w:rPr>
        <w:t xml:space="preserve"> и чтению, так как учащиеся лишены возможности работать с ЭОР (электронные образовательные ресурсы), которые являются обязательной составляющей линии учебников по иностранному языку. Следовательно, учащиеся, выбирающие ЕГЭ или ОГЭ по иностранному языку не могут быть подготовлены к его сдаче, в стенах школы, из-за отсутствия необходимого оборудования (звукозаписывающих устройств для сдачи говорения и чтения). </w:t>
      </w:r>
    </w:p>
    <w:p w:rsidR="00DB4B8C" w:rsidRPr="006F16C4" w:rsidRDefault="00DB4B8C" w:rsidP="00181972">
      <w:pPr>
        <w:widowControl w:val="0"/>
        <w:tabs>
          <w:tab w:val="left" w:pos="-79"/>
        </w:tabs>
        <w:snapToGrid w:val="0"/>
        <w:spacing w:after="0" w:line="240" w:lineRule="auto"/>
        <w:ind w:firstLine="567"/>
        <w:jc w:val="both"/>
        <w:rPr>
          <w:rFonts w:eastAsia="Times New Roman" w:cs="Lohit Hindi"/>
          <w:kern w:val="2"/>
          <w:sz w:val="24"/>
          <w:szCs w:val="24"/>
          <w:lang w:bidi="hi-IN"/>
        </w:rPr>
      </w:pPr>
    </w:p>
    <w:p w:rsidR="00DB4B8C" w:rsidRPr="006F16C4" w:rsidRDefault="00DB4B8C" w:rsidP="00181972">
      <w:pPr>
        <w:pStyle w:val="a3"/>
        <w:widowControl w:val="0"/>
        <w:numPr>
          <w:ilvl w:val="0"/>
          <w:numId w:val="13"/>
        </w:numPr>
        <w:tabs>
          <w:tab w:val="left" w:pos="-79"/>
        </w:tabs>
        <w:snapToGrid w:val="0"/>
        <w:spacing w:after="0" w:line="240" w:lineRule="auto"/>
        <w:ind w:left="426"/>
        <w:jc w:val="both"/>
        <w:rPr>
          <w:rFonts w:eastAsia="Times New Roman" w:cs="Lohit Hindi"/>
          <w:kern w:val="2"/>
          <w:sz w:val="24"/>
          <w:szCs w:val="24"/>
          <w:lang w:bidi="hi-IN"/>
        </w:rPr>
      </w:pPr>
      <w:r w:rsidRPr="006F16C4">
        <w:rPr>
          <w:b/>
          <w:sz w:val="24"/>
          <w:szCs w:val="24"/>
        </w:rPr>
        <w:t>Методическая работа с педагогическими кадрами</w:t>
      </w:r>
    </w:p>
    <w:p w:rsidR="00DB4B8C" w:rsidRPr="006F16C4" w:rsidRDefault="00DB4B8C" w:rsidP="00181972">
      <w:pPr>
        <w:widowControl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Повышение профессионального мастерства педагогов осуществляется через различные направления деятельности методической службы.</w:t>
      </w:r>
    </w:p>
    <w:p w:rsidR="00BA1B98" w:rsidRPr="006F16C4" w:rsidRDefault="00900162" w:rsidP="00181972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В течение 2020/</w:t>
      </w:r>
      <w:r w:rsidR="00612765" w:rsidRPr="006F16C4">
        <w:rPr>
          <w:sz w:val="24"/>
          <w:szCs w:val="24"/>
        </w:rPr>
        <w:t>2021 учебного года на базе КРИППО проводились республиканские семинары-практикумы</w:t>
      </w:r>
      <w:r w:rsidR="005017DD" w:rsidRPr="006F16C4">
        <w:rPr>
          <w:sz w:val="24"/>
          <w:szCs w:val="24"/>
        </w:rPr>
        <w:t xml:space="preserve"> (</w:t>
      </w:r>
      <w:r w:rsidR="00BA1B98" w:rsidRPr="006F16C4">
        <w:rPr>
          <w:sz w:val="24"/>
          <w:szCs w:val="24"/>
        </w:rPr>
        <w:t>заочно)</w:t>
      </w:r>
      <w:r w:rsidR="00612765" w:rsidRPr="006F16C4">
        <w:rPr>
          <w:sz w:val="24"/>
          <w:szCs w:val="24"/>
        </w:rPr>
        <w:t>:</w:t>
      </w:r>
      <w:r w:rsidR="00612765" w:rsidRPr="006F16C4">
        <w:rPr>
          <w:rFonts w:eastAsia="Times New Roman"/>
          <w:spacing w:val="-4"/>
          <w:sz w:val="24"/>
          <w:szCs w:val="24"/>
          <w:lang w:eastAsia="ru-RU"/>
        </w:rPr>
        <w:t xml:space="preserve"> «Об особенностях подготовки обучающихся к региональному этапу Всероссийской олимпиады школьников по английскому языку», «Система ориентиров конструирования заданий для развития и оценивания функциональной грамотности обучающихся на уроках английского языка», </w:t>
      </w:r>
      <w:r w:rsidR="00612765" w:rsidRPr="006F16C4">
        <w:rPr>
          <w:rFonts w:eastAsia="Times New Roman"/>
          <w:b/>
          <w:bCs/>
          <w:sz w:val="24"/>
          <w:szCs w:val="24"/>
          <w:lang w:eastAsia="ru-RU"/>
        </w:rPr>
        <w:t>«</w:t>
      </w:r>
      <w:r w:rsidR="00612765" w:rsidRPr="006F16C4">
        <w:rPr>
          <w:rFonts w:eastAsia="Times New Roman"/>
          <w:sz w:val="24"/>
          <w:szCs w:val="24"/>
          <w:lang w:eastAsia="ru-RU"/>
        </w:rPr>
        <w:t>Согласование подходов к оцениванию развернутых ответов участников ЕГЭ по английскому языку»</w:t>
      </w:r>
      <w:r w:rsidR="005017DD" w:rsidRPr="006F16C4">
        <w:rPr>
          <w:rFonts w:eastAsia="Times New Roman"/>
          <w:sz w:val="24"/>
          <w:szCs w:val="24"/>
          <w:lang w:eastAsia="ru-RU"/>
        </w:rPr>
        <w:t>.</w:t>
      </w:r>
      <w:r w:rsidR="00BA1B98" w:rsidRPr="006F16C4">
        <w:rPr>
          <w:rFonts w:eastAsia="Times New Roman"/>
          <w:sz w:val="24"/>
          <w:szCs w:val="24"/>
          <w:lang w:eastAsia="ru-RU"/>
        </w:rPr>
        <w:t xml:space="preserve"> Учителя иностранного языка Симферопольского района принимали участие в данных мероприятиях.</w:t>
      </w:r>
    </w:p>
    <w:p w:rsidR="007F35F7" w:rsidRDefault="00900162" w:rsidP="006F16C4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течение 2020/</w:t>
      </w:r>
      <w:r w:rsidR="00BA1B98" w:rsidRPr="006F16C4">
        <w:rPr>
          <w:rFonts w:eastAsia="Times New Roman"/>
          <w:sz w:val="24"/>
          <w:szCs w:val="24"/>
          <w:lang w:eastAsia="ru-RU"/>
        </w:rPr>
        <w:t xml:space="preserve">2021 учебного года учителя своевременно и в соответствии с графиком проходили курсовую подготовку при КРИППО. 8 учителей </w:t>
      </w:r>
      <w:r>
        <w:rPr>
          <w:rFonts w:eastAsia="Times New Roman"/>
          <w:sz w:val="24"/>
          <w:szCs w:val="24"/>
          <w:lang w:eastAsia="ru-RU"/>
        </w:rPr>
        <w:t xml:space="preserve">района </w:t>
      </w:r>
      <w:r w:rsidR="00BA1B98" w:rsidRPr="006F16C4">
        <w:rPr>
          <w:rFonts w:eastAsia="Times New Roman"/>
          <w:sz w:val="24"/>
          <w:szCs w:val="24"/>
          <w:lang w:eastAsia="ru-RU"/>
        </w:rPr>
        <w:t>прошли аттестацию.</w:t>
      </w:r>
    </w:p>
    <w:p w:rsidR="006F16C4" w:rsidRPr="006F16C4" w:rsidRDefault="006F16C4" w:rsidP="006F16C4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F35F7" w:rsidRPr="006F16C4" w:rsidRDefault="00BA1B98" w:rsidP="00181972">
      <w:pPr>
        <w:widowControl w:val="0"/>
        <w:spacing w:after="0" w:line="240" w:lineRule="auto"/>
        <w:jc w:val="both"/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</w:pPr>
      <w:r w:rsidRPr="006F16C4"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  <w:t>4</w:t>
      </w:r>
      <w:r w:rsidR="007F35F7" w:rsidRPr="006F16C4">
        <w:rPr>
          <w:rFonts w:eastAsia="Times New Roman"/>
          <w:b/>
          <w:bCs/>
          <w:kern w:val="2"/>
          <w:sz w:val="24"/>
          <w:szCs w:val="24"/>
          <w:shd w:val="clear" w:color="auto" w:fill="FFFFFF"/>
          <w:lang w:bidi="hi-IN"/>
        </w:rPr>
        <w:t>. Мероприятия по реализации федеральных образовательных стандартов нового поколения:</w:t>
      </w:r>
    </w:p>
    <w:p w:rsidR="007F35F7" w:rsidRPr="006F16C4" w:rsidRDefault="007328A3" w:rsidP="00181972">
      <w:pPr>
        <w:widowControl w:val="0"/>
        <w:spacing w:after="0" w:line="240" w:lineRule="auto"/>
        <w:jc w:val="both"/>
        <w:rPr>
          <w:rFonts w:eastAsia="Times New Roman" w:cs="Lohit Hindi"/>
          <w:bCs/>
          <w:kern w:val="2"/>
          <w:sz w:val="24"/>
          <w:szCs w:val="24"/>
          <w:lang w:bidi="hi-IN"/>
        </w:rPr>
      </w:pPr>
      <w:r w:rsidRPr="006F16C4">
        <w:rPr>
          <w:rFonts w:eastAsia="Times New Roman" w:cs="Lohit Hindi"/>
          <w:bCs/>
          <w:kern w:val="2"/>
          <w:sz w:val="24"/>
          <w:szCs w:val="24"/>
          <w:lang w:bidi="hi-IN"/>
        </w:rPr>
        <w:t xml:space="preserve">За </w:t>
      </w:r>
      <w:r w:rsidR="00900162">
        <w:rPr>
          <w:rFonts w:eastAsia="Times New Roman" w:cs="Lohit Hindi"/>
          <w:bCs/>
          <w:kern w:val="2"/>
          <w:sz w:val="24"/>
          <w:szCs w:val="24"/>
          <w:lang w:bidi="hi-IN"/>
        </w:rPr>
        <w:t>2020/</w:t>
      </w:r>
      <w:r w:rsidR="007F35F7" w:rsidRPr="006F16C4">
        <w:rPr>
          <w:rFonts w:eastAsia="Times New Roman" w:cs="Lohit Hindi"/>
          <w:bCs/>
          <w:kern w:val="2"/>
          <w:sz w:val="24"/>
          <w:szCs w:val="24"/>
          <w:lang w:bidi="hi-IN"/>
        </w:rPr>
        <w:t>2021 учебный год было проведено:</w:t>
      </w:r>
    </w:p>
    <w:p w:rsidR="007328A3" w:rsidRPr="006F16C4" w:rsidRDefault="007F35F7" w:rsidP="00181972">
      <w:pPr>
        <w:snapToGrid w:val="0"/>
        <w:spacing w:after="0" w:line="240" w:lineRule="auto"/>
        <w:jc w:val="both"/>
        <w:rPr>
          <w:bCs/>
          <w:sz w:val="24"/>
          <w:szCs w:val="24"/>
        </w:rPr>
      </w:pPr>
      <w:r w:rsidRPr="006F16C4">
        <w:rPr>
          <w:rFonts w:eastAsia="Times New Roman" w:cs="Lohit Hindi"/>
          <w:b/>
          <w:bCs/>
          <w:kern w:val="2"/>
          <w:sz w:val="24"/>
          <w:szCs w:val="24"/>
          <w:lang w:bidi="hi-IN"/>
        </w:rPr>
        <w:t>РМО</w:t>
      </w:r>
      <w:r w:rsidR="007328A3" w:rsidRPr="006F16C4">
        <w:rPr>
          <w:rFonts w:eastAsia="Times New Roman" w:cs="Lohit Hindi"/>
          <w:b/>
          <w:bCs/>
          <w:kern w:val="2"/>
          <w:sz w:val="24"/>
          <w:szCs w:val="24"/>
          <w:lang w:bidi="hi-IN"/>
        </w:rPr>
        <w:t xml:space="preserve"> – 4</w:t>
      </w:r>
      <w:r w:rsidRPr="006F16C4">
        <w:rPr>
          <w:rFonts w:eastAsia="Times New Roman" w:cs="Lohit Hindi"/>
          <w:bCs/>
          <w:kern w:val="2"/>
          <w:sz w:val="24"/>
          <w:szCs w:val="24"/>
          <w:lang w:bidi="hi-IN"/>
        </w:rPr>
        <w:t xml:space="preserve"> – </w:t>
      </w:r>
      <w:r w:rsidRPr="006F16C4">
        <w:rPr>
          <w:bCs/>
          <w:sz w:val="24"/>
          <w:szCs w:val="24"/>
        </w:rPr>
        <w:t>«Концептуальные основы преподавания иностранного языка: проблемы, перспективы и эффективные способы подготовки к ЕГЭ и ОГЭ по английскому языку в средней и старшей школе»</w:t>
      </w:r>
      <w:r w:rsidR="007328A3" w:rsidRPr="006F16C4">
        <w:rPr>
          <w:bCs/>
          <w:sz w:val="24"/>
          <w:szCs w:val="24"/>
        </w:rPr>
        <w:t>; «Характер цели изучения иностранных языков и проблемы постановки цели при планировании современного урока иностранного языка»; «ЕГЭ 2022: как эффективно подготовить учащихся к ГИА по английскому языку с материалами УМК «</w:t>
      </w:r>
      <w:proofErr w:type="spellStart"/>
      <w:r w:rsidR="007328A3" w:rsidRPr="006F16C4">
        <w:rPr>
          <w:bCs/>
          <w:sz w:val="24"/>
          <w:szCs w:val="24"/>
        </w:rPr>
        <w:t>Spotlight</w:t>
      </w:r>
      <w:proofErr w:type="spellEnd"/>
      <w:r w:rsidR="007328A3" w:rsidRPr="006F16C4">
        <w:rPr>
          <w:bCs/>
          <w:sz w:val="24"/>
          <w:szCs w:val="24"/>
        </w:rPr>
        <w:t>»; «Современный УМК по английскому языку как средство продвижения прогрессивной методологии овладения иноязычной культурой»</w:t>
      </w:r>
      <w:r w:rsidR="00BA1B98" w:rsidRPr="006F16C4">
        <w:rPr>
          <w:bCs/>
          <w:sz w:val="24"/>
          <w:szCs w:val="24"/>
        </w:rPr>
        <w:t>.</w:t>
      </w:r>
    </w:p>
    <w:p w:rsidR="007F35F7" w:rsidRPr="006F16C4" w:rsidRDefault="007F35F7" w:rsidP="001819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b/>
          <w:bCs/>
          <w:sz w:val="24"/>
          <w:szCs w:val="24"/>
        </w:rPr>
        <w:t>СП</w:t>
      </w:r>
      <w:r w:rsidR="007328A3" w:rsidRPr="006F16C4">
        <w:rPr>
          <w:b/>
          <w:bCs/>
          <w:sz w:val="24"/>
          <w:szCs w:val="24"/>
        </w:rPr>
        <w:t xml:space="preserve"> – 2</w:t>
      </w:r>
      <w:r w:rsidRPr="006F16C4">
        <w:rPr>
          <w:bCs/>
          <w:sz w:val="24"/>
          <w:szCs w:val="24"/>
        </w:rPr>
        <w:t xml:space="preserve"> – </w:t>
      </w:r>
      <w:r w:rsidRPr="006F16C4">
        <w:rPr>
          <w:rFonts w:eastAsia="Times New Roman"/>
          <w:sz w:val="24"/>
          <w:szCs w:val="24"/>
          <w:lang w:eastAsia="ru-RU"/>
        </w:rPr>
        <w:t>«Формирование инновационной образовательной среды урока: смешанное обучение. Модель «Смена рабочих зон»</w:t>
      </w:r>
      <w:r w:rsidR="007328A3" w:rsidRPr="006F16C4">
        <w:rPr>
          <w:rFonts w:eastAsia="Times New Roman"/>
          <w:sz w:val="24"/>
          <w:szCs w:val="24"/>
          <w:lang w:eastAsia="ru-RU"/>
        </w:rPr>
        <w:t>; «Использование интернет ресурсов на уроках иностранного языка как средство развития межкультурной коммуникации учащихся»</w:t>
      </w:r>
      <w:r w:rsidR="00BA1B98" w:rsidRPr="006F16C4">
        <w:rPr>
          <w:rFonts w:eastAsia="Times New Roman"/>
          <w:sz w:val="24"/>
          <w:szCs w:val="24"/>
          <w:lang w:eastAsia="ru-RU"/>
        </w:rPr>
        <w:t>.</w:t>
      </w:r>
    </w:p>
    <w:p w:rsidR="007F35F7" w:rsidRPr="006F16C4" w:rsidRDefault="007F35F7" w:rsidP="00181972">
      <w:pPr>
        <w:tabs>
          <w:tab w:val="center" w:pos="1674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 w:cs="Lohit Hindi"/>
          <w:b/>
          <w:bCs/>
          <w:kern w:val="2"/>
          <w:sz w:val="24"/>
          <w:szCs w:val="24"/>
          <w:lang w:bidi="hi-IN"/>
        </w:rPr>
        <w:t>ШМУ</w:t>
      </w:r>
      <w:r w:rsidR="007328A3" w:rsidRPr="006F16C4">
        <w:rPr>
          <w:rFonts w:eastAsia="Times New Roman" w:cs="Lohit Hindi"/>
          <w:b/>
          <w:bCs/>
          <w:kern w:val="2"/>
          <w:sz w:val="24"/>
          <w:szCs w:val="24"/>
          <w:lang w:bidi="hi-IN"/>
        </w:rPr>
        <w:t xml:space="preserve"> – 2</w:t>
      </w:r>
      <w:r w:rsidR="007328A3" w:rsidRPr="006F16C4">
        <w:rPr>
          <w:rFonts w:eastAsia="Times New Roman" w:cs="Lohit Hindi"/>
          <w:bCs/>
          <w:kern w:val="2"/>
          <w:sz w:val="24"/>
          <w:szCs w:val="24"/>
          <w:lang w:bidi="hi-IN"/>
        </w:rPr>
        <w:t xml:space="preserve"> - </w:t>
      </w:r>
      <w:r w:rsidRPr="006F16C4">
        <w:rPr>
          <w:rFonts w:eastAsia="Times New Roman"/>
          <w:sz w:val="24"/>
          <w:szCs w:val="24"/>
        </w:rPr>
        <w:t>«Педагогические технологии на уроках английского языка»</w:t>
      </w:r>
      <w:r w:rsidR="007328A3" w:rsidRPr="006F16C4">
        <w:rPr>
          <w:rFonts w:eastAsia="Times New Roman"/>
          <w:sz w:val="24"/>
          <w:szCs w:val="24"/>
        </w:rPr>
        <w:t>; «Пять способов расширить словарный запас»</w:t>
      </w:r>
      <w:r w:rsidR="00BA1B98" w:rsidRPr="006F16C4">
        <w:rPr>
          <w:rFonts w:eastAsia="Times New Roman"/>
          <w:sz w:val="24"/>
          <w:szCs w:val="24"/>
        </w:rPr>
        <w:t>.</w:t>
      </w:r>
    </w:p>
    <w:p w:rsidR="007328A3" w:rsidRPr="006F16C4" w:rsidRDefault="007328A3" w:rsidP="00181972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b/>
          <w:sz w:val="24"/>
          <w:szCs w:val="24"/>
        </w:rPr>
        <w:t xml:space="preserve">МК – 1 - </w:t>
      </w:r>
      <w:r w:rsidRPr="006F16C4">
        <w:rPr>
          <w:rFonts w:eastAsia="Times New Roman"/>
          <w:sz w:val="24"/>
          <w:szCs w:val="24"/>
          <w:lang w:eastAsia="ru-RU"/>
        </w:rPr>
        <w:t>«Ретроспективный анализ использования мобильных технологий в формировании коммуникативной компетенции обучающегося»</w:t>
      </w:r>
      <w:r w:rsidR="00BA1B98" w:rsidRPr="006F16C4">
        <w:rPr>
          <w:rFonts w:eastAsia="Times New Roman"/>
          <w:sz w:val="24"/>
          <w:szCs w:val="24"/>
          <w:lang w:eastAsia="ru-RU"/>
        </w:rPr>
        <w:t>.</w:t>
      </w:r>
    </w:p>
    <w:p w:rsidR="007F35F7" w:rsidRPr="006F16C4" w:rsidRDefault="007F35F7" w:rsidP="00181972">
      <w:pPr>
        <w:tabs>
          <w:tab w:val="center" w:pos="1674"/>
        </w:tabs>
        <w:spacing w:after="0" w:line="240" w:lineRule="auto"/>
        <w:jc w:val="both"/>
        <w:rPr>
          <w:sz w:val="24"/>
          <w:szCs w:val="24"/>
        </w:rPr>
      </w:pPr>
      <w:r w:rsidRPr="006F16C4">
        <w:rPr>
          <w:rFonts w:eastAsia="Times New Roman"/>
          <w:b/>
          <w:sz w:val="24"/>
          <w:szCs w:val="24"/>
        </w:rPr>
        <w:lastRenderedPageBreak/>
        <w:t xml:space="preserve">ТВ </w:t>
      </w:r>
      <w:r w:rsidR="00AB2141" w:rsidRPr="006F16C4">
        <w:rPr>
          <w:rFonts w:eastAsia="Times New Roman"/>
          <w:sz w:val="24"/>
          <w:szCs w:val="24"/>
        </w:rPr>
        <w:t xml:space="preserve">– 16 - </w:t>
      </w:r>
      <w:r w:rsidRPr="006F16C4">
        <w:rPr>
          <w:sz w:val="24"/>
          <w:szCs w:val="24"/>
        </w:rPr>
        <w:t xml:space="preserve">«Реализация </w:t>
      </w:r>
      <w:proofErr w:type="spellStart"/>
      <w:r w:rsidRPr="006F16C4">
        <w:rPr>
          <w:sz w:val="24"/>
          <w:szCs w:val="24"/>
        </w:rPr>
        <w:t>метапредметности</w:t>
      </w:r>
      <w:proofErr w:type="spellEnd"/>
      <w:r w:rsidRPr="006F16C4">
        <w:rPr>
          <w:sz w:val="24"/>
          <w:szCs w:val="24"/>
        </w:rPr>
        <w:t xml:space="preserve"> на уроках ин</w:t>
      </w:r>
      <w:r w:rsidR="00BA1B98" w:rsidRPr="006F16C4">
        <w:rPr>
          <w:sz w:val="24"/>
          <w:szCs w:val="24"/>
        </w:rPr>
        <w:t>остранного языка в рамках ФГОС».</w:t>
      </w:r>
    </w:p>
    <w:p w:rsidR="00BA1B98" w:rsidRPr="00181972" w:rsidRDefault="00BA1B98" w:rsidP="006F16C4">
      <w:pPr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sz w:val="24"/>
          <w:szCs w:val="24"/>
        </w:rPr>
        <w:t xml:space="preserve">На данных мероприятиях </w:t>
      </w:r>
      <w:r w:rsidRPr="006F16C4">
        <w:rPr>
          <w:rFonts w:eastAsia="Times New Roman"/>
          <w:sz w:val="24"/>
          <w:szCs w:val="24"/>
          <w:lang w:eastAsia="ru-RU"/>
        </w:rPr>
        <w:t xml:space="preserve">были рассмотрены и изучены вопросы по использованию 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квест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-технологий на уроках иностранного языка, о наработке лексических и </w:t>
      </w:r>
      <w:r w:rsidRPr="00181972">
        <w:rPr>
          <w:rFonts w:eastAsia="Times New Roman"/>
          <w:sz w:val="24"/>
          <w:szCs w:val="24"/>
          <w:lang w:eastAsia="ru-RU"/>
        </w:rPr>
        <w:t xml:space="preserve">грамматических навыков, формировании инновационной образовательной среды урока: смешанное обучение и модель «Смешанных рабочих зон», подготовка к ГИА. </w:t>
      </w:r>
    </w:p>
    <w:p w:rsidR="00BA1B98" w:rsidRPr="00BA1B98" w:rsidRDefault="00BA1B98" w:rsidP="006F16C4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A1B98">
        <w:rPr>
          <w:rFonts w:eastAsia="Times New Roman"/>
          <w:sz w:val="24"/>
          <w:szCs w:val="24"/>
          <w:lang w:eastAsia="ru-RU"/>
        </w:rPr>
        <w:t>Тематика заседаний РМО отличается практической направленностью и соответствует актуальным проблемам преподавания иностранного языка.</w:t>
      </w:r>
    </w:p>
    <w:p w:rsidR="00BA1B98" w:rsidRPr="00181972" w:rsidRDefault="00BA1B98" w:rsidP="006F16C4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BA1B98">
        <w:rPr>
          <w:rFonts w:eastAsia="Times New Roman"/>
          <w:sz w:val="24"/>
          <w:szCs w:val="24"/>
          <w:lang w:eastAsia="ru-RU"/>
        </w:rPr>
        <w:t xml:space="preserve"> </w:t>
      </w:r>
      <w:r w:rsidRPr="00BA1B98">
        <w:rPr>
          <w:rFonts w:eastAsia="Times New Roman"/>
          <w:color w:val="000000"/>
          <w:sz w:val="24"/>
          <w:szCs w:val="24"/>
          <w:lang w:eastAsia="ru-RU"/>
        </w:rPr>
        <w:t>Наряду с коллективными широко практиковались и индивидуальные формы работы по оказанию методической помощи по вопросам, вызывающим затруднения в работе педагогов такие как организация работы над ошибками, повторение ранее изученного материала, оформление документации по предмету.</w:t>
      </w:r>
    </w:p>
    <w:p w:rsidR="00B375E8" w:rsidRDefault="00B375E8" w:rsidP="006F16C4">
      <w:p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B375E8" w:rsidRPr="00B375E8" w:rsidRDefault="00B375E8" w:rsidP="006F16C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/>
        <w:rPr>
          <w:b/>
          <w:bCs/>
          <w:color w:val="000000"/>
        </w:rPr>
      </w:pPr>
      <w:r w:rsidRPr="00B375E8">
        <w:rPr>
          <w:b/>
          <w:bCs/>
          <w:color w:val="000000"/>
        </w:rPr>
        <w:t>Организация работы творческой и экспертной групп</w:t>
      </w:r>
    </w:p>
    <w:p w:rsidR="007F35F7" w:rsidRPr="00181972" w:rsidRDefault="00B375E8" w:rsidP="006F16C4">
      <w:pPr>
        <w:pStyle w:val="a6"/>
        <w:shd w:val="clear" w:color="auto" w:fill="FFFFFF"/>
        <w:spacing w:before="0" w:beforeAutospacing="0" w:after="0"/>
        <w:ind w:firstLine="567"/>
        <w:jc w:val="both"/>
        <w:rPr>
          <w:color w:val="000000"/>
        </w:rPr>
      </w:pPr>
      <w:r w:rsidRPr="00A63722">
        <w:rPr>
          <w:color w:val="000000"/>
        </w:rPr>
        <w:t>В состав тв</w:t>
      </w:r>
      <w:r>
        <w:rPr>
          <w:color w:val="000000"/>
        </w:rPr>
        <w:t>орческой и экспертной групп</w:t>
      </w:r>
      <w:r w:rsidRPr="00A63722">
        <w:rPr>
          <w:color w:val="000000"/>
        </w:rPr>
        <w:t xml:space="preserve"> </w:t>
      </w:r>
      <w:r w:rsidR="00900162">
        <w:rPr>
          <w:color w:val="000000"/>
        </w:rPr>
        <w:t>в 2020/</w:t>
      </w:r>
      <w:r>
        <w:rPr>
          <w:color w:val="000000"/>
        </w:rPr>
        <w:t xml:space="preserve">2021 учебном году </w:t>
      </w:r>
      <w:r w:rsidRPr="00A63722">
        <w:rPr>
          <w:color w:val="000000"/>
        </w:rPr>
        <w:t>входят наиболее опытные учителя иностранных я</w:t>
      </w:r>
      <w:r>
        <w:rPr>
          <w:color w:val="000000"/>
        </w:rPr>
        <w:t xml:space="preserve">зыков Симферопольского района (ТГ - </w:t>
      </w:r>
      <w:proofErr w:type="spellStart"/>
      <w:r w:rsidRPr="00B375E8">
        <w:rPr>
          <w:color w:val="000000"/>
        </w:rPr>
        <w:t>Газиева</w:t>
      </w:r>
      <w:proofErr w:type="spellEnd"/>
      <w:r w:rsidRPr="00B375E8">
        <w:rPr>
          <w:color w:val="000000"/>
        </w:rPr>
        <w:t xml:space="preserve"> </w:t>
      </w:r>
      <w:proofErr w:type="spellStart"/>
      <w:r w:rsidRPr="00B375E8">
        <w:rPr>
          <w:color w:val="000000"/>
        </w:rPr>
        <w:t>Милия</w:t>
      </w:r>
      <w:proofErr w:type="spellEnd"/>
      <w:r w:rsidRPr="00B375E8">
        <w:rPr>
          <w:color w:val="000000"/>
        </w:rPr>
        <w:t xml:space="preserve"> </w:t>
      </w:r>
      <w:proofErr w:type="spellStart"/>
      <w:r w:rsidRPr="00B375E8">
        <w:rPr>
          <w:color w:val="000000"/>
        </w:rPr>
        <w:t>Раимовна</w:t>
      </w:r>
      <w:proofErr w:type="spellEnd"/>
      <w:r w:rsidRPr="00B375E8">
        <w:rPr>
          <w:color w:val="000000"/>
        </w:rPr>
        <w:t>, уч</w:t>
      </w:r>
      <w:r>
        <w:rPr>
          <w:color w:val="000000"/>
        </w:rPr>
        <w:t>итель МБОУ «</w:t>
      </w:r>
      <w:proofErr w:type="spellStart"/>
      <w:r>
        <w:rPr>
          <w:color w:val="000000"/>
        </w:rPr>
        <w:t>Широковская</w:t>
      </w:r>
      <w:proofErr w:type="spellEnd"/>
      <w:r>
        <w:rPr>
          <w:color w:val="000000"/>
        </w:rPr>
        <w:t xml:space="preserve"> школа»; </w:t>
      </w:r>
      <w:proofErr w:type="spellStart"/>
      <w:r w:rsidRPr="00B375E8">
        <w:rPr>
          <w:color w:val="000000"/>
        </w:rPr>
        <w:t>Брижань</w:t>
      </w:r>
      <w:proofErr w:type="spellEnd"/>
      <w:r w:rsidRPr="00B375E8">
        <w:rPr>
          <w:color w:val="000000"/>
        </w:rPr>
        <w:t xml:space="preserve"> Елена Юрьевна, учитель МБОУ «</w:t>
      </w:r>
      <w:proofErr w:type="spellStart"/>
      <w:r w:rsidRPr="00B375E8">
        <w:rPr>
          <w:color w:val="000000"/>
        </w:rPr>
        <w:t>Кольчугинская</w:t>
      </w:r>
      <w:proofErr w:type="spellEnd"/>
      <w:r w:rsidRPr="00B375E8">
        <w:rPr>
          <w:color w:val="000000"/>
        </w:rPr>
        <w:t xml:space="preserve"> школа № 1»</w:t>
      </w:r>
      <w:r>
        <w:rPr>
          <w:color w:val="000000"/>
        </w:rPr>
        <w:t xml:space="preserve">. ЭГ - </w:t>
      </w:r>
      <w:r w:rsidRPr="00B375E8">
        <w:rPr>
          <w:color w:val="000000"/>
        </w:rPr>
        <w:t>Тропина Ольга Леонидовна (высшая категория), МБОУ</w:t>
      </w:r>
      <w:r>
        <w:rPr>
          <w:color w:val="000000"/>
        </w:rPr>
        <w:t xml:space="preserve"> «</w:t>
      </w:r>
      <w:proofErr w:type="spellStart"/>
      <w:r>
        <w:rPr>
          <w:color w:val="000000"/>
        </w:rPr>
        <w:t>Родниковская</w:t>
      </w:r>
      <w:proofErr w:type="spellEnd"/>
      <w:r>
        <w:rPr>
          <w:color w:val="000000"/>
        </w:rPr>
        <w:t xml:space="preserve"> школа-гимназия»; </w:t>
      </w:r>
      <w:r w:rsidRPr="00B375E8">
        <w:rPr>
          <w:color w:val="000000"/>
        </w:rPr>
        <w:t xml:space="preserve">Халилова </w:t>
      </w:r>
      <w:proofErr w:type="spellStart"/>
      <w:r w:rsidRPr="00B375E8">
        <w:rPr>
          <w:color w:val="000000"/>
        </w:rPr>
        <w:t>Айше</w:t>
      </w:r>
      <w:proofErr w:type="spellEnd"/>
      <w:r w:rsidRPr="00B375E8">
        <w:rPr>
          <w:color w:val="000000"/>
        </w:rPr>
        <w:t xml:space="preserve"> Исаевна (высшая категория), МБОУ «</w:t>
      </w:r>
      <w:proofErr w:type="spellStart"/>
      <w:r w:rsidRPr="00B375E8">
        <w:rPr>
          <w:color w:val="000000"/>
        </w:rPr>
        <w:t>Добровская</w:t>
      </w:r>
      <w:proofErr w:type="spellEnd"/>
      <w:r w:rsidRPr="00B375E8">
        <w:rPr>
          <w:color w:val="000000"/>
        </w:rPr>
        <w:t xml:space="preserve"> школа-гимназия имени </w:t>
      </w:r>
      <w:proofErr w:type="spellStart"/>
      <w:r w:rsidRPr="00B375E8">
        <w:rPr>
          <w:color w:val="000000"/>
        </w:rPr>
        <w:t>Я.М.Слонимского</w:t>
      </w:r>
      <w:proofErr w:type="spellEnd"/>
      <w:r w:rsidRPr="00B375E8">
        <w:rPr>
          <w:color w:val="000000"/>
        </w:rPr>
        <w:t>»</w:t>
      </w:r>
      <w:r>
        <w:rPr>
          <w:color w:val="000000"/>
        </w:rPr>
        <w:t>)</w:t>
      </w:r>
      <w:r w:rsidRPr="00B375E8">
        <w:rPr>
          <w:color w:val="000000"/>
        </w:rPr>
        <w:t>.</w:t>
      </w:r>
      <w:r w:rsidR="00181972">
        <w:rPr>
          <w:color w:val="000000"/>
        </w:rPr>
        <w:t xml:space="preserve"> </w:t>
      </w:r>
      <w:r w:rsidRPr="00A63722">
        <w:rPr>
          <w:bCs/>
          <w:color w:val="000000"/>
        </w:rPr>
        <w:t>За истекший период членами творческой группы разработаны олимпиадные задания, положения районных конкурсов. Работа экспертной группы,</w:t>
      </w:r>
      <w:r>
        <w:rPr>
          <w:color w:val="000000"/>
        </w:rPr>
        <w:t xml:space="preserve"> направлена на </w:t>
      </w:r>
      <w:r w:rsidRPr="00A63722">
        <w:t xml:space="preserve">аттестационную экспертизу материалов учителей; организацию и проведение муниципального этапа </w:t>
      </w:r>
      <w:proofErr w:type="spellStart"/>
      <w:r w:rsidRPr="00A63722">
        <w:t>ВсОШ</w:t>
      </w:r>
      <w:proofErr w:type="spellEnd"/>
      <w:r w:rsidRPr="00A63722">
        <w:t xml:space="preserve"> по иностранным языкам; утверждение материалов для мониторинга качества образования по иностранному языку в </w:t>
      </w:r>
      <w:r>
        <w:t>школах Симферопольского района. Проведено 4 заседания ТГ и 7 заседаний ЭГ.</w:t>
      </w:r>
    </w:p>
    <w:p w:rsidR="007F35F7" w:rsidRPr="00D9219C" w:rsidRDefault="007F35F7" w:rsidP="007C7862">
      <w:pPr>
        <w:pStyle w:val="a3"/>
        <w:widowControl w:val="0"/>
        <w:numPr>
          <w:ilvl w:val="0"/>
          <w:numId w:val="14"/>
        </w:numPr>
        <w:spacing w:after="0" w:line="240" w:lineRule="auto"/>
        <w:ind w:left="426"/>
        <w:jc w:val="both"/>
        <w:rPr>
          <w:rFonts w:eastAsia="Times New Roman"/>
          <w:b/>
          <w:kern w:val="2"/>
          <w:sz w:val="24"/>
          <w:szCs w:val="24"/>
          <w:shd w:val="clear" w:color="auto" w:fill="FFFFFF"/>
          <w:lang w:bidi="hi-IN"/>
        </w:rPr>
      </w:pPr>
      <w:r w:rsidRPr="00D9219C">
        <w:rPr>
          <w:rFonts w:eastAsia="Times New Roman"/>
          <w:b/>
          <w:kern w:val="2"/>
          <w:sz w:val="24"/>
          <w:szCs w:val="24"/>
          <w:shd w:val="clear" w:color="auto" w:fill="FFFFFF"/>
          <w:lang w:bidi="hi-IN"/>
        </w:rPr>
        <w:t>Повышение профессиональной компетен</w:t>
      </w:r>
      <w:r w:rsidR="00D9219C" w:rsidRPr="00D9219C">
        <w:rPr>
          <w:rFonts w:eastAsia="Times New Roman"/>
          <w:b/>
          <w:kern w:val="2"/>
          <w:sz w:val="24"/>
          <w:szCs w:val="24"/>
          <w:shd w:val="clear" w:color="auto" w:fill="FFFFFF"/>
          <w:lang w:bidi="hi-IN"/>
        </w:rPr>
        <w:t>ции учителей иностранного языка</w:t>
      </w:r>
    </w:p>
    <w:p w:rsidR="00D9219C" w:rsidRPr="00D9219C" w:rsidRDefault="00D9219C" w:rsidP="00D9219C">
      <w:pPr>
        <w:pStyle w:val="a3"/>
        <w:widowControl w:val="0"/>
        <w:spacing w:after="0" w:line="240" w:lineRule="auto"/>
        <w:ind w:left="0" w:firstLine="567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D9219C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В 2020 году учителями иностранного языка Симферопольского района </w:t>
      </w:r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(Тропина О.Л., Могильная Л.В., </w:t>
      </w:r>
      <w:proofErr w:type="spellStart"/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Найдин</w:t>
      </w:r>
      <w:proofErr w:type="spellEnd"/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 Ю.В. и Юрченко О.А.) </w:t>
      </w:r>
      <w:r w:rsidRPr="00D9219C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были разработаны с последующим рассмотрением на региональном учебно-методическом объединении и утверждены на заседании учёного совета КРИППО рабочие программы учебного предмета «Иностранный язык (английский)» 2 – 11 класса.</w:t>
      </w:r>
    </w:p>
    <w:p w:rsidR="00D9219C" w:rsidRDefault="00D9219C" w:rsidP="00D9219C">
      <w:pPr>
        <w:pStyle w:val="a3"/>
        <w:widowControl w:val="0"/>
        <w:spacing w:after="0" w:line="240" w:lineRule="auto"/>
        <w:ind w:left="0" w:firstLine="567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  <w:r w:rsidRPr="00D9219C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Кроме того, учителя района повышают профессиональную компетенцию, участвуя в различных очных и заочных конкурсах, форумах и конференциях</w:t>
      </w:r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. По итогам 2020/2021 учебного года 13 учителей (</w:t>
      </w:r>
      <w:r w:rsidRPr="00D9219C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5 победителей,</w:t>
      </w:r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D9219C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3 призёра, 5 участников</w:t>
      </w:r>
      <w:r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>) Симферопольского района поучаствовали в 22 конкурсах для учителей.</w:t>
      </w:r>
    </w:p>
    <w:p w:rsidR="0034293F" w:rsidRPr="00D9219C" w:rsidRDefault="0034293F" w:rsidP="00D9219C">
      <w:pPr>
        <w:pStyle w:val="a3"/>
        <w:widowControl w:val="0"/>
        <w:spacing w:after="0" w:line="240" w:lineRule="auto"/>
        <w:ind w:left="0" w:firstLine="567"/>
        <w:jc w:val="both"/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3944"/>
        <w:gridCol w:w="2786"/>
        <w:gridCol w:w="2620"/>
      </w:tblGrid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jc w:val="center"/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  <w:t>Название конкурса для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ОУЗ и ФИО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b/>
                <w:i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Результат</w:t>
            </w:r>
          </w:p>
        </w:tc>
      </w:tr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35F7">
              <w:rPr>
                <w:sz w:val="24"/>
                <w:szCs w:val="24"/>
              </w:rPr>
              <w:t>Конкурс педагогического мастерства «Урок нравственности»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35F7">
              <w:rPr>
                <w:sz w:val="24"/>
                <w:szCs w:val="24"/>
                <w:lang w:val="uk-UA"/>
              </w:rPr>
              <w:t xml:space="preserve">МБОУ </w:t>
            </w:r>
          </w:p>
          <w:p w:rsidR="007F35F7" w:rsidRPr="007F35F7" w:rsidRDefault="007F35F7" w:rsidP="006F16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35F7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7F35F7">
              <w:rPr>
                <w:sz w:val="24"/>
                <w:szCs w:val="24"/>
                <w:lang w:val="uk-UA"/>
              </w:rPr>
              <w:t>Скворцовская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 школа»</w:t>
            </w:r>
            <w:r w:rsidR="006C0345">
              <w:rPr>
                <w:sz w:val="24"/>
                <w:szCs w:val="24"/>
                <w:lang w:val="uk-UA"/>
              </w:rPr>
              <w:t>,</w:t>
            </w:r>
            <w:r w:rsidRPr="007F35F7">
              <w:rPr>
                <w:sz w:val="24"/>
                <w:szCs w:val="24"/>
                <w:lang w:val="uk-UA"/>
              </w:rPr>
              <w:t xml:space="preserve"> </w:t>
            </w:r>
            <w:r w:rsidRPr="007F35F7">
              <w:rPr>
                <w:sz w:val="24"/>
                <w:szCs w:val="24"/>
                <w:lang w:val="uk-UA"/>
              </w:rPr>
              <w:br/>
              <w:t>Колесник Е.С.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F35F7">
              <w:rPr>
                <w:sz w:val="24"/>
                <w:szCs w:val="24"/>
                <w:lang w:val="uk-UA"/>
              </w:rPr>
              <w:t>Участник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F95ACC" w:rsidRPr="00F95ACC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F95ACC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F95ACC">
              <w:rPr>
                <w:rFonts w:eastAsia="DejaVu Sans"/>
                <w:kern w:val="1"/>
                <w:sz w:val="24"/>
                <w:szCs w:val="24"/>
                <w:lang w:bidi="hi-IN"/>
              </w:rPr>
              <w:t>Онлайн-олимпиада «</w:t>
            </w:r>
            <w:proofErr w:type="spellStart"/>
            <w:r w:rsidRPr="00F95ACC">
              <w:rPr>
                <w:rFonts w:eastAsia="DejaVu Sans"/>
                <w:kern w:val="1"/>
                <w:sz w:val="24"/>
                <w:szCs w:val="24"/>
                <w:lang w:bidi="hi-IN"/>
              </w:rPr>
              <w:t>Межпредметные</w:t>
            </w:r>
            <w:proofErr w:type="spellEnd"/>
            <w:r w:rsidRPr="00F95ACC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связи в построении современного урока английского языка»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F95ACC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val="uk-UA" w:bidi="hi-IN"/>
              </w:rPr>
              <w:t>МБОУ «</w:t>
            </w:r>
            <w:proofErr w:type="spellStart"/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val="uk-UA" w:bidi="hi-IN"/>
              </w:rPr>
              <w:t>Скворцовская</w:t>
            </w:r>
            <w:proofErr w:type="spellEnd"/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val="uk-UA" w:bidi="hi-IN"/>
              </w:rPr>
              <w:t xml:space="preserve"> школа», </w:t>
            </w:r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Колесник Е.С.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F95ACC" w:rsidRDefault="006F16C4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val="uk-UA" w:bidi="hi-IN"/>
              </w:rPr>
            </w:pPr>
            <w:r w:rsidRPr="00F95ACC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П</w:t>
            </w:r>
            <w:r w:rsidR="00F95ACC" w:rsidRPr="00F95ACC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обедитель II степени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sz w:val="24"/>
                <w:szCs w:val="24"/>
              </w:rPr>
              <w:t xml:space="preserve">Британский Совет в РФ. Открытый конкурс </w:t>
            </w:r>
            <w:r w:rsidRPr="007F35F7">
              <w:rPr>
                <w:bCs/>
                <w:sz w:val="24"/>
                <w:szCs w:val="24"/>
              </w:rPr>
              <w:t>«Всероссийский шекспировский урок»</w:t>
            </w:r>
            <w:r w:rsidRPr="007F35F7">
              <w:rPr>
                <w:sz w:val="24"/>
                <w:szCs w:val="24"/>
              </w:rPr>
              <w:t>, проходивший в рамках Года языка и литературы Великобритании и России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Денисовская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Найдин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Участник 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Профи – 2020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Конкурс профессионального </w:t>
            </w: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lastRenderedPageBreak/>
              <w:t>мастерства – международная олимпиада учителей – предметников. Пермский университет.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lastRenderedPageBreak/>
              <w:t>МБОУ «Николаевская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Шевчук М.А.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Участник 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sz w:val="24"/>
                <w:szCs w:val="24"/>
              </w:rPr>
              <w:t>«Педагогический дебют - 2021»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«Гвардейская школа-гимназия № 3»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Аблякимова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З.Ф.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3 место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35F7">
              <w:rPr>
                <w:sz w:val="24"/>
                <w:szCs w:val="24"/>
                <w:lang w:eastAsia="ru-RU"/>
              </w:rPr>
              <w:t>Мастер-класс по интерактивному обучению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Тепловксая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школа»</w:t>
            </w:r>
            <w:r w:rsidR="006C0345">
              <w:rPr>
                <w:rFonts w:eastAsia="DejaVu Sans"/>
                <w:kern w:val="1"/>
                <w:sz w:val="24"/>
                <w:szCs w:val="24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Борщун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А.С.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Сертификат</w:t>
            </w:r>
          </w:p>
        </w:tc>
      </w:tr>
      <w:tr w:rsidR="00F95ACC" w:rsidRPr="007F35F7" w:rsidTr="007F35F7">
        <w:trPr>
          <w:trHeight w:val="8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Сетевое издание «Педагог</w:t>
            </w: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ический кубок»: он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лайн олимпиада «Современный урок по ФГОС»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Новосёловская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Зотова Л.С.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val="en-US" w:bidi="hi-IN"/>
              </w:rPr>
              <w:t>I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место</w:t>
            </w:r>
          </w:p>
          <w:p w:rsidR="00BF2974" w:rsidRPr="007F35F7" w:rsidRDefault="00BF2974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F95ACC" w:rsidRPr="007F35F7" w:rsidTr="00BF2974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Лауреат 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val="en-US" w:bidi="hi-IN"/>
              </w:rPr>
              <w:t>I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степени</w:t>
            </w: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val="en-US" w:bidi="hi-IN"/>
              </w:rPr>
            </w:pPr>
          </w:p>
        </w:tc>
      </w:tr>
      <w:tr w:rsidR="00F95ACC" w:rsidRPr="007F35F7" w:rsidTr="007F35F7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«Тал</w:t>
            </w: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ант педагога»: Всероссийское он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лайн тестирование педагогов «Методическая грамотность педагога в рамках ФГОС»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F95ACC" w:rsidRPr="007F35F7" w:rsidTr="002C703E">
        <w:trPr>
          <w:trHeight w:val="139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Всероссийское издание «Портал образования»: районное тестирование «Инновационные методы в преподавании иностранного языка школьникам»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val="en-US" w:bidi="hi-IN"/>
              </w:rPr>
              <w:t>I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место</w:t>
            </w:r>
          </w:p>
          <w:p w:rsidR="00F95ACC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35F7">
              <w:rPr>
                <w:sz w:val="24"/>
                <w:szCs w:val="24"/>
              </w:rPr>
              <w:t xml:space="preserve">Республиканский конкурс педагогического мастерства «Урок нравственности»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Тропина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sz w:val="24"/>
                <w:szCs w:val="24"/>
                <w:lang w:val="en-US"/>
              </w:rPr>
              <w:t>II</w:t>
            </w:r>
            <w:r w:rsidRPr="007F35F7">
              <w:rPr>
                <w:sz w:val="24"/>
                <w:szCs w:val="24"/>
              </w:rPr>
              <w:t xml:space="preserve"> место в муниципальном этапе, участие в республиканском этапе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35F7">
              <w:rPr>
                <w:sz w:val="24"/>
                <w:szCs w:val="24"/>
                <w:lang w:eastAsia="ru-RU"/>
              </w:rPr>
              <w:t xml:space="preserve">Всероссийский конкурс «Фестиваль педагогического мастерства «Зеленая планета»» 2020 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sz w:val="24"/>
                <w:szCs w:val="24"/>
                <w:lang w:eastAsia="ru-RU"/>
              </w:rPr>
              <w:t>Победитель, диплом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35F7">
              <w:rPr>
                <w:sz w:val="24"/>
                <w:szCs w:val="24"/>
                <w:lang w:eastAsia="ru-RU"/>
              </w:rPr>
              <w:t>Всероссийский педагогический конкурс «Мое лучшее мероприятие»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F35F7">
              <w:rPr>
                <w:sz w:val="24"/>
                <w:szCs w:val="24"/>
                <w:lang w:eastAsia="ru-RU"/>
              </w:rPr>
              <w:t xml:space="preserve">Диплом лауреата </w:t>
            </w:r>
            <w:r w:rsidRPr="007F35F7">
              <w:rPr>
                <w:sz w:val="24"/>
                <w:szCs w:val="24"/>
                <w:lang w:val="en-US" w:eastAsia="ru-RU"/>
              </w:rPr>
              <w:t>II</w:t>
            </w:r>
            <w:r w:rsidRPr="007F35F7">
              <w:rPr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Международный педагогический конкурс «Калейдоскоп средств, методов и форм»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Номинация: «Педагогические инновации в образовании»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Урок с применением технологии «Смешанный класс»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24.12.2020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6C0345">
              <w:t xml:space="preserve"> </w:t>
            </w:r>
            <w:r w:rsidR="006C0345"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Овчинникова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А.С.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val="en-US" w:bidi="hi-IN"/>
              </w:rPr>
              <w:t xml:space="preserve">III 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место</w:t>
            </w:r>
          </w:p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Международный педагогический конкурс «Калейдоскоп средств, методов и форм»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Номинация: «Педагогические инновации в образовании»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Урок с применением технологии «Перевернутый класс»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26.12.2020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Участник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lastRenderedPageBreak/>
              <w:t>Международный педагогический конкурс «Калейдоскоп средств, методов и форм»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Номинация: «Игровые технологии на уроках и занятиях»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Урок-игра «Я люблю английский»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28.12.2020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6C0345">
              <w:t xml:space="preserve"> </w:t>
            </w:r>
            <w:r w:rsidR="006C0345"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F95ACC" w:rsidRPr="007F35F7" w:rsidRDefault="00F95ACC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Сатайкина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Участник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Международный педагогический конкурс «Калейдоскоп средств, методов и форм»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Номинация: «Презентации уроков, занятий, выступлений»</w:t>
            </w:r>
          </w:p>
          <w:p w:rsidR="00F95ACC" w:rsidRPr="002C703E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Урок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-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презентация</w:t>
            </w:r>
            <w:r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 xml:space="preserve"> «In my lunch box»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6C0345">
              <w:t xml:space="preserve"> </w:t>
            </w:r>
            <w:r w:rsidR="006C0345"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F95ACC" w:rsidRPr="007F35F7" w:rsidRDefault="00F95ACC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Курмуллаева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Участник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Конкурс «Лучший п</w:t>
            </w:r>
            <w:r w:rsidR="006C0345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ерсональный сайт педагога-2020»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Перевальненская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Степанова Ю.Н.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Благодарственное письмо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«ПРОФИ-2020»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Конкурс профессионального мастерства – международная олимпиада учителей – предметников. Пермский университет.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Сертификат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91526"/>
                <w:sz w:val="24"/>
                <w:szCs w:val="24"/>
              </w:rPr>
            </w:pPr>
            <w:r w:rsidRPr="007F35F7">
              <w:rPr>
                <w:bCs/>
                <w:color w:val="091526"/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7F35F7">
              <w:rPr>
                <w:bCs/>
                <w:color w:val="091526"/>
                <w:sz w:val="24"/>
                <w:szCs w:val="24"/>
              </w:rPr>
              <w:t>Учи.ру</w:t>
            </w:r>
            <w:proofErr w:type="spellEnd"/>
            <w:r w:rsidRPr="007F35F7">
              <w:rPr>
                <w:bCs/>
                <w:color w:val="091526"/>
                <w:sz w:val="24"/>
                <w:szCs w:val="24"/>
              </w:rPr>
              <w:t xml:space="preserve"> — как инструмент повышения качества образования в условиях его цифровой трансформации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Сертификат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91526"/>
                <w:sz w:val="24"/>
                <w:szCs w:val="24"/>
              </w:rPr>
            </w:pPr>
            <w:r w:rsidRPr="007F35F7">
              <w:rPr>
                <w:bCs/>
                <w:color w:val="091526"/>
                <w:sz w:val="24"/>
                <w:szCs w:val="24"/>
              </w:rPr>
              <w:t>Курс «Как адаптироваться к изменениям и преподавать эффективно»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Сертификат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91526"/>
                <w:sz w:val="24"/>
                <w:szCs w:val="24"/>
              </w:rPr>
            </w:pPr>
            <w:r w:rsidRPr="007F35F7">
              <w:rPr>
                <w:bCs/>
                <w:color w:val="091526"/>
                <w:sz w:val="24"/>
                <w:szCs w:val="24"/>
              </w:rPr>
              <w:t xml:space="preserve">Семинар «Реализация </w:t>
            </w:r>
            <w:proofErr w:type="spellStart"/>
            <w:r w:rsidRPr="007F35F7">
              <w:rPr>
                <w:bCs/>
                <w:color w:val="091526"/>
                <w:sz w:val="24"/>
                <w:szCs w:val="24"/>
              </w:rPr>
              <w:t>медиатехнологий</w:t>
            </w:r>
            <w:proofErr w:type="spellEnd"/>
            <w:r w:rsidRPr="007F35F7">
              <w:rPr>
                <w:bCs/>
                <w:color w:val="091526"/>
                <w:sz w:val="24"/>
                <w:szCs w:val="24"/>
              </w:rPr>
              <w:t xml:space="preserve"> в учебно-воспитательном процессе школы»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Сертификат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Фестиваль творческих инициатив «Навстречу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PISA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F95ACC" w:rsidRPr="007F35F7" w:rsidRDefault="00F95ACC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Лобода Н.И.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6F16C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F95ACC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Программа «Активный учитель»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Учи.ру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ACC" w:rsidRPr="007F35F7" w:rsidRDefault="00F95ACC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Кольчугинская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№2 с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крымскотатарским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языком обучения»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F95ACC" w:rsidRPr="007F35F7" w:rsidRDefault="00F95ACC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Меметова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А.Р.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ACC" w:rsidRPr="007F35F7" w:rsidRDefault="00F95ACC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6B48D3" w:rsidRPr="006B48D3" w:rsidTr="006B48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B48D3" w:rsidRPr="006B48D3" w:rsidRDefault="006B48D3" w:rsidP="006B48D3">
            <w:pPr>
              <w:widowControl w:val="0"/>
              <w:spacing w:after="0" w:line="240" w:lineRule="auto"/>
              <w:jc w:val="center"/>
              <w:rPr>
                <w:rFonts w:eastAsia="DejaVu Sans"/>
                <w:b/>
                <w:i/>
                <w:kern w:val="1"/>
                <w:sz w:val="24"/>
                <w:szCs w:val="24"/>
                <w:highlight w:val="lightGray"/>
                <w:lang w:bidi="hi-IN"/>
              </w:rPr>
            </w:pPr>
            <w:r w:rsidRPr="006B48D3">
              <w:rPr>
                <w:rFonts w:eastAsia="DejaVu Sans"/>
                <w:b/>
                <w:i/>
                <w:kern w:val="1"/>
                <w:sz w:val="24"/>
                <w:szCs w:val="24"/>
                <w:highlight w:val="lightGray"/>
                <w:lang w:bidi="hi-IN"/>
              </w:rPr>
              <w:t>22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B48D3" w:rsidRPr="006B48D3" w:rsidRDefault="006B48D3" w:rsidP="006B48D3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6B48D3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13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48D3" w:rsidRPr="006B48D3" w:rsidRDefault="006B48D3" w:rsidP="006B48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6B48D3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5 победителей,</w:t>
            </w:r>
          </w:p>
          <w:p w:rsidR="006B48D3" w:rsidRPr="006B48D3" w:rsidRDefault="006B48D3" w:rsidP="006B48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6B48D3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 xml:space="preserve">3 призёра, </w:t>
            </w:r>
          </w:p>
          <w:p w:rsidR="006B48D3" w:rsidRPr="006B48D3" w:rsidRDefault="006B48D3" w:rsidP="006B48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6B48D3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5 участников</w:t>
            </w:r>
          </w:p>
        </w:tc>
      </w:tr>
    </w:tbl>
    <w:p w:rsidR="007F35F7" w:rsidRPr="007F35F7" w:rsidRDefault="007F35F7" w:rsidP="006F16C4">
      <w:pPr>
        <w:widowControl w:val="0"/>
        <w:spacing w:after="0" w:line="240" w:lineRule="auto"/>
        <w:jc w:val="both"/>
        <w:rPr>
          <w:rFonts w:eastAsia="Times New Roman"/>
          <w:b/>
          <w:color w:val="000000"/>
          <w:kern w:val="2"/>
          <w:sz w:val="24"/>
          <w:szCs w:val="24"/>
          <w:shd w:val="clear" w:color="auto" w:fill="FFFFFF"/>
          <w:lang w:bidi="hi-IN"/>
        </w:rPr>
      </w:pPr>
    </w:p>
    <w:p w:rsidR="007F35F7" w:rsidRPr="0034293F" w:rsidRDefault="007F35F7" w:rsidP="007C7862">
      <w:pPr>
        <w:pStyle w:val="a3"/>
        <w:widowControl w:val="0"/>
        <w:numPr>
          <w:ilvl w:val="0"/>
          <w:numId w:val="14"/>
        </w:numPr>
        <w:spacing w:after="0" w:line="240" w:lineRule="auto"/>
        <w:ind w:left="426"/>
        <w:jc w:val="both"/>
        <w:rPr>
          <w:rFonts w:eastAsia="Times New Roman"/>
          <w:b/>
          <w:color w:val="000000"/>
          <w:kern w:val="2"/>
          <w:sz w:val="24"/>
          <w:szCs w:val="24"/>
          <w:shd w:val="clear" w:color="auto" w:fill="FFFFFF"/>
          <w:lang w:bidi="hi-IN"/>
        </w:rPr>
      </w:pPr>
      <w:r w:rsidRPr="0034293F">
        <w:rPr>
          <w:rFonts w:eastAsia="Times New Roman"/>
          <w:b/>
          <w:color w:val="000000"/>
          <w:kern w:val="2"/>
          <w:sz w:val="24"/>
          <w:szCs w:val="24"/>
          <w:shd w:val="clear" w:color="auto" w:fill="FFFFFF"/>
          <w:lang w:bidi="hi-IN"/>
        </w:rPr>
        <w:t>Печатные работы учителей иностранного языка в 2020 – 2021 учебном году:</w:t>
      </w:r>
    </w:p>
    <w:p w:rsidR="0034293F" w:rsidRPr="0034293F" w:rsidRDefault="0034293F" w:rsidP="0034293F">
      <w:pPr>
        <w:pStyle w:val="a3"/>
        <w:widowControl w:val="0"/>
        <w:spacing w:after="0" w:line="240" w:lineRule="auto"/>
        <w:jc w:val="both"/>
        <w:rPr>
          <w:rFonts w:eastAsia="Times New Roman"/>
          <w:b/>
          <w:color w:val="000000"/>
          <w:kern w:val="2"/>
          <w:sz w:val="24"/>
          <w:szCs w:val="24"/>
          <w:shd w:val="clear" w:color="auto" w:fill="FFFFFF"/>
          <w:lang w:bidi="hi-IN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6084"/>
        <w:gridCol w:w="3266"/>
      </w:tblGrid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jc w:val="center"/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  <w:t>Печатные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ОУЗ и ФИО учителя</w:t>
            </w:r>
          </w:p>
        </w:tc>
      </w:tr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val="en-US"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Научная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статья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«Teacher’s professional image: reimagining the future» </w:t>
            </w:r>
            <w:r w:rsidRPr="007F35F7">
              <w:rPr>
                <w:bCs/>
                <w:color w:val="000000"/>
                <w:sz w:val="24"/>
                <w:szCs w:val="24"/>
              </w:rPr>
              <w:t>в</w:t>
            </w:r>
            <w:r w:rsidRPr="007F35F7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F35F7">
              <w:rPr>
                <w:bCs/>
                <w:color w:val="000000"/>
                <w:sz w:val="24"/>
                <w:szCs w:val="24"/>
              </w:rPr>
              <w:t>международной</w:t>
            </w:r>
            <w:r w:rsidRPr="007F35F7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F35F7">
              <w:rPr>
                <w:bCs/>
                <w:color w:val="000000"/>
                <w:sz w:val="24"/>
                <w:szCs w:val="24"/>
              </w:rPr>
              <w:t>научной</w:t>
            </w:r>
            <w:r w:rsidRPr="007F35F7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F35F7">
              <w:rPr>
                <w:bCs/>
                <w:color w:val="000000"/>
                <w:sz w:val="24"/>
                <w:szCs w:val="24"/>
              </w:rPr>
              <w:t>базе</w:t>
            </w:r>
            <w:r w:rsidRPr="007F35F7">
              <w:rPr>
                <w:bCs/>
                <w:color w:val="000000"/>
                <w:sz w:val="24"/>
                <w:szCs w:val="24"/>
                <w:lang w:val="en-US"/>
              </w:rPr>
              <w:t xml:space="preserve"> WOS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35F7">
              <w:rPr>
                <w:sz w:val="24"/>
                <w:szCs w:val="24"/>
                <w:lang w:val="uk-UA"/>
              </w:rPr>
              <w:t>МБОУ «</w:t>
            </w:r>
            <w:proofErr w:type="spellStart"/>
            <w:r w:rsidRPr="007F35F7">
              <w:rPr>
                <w:sz w:val="24"/>
                <w:szCs w:val="24"/>
                <w:lang w:val="uk-UA"/>
              </w:rPr>
              <w:t>Скворцовская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 школа»</w:t>
            </w:r>
            <w:r w:rsidR="008E3026">
              <w:rPr>
                <w:sz w:val="24"/>
                <w:szCs w:val="24"/>
                <w:lang w:val="uk-UA"/>
              </w:rPr>
              <w:t>,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Жарко Л.Н.</w:t>
            </w:r>
          </w:p>
        </w:tc>
      </w:tr>
      <w:tr w:rsidR="007F35F7" w:rsidRPr="007F35F7" w:rsidTr="002C703E">
        <w:trPr>
          <w:trHeight w:val="8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lastRenderedPageBreak/>
              <w:t>VII-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ая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всекрымская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научно-практическая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конференция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учителей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английского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языка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COMMUNICATIVE-COGNITIVE APPROACH TO TEACHING A FOREIGN LANGUAGE 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в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сборнике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 xml:space="preserve"> </w:t>
            </w:r>
            <w:r w:rsidRPr="007F35F7">
              <w:rPr>
                <w:rFonts w:eastAsia="Times New Roman"/>
                <w:sz w:val="24"/>
                <w:szCs w:val="24"/>
                <w:lang w:val="en-US"/>
              </w:rPr>
              <w:t>«INNOVATIVE TECHNIQUES IN TEACHING ENGLISH»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«Константиновская школ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а»,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Халилова Л.Ю.</w:t>
            </w:r>
          </w:p>
        </w:tc>
      </w:tr>
      <w:tr w:rsidR="007F35F7" w:rsidRPr="007F35F7" w:rsidTr="002C703E">
        <w:trPr>
          <w:trHeight w:val="8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Кольчугинская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№1»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Брижань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Е.Ю.</w:t>
            </w:r>
          </w:p>
        </w:tc>
      </w:tr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tabs>
                <w:tab w:val="left" w:pos="4110"/>
              </w:tabs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 xml:space="preserve">Внедрение элементов </w:t>
            </w:r>
            <w:proofErr w:type="spellStart"/>
            <w:r w:rsidRPr="007F35F7">
              <w:rPr>
                <w:sz w:val="24"/>
                <w:szCs w:val="24"/>
              </w:rPr>
              <w:t>медиаобразования</w:t>
            </w:r>
            <w:proofErr w:type="spellEnd"/>
            <w:r w:rsidRPr="007F35F7">
              <w:rPr>
                <w:sz w:val="24"/>
                <w:szCs w:val="24"/>
              </w:rPr>
              <w:t xml:space="preserve"> в учебно-воспитательный процесс // Научно-методический журнал «Управление качеством образования: теория и</w:t>
            </w:r>
            <w:r w:rsidR="002C703E">
              <w:rPr>
                <w:sz w:val="24"/>
                <w:szCs w:val="24"/>
              </w:rPr>
              <w:t xml:space="preserve"> </w:t>
            </w:r>
            <w:r w:rsidRPr="007F35F7">
              <w:rPr>
                <w:sz w:val="24"/>
                <w:szCs w:val="24"/>
              </w:rPr>
              <w:t>практика эффективного администрирования». – 2020. - № 6. – С. 80-95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</w:t>
            </w:r>
            <w:r w:rsidRPr="007F35F7">
              <w:rPr>
                <w:sz w:val="24"/>
                <w:szCs w:val="24"/>
              </w:rPr>
              <w:t>Могильная Л.В., Бондарчук А.В., Тропина О.Л.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7F35F7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sz w:val="24"/>
                <w:szCs w:val="24"/>
              </w:rPr>
              <w:t xml:space="preserve">Сборник по итогам </w:t>
            </w:r>
            <w:r w:rsidRPr="007F35F7">
              <w:rPr>
                <w:sz w:val="24"/>
                <w:szCs w:val="24"/>
                <w:lang w:eastAsia="ru-RU"/>
              </w:rPr>
              <w:t xml:space="preserve">Межрегионального научно-практического семинара «Интеграция </w:t>
            </w:r>
            <w:proofErr w:type="spellStart"/>
            <w:r w:rsidRPr="007F35F7">
              <w:rPr>
                <w:sz w:val="24"/>
                <w:szCs w:val="24"/>
                <w:lang w:eastAsia="ru-RU"/>
              </w:rPr>
              <w:t>медиаобразования</w:t>
            </w:r>
            <w:proofErr w:type="spellEnd"/>
            <w:r w:rsidRPr="007F35F7">
              <w:rPr>
                <w:sz w:val="24"/>
                <w:szCs w:val="24"/>
                <w:lang w:eastAsia="ru-RU"/>
              </w:rPr>
              <w:t xml:space="preserve"> в условиях современной школы». Статья «</w:t>
            </w:r>
            <w:r w:rsidRPr="007F35F7">
              <w:rPr>
                <w:sz w:val="24"/>
                <w:szCs w:val="24"/>
              </w:rPr>
              <w:t>Приемы когнитивной визуализации при работе с текстом</w:t>
            </w:r>
            <w:r w:rsidRPr="007F35F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Тропина О.Л.</w:t>
            </w:r>
          </w:p>
        </w:tc>
      </w:tr>
      <w:tr w:rsidR="008C151E" w:rsidRPr="007F35F7" w:rsidTr="00F95A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 xml:space="preserve">Седьмая </w:t>
            </w:r>
            <w:proofErr w:type="spellStart"/>
            <w:r w:rsidRPr="007F35F7">
              <w:rPr>
                <w:sz w:val="24"/>
                <w:szCs w:val="24"/>
              </w:rPr>
              <w:t>Всекрымская</w:t>
            </w:r>
            <w:proofErr w:type="spellEnd"/>
            <w:r w:rsidRPr="007F35F7">
              <w:rPr>
                <w:sz w:val="24"/>
                <w:szCs w:val="24"/>
              </w:rPr>
              <w:t xml:space="preserve"> конференция «Инновационные технологии в преподавании английского языка» (КИПУ). Статья «</w:t>
            </w:r>
            <w:proofErr w:type="spellStart"/>
            <w:r w:rsidRPr="007F35F7">
              <w:rPr>
                <w:sz w:val="24"/>
                <w:szCs w:val="24"/>
              </w:rPr>
              <w:t>Медиаобразовательные</w:t>
            </w:r>
            <w:proofErr w:type="spellEnd"/>
            <w:r w:rsidRPr="007F35F7">
              <w:rPr>
                <w:sz w:val="24"/>
                <w:szCs w:val="24"/>
              </w:rPr>
              <w:t xml:space="preserve"> технологии в процессе обучения английскому языку»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</w:t>
            </w:r>
            <w:r w:rsidRPr="007F35F7">
              <w:rPr>
                <w:sz w:val="24"/>
                <w:szCs w:val="24"/>
              </w:rPr>
              <w:t>Могильная Л.В., Тропина О.Л.</w:t>
            </w:r>
          </w:p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C151E" w:rsidRPr="007F35F7" w:rsidTr="00F95A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Default="008C151E" w:rsidP="006F16C4">
            <w:pPr>
              <w:pStyle w:val="a8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Костецкая</w:t>
            </w:r>
            <w:proofErr w:type="spellEnd"/>
            <w:r>
              <w:rPr>
                <w:szCs w:val="24"/>
              </w:rPr>
              <w:t xml:space="preserve"> Л.М., Тропина О.Л., </w:t>
            </w:r>
            <w:proofErr w:type="spellStart"/>
            <w:r>
              <w:rPr>
                <w:szCs w:val="24"/>
              </w:rPr>
              <w:t>Четвернина</w:t>
            </w:r>
            <w:proofErr w:type="spellEnd"/>
            <w:r>
              <w:rPr>
                <w:szCs w:val="24"/>
              </w:rPr>
              <w:t xml:space="preserve"> Л.Н. </w:t>
            </w:r>
            <w:r w:rsidRPr="004105DA">
              <w:rPr>
                <w:szCs w:val="24"/>
              </w:rPr>
              <w:t>Эффективная работа с заданиями формата ВПР-7 по анг</w:t>
            </w:r>
            <w:r>
              <w:rPr>
                <w:szCs w:val="24"/>
              </w:rPr>
              <w:t>лийскому языку. Стратегии и приё</w:t>
            </w:r>
            <w:r w:rsidRPr="004105DA">
              <w:rPr>
                <w:szCs w:val="24"/>
              </w:rPr>
              <w:t>мы. Методические рекомендации – Симферополь: ГБОУ ДПО РК КРИППО, 2021. – 21 с.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C151E" w:rsidRPr="007F35F7" w:rsidTr="00F95A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A650E4" w:rsidRDefault="008C151E" w:rsidP="006F16C4">
            <w:pPr>
              <w:tabs>
                <w:tab w:val="left" w:pos="4110"/>
              </w:tabs>
              <w:spacing w:after="0" w:line="240" w:lineRule="auto"/>
              <w:rPr>
                <w:sz w:val="24"/>
                <w:szCs w:val="24"/>
              </w:rPr>
            </w:pPr>
            <w:r w:rsidRPr="00A650E4">
              <w:rPr>
                <w:sz w:val="24"/>
                <w:szCs w:val="24"/>
                <w:shd w:val="clear" w:color="auto" w:fill="FFFFFF"/>
              </w:rPr>
              <w:t>Всероссийский педагогический журнал «Современный урок». Статья «Дистанционное образование: преимущества и трудности», 22.03.2021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C151E" w:rsidRPr="007F35F7" w:rsidTr="00F95A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A650E4" w:rsidRDefault="008C151E" w:rsidP="006F16C4">
            <w:pPr>
              <w:tabs>
                <w:tab w:val="left" w:pos="4110"/>
              </w:tabs>
              <w:spacing w:after="0" w:line="240" w:lineRule="auto"/>
              <w:rPr>
                <w:sz w:val="24"/>
                <w:szCs w:val="24"/>
              </w:rPr>
            </w:pPr>
            <w:r w:rsidRPr="00A650E4">
              <w:rPr>
                <w:sz w:val="24"/>
                <w:szCs w:val="24"/>
              </w:rPr>
              <w:t xml:space="preserve">Могильная Л.В., Тропина О.Л., </w:t>
            </w:r>
            <w:proofErr w:type="spellStart"/>
            <w:r w:rsidRPr="00A650E4">
              <w:rPr>
                <w:sz w:val="24"/>
                <w:szCs w:val="24"/>
              </w:rPr>
              <w:t>Четвернина</w:t>
            </w:r>
            <w:proofErr w:type="spellEnd"/>
            <w:r w:rsidRPr="00A650E4">
              <w:rPr>
                <w:sz w:val="24"/>
                <w:szCs w:val="24"/>
              </w:rPr>
              <w:t xml:space="preserve"> Л.Н. </w:t>
            </w:r>
            <w:proofErr w:type="spellStart"/>
            <w:r w:rsidRPr="00A650E4">
              <w:rPr>
                <w:sz w:val="24"/>
                <w:szCs w:val="24"/>
              </w:rPr>
              <w:t>Let’s</w:t>
            </w:r>
            <w:proofErr w:type="spellEnd"/>
            <w:r w:rsidRPr="00A650E4">
              <w:rPr>
                <w:sz w:val="24"/>
                <w:szCs w:val="24"/>
              </w:rPr>
              <w:t xml:space="preserve"> </w:t>
            </w:r>
            <w:proofErr w:type="spellStart"/>
            <w:r w:rsidRPr="00A650E4">
              <w:rPr>
                <w:sz w:val="24"/>
                <w:szCs w:val="24"/>
              </w:rPr>
              <w:t>play</w:t>
            </w:r>
            <w:proofErr w:type="spellEnd"/>
            <w:r w:rsidRPr="00A650E4">
              <w:rPr>
                <w:sz w:val="24"/>
                <w:szCs w:val="24"/>
              </w:rPr>
              <w:t xml:space="preserve">: методическое пособие для учителей английского языка. – Прага: </w:t>
            </w:r>
            <w:proofErr w:type="spellStart"/>
            <w:r w:rsidRPr="00A650E4">
              <w:rPr>
                <w:sz w:val="24"/>
                <w:szCs w:val="24"/>
              </w:rPr>
              <w:t>Vědecko</w:t>
            </w:r>
            <w:proofErr w:type="spellEnd"/>
            <w:r w:rsidRPr="00A650E4">
              <w:rPr>
                <w:sz w:val="24"/>
                <w:szCs w:val="24"/>
              </w:rPr>
              <w:t xml:space="preserve"> </w:t>
            </w:r>
            <w:proofErr w:type="spellStart"/>
            <w:r w:rsidRPr="00A650E4">
              <w:rPr>
                <w:sz w:val="24"/>
                <w:szCs w:val="24"/>
              </w:rPr>
              <w:t>vydavatelské</w:t>
            </w:r>
            <w:proofErr w:type="spellEnd"/>
            <w:r w:rsidRPr="00A650E4">
              <w:rPr>
                <w:sz w:val="24"/>
                <w:szCs w:val="24"/>
              </w:rPr>
              <w:t xml:space="preserve"> </w:t>
            </w:r>
            <w:proofErr w:type="spellStart"/>
            <w:r w:rsidRPr="00A650E4">
              <w:rPr>
                <w:sz w:val="24"/>
                <w:szCs w:val="24"/>
              </w:rPr>
              <w:t>centrum</w:t>
            </w:r>
            <w:proofErr w:type="spellEnd"/>
            <w:r w:rsidRPr="00A650E4">
              <w:rPr>
                <w:sz w:val="24"/>
                <w:szCs w:val="24"/>
              </w:rPr>
              <w:t xml:space="preserve"> «</w:t>
            </w:r>
            <w:proofErr w:type="spellStart"/>
            <w:r w:rsidRPr="00A650E4">
              <w:rPr>
                <w:sz w:val="24"/>
                <w:szCs w:val="24"/>
              </w:rPr>
              <w:t>Sociosféra</w:t>
            </w:r>
            <w:proofErr w:type="spellEnd"/>
            <w:r w:rsidRPr="00A650E4">
              <w:rPr>
                <w:sz w:val="24"/>
                <w:szCs w:val="24"/>
              </w:rPr>
              <w:t>-CZ», 2021. – 53 с.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C151E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Коммуникативная направленность как основа обучения всем видам речевой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6C0345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Чистенская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</w:t>
            </w:r>
            <w:r w:rsidR="008C151E"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Боброва Т.Н.</w:t>
            </w:r>
          </w:p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(К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ИПУ 7-я </w:t>
            </w:r>
            <w:proofErr w:type="spellStart"/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Всекрымская</w:t>
            </w:r>
            <w:proofErr w:type="spellEnd"/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конференция</w:t>
            </w: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)</w:t>
            </w:r>
          </w:p>
        </w:tc>
      </w:tr>
      <w:tr w:rsidR="008C151E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Методическая разработка в печатном издан</w:t>
            </w:r>
            <w:r w:rsidR="009246E4">
              <w:rPr>
                <w:rFonts w:eastAsia="DejaVu Sans"/>
                <w:kern w:val="1"/>
                <w:sz w:val="24"/>
                <w:szCs w:val="24"/>
                <w:lang w:bidi="hi-IN"/>
              </w:rPr>
              <w:t>ии «Лучшие материалы «</w:t>
            </w:r>
            <w:proofErr w:type="spellStart"/>
            <w:r w:rsidR="009246E4">
              <w:rPr>
                <w:rFonts w:eastAsia="DejaVu Sans"/>
                <w:kern w:val="1"/>
                <w:sz w:val="24"/>
                <w:szCs w:val="24"/>
                <w:lang w:bidi="hi-IN"/>
              </w:rPr>
              <w:t>Инфоурок</w:t>
            </w:r>
            <w:proofErr w:type="spellEnd"/>
            <w:r w:rsidR="009246E4">
              <w:rPr>
                <w:rFonts w:eastAsia="DejaVu Sans"/>
                <w:kern w:val="1"/>
                <w:sz w:val="24"/>
                <w:szCs w:val="24"/>
                <w:lang w:bidi="hi-IN"/>
              </w:rPr>
              <w:t>» - 2020» (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IV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часть)»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«</w:t>
            </w:r>
            <w:proofErr w:type="spellStart"/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Лобода Н.И.</w:t>
            </w:r>
          </w:p>
        </w:tc>
      </w:tr>
      <w:tr w:rsidR="008C151E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b/>
              </w:rPr>
              <w:t>«Формы использования информационных технологий»</w:t>
            </w:r>
            <w:r w:rsidRPr="007F35F7">
              <w:t xml:space="preserve"> опубликована в сборнике Педагогическая теория и практика: актуальные идеи и успешный опыт в условиях модернизации российского образования (</w:t>
            </w:r>
            <w:proofErr w:type="spellStart"/>
            <w:r w:rsidRPr="007F35F7">
              <w:t>г.Москва</w:t>
            </w:r>
            <w:proofErr w:type="spellEnd"/>
            <w:r w:rsidRPr="007F35F7"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Кольчугинская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№2 с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крымскотатарским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языком обучения»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Меметова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А.Р.</w:t>
            </w:r>
          </w:p>
        </w:tc>
      </w:tr>
      <w:tr w:rsidR="008C151E" w:rsidRPr="007F35F7" w:rsidTr="006B48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</w:pPr>
            <w:r w:rsidRPr="007F35F7">
              <w:t xml:space="preserve">Конспекты уроков </w:t>
            </w:r>
            <w:proofErr w:type="gramStart"/>
            <w:r w:rsidRPr="007F35F7">
              <w:t>по иностранному</w:t>
            </w:r>
            <w:proofErr w:type="gramEnd"/>
            <w:r w:rsidRPr="007F35F7">
              <w:t xml:space="preserve"> (английскому) языку во 2-4,9-11 классах опубликованы на образовательном портале «</w:t>
            </w:r>
            <w:proofErr w:type="spellStart"/>
            <w:r w:rsidRPr="007F35F7">
              <w:t>Знанио</w:t>
            </w:r>
            <w:proofErr w:type="spellEnd"/>
            <w:r w:rsidRPr="007F35F7">
              <w:t>» в количестве 25 шт.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51E" w:rsidRPr="007F35F7" w:rsidRDefault="008C151E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6B48D3" w:rsidRPr="00181CDD" w:rsidTr="00181C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B48D3" w:rsidRPr="00181CDD" w:rsidRDefault="006B48D3" w:rsidP="00181CDD">
            <w:pPr>
              <w:widowControl w:val="0"/>
              <w:spacing w:after="0" w:line="240" w:lineRule="auto"/>
              <w:jc w:val="center"/>
              <w:rPr>
                <w:b/>
                <w:i/>
                <w:highlight w:val="lightGray"/>
              </w:rPr>
            </w:pPr>
            <w:r w:rsidRPr="00181CDD">
              <w:rPr>
                <w:b/>
                <w:i/>
                <w:highlight w:val="lightGray"/>
              </w:rPr>
              <w:t>12 печатных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48D3" w:rsidRPr="0034293F" w:rsidRDefault="00181CDD" w:rsidP="0034293F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4293F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учителей</w:t>
            </w:r>
          </w:p>
        </w:tc>
      </w:tr>
    </w:tbl>
    <w:p w:rsidR="007F35F7" w:rsidRPr="007F35F7" w:rsidRDefault="007F35F7" w:rsidP="006F16C4">
      <w:pPr>
        <w:widowControl w:val="0"/>
        <w:spacing w:after="0" w:line="240" w:lineRule="auto"/>
        <w:jc w:val="both"/>
        <w:rPr>
          <w:rFonts w:eastAsia="DejaVu Sans" w:cs="Lohit Hindi"/>
          <w:color w:val="00000A"/>
          <w:kern w:val="2"/>
          <w:sz w:val="24"/>
          <w:szCs w:val="24"/>
          <w:shd w:val="clear" w:color="auto" w:fill="FFFFFF"/>
          <w:lang w:bidi="hi-IN"/>
        </w:rPr>
      </w:pPr>
    </w:p>
    <w:p w:rsidR="007F35F7" w:rsidRPr="007C7862" w:rsidRDefault="007F35F7" w:rsidP="007C7862">
      <w:pPr>
        <w:pStyle w:val="a3"/>
        <w:widowControl w:val="0"/>
        <w:numPr>
          <w:ilvl w:val="0"/>
          <w:numId w:val="14"/>
        </w:numPr>
        <w:suppressLineNumbers/>
        <w:spacing w:after="0" w:line="240" w:lineRule="auto"/>
        <w:ind w:left="426"/>
        <w:jc w:val="both"/>
        <w:rPr>
          <w:rFonts w:eastAsia="Times New Roman"/>
          <w:color w:val="00000A"/>
          <w:kern w:val="2"/>
          <w:sz w:val="24"/>
          <w:szCs w:val="24"/>
          <w:shd w:val="clear" w:color="auto" w:fill="FFFFFF"/>
          <w:lang w:bidi="hi-IN"/>
        </w:rPr>
      </w:pPr>
      <w:r w:rsidRPr="007C7862">
        <w:rPr>
          <w:rFonts w:eastAsia="Times New Roman"/>
          <w:b/>
          <w:color w:val="00000A"/>
          <w:kern w:val="2"/>
          <w:sz w:val="24"/>
          <w:szCs w:val="24"/>
          <w:shd w:val="clear" w:color="auto" w:fill="FFFFFF"/>
          <w:lang w:bidi="hi-IN"/>
        </w:rPr>
        <w:t>Презентация собственного опыта в сети Интер</w:t>
      </w:r>
      <w:r w:rsidR="0034293F" w:rsidRPr="007C7862">
        <w:rPr>
          <w:rFonts w:eastAsia="Times New Roman"/>
          <w:b/>
          <w:color w:val="00000A"/>
          <w:kern w:val="2"/>
          <w:sz w:val="24"/>
          <w:szCs w:val="24"/>
          <w:shd w:val="clear" w:color="auto" w:fill="FFFFFF"/>
          <w:lang w:bidi="hi-IN"/>
        </w:rPr>
        <w:t>нет</w:t>
      </w:r>
      <w:r w:rsidR="0034293F" w:rsidRPr="007C7862">
        <w:rPr>
          <w:rFonts w:eastAsia="Times New Roman"/>
          <w:color w:val="00000A"/>
          <w:kern w:val="2"/>
          <w:sz w:val="24"/>
          <w:szCs w:val="24"/>
          <w:shd w:val="clear" w:color="auto" w:fill="FFFFFF"/>
          <w:lang w:bidi="hi-IN"/>
        </w:rPr>
        <w:t xml:space="preserve"> представлен публикациями разработок и презентаций уроков, технологических карт, раздаточным материалом, внеклассных мероприятий на общеобразовательных порталах и каналах</w:t>
      </w:r>
    </w:p>
    <w:p w:rsidR="0034293F" w:rsidRPr="0034293F" w:rsidRDefault="0034293F" w:rsidP="0034293F">
      <w:pPr>
        <w:pStyle w:val="a3"/>
        <w:widowControl w:val="0"/>
        <w:suppressLineNumbers/>
        <w:spacing w:after="0" w:line="240" w:lineRule="auto"/>
        <w:jc w:val="both"/>
        <w:rPr>
          <w:rFonts w:eastAsia="Times New Roman"/>
          <w:b/>
          <w:color w:val="00000A"/>
          <w:kern w:val="2"/>
          <w:sz w:val="24"/>
          <w:szCs w:val="24"/>
          <w:shd w:val="clear" w:color="auto" w:fill="FFFFFF"/>
          <w:lang w:bidi="hi-IN"/>
        </w:rPr>
      </w:pP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6470"/>
        <w:gridCol w:w="2875"/>
      </w:tblGrid>
      <w:tr w:rsidR="007F35F7" w:rsidRPr="007F35F7" w:rsidTr="007F35F7">
        <w:tc>
          <w:tcPr>
            <w:tcW w:w="0" w:type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jc w:val="center"/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  <w:t>Название ИКТ конкурса для учителей</w:t>
            </w:r>
          </w:p>
        </w:tc>
        <w:tc>
          <w:tcPr>
            <w:tcW w:w="0" w:type="auto"/>
          </w:tcPr>
          <w:p w:rsidR="007F35F7" w:rsidRPr="007F35F7" w:rsidRDefault="007F35F7" w:rsidP="006F16C4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b/>
                <w:i/>
                <w:color w:val="000000"/>
                <w:sz w:val="24"/>
                <w:szCs w:val="24"/>
                <w:lang w:bidi="hi-IN"/>
              </w:rPr>
              <w:t>Учитель, ОУЗ</w:t>
            </w:r>
          </w:p>
        </w:tc>
      </w:tr>
      <w:tr w:rsidR="007F35F7" w:rsidRPr="007F35F7" w:rsidTr="007F35F7">
        <w:tc>
          <w:tcPr>
            <w:tcW w:w="0" w:type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Публикация плана открытого урока на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lastRenderedPageBreak/>
              <w:t>общеобразовательном портале «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Инфоурок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«Семейный праздник», 6 класс</w:t>
            </w:r>
          </w:p>
          <w:p w:rsidR="007F35F7" w:rsidRPr="007F35F7" w:rsidRDefault="00866393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hyperlink r:id="rId8" w:history="1">
              <w:r w:rsidR="007F35F7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https://infourok.ru/pourochnyj-plan-uroka-semejnyj-prazdnik-6-klass-4674129.html</w:t>
              </w:r>
            </w:hyperlink>
            <w:r w:rsidR="007F35F7"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7F35F7">
              <w:rPr>
                <w:sz w:val="24"/>
                <w:szCs w:val="24"/>
                <w:lang w:val="uk-UA"/>
              </w:rPr>
              <w:lastRenderedPageBreak/>
              <w:t>МБОУ «</w:t>
            </w:r>
            <w:proofErr w:type="spellStart"/>
            <w:r w:rsidRPr="007F35F7">
              <w:rPr>
                <w:sz w:val="24"/>
                <w:szCs w:val="24"/>
                <w:lang w:val="uk-UA"/>
              </w:rPr>
              <w:t>Скворцовская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 </w:t>
            </w:r>
            <w:r w:rsidRPr="007F35F7">
              <w:rPr>
                <w:sz w:val="24"/>
                <w:szCs w:val="24"/>
                <w:lang w:val="uk-UA"/>
              </w:rPr>
              <w:lastRenderedPageBreak/>
              <w:t>школа»</w:t>
            </w:r>
            <w:r w:rsidR="006C0345">
              <w:rPr>
                <w:sz w:val="24"/>
                <w:szCs w:val="24"/>
                <w:lang w:val="uk-UA"/>
              </w:rPr>
              <w:t>,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Колесник Е.С.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</w:p>
          <w:p w:rsidR="007F35F7" w:rsidRPr="007F35F7" w:rsidRDefault="007F35F7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7F35F7" w:rsidRPr="007F35F7" w:rsidTr="007F35F7">
        <w:tc>
          <w:tcPr>
            <w:tcW w:w="0" w:type="auto"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lastRenderedPageBreak/>
              <w:t>Публикация плана внеурочного занятия на общеобразовательном портале «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Инфоурок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«Праздник Рождества»</w:t>
            </w:r>
          </w:p>
          <w:p w:rsidR="007F35F7" w:rsidRPr="007F35F7" w:rsidRDefault="00866393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hyperlink r:id="rId9" w:history="1">
              <w:r w:rsidR="007F35F7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https://infourok.ru/plan-vneklassnogo-zanyatiya-prazdnik-rozhdestva-4674197.html</w:t>
              </w:r>
            </w:hyperlink>
            <w:r w:rsidR="007F35F7"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0" w:type="auto"/>
            <w:vMerge/>
          </w:tcPr>
          <w:p w:rsidR="007F35F7" w:rsidRPr="007F35F7" w:rsidRDefault="007F35F7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Технологическая карта урока немецкого языка в 5 классе «Маленькая перемена» на сайте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Мультиурок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0" w:type="auto"/>
            <w:vMerge w:val="restart"/>
          </w:tcPr>
          <w:p w:rsidR="0040471B" w:rsidRPr="007F35F7" w:rsidRDefault="0040471B" w:rsidP="006F16C4">
            <w:pPr>
              <w:widowControl w:val="0"/>
              <w:spacing w:after="0" w:line="240" w:lineRule="auto"/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МБ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 xml:space="preserve">ОУ «Перовская школа-гимназия», </w:t>
            </w: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Гершун А.В.</w:t>
            </w:r>
          </w:p>
        </w:tc>
      </w:tr>
      <w:tr w:rsidR="0040471B" w:rsidRPr="007F35F7" w:rsidTr="00F95ACC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471B" w:rsidRDefault="0040471B" w:rsidP="006F16C4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«Исследовательская деятельность на уроках иностранного языка в начальной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школе»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40471B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multiurok</w:t>
            </w:r>
            <w:proofErr w:type="spellEnd"/>
            <w:r w:rsidRPr="0040471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0" w:type="auto"/>
            <w:vMerge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471B" w:rsidRPr="007F35F7" w:rsidTr="00F95ACC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471B" w:rsidRDefault="0040471B" w:rsidP="006F16C4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«Школьная библиотека-центр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творческих способностей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40471B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multiurok</w:t>
            </w:r>
            <w:proofErr w:type="spellEnd"/>
            <w:r w:rsidRPr="0040471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Merge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471B" w:rsidRPr="007F35F7" w:rsidTr="007F35F7">
        <w:tc>
          <w:tcPr>
            <w:tcW w:w="0" w:type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Презентации к урокам немецкого языка на сайте «</w:t>
            </w:r>
            <w:proofErr w:type="spellStart"/>
            <w: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Инфоурок</w:t>
            </w:r>
            <w:proofErr w:type="spellEnd"/>
            <w: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0" w:type="auto"/>
          </w:tcPr>
          <w:p w:rsidR="0040471B" w:rsidRPr="00B6591D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B6591D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МБОУ «</w:t>
            </w:r>
            <w:proofErr w:type="spellStart"/>
            <w:r w:rsidRPr="00B6591D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Мазанская</w:t>
            </w:r>
            <w:proofErr w:type="spellEnd"/>
            <w:r w:rsidRPr="00B6591D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>Акуратова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hi-IN" w:bidi="hi-IN"/>
              </w:rPr>
              <w:t xml:space="preserve"> М.В.</w:t>
            </w:r>
          </w:p>
        </w:tc>
      </w:tr>
      <w:tr w:rsidR="0040471B" w:rsidRPr="007F35F7" w:rsidTr="007F35F7">
        <w:tc>
          <w:tcPr>
            <w:tcW w:w="0" w:type="auto"/>
          </w:tcPr>
          <w:p w:rsidR="0040471B" w:rsidRPr="007F35F7" w:rsidRDefault="0040471B" w:rsidP="006F16C4">
            <w:pPr>
              <w:suppressAutoHyphens w:val="0"/>
              <w:spacing w:after="0"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7F35F7">
              <w:rPr>
                <w:sz w:val="24"/>
                <w:szCs w:val="24"/>
                <w:lang w:val="uk-UA"/>
              </w:rPr>
              <w:t>Публикация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 на сайте «</w:t>
            </w:r>
            <w:proofErr w:type="spellStart"/>
            <w:r w:rsidRPr="007F35F7">
              <w:rPr>
                <w:sz w:val="24"/>
                <w:szCs w:val="24"/>
                <w:lang w:val="uk-UA"/>
              </w:rPr>
              <w:t>Инфоурок</w:t>
            </w:r>
            <w:proofErr w:type="spellEnd"/>
            <w:r w:rsidRPr="007F35F7">
              <w:rPr>
                <w:sz w:val="24"/>
                <w:szCs w:val="24"/>
                <w:lang w:val="uk-UA"/>
              </w:rPr>
              <w:t xml:space="preserve">»  </w:t>
            </w:r>
          </w:p>
          <w:p w:rsidR="0040471B" w:rsidRPr="007F35F7" w:rsidRDefault="00866393" w:rsidP="006F16C4">
            <w:pPr>
              <w:suppressAutoHyphens w:val="0"/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10" w:history="1">
              <w:r w:rsidR="0040471B" w:rsidRPr="007F35F7">
                <w:rPr>
                  <w:color w:val="0563C1" w:themeColor="hyperlink"/>
                  <w:sz w:val="24"/>
                  <w:szCs w:val="24"/>
                  <w:u w:val="single"/>
                  <w:lang w:val="uk-UA"/>
                </w:rPr>
                <w:t>https://infourok.ru/user/yurchenko-oksana-anatolevna/material</w:t>
              </w:r>
            </w:hyperlink>
          </w:p>
        </w:tc>
        <w:tc>
          <w:tcPr>
            <w:tcW w:w="0" w:type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Мирновская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 xml:space="preserve"> школа № 2»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, Юрченко О.А.</w:t>
            </w:r>
          </w:p>
        </w:tc>
      </w:tr>
      <w:tr w:rsidR="0040471B" w:rsidRPr="007F35F7" w:rsidTr="007F35F7">
        <w:tc>
          <w:tcPr>
            <w:tcW w:w="0" w:type="auto"/>
            <w:shd w:val="clear" w:color="auto" w:fill="FFFFFF" w:themeFill="background1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Раздаточный материал </w:t>
            </w:r>
          </w:p>
          <w:p w:rsidR="0040471B" w:rsidRPr="007F35F7" w:rsidRDefault="00866393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hyperlink r:id="rId11" w:history="1"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https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://</w:t>
              </w:r>
              <w:proofErr w:type="spellStart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infourok</w:t>
              </w:r>
              <w:proofErr w:type="spellEnd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.</w:t>
              </w:r>
              <w:proofErr w:type="spellStart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ru</w:t>
              </w:r>
              <w:proofErr w:type="spellEnd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/</w:t>
              </w:r>
              <w:proofErr w:type="spellStart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razdatochnyj</w:t>
              </w:r>
              <w:proofErr w:type="spellEnd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material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proofErr w:type="spellStart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po</w:t>
              </w:r>
              <w:proofErr w:type="spellEnd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proofErr w:type="spellStart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teme</w:t>
              </w:r>
              <w:proofErr w:type="spellEnd"/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present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simple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-4656565.</w:t>
              </w:r>
              <w:r w:rsidR="0040471B" w:rsidRPr="007F35F7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html</w:t>
              </w:r>
            </w:hyperlink>
          </w:p>
        </w:tc>
        <w:tc>
          <w:tcPr>
            <w:tcW w:w="0" w:type="auto"/>
            <w:vMerge w:val="restart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Денисовская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  <w:r w:rsid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Найдин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Ю.В.</w:t>
            </w:r>
          </w:p>
        </w:tc>
      </w:tr>
      <w:tr w:rsidR="0040471B" w:rsidRPr="007F35F7" w:rsidTr="009246E4">
        <w:tc>
          <w:tcPr>
            <w:tcW w:w="0" w:type="auto"/>
            <w:shd w:val="clear" w:color="auto" w:fill="FFFFFF" w:themeFill="background1"/>
          </w:tcPr>
          <w:p w:rsidR="0040471B" w:rsidRPr="009246E4" w:rsidRDefault="0040471B" w:rsidP="006F16C4">
            <w:pPr>
              <w:shd w:val="clear" w:color="auto" w:fill="F5F5F5"/>
              <w:suppressAutoHyphens w:val="0"/>
              <w:spacing w:after="0" w:line="240" w:lineRule="auto"/>
              <w:outlineLvl w:val="0"/>
              <w:rPr>
                <w:rFonts w:eastAsia="Times New Roman"/>
                <w:kern w:val="36"/>
                <w:sz w:val="24"/>
                <w:szCs w:val="24"/>
                <w:lang w:eastAsia="ru-RU"/>
              </w:rPr>
            </w:pPr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Внеклассное мероприятие " </w:t>
            </w:r>
            <w:proofErr w:type="spellStart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>Symbols</w:t>
            </w:r>
            <w:proofErr w:type="spellEnd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>of</w:t>
            </w:r>
            <w:proofErr w:type="spellEnd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>Victory</w:t>
            </w:r>
            <w:proofErr w:type="spellEnd"/>
            <w:r w:rsidRPr="009246E4">
              <w:rPr>
                <w:rFonts w:eastAsia="Times New Roman"/>
                <w:kern w:val="36"/>
                <w:sz w:val="24"/>
                <w:szCs w:val="24"/>
                <w:lang w:eastAsia="ru-RU"/>
              </w:rPr>
              <w:t>"</w:t>
            </w:r>
          </w:p>
          <w:p w:rsidR="0040471B" w:rsidRPr="007F35F7" w:rsidRDefault="00866393" w:rsidP="006F16C4">
            <w:pPr>
              <w:suppressAutoHyphens w:val="0"/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12" w:history="1"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https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://</w:t>
              </w:r>
              <w:proofErr w:type="spellStart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infourok</w:t>
              </w:r>
              <w:proofErr w:type="spellEnd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.</w:t>
              </w:r>
              <w:proofErr w:type="spellStart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ru</w:t>
              </w:r>
              <w:proofErr w:type="spellEnd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/</w:t>
              </w:r>
              <w:proofErr w:type="spellStart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vneklassnoe</w:t>
              </w:r>
              <w:proofErr w:type="spellEnd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proofErr w:type="spellStart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meropriyatie</w:t>
              </w:r>
              <w:proofErr w:type="spellEnd"/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symbols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of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victory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bidi="hi-IN"/>
                </w:rPr>
                <w:t>-4296113.</w:t>
              </w:r>
              <w:r w:rsidR="0040471B" w:rsidRPr="009246E4">
                <w:rPr>
                  <w:rFonts w:eastAsia="DejaVu Sans" w:cs="Lohit Hindi"/>
                  <w:color w:val="0563C1" w:themeColor="hyperlink"/>
                  <w:kern w:val="1"/>
                  <w:sz w:val="24"/>
                  <w:szCs w:val="24"/>
                  <w:u w:val="single"/>
                  <w:lang w:val="en-US" w:bidi="hi-IN"/>
                </w:rPr>
                <w:t>html</w:t>
              </w:r>
            </w:hyperlink>
          </w:p>
        </w:tc>
        <w:tc>
          <w:tcPr>
            <w:tcW w:w="0" w:type="auto"/>
            <w:vMerge/>
            <w:shd w:val="clear" w:color="auto" w:fill="FFFFFF" w:themeFill="background1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  <w:t>Статья «Коррекционная направленность уроков английского языка для учащихся с ОВЗ» (Всероссийский образовательный портал «Продленка»)</w:t>
            </w:r>
          </w:p>
        </w:tc>
        <w:tc>
          <w:tcPr>
            <w:tcW w:w="0" w:type="auto"/>
            <w:vMerge w:val="restart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Трудовская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 xml:space="preserve"> школа»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 xml:space="preserve">, </w:t>
            </w:r>
            <w:proofErr w:type="spellStart"/>
            <w:r w:rsidR="006C0345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>Гамага</w:t>
            </w:r>
            <w:proofErr w:type="spellEnd"/>
            <w:r w:rsidR="006C0345"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  <w:t xml:space="preserve"> Е.Н.</w:t>
            </w: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  <w:t>Статья «Особенности организации работы у учащимися с ОВЗ на уроках русского языка и литературного чтения» (Всероссийский образовательный портал «Продленка»)</w:t>
            </w:r>
          </w:p>
        </w:tc>
        <w:tc>
          <w:tcPr>
            <w:tcW w:w="0" w:type="auto"/>
            <w:vMerge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  <w:t>Методический материал по теме «Специфика обучения английскому языку в классах коррекции» (образовательное СМИ «Проект «</w:t>
            </w:r>
            <w:proofErr w:type="spellStart"/>
            <w:r w:rsidRPr="007F35F7"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  <w:t>Инфоурок</w:t>
            </w:r>
            <w:proofErr w:type="spellEnd"/>
            <w:r w:rsidRPr="007F35F7">
              <w:rPr>
                <w:rFonts w:eastAsia="DejaVu Sans" w:cs="Lohit Hindi"/>
                <w:kern w:val="2"/>
                <w:sz w:val="24"/>
                <w:szCs w:val="24"/>
                <w:lang w:bidi="hi-IN"/>
              </w:rPr>
              <w:t>»»)</w:t>
            </w:r>
          </w:p>
        </w:tc>
        <w:tc>
          <w:tcPr>
            <w:tcW w:w="0" w:type="auto"/>
            <w:vMerge/>
          </w:tcPr>
          <w:p w:rsidR="0040471B" w:rsidRPr="007F35F7" w:rsidRDefault="0040471B" w:rsidP="006F16C4">
            <w:pPr>
              <w:tabs>
                <w:tab w:val="left" w:pos="1515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sz w:val="24"/>
                <w:szCs w:val="24"/>
                <w:lang w:eastAsia="ru-RU"/>
              </w:rPr>
              <w:t>Видеосъемка Первым федеральным каналом урока иностранного языка (англ.) в 6-А классе, 21.09.2020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 Тропина О.Л.</w:t>
            </w: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>Инструктивно-методическое совещание методистов по иностранным языкам РК по подготовке к 2020-2021 уч. году (КРИППО), 26.08.2020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7F35F7">
              <w:rPr>
                <w:sz w:val="24"/>
                <w:szCs w:val="19"/>
              </w:rPr>
              <w:t xml:space="preserve">Седьмая </w:t>
            </w:r>
            <w:proofErr w:type="spellStart"/>
            <w:r w:rsidRPr="007F35F7">
              <w:rPr>
                <w:sz w:val="24"/>
                <w:szCs w:val="19"/>
              </w:rPr>
              <w:t>Всекрымская</w:t>
            </w:r>
            <w:proofErr w:type="spellEnd"/>
            <w:r w:rsidRPr="007F35F7">
              <w:rPr>
                <w:sz w:val="24"/>
                <w:szCs w:val="19"/>
              </w:rPr>
              <w:t xml:space="preserve"> конференция «Инновационные технологии в преподавании английского языка» (КИПУ). </w:t>
            </w:r>
            <w:r w:rsidRPr="007F35F7">
              <w:rPr>
                <w:color w:val="000000"/>
                <w:sz w:val="24"/>
                <w:szCs w:val="19"/>
              </w:rPr>
              <w:t>Выступление «</w:t>
            </w:r>
            <w:proofErr w:type="spellStart"/>
            <w:r w:rsidRPr="007F35F7">
              <w:rPr>
                <w:sz w:val="24"/>
                <w:szCs w:val="19"/>
              </w:rPr>
              <w:t>Медиаобразовательные</w:t>
            </w:r>
            <w:proofErr w:type="spellEnd"/>
            <w:r w:rsidRPr="007F35F7">
              <w:rPr>
                <w:sz w:val="24"/>
                <w:szCs w:val="19"/>
              </w:rPr>
              <w:t xml:space="preserve"> технологии в процессе обучения английскому языку</w:t>
            </w:r>
            <w:r w:rsidRPr="007F35F7">
              <w:rPr>
                <w:color w:val="000000"/>
                <w:sz w:val="24"/>
                <w:szCs w:val="19"/>
              </w:rPr>
              <w:t>»</w:t>
            </w:r>
            <w:r w:rsidRPr="007F35F7">
              <w:rPr>
                <w:sz w:val="24"/>
                <w:szCs w:val="19"/>
              </w:rPr>
              <w:t>,</w:t>
            </w:r>
            <w:r w:rsidR="00181CDD">
              <w:rPr>
                <w:sz w:val="24"/>
                <w:szCs w:val="19"/>
              </w:rPr>
              <w:t xml:space="preserve"> </w:t>
            </w:r>
            <w:r w:rsidRPr="007F35F7">
              <w:rPr>
                <w:sz w:val="24"/>
                <w:szCs w:val="19"/>
              </w:rPr>
              <w:t>11.12.2020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  <w:r w:rsidRPr="007F35F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Межрегиональный научно-практический</w:t>
            </w:r>
          </w:p>
          <w:p w:rsidR="0040471B" w:rsidRPr="007F35F7" w:rsidRDefault="0040471B" w:rsidP="006F16C4">
            <w:pPr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семинар «</w:t>
            </w:r>
            <w:r w:rsidRPr="007F35F7">
              <w:rPr>
                <w:sz w:val="24"/>
                <w:szCs w:val="19"/>
              </w:rPr>
              <w:t xml:space="preserve">Интеграция </w:t>
            </w:r>
            <w:proofErr w:type="spellStart"/>
            <w:r w:rsidRPr="007F35F7">
              <w:rPr>
                <w:sz w:val="24"/>
                <w:szCs w:val="19"/>
              </w:rPr>
              <w:t>медиаобразования</w:t>
            </w:r>
            <w:proofErr w:type="spellEnd"/>
            <w:r w:rsidRPr="007F35F7">
              <w:rPr>
                <w:sz w:val="24"/>
                <w:szCs w:val="19"/>
              </w:rPr>
              <w:t xml:space="preserve"> в условиях современной школы</w:t>
            </w:r>
            <w:r w:rsidRPr="007F35F7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»</w:t>
            </w:r>
            <w:r w:rsidRPr="007F35F7">
              <w:rPr>
                <w:sz w:val="24"/>
                <w:szCs w:val="24"/>
              </w:rPr>
              <w:t>. Выступление «Приемы когнитивной визуализации при работе с текстом», 31.07.2020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F95A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color w:val="000000"/>
                <w:sz w:val="24"/>
                <w:szCs w:val="19"/>
              </w:rPr>
            </w:pPr>
            <w:r w:rsidRPr="007F35F7">
              <w:rPr>
                <w:color w:val="000000"/>
                <w:sz w:val="24"/>
                <w:szCs w:val="19"/>
              </w:rPr>
              <w:t xml:space="preserve">Межрегиональный научно-практический семинар «Реализация </w:t>
            </w:r>
            <w:proofErr w:type="spellStart"/>
            <w:r w:rsidRPr="007F35F7">
              <w:rPr>
                <w:color w:val="000000"/>
                <w:sz w:val="24"/>
                <w:szCs w:val="19"/>
              </w:rPr>
              <w:t>медиатехнологий</w:t>
            </w:r>
            <w:proofErr w:type="spellEnd"/>
            <w:r w:rsidRPr="007F35F7">
              <w:rPr>
                <w:color w:val="000000"/>
                <w:sz w:val="24"/>
                <w:szCs w:val="19"/>
              </w:rPr>
              <w:t xml:space="preserve"> в учебно-воспитательном </w:t>
            </w:r>
            <w:r w:rsidRPr="007F35F7">
              <w:rPr>
                <w:color w:val="000000"/>
                <w:sz w:val="24"/>
                <w:szCs w:val="19"/>
              </w:rPr>
              <w:lastRenderedPageBreak/>
              <w:t>процессе школы». Выступление «</w:t>
            </w:r>
            <w:proofErr w:type="spellStart"/>
            <w:r w:rsidRPr="007F35F7">
              <w:rPr>
                <w:sz w:val="24"/>
                <w:szCs w:val="19"/>
              </w:rPr>
              <w:t>Медиаобразовательные</w:t>
            </w:r>
            <w:proofErr w:type="spellEnd"/>
            <w:r w:rsidRPr="007F35F7">
              <w:rPr>
                <w:sz w:val="24"/>
                <w:szCs w:val="19"/>
              </w:rPr>
              <w:t xml:space="preserve"> технологии в процессе обучения английскому языку</w:t>
            </w:r>
            <w:r w:rsidRPr="007F35F7">
              <w:rPr>
                <w:color w:val="000000"/>
                <w:sz w:val="24"/>
                <w:szCs w:val="19"/>
              </w:rPr>
              <w:t>», 19.12.2020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F95ACC">
        <w:tc>
          <w:tcPr>
            <w:tcW w:w="0" w:type="auto"/>
            <w:shd w:val="clear" w:color="auto" w:fill="auto"/>
          </w:tcPr>
          <w:p w:rsidR="0040471B" w:rsidRPr="00A650E4" w:rsidRDefault="0040471B" w:rsidP="006F16C4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50E4">
              <w:rPr>
                <w:sz w:val="24"/>
                <w:szCs w:val="24"/>
                <w:lang w:eastAsia="ru-RU"/>
              </w:rPr>
              <w:t>Всероссийский педагогический конкурс «Мое лучшее мероприятие»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A650E4">
              <w:rPr>
                <w:sz w:val="24"/>
                <w:szCs w:val="24"/>
                <w:lang w:eastAsia="ru-RU"/>
              </w:rPr>
              <w:t xml:space="preserve">диплом лауреата </w:t>
            </w:r>
            <w:r w:rsidRPr="00A650E4">
              <w:rPr>
                <w:sz w:val="24"/>
                <w:szCs w:val="24"/>
                <w:lang w:val="en-US" w:eastAsia="ru-RU"/>
              </w:rPr>
              <w:t>II</w:t>
            </w:r>
            <w:r w:rsidRPr="00A650E4">
              <w:rPr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F95ACC">
        <w:tc>
          <w:tcPr>
            <w:tcW w:w="0" w:type="auto"/>
            <w:shd w:val="clear" w:color="auto" w:fill="auto"/>
          </w:tcPr>
          <w:p w:rsidR="0040471B" w:rsidRPr="00A650E4" w:rsidRDefault="0040471B" w:rsidP="006F16C4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50E4">
              <w:rPr>
                <w:sz w:val="24"/>
                <w:szCs w:val="19"/>
                <w:lang w:val="en-US"/>
              </w:rPr>
              <w:t>IV</w:t>
            </w:r>
            <w:r w:rsidRPr="00A650E4">
              <w:rPr>
                <w:sz w:val="36"/>
                <w:szCs w:val="24"/>
              </w:rPr>
              <w:t xml:space="preserve"> </w:t>
            </w:r>
            <w:r w:rsidRPr="00A650E4">
              <w:rPr>
                <w:sz w:val="24"/>
                <w:szCs w:val="19"/>
              </w:rPr>
              <w:t>Всероссийский педагогический конкурс «Мой лучший сценарий»</w:t>
            </w:r>
            <w:r w:rsidRPr="00A650E4">
              <w:rPr>
                <w:sz w:val="24"/>
                <w:szCs w:val="19"/>
                <w:lang w:eastAsia="ru-RU"/>
              </w:rPr>
              <w:t xml:space="preserve">,  победитель </w:t>
            </w:r>
            <w:r w:rsidRPr="00A650E4">
              <w:rPr>
                <w:sz w:val="24"/>
                <w:szCs w:val="19"/>
                <w:lang w:val="en-US" w:eastAsia="ru-RU"/>
              </w:rPr>
              <w:t>I</w:t>
            </w:r>
            <w:r w:rsidRPr="00A650E4">
              <w:rPr>
                <w:sz w:val="24"/>
                <w:szCs w:val="19"/>
                <w:lang w:eastAsia="ru-RU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F95ACC">
        <w:tc>
          <w:tcPr>
            <w:tcW w:w="0" w:type="auto"/>
            <w:shd w:val="clear" w:color="auto" w:fill="auto"/>
          </w:tcPr>
          <w:p w:rsidR="0040471B" w:rsidRPr="00A650E4" w:rsidRDefault="0040471B" w:rsidP="006F16C4">
            <w:pPr>
              <w:widowControl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A650E4">
              <w:rPr>
                <w:sz w:val="24"/>
                <w:szCs w:val="19"/>
                <w:lang w:val="en-US"/>
              </w:rPr>
              <w:t>II</w:t>
            </w:r>
            <w:r w:rsidRPr="00A650E4">
              <w:rPr>
                <w:sz w:val="24"/>
                <w:szCs w:val="19"/>
              </w:rPr>
              <w:t xml:space="preserve"> Всероссийский конкурс «ИКТ-компетентность педагога в современном образовании»</w:t>
            </w:r>
            <w:r w:rsidRPr="00A650E4">
              <w:rPr>
                <w:sz w:val="24"/>
                <w:szCs w:val="19"/>
                <w:lang w:eastAsia="ru-RU"/>
              </w:rPr>
              <w:t xml:space="preserve">,  победитель </w:t>
            </w:r>
            <w:r w:rsidRPr="00A650E4">
              <w:rPr>
                <w:sz w:val="24"/>
                <w:szCs w:val="19"/>
                <w:lang w:val="en-US" w:eastAsia="ru-RU"/>
              </w:rPr>
              <w:t>II</w:t>
            </w:r>
            <w:r w:rsidRPr="00A650E4">
              <w:rPr>
                <w:sz w:val="24"/>
                <w:szCs w:val="19"/>
                <w:lang w:eastAsia="ru-RU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Авторская работа «День Европейских языков»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Диплом «Общественное признание» по оценке педагогов России и стран ближайшего зарубежья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от 20.12.2020</w:t>
            </w:r>
            <w:r w:rsidR="008E3026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- </w:t>
            </w:r>
            <w:r w:rsidR="008E3026" w:rsidRPr="008E3026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Всероссийское сетевое издание для учителей и учащихся общеобразовательных учреждений Фонд 21 века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8E3026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="0040471B"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Чист</w:t>
            </w: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енская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школа-гимназия»,</w:t>
            </w:r>
            <w:r w:rsidR="0040471B"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Чертовских Ю.Н. и Боброва Т.Н.</w:t>
            </w:r>
          </w:p>
        </w:tc>
      </w:tr>
      <w:tr w:rsidR="008E3026" w:rsidRPr="007F35F7" w:rsidTr="00D9219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026" w:rsidRPr="007F35F7" w:rsidRDefault="008E3026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Публикация разработок на сайте «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Инфоурок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7F35F7" w:rsidRDefault="008E3026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МБОУ </w:t>
            </w:r>
            <w:r w:rsidRP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«</w:t>
            </w:r>
            <w:proofErr w:type="spellStart"/>
            <w:r w:rsidRP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Кленовская</w:t>
            </w:r>
            <w:proofErr w:type="spellEnd"/>
            <w:r w:rsidRP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основная школа»</w:t>
            </w:r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  <w:r w:rsidR="00181CDD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Иркитова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Н.С.</w:t>
            </w:r>
          </w:p>
        </w:tc>
      </w:tr>
      <w:tr w:rsidR="008E3026" w:rsidRPr="007F35F7" w:rsidTr="00D9219C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7F35F7" w:rsidRDefault="008E3026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7F35F7" w:rsidRDefault="008E3026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«Винницкая школа»</w:t>
            </w:r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  <w:r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Аблеметова</w:t>
            </w:r>
            <w:proofErr w:type="spellEnd"/>
            <w:r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Э.Ш.</w:t>
            </w: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Конспект урока для 8 класса «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the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Past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ЕЙ33212116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8E3026">
              <w:t xml:space="preserve"> </w:t>
            </w:r>
            <w:r w:rsidR="008E3026" w:rsidRP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Овчинн</w:t>
            </w:r>
            <w:r w:rsid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икова</w:t>
            </w:r>
            <w:proofErr w:type="spellEnd"/>
            <w:r w:rsid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А.С.</w:t>
            </w: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Конспект урока для 3 класса «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My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lunch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box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УД33189238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Конспект урока для 10 класса «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My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future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job</w:t>
            </w: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ФЛ92779016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Поурочный план по английскому языку для 3 класса «В моей коробке для ланча»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ЕД78529628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6C0345">
              <w:t xml:space="preserve"> </w:t>
            </w:r>
            <w:r w:rsidR="006C0345"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40471B" w:rsidRPr="007F35F7" w:rsidRDefault="008E3026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>Куртмуллаева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А.А.</w:t>
            </w: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Поурочный план по английскому языку для 2 класса «Я люблю английский. Модульный контроль»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МБ96151157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Поурочный план по английскому языку для 2 класса «Теперь я знаю»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СЧ27092712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План-конспект в 5 классе «Покупка сувениров»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РД67635568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школа</w:t>
            </w:r>
            <w:r w:rsidR="006C0345">
              <w:t xml:space="preserve"> </w:t>
            </w:r>
            <w:r w:rsidR="006C0345" w:rsidRP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имени Варлыгина К. В</w:t>
            </w:r>
            <w:r w:rsidR="006C0345">
              <w:rPr>
                <w:rFonts w:eastAsia="Times New Roman"/>
                <w:color w:val="000000"/>
                <w:sz w:val="24"/>
                <w:szCs w:val="24"/>
                <w:lang w:bidi="hi-IN"/>
              </w:rPr>
              <w:t>.</w:t>
            </w:r>
            <w:r w:rsidRPr="007F35F7">
              <w:rPr>
                <w:rFonts w:eastAsia="Times New Roman"/>
                <w:color w:val="000000"/>
                <w:sz w:val="24"/>
                <w:szCs w:val="24"/>
                <w:lang w:bidi="hi-IN"/>
              </w:rPr>
              <w:t>»</w:t>
            </w:r>
            <w:r w:rsidR="008E3026">
              <w:rPr>
                <w:rFonts w:eastAsia="Times New Roman"/>
                <w:color w:val="000000"/>
                <w:sz w:val="24"/>
                <w:szCs w:val="24"/>
                <w:lang w:bidi="hi-IN"/>
              </w:rPr>
              <w:t>,</w:t>
            </w:r>
          </w:p>
          <w:p w:rsidR="0040471B" w:rsidRPr="007F35F7" w:rsidRDefault="008E3026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>Сатайкина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hi-IN"/>
              </w:rPr>
              <w:t xml:space="preserve"> С.В.</w:t>
            </w:r>
          </w:p>
        </w:tc>
      </w:tr>
      <w:tr w:rsidR="0040471B" w:rsidRPr="007F35F7" w:rsidTr="007F35F7">
        <w:tc>
          <w:tcPr>
            <w:tcW w:w="0" w:type="auto"/>
            <w:tcBorders>
              <w:right w:val="single" w:sz="4" w:space="0" w:color="000000"/>
            </w:tcBorders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На сайте 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infourok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.</w:t>
            </w:r>
            <w:proofErr w:type="spellStart"/>
            <w:r w:rsidRPr="007F35F7">
              <w:rPr>
                <w:rFonts w:eastAsia="DejaVu Sans" w:cs="Lohit Hindi"/>
                <w:kern w:val="1"/>
                <w:sz w:val="24"/>
                <w:szCs w:val="24"/>
                <w:lang w:val="en-US" w:bidi="hi-IN"/>
              </w:rPr>
              <w:t>ru</w:t>
            </w:r>
            <w:proofErr w:type="spellEnd"/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опубликовала методическую разработку: План-конспект в 5 классе «Я из…»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ОП43018370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40471B" w:rsidRPr="007F35F7" w:rsidTr="007F35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Методическая разработка «КТП по второму иностранному языку (немецкий) для 7 класса»</w:t>
            </w:r>
          </w:p>
          <w:p w:rsidR="0040471B" w:rsidRPr="007F35F7" w:rsidRDefault="0040471B" w:rsidP="006F16C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Методическая разработка «РП по второму иностранному языку (немецкий) для 7 класса»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1B" w:rsidRPr="007F35F7" w:rsidRDefault="0040471B" w:rsidP="006F16C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«</w:t>
            </w:r>
            <w:proofErr w:type="spellStart"/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школа», Лобода Н.И.</w:t>
            </w:r>
          </w:p>
        </w:tc>
      </w:tr>
      <w:tr w:rsidR="004E7067" w:rsidRPr="007F35F7" w:rsidTr="00D9219C">
        <w:trPr>
          <w:trHeight w:val="1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7067" w:rsidRPr="007F35F7" w:rsidRDefault="004E7067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lastRenderedPageBreak/>
              <w:t>Удостоверение почетного автора педагогического издания ООО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Знанио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7067" w:rsidRPr="007F35F7" w:rsidRDefault="004E7067" w:rsidP="006F16C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Кольчугинская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№2 с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крымскотатарским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языком обучения»</w:t>
            </w: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4E7067" w:rsidRPr="007F35F7" w:rsidRDefault="004E7067" w:rsidP="006F16C4">
            <w:pPr>
              <w:tabs>
                <w:tab w:val="left" w:pos="1356"/>
              </w:tabs>
              <w:spacing w:line="240" w:lineRule="auto"/>
              <w:rPr>
                <w:rFonts w:eastAsia="Times New Roman"/>
                <w:sz w:val="24"/>
                <w:szCs w:val="24"/>
                <w:lang w:bidi="hi-IN"/>
              </w:rPr>
            </w:pP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Меметова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А.Р.</w:t>
            </w:r>
          </w:p>
        </w:tc>
      </w:tr>
      <w:tr w:rsidR="0039715E" w:rsidRPr="0039715E" w:rsidTr="00F95ACC">
        <w:tc>
          <w:tcPr>
            <w:tcW w:w="0" w:type="auto"/>
          </w:tcPr>
          <w:p w:rsidR="0039715E" w:rsidRPr="0039715E" w:rsidRDefault="0039715E" w:rsidP="006F16C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Ведение собственного канала на </w:t>
            </w:r>
            <w:r w:rsidRPr="0039715E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YouTube</w:t>
            </w: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«</w:t>
            </w:r>
            <w:r w:rsidRPr="0039715E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Zingy</w:t>
            </w:r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</w:t>
            </w:r>
            <w:r w:rsidRPr="0039715E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English</w:t>
            </w: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»</w:t>
            </w:r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– обучающий курс, состоящий из тематических коротких сюжетов, в который подробно объясняется весь курс школьной грамматики, нюансы английского языка и помощь в обучении чтению</w:t>
            </w:r>
          </w:p>
        </w:tc>
        <w:tc>
          <w:tcPr>
            <w:tcW w:w="0" w:type="auto"/>
          </w:tcPr>
          <w:p w:rsidR="0039715E" w:rsidRPr="0039715E" w:rsidRDefault="0039715E" w:rsidP="006F16C4">
            <w:pPr>
              <w:spacing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МБОУ «Лицей», </w:t>
            </w:r>
            <w:proofErr w:type="spellStart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Севершаева</w:t>
            </w:r>
            <w:proofErr w:type="spellEnd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Н.А.</w:t>
            </w:r>
          </w:p>
        </w:tc>
      </w:tr>
      <w:tr w:rsidR="00181CDD" w:rsidRPr="004E7067" w:rsidTr="004E7067">
        <w:tc>
          <w:tcPr>
            <w:tcW w:w="0" w:type="auto"/>
            <w:shd w:val="clear" w:color="auto" w:fill="D9D9D9" w:themeFill="background1" w:themeFillShade="D9"/>
          </w:tcPr>
          <w:p w:rsidR="00181CDD" w:rsidRPr="004E7067" w:rsidRDefault="004E7067" w:rsidP="004E7067">
            <w:pPr>
              <w:widowControl w:val="0"/>
              <w:spacing w:after="0" w:line="240" w:lineRule="auto"/>
              <w:jc w:val="center"/>
              <w:rPr>
                <w:rFonts w:eastAsia="DejaVu Sans"/>
                <w:b/>
                <w:i/>
                <w:kern w:val="1"/>
                <w:sz w:val="24"/>
                <w:szCs w:val="24"/>
                <w:highlight w:val="lightGray"/>
                <w:lang w:bidi="hi-IN"/>
              </w:rPr>
            </w:pPr>
            <w:r w:rsidRPr="004E7067">
              <w:rPr>
                <w:rFonts w:eastAsia="DejaVu Sans"/>
                <w:b/>
                <w:i/>
                <w:kern w:val="1"/>
                <w:sz w:val="24"/>
                <w:szCs w:val="24"/>
                <w:highlight w:val="lightGray"/>
                <w:lang w:bidi="hi-IN"/>
              </w:rPr>
              <w:t>15 ИКТ конкурсов для учителей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81CDD" w:rsidRPr="004E7067" w:rsidRDefault="004E7067" w:rsidP="004E706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4E7067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17 учителей</w:t>
            </w:r>
          </w:p>
        </w:tc>
      </w:tr>
    </w:tbl>
    <w:p w:rsidR="007F35F7" w:rsidRPr="007F35F7" w:rsidRDefault="007F35F7" w:rsidP="006F16C4">
      <w:pPr>
        <w:widowControl w:val="0"/>
        <w:suppressLineNumbers/>
        <w:spacing w:after="0" w:line="240" w:lineRule="auto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</w:p>
    <w:p w:rsidR="007F35F7" w:rsidRPr="007F35F7" w:rsidRDefault="007F35F7" w:rsidP="006F16C4">
      <w:pPr>
        <w:widowControl w:val="0"/>
        <w:suppressLineNumbers/>
        <w:spacing w:after="0" w:line="240" w:lineRule="auto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  <w:r w:rsidRPr="007F35F7">
        <w:rPr>
          <w:rFonts w:eastAsia="Times New Roman"/>
          <w:bCs/>
          <w:color w:val="00000A"/>
          <w:kern w:val="2"/>
          <w:sz w:val="24"/>
          <w:szCs w:val="24"/>
          <w:lang w:bidi="hi-IN"/>
        </w:rPr>
        <w:t>Из представленных выше данных видно, что учителя иностранного языка ОУЗ района используют Интернет ресурсы для повышения своей профессиональной компетенции, проходят тестирование в условиях перехода на профессиональный стандарт педагога. Это дало свои результат на муниципальном этапе</w:t>
      </w:r>
      <w:r w:rsidR="009246E4">
        <w:rPr>
          <w:rFonts w:eastAsia="Times New Roman"/>
          <w:bCs/>
          <w:color w:val="00000A"/>
          <w:kern w:val="2"/>
          <w:sz w:val="24"/>
          <w:szCs w:val="24"/>
          <w:lang w:bidi="hi-IN"/>
        </w:rPr>
        <w:t xml:space="preserve"> олимпиады по английскому языку и предметных конкурсах.</w:t>
      </w:r>
    </w:p>
    <w:p w:rsidR="004B3523" w:rsidRPr="007F35F7" w:rsidRDefault="004B3523" w:rsidP="006F16C4">
      <w:pPr>
        <w:widowControl w:val="0"/>
        <w:suppressLineNumbers/>
        <w:spacing w:after="0" w:line="240" w:lineRule="auto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</w:p>
    <w:p w:rsidR="007C7862" w:rsidRPr="007C7862" w:rsidRDefault="000A4B63" w:rsidP="007C7862">
      <w:pPr>
        <w:pStyle w:val="a3"/>
        <w:widowControl w:val="0"/>
        <w:numPr>
          <w:ilvl w:val="0"/>
          <w:numId w:val="16"/>
        </w:numPr>
        <w:suppressLineNumbers/>
        <w:spacing w:after="0" w:line="240" w:lineRule="auto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  <w:r w:rsidRPr="00857979">
        <w:rPr>
          <w:rFonts w:eastAsia="Times New Roman"/>
          <w:b/>
          <w:bCs/>
          <w:color w:val="00000A"/>
          <w:kern w:val="2"/>
          <w:sz w:val="24"/>
          <w:szCs w:val="24"/>
          <w:lang w:bidi="hi-IN"/>
        </w:rPr>
        <w:t>Участие в районной программе «Способные. Творческие. Одаренные»</w:t>
      </w:r>
      <w:r w:rsidR="00181972" w:rsidRPr="00181972">
        <w:t xml:space="preserve"> </w:t>
      </w:r>
      <w:r w:rsidR="00181972" w:rsidRPr="00857979">
        <w:rPr>
          <w:rFonts w:eastAsia="Times New Roman"/>
          <w:bCs/>
          <w:color w:val="00000A"/>
          <w:kern w:val="2"/>
          <w:sz w:val="24"/>
          <w:szCs w:val="24"/>
          <w:lang w:bidi="hi-IN"/>
        </w:rPr>
        <w:t>предусматривает участие в творческих конкурсах по предметам, в работе МАН.</w:t>
      </w:r>
      <w:r w:rsidR="007C7862" w:rsidRPr="007C7862">
        <w:t xml:space="preserve"> </w:t>
      </w:r>
    </w:p>
    <w:p w:rsidR="000A4B63" w:rsidRPr="007C7862" w:rsidRDefault="007C7862" w:rsidP="007C7862">
      <w:pPr>
        <w:widowControl w:val="0"/>
        <w:suppressLineNumbers/>
        <w:spacing w:after="0" w:line="240" w:lineRule="auto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  <w:r w:rsidRPr="007C7862">
        <w:rPr>
          <w:rFonts w:eastAsia="Times New Roman"/>
          <w:bCs/>
          <w:color w:val="00000A"/>
          <w:kern w:val="2"/>
          <w:sz w:val="24"/>
          <w:szCs w:val="24"/>
          <w:lang w:bidi="hi-IN"/>
        </w:rPr>
        <w:t>Так, за 2020/2021 учебный год в 23 творческих предметных конкурсах приняло участие 36 ОУ Симферопольского района с результатами в 96 победителей, 175 призёров и 400 участников. Так, в международном конкурсе «Британский бульдог» приняло участие 273 ученика, в республиканском конкурсе «Лимон» приняло участие 10 школ ОУЗ, во Всероссийском открытом диктанте по немецкому языку «</w:t>
      </w:r>
      <w:proofErr w:type="spellStart"/>
      <w:r w:rsidRPr="007C7862">
        <w:rPr>
          <w:rFonts w:eastAsia="Times New Roman"/>
          <w:bCs/>
          <w:color w:val="00000A"/>
          <w:kern w:val="2"/>
          <w:sz w:val="24"/>
          <w:szCs w:val="24"/>
          <w:lang w:bidi="hi-IN"/>
        </w:rPr>
        <w:t>Tolles</w:t>
      </w:r>
      <w:proofErr w:type="spellEnd"/>
      <w:r w:rsidRPr="007C7862">
        <w:rPr>
          <w:rFonts w:eastAsia="Times New Roman"/>
          <w:bCs/>
          <w:color w:val="00000A"/>
          <w:kern w:val="2"/>
          <w:sz w:val="24"/>
          <w:szCs w:val="24"/>
          <w:lang w:bidi="hi-IN"/>
        </w:rPr>
        <w:t xml:space="preserve"> </w:t>
      </w:r>
      <w:proofErr w:type="spellStart"/>
      <w:r w:rsidRPr="007C7862">
        <w:rPr>
          <w:rFonts w:eastAsia="Times New Roman"/>
          <w:bCs/>
          <w:color w:val="00000A"/>
          <w:kern w:val="2"/>
          <w:sz w:val="24"/>
          <w:szCs w:val="24"/>
          <w:lang w:bidi="hi-IN"/>
        </w:rPr>
        <w:t>Diktat</w:t>
      </w:r>
      <w:proofErr w:type="spellEnd"/>
      <w:r w:rsidRPr="007C7862">
        <w:rPr>
          <w:rFonts w:eastAsia="Times New Roman"/>
          <w:bCs/>
          <w:color w:val="00000A"/>
          <w:kern w:val="2"/>
          <w:sz w:val="24"/>
          <w:szCs w:val="24"/>
          <w:lang w:bidi="hi-IN"/>
        </w:rPr>
        <w:t xml:space="preserve"> – 2021» приняло участие 5 ОУЗ.</w:t>
      </w:r>
    </w:p>
    <w:p w:rsidR="007C7862" w:rsidRPr="00857979" w:rsidRDefault="007C7862" w:rsidP="007C7862">
      <w:pPr>
        <w:pStyle w:val="a3"/>
        <w:widowControl w:val="0"/>
        <w:suppressLineNumbers/>
        <w:spacing w:after="0" w:line="240" w:lineRule="auto"/>
        <w:ind w:left="426"/>
        <w:jc w:val="both"/>
        <w:rPr>
          <w:rFonts w:eastAsia="Times New Roman"/>
          <w:bCs/>
          <w:color w:val="00000A"/>
          <w:kern w:val="2"/>
          <w:sz w:val="24"/>
          <w:szCs w:val="24"/>
          <w:lang w:bidi="hi-IN"/>
        </w:rPr>
      </w:pP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4092"/>
        <w:gridCol w:w="2973"/>
        <w:gridCol w:w="2280"/>
      </w:tblGrid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jc w:val="center"/>
              <w:rPr>
                <w:rFonts w:eastAsia="DejaVu Sans"/>
                <w:b/>
                <w:i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b/>
                <w:i/>
                <w:kern w:val="1"/>
                <w:sz w:val="24"/>
                <w:szCs w:val="24"/>
                <w:lang w:bidi="hi-IN"/>
              </w:rPr>
              <w:t>Название конкурса для учащихся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b/>
                <w:i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ОУЗ 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b/>
                <w:i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b/>
                <w:i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Результат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МЭ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ВсОШ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по иностранным языкам (английский)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18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2 победителя, 6 призёров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МЭ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ВсОШ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по иностранным языкам (немецкий)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3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1 победитель, 1 призёр, 1 участник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РЭ </w:t>
            </w:r>
            <w:proofErr w:type="spellStart"/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ВсОШ</w:t>
            </w:r>
            <w:proofErr w:type="spellEnd"/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по иностранным языкам (английский)</w:t>
            </w:r>
          </w:p>
        </w:tc>
        <w:tc>
          <w:tcPr>
            <w:tcW w:w="0" w:type="auto"/>
          </w:tcPr>
          <w:p w:rsidR="00857979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1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1 призёр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Районный конкурс исполнения песен на иностранных языках “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Musicfest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– 2020”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29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19 победителей, 11 призёров, 4 участника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Районный конкурс литературного перевода «TIME </w:t>
            </w:r>
            <w:proofErr w:type="spellStart"/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>to</w:t>
            </w:r>
            <w:proofErr w:type="spellEnd"/>
            <w:r w:rsidRPr="0039715E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RHYME»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26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9 победителей, 36 призёров, 20 лауреатов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2C703E">
              <w:rPr>
                <w:rFonts w:eastAsia="DejaVu Sans"/>
                <w:kern w:val="1"/>
                <w:sz w:val="24"/>
                <w:szCs w:val="24"/>
                <w:lang w:bidi="hi-IN"/>
              </w:rPr>
              <w:t>Районный смотр-конкурс «Шекспировская гостиная»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30 ОУ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3 победителя, 25 призёров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Интернет-олимпиада по немецкому языку сайт «</w:t>
            </w:r>
            <w:proofErr w:type="spellStart"/>
            <w:r w:rsidRPr="007F3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Меташкола</w:t>
            </w:r>
            <w:proofErr w:type="spellEnd"/>
            <w:r w:rsidRPr="007F35F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«Гвардейская школа- гимназия №2»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Призёры, участники</w:t>
            </w:r>
          </w:p>
        </w:tc>
      </w:tr>
      <w:tr w:rsidR="008E3026" w:rsidRPr="007F35F7" w:rsidTr="00BF2974"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Международная олимпиада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Инфоурок</w:t>
            </w:r>
            <w:proofErr w:type="spellEnd"/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Мирн</w:t>
            </w:r>
            <w:r w:rsidR="008E3026">
              <w:rPr>
                <w:rFonts w:eastAsia="DejaVu Sans"/>
                <w:kern w:val="1"/>
                <w:sz w:val="24"/>
                <w:szCs w:val="24"/>
                <w:lang w:bidi="hi-IN"/>
              </w:rPr>
              <w:t>овская</w:t>
            </w:r>
            <w:proofErr w:type="spellEnd"/>
            <w:r w:rsidR="008E3026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школа № 2»</w:t>
            </w:r>
          </w:p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МБОУ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Ч</w:t>
            </w:r>
            <w:r w:rsidR="008E3026">
              <w:rPr>
                <w:rFonts w:eastAsia="DejaVu Sans"/>
                <w:kern w:val="1"/>
                <w:sz w:val="24"/>
                <w:szCs w:val="24"/>
                <w:lang w:bidi="hi-IN"/>
              </w:rPr>
              <w:t>истенская</w:t>
            </w:r>
            <w:proofErr w:type="spellEnd"/>
            <w:r w:rsidR="008E3026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школа-гимназия» </w:t>
            </w:r>
          </w:p>
        </w:tc>
        <w:tc>
          <w:tcPr>
            <w:tcW w:w="0" w:type="auto"/>
          </w:tcPr>
          <w:p w:rsidR="00857979" w:rsidRPr="007F35F7" w:rsidRDefault="00857979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13 участников, 1 победитель</w:t>
            </w:r>
          </w:p>
          <w:p w:rsidR="00857979" w:rsidRPr="007F35F7" w:rsidRDefault="008E3026" w:rsidP="00BF2974">
            <w:pPr>
              <w:widowControl w:val="0"/>
              <w:suppressLineNumbers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bidi="hi-IN"/>
              </w:rPr>
              <w:t>31 участник, 3 призёра и 1 победитель</w:t>
            </w:r>
          </w:p>
        </w:tc>
      </w:tr>
      <w:tr w:rsidR="008E3026" w:rsidRPr="007F35F7" w:rsidTr="00BF2974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 xml:space="preserve">Муниципальный этап защиты исследовательских работ МАН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>МБОУ «Перовская школа-гимназия»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79" w:rsidRPr="007F35F7" w:rsidRDefault="008E3026" w:rsidP="008E3026">
            <w:pPr>
              <w:widowControl w:val="0"/>
              <w:suppressLineNumbers/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>У</w:t>
            </w:r>
            <w:r w:rsidR="00857979" w:rsidRPr="007F35F7">
              <w:rPr>
                <w:sz w:val="24"/>
                <w:szCs w:val="24"/>
              </w:rPr>
              <w:t xml:space="preserve">частник 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bCs/>
                <w:sz w:val="24"/>
                <w:szCs w:val="24"/>
              </w:rPr>
              <w:lastRenderedPageBreak/>
              <w:t>«</w:t>
            </w:r>
            <w:r w:rsidRPr="007F35F7">
              <w:rPr>
                <w:bCs/>
                <w:sz w:val="24"/>
                <w:szCs w:val="24"/>
                <w:lang w:val="en-US"/>
              </w:rPr>
              <w:t>British</w:t>
            </w:r>
            <w:r w:rsidRPr="007F35F7">
              <w:rPr>
                <w:bCs/>
                <w:sz w:val="24"/>
                <w:szCs w:val="24"/>
              </w:rPr>
              <w:t xml:space="preserve"> </w:t>
            </w:r>
            <w:r w:rsidRPr="007F35F7">
              <w:rPr>
                <w:bCs/>
                <w:sz w:val="24"/>
                <w:szCs w:val="24"/>
                <w:lang w:val="en-US"/>
              </w:rPr>
              <w:t>Bulldog</w:t>
            </w:r>
            <w:r w:rsidRPr="007F35F7">
              <w:rPr>
                <w:bCs/>
                <w:sz w:val="24"/>
                <w:szCs w:val="24"/>
              </w:rPr>
              <w:t>»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МБОУ «Гвардейская № 1» 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«Николаевская 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Перевальненская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школа», 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Трудовская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Новоселовская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  <w:p w:rsidR="00857979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Чистенская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Добровская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им.Я.М.Слонимского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Урожайновская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«Кубанская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«Украинская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«Винницкая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  <w:lang w:bidi="hi-IN"/>
              </w:rPr>
              <w:t>8 победителей, 6 призёров</w:t>
            </w:r>
          </w:p>
          <w:p w:rsidR="00857979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857979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857979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857979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857979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162 участника, 25 призёров, 3 победителя</w:t>
            </w: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  <w:p w:rsidR="00787DC0" w:rsidRPr="007F35F7" w:rsidRDefault="00787DC0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59 участников</w:t>
            </w:r>
          </w:p>
        </w:tc>
      </w:tr>
      <w:tr w:rsidR="008E3026" w:rsidRPr="007F35F7" w:rsidTr="00BF2974">
        <w:trPr>
          <w:trHeight w:val="8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F95ACC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  <w:r w:rsidRPr="00F95ACC">
              <w:rPr>
                <w:sz w:val="24"/>
                <w:szCs w:val="24"/>
              </w:rPr>
              <w:t>Международная олимпиада по а</w:t>
            </w:r>
            <w:r>
              <w:rPr>
                <w:sz w:val="24"/>
                <w:szCs w:val="24"/>
              </w:rPr>
              <w:t>нглийскому языку</w:t>
            </w:r>
            <w:r w:rsidRPr="00F95ACC">
              <w:rPr>
                <w:sz w:val="24"/>
                <w:szCs w:val="24"/>
              </w:rPr>
              <w:t xml:space="preserve"> «</w:t>
            </w:r>
            <w:proofErr w:type="spellStart"/>
            <w:r w:rsidRPr="00F95ACC">
              <w:rPr>
                <w:sz w:val="24"/>
                <w:szCs w:val="24"/>
              </w:rPr>
              <w:t>Summer</w:t>
            </w:r>
            <w:proofErr w:type="spellEnd"/>
            <w:r w:rsidRPr="00F95ACC">
              <w:rPr>
                <w:sz w:val="24"/>
                <w:szCs w:val="24"/>
              </w:rPr>
              <w:t xml:space="preserve"> </w:t>
            </w:r>
            <w:proofErr w:type="spellStart"/>
            <w:r w:rsidRPr="00F95ACC">
              <w:rPr>
                <w:sz w:val="24"/>
                <w:szCs w:val="24"/>
              </w:rPr>
              <w:t>English</w:t>
            </w:r>
            <w:proofErr w:type="spellEnd"/>
            <w:r w:rsidRPr="00F95ACC">
              <w:rPr>
                <w:sz w:val="24"/>
                <w:szCs w:val="24"/>
              </w:rPr>
              <w:t xml:space="preserve">» на сайте </w:t>
            </w:r>
            <w:proofErr w:type="spellStart"/>
            <w:r w:rsidRPr="00F95ACC">
              <w:rPr>
                <w:sz w:val="24"/>
                <w:szCs w:val="24"/>
              </w:rPr>
              <w:t>Снэйл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979" w:rsidRPr="004B610E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Скворцовская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  <w:p w:rsidR="00857979" w:rsidRPr="004B610E" w:rsidRDefault="00857979" w:rsidP="00BF2974">
            <w:pPr>
              <w:widowControl w:val="0"/>
              <w:spacing w:after="0" w:line="240" w:lineRule="auto"/>
              <w:rPr>
                <w:rFonts w:eastAsia="Times New Roman"/>
                <w:b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7979" w:rsidRPr="004B610E" w:rsidRDefault="00857979" w:rsidP="00BF297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4B610E">
              <w:rPr>
                <w:sz w:val="24"/>
                <w:szCs w:val="24"/>
              </w:rPr>
              <w:t>победители – 3 уч.</w:t>
            </w:r>
            <w:r w:rsidRPr="004B610E">
              <w:rPr>
                <w:sz w:val="24"/>
                <w:szCs w:val="24"/>
                <w:lang w:val="uk-UA"/>
              </w:rPr>
              <w:t xml:space="preserve">             </w:t>
            </w:r>
            <w:r w:rsidRPr="004B610E">
              <w:rPr>
                <w:sz w:val="24"/>
                <w:szCs w:val="24"/>
              </w:rPr>
              <w:t xml:space="preserve">призёры – 7 уч. </w:t>
            </w:r>
            <w:r w:rsidRPr="004B610E">
              <w:rPr>
                <w:sz w:val="24"/>
                <w:szCs w:val="24"/>
                <w:lang w:val="uk-UA"/>
              </w:rPr>
              <w:t xml:space="preserve">                     </w:t>
            </w:r>
            <w:r w:rsidRPr="004B610E">
              <w:rPr>
                <w:sz w:val="24"/>
                <w:szCs w:val="24"/>
              </w:rPr>
              <w:t xml:space="preserve">участники – 10 уч. 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>Конкурс проектов ГБОУ ДО Республики Крым МАН «Искатель» конкурс проектов «Юный академик»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«Константиновская школа»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8E3026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 xml:space="preserve">Диплом 1 степени 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>Международный я</w:t>
            </w:r>
            <w:r w:rsidR="00BF2974">
              <w:rPr>
                <w:rFonts w:eastAsia="Times New Roman"/>
                <w:sz w:val="24"/>
                <w:szCs w:val="24"/>
                <w:lang w:eastAsia="ru-RU"/>
              </w:rPr>
              <w:t xml:space="preserve">зыковой конкурс «Какаду» 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 xml:space="preserve">Дипломы 1степени- 3 чел., </w:t>
            </w:r>
          </w:p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>2 степени -5, 3 степени- 2 чел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 xml:space="preserve">Осенний фестиваль наук </w:t>
            </w:r>
            <w:proofErr w:type="spellStart"/>
            <w:r w:rsidRPr="007F35F7">
              <w:rPr>
                <w:rFonts w:eastAsia="Times New Roman"/>
                <w:sz w:val="24"/>
                <w:szCs w:val="24"/>
                <w:lang w:val="en-US" w:eastAsia="ru-RU"/>
              </w:rPr>
              <w:t>Compedu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 xml:space="preserve">Зимний фестиваль наук </w:t>
            </w:r>
            <w:proofErr w:type="spellStart"/>
            <w:r w:rsidRPr="007F35F7">
              <w:rPr>
                <w:rFonts w:eastAsia="Times New Roman"/>
                <w:sz w:val="24"/>
                <w:szCs w:val="24"/>
                <w:lang w:val="en-US" w:eastAsia="ru-RU"/>
              </w:rPr>
              <w:t>Compedu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 xml:space="preserve">Дипломы 1степени- 30 чел., </w:t>
            </w:r>
          </w:p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>2 степени -20, 3 степени- 3 чел</w:t>
            </w:r>
          </w:p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F35F7">
              <w:rPr>
                <w:rFonts w:eastAsia="Times New Roman"/>
                <w:sz w:val="24"/>
                <w:szCs w:val="24"/>
                <w:lang w:eastAsia="ru-RU"/>
              </w:rPr>
              <w:t>Участники-8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35F7">
              <w:rPr>
                <w:rFonts w:eastAsia="Times New Roman"/>
                <w:sz w:val="24"/>
                <w:szCs w:val="24"/>
              </w:rPr>
              <w:t>Олимпиада по английскому языку «У</w:t>
            </w:r>
            <w:r w:rsidR="006B48D3">
              <w:rPr>
                <w:rFonts w:eastAsia="Times New Roman"/>
                <w:sz w:val="24"/>
                <w:szCs w:val="24"/>
              </w:rPr>
              <w:t>мники России»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Тепловксая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6B48D3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п</w:t>
            </w:r>
            <w:r w:rsidR="00857979" w:rsidRPr="007F35F7">
              <w:rPr>
                <w:rFonts w:eastAsia="Times New Roman"/>
                <w:sz w:val="24"/>
                <w:szCs w:val="24"/>
                <w:lang w:eastAsia="ru-RU"/>
              </w:rPr>
              <w:t>обедитель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1 участник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 w:val="restart"/>
          </w:tcPr>
          <w:p w:rsidR="00BF2974" w:rsidRPr="007E21F7" w:rsidRDefault="00BF2974" w:rsidP="00BF2974">
            <w:pPr>
              <w:widowControl w:val="0"/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E21F7">
              <w:rPr>
                <w:color w:val="222222"/>
                <w:sz w:val="24"/>
                <w:szCs w:val="24"/>
                <w:shd w:val="clear" w:color="auto" w:fill="FFFFFF"/>
              </w:rPr>
              <w:t>Олимпиада школьников по иностранным языкам "Учитель школы будущего"</w:t>
            </w:r>
          </w:p>
        </w:tc>
        <w:tc>
          <w:tcPr>
            <w:tcW w:w="0" w:type="auto"/>
          </w:tcPr>
          <w:p w:rsidR="00BF2974" w:rsidRPr="007E21F7" w:rsidRDefault="00BF2974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«Парти</w:t>
            </w:r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занская школа»</w:t>
            </w:r>
          </w:p>
        </w:tc>
        <w:tc>
          <w:tcPr>
            <w:tcW w:w="0" w:type="auto"/>
          </w:tcPr>
          <w:p w:rsidR="00BF2974" w:rsidRPr="007E21F7" w:rsidRDefault="00BF2974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Участие</w:t>
            </w:r>
          </w:p>
          <w:p w:rsidR="00BF2974" w:rsidRPr="007E21F7" w:rsidRDefault="00BF2974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</w:tcPr>
          <w:p w:rsidR="00BF2974" w:rsidRPr="007E21F7" w:rsidRDefault="00BF2974" w:rsidP="00BF2974">
            <w:pPr>
              <w:widowControl w:val="0"/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F2974" w:rsidRPr="007E21F7" w:rsidRDefault="00BF2974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Мирновская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 2»</w:t>
            </w:r>
          </w:p>
        </w:tc>
        <w:tc>
          <w:tcPr>
            <w:tcW w:w="0" w:type="auto"/>
          </w:tcPr>
          <w:p w:rsidR="00BF2974" w:rsidRPr="007E21F7" w:rsidRDefault="00BF2974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4 призёра, 2 участника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</w:tcPr>
          <w:p w:rsidR="00BF2974" w:rsidRPr="007E21F7" w:rsidRDefault="00BF2974" w:rsidP="00BF2974">
            <w:pPr>
              <w:widowControl w:val="0"/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F2974" w:rsidRDefault="00BF2974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Добровская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 </w:t>
            </w:r>
            <w:r w:rsidRPr="00BF2974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имени </w:t>
            </w:r>
            <w:proofErr w:type="spellStart"/>
            <w:r w:rsidRPr="00BF2974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Я.М.Слонимского</w:t>
            </w:r>
            <w:proofErr w:type="spellEnd"/>
            <w:r w:rsidRPr="00BF2974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»</w:t>
            </w:r>
          </w:p>
        </w:tc>
        <w:tc>
          <w:tcPr>
            <w:tcW w:w="0" w:type="auto"/>
          </w:tcPr>
          <w:p w:rsidR="00BF2974" w:rsidRDefault="00BF2974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 победитель, 4 участника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>Всероссийский кросс-культурный проект «</w:t>
            </w:r>
            <w:proofErr w:type="spellStart"/>
            <w:r w:rsidRPr="007F35F7">
              <w:rPr>
                <w:sz w:val="24"/>
                <w:szCs w:val="24"/>
                <w:lang w:val="en-US"/>
              </w:rPr>
              <w:t>Generationext</w:t>
            </w:r>
            <w:proofErr w:type="spellEnd"/>
            <w:r>
              <w:rPr>
                <w:sz w:val="24"/>
                <w:szCs w:val="24"/>
              </w:rPr>
              <w:t>» 2021</w:t>
            </w:r>
            <w:r w:rsidRPr="007F35F7">
              <w:rPr>
                <w:sz w:val="24"/>
                <w:szCs w:val="24"/>
              </w:rPr>
              <w:t xml:space="preserve">. </w:t>
            </w:r>
          </w:p>
          <w:p w:rsidR="00857979" w:rsidRPr="00F95ACC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 xml:space="preserve">Конкурс переводов </w:t>
            </w:r>
            <w:r w:rsidRPr="007F35F7">
              <w:rPr>
                <w:sz w:val="24"/>
                <w:szCs w:val="24"/>
                <w:lang w:val="en-US"/>
              </w:rPr>
              <w:t>TIME</w:t>
            </w:r>
            <w:r w:rsidRPr="007F35F7">
              <w:rPr>
                <w:sz w:val="24"/>
                <w:szCs w:val="24"/>
              </w:rPr>
              <w:t xml:space="preserve"> </w:t>
            </w:r>
            <w:r w:rsidRPr="007F35F7">
              <w:rPr>
                <w:sz w:val="24"/>
                <w:szCs w:val="24"/>
                <w:lang w:val="en-US"/>
              </w:rPr>
              <w:t>to</w:t>
            </w:r>
            <w:r w:rsidRPr="007F35F7">
              <w:rPr>
                <w:sz w:val="24"/>
                <w:szCs w:val="24"/>
              </w:rPr>
              <w:t xml:space="preserve"> </w:t>
            </w:r>
            <w:r w:rsidRPr="007F35F7">
              <w:rPr>
                <w:sz w:val="24"/>
                <w:szCs w:val="24"/>
                <w:lang w:val="en-US"/>
              </w:rPr>
              <w:t>RHYME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 победителя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979" w:rsidRPr="007F35F7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  <w:r w:rsidRPr="007F35F7">
              <w:rPr>
                <w:sz w:val="24"/>
                <w:szCs w:val="24"/>
              </w:rPr>
              <w:t>Всероссийский кросс-культурный проект «</w:t>
            </w:r>
            <w:proofErr w:type="spellStart"/>
            <w:r w:rsidRPr="007F35F7">
              <w:rPr>
                <w:sz w:val="24"/>
                <w:szCs w:val="24"/>
                <w:lang w:val="en-US"/>
              </w:rPr>
              <w:t>Generationext</w:t>
            </w:r>
            <w:proofErr w:type="spellEnd"/>
            <w:r w:rsidRPr="007F35F7">
              <w:rPr>
                <w:sz w:val="24"/>
                <w:szCs w:val="24"/>
              </w:rPr>
              <w:t xml:space="preserve">» 2020. Конкурс-выставка рисунков и </w:t>
            </w:r>
            <w:r w:rsidRPr="007F35F7">
              <w:rPr>
                <w:sz w:val="24"/>
                <w:szCs w:val="24"/>
              </w:rPr>
              <w:lastRenderedPageBreak/>
              <w:t>плакатов «Наша природа – наше достояние» “</w:t>
            </w:r>
            <w:r w:rsidRPr="007F35F7">
              <w:rPr>
                <w:sz w:val="24"/>
                <w:szCs w:val="24"/>
                <w:lang w:val="en-US"/>
              </w:rPr>
              <w:t>Our</w:t>
            </w:r>
            <w:r w:rsidRPr="007F35F7">
              <w:rPr>
                <w:sz w:val="24"/>
                <w:szCs w:val="24"/>
              </w:rPr>
              <w:t xml:space="preserve"> </w:t>
            </w:r>
            <w:r w:rsidRPr="007F35F7">
              <w:rPr>
                <w:sz w:val="24"/>
                <w:szCs w:val="24"/>
                <w:lang w:val="en-US"/>
              </w:rPr>
              <w:t>Motherland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 победителя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spacing w:after="0" w:line="240" w:lineRule="auto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C151E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VI открытый конкурс-фестиваль детского кино «Уральские зори», посвященный Году науки и технологий в Российской Федерации, Международному году мира и доверия (в рамках деятельности сети Ассоциированных школ ЮНЕСКО)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8C151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</w:t>
            </w:r>
            <w:r w:rsidR="00857979" w:rsidRPr="008C151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частие</w:t>
            </w: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F95ACC" w:rsidRDefault="00857979" w:rsidP="00BF297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proofErr w:type="spellStart"/>
            <w:r w:rsidRPr="00F95ACC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Всекрымская</w:t>
            </w:r>
            <w:proofErr w:type="spellEnd"/>
            <w:r w:rsidRPr="00F95ACC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Олимпиада по английскому языку Г</w:t>
            </w:r>
            <w:r w:rsidR="006B48D3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БОУВО РК КИПУ им. </w:t>
            </w:r>
            <w:proofErr w:type="spellStart"/>
            <w:r w:rsidR="006B48D3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Февзи</w:t>
            </w:r>
            <w:proofErr w:type="spellEnd"/>
            <w:r w:rsidR="006B48D3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 xml:space="preserve"> Якубова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auto"/>
          </w:tcPr>
          <w:p w:rsidR="00857979" w:rsidRPr="00F95ACC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МБОУ </w:t>
            </w:r>
            <w:r w:rsidRPr="00F95ACC">
              <w:rPr>
                <w:rFonts w:eastAsia="Times New Roman" w:cs="Calibri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F95ACC">
              <w:rPr>
                <w:rFonts w:eastAsia="Times New Roman" w:cs="Calibri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F95ACC">
              <w:rPr>
                <w:rFonts w:eastAsia="Times New Roman" w:cs="Calibri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F95ACC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Международная лексическая олимпиада «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Simple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 </w:t>
            </w:r>
            <w:r w:rsidRPr="007F35F7">
              <w:rPr>
                <w:rFonts w:eastAsia="DejaVu Sans"/>
                <w:kern w:val="1"/>
                <w:sz w:val="24"/>
                <w:szCs w:val="24"/>
                <w:lang w:val="en-US" w:bidi="hi-IN"/>
              </w:rPr>
              <w:t>English</w:t>
            </w: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»</w:t>
            </w:r>
          </w:p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Международный портал дистанционных проектов по английскому языку «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Англиус</w:t>
            </w:r>
            <w:proofErr w:type="spellEnd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Кленовская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основная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 место: 4 учащихся</w:t>
            </w:r>
          </w:p>
          <w:p w:rsidR="00857979" w:rsidRPr="007F35F7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 место: 1</w:t>
            </w:r>
            <w:r w:rsidR="00857979"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учащийся</w:t>
            </w:r>
          </w:p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E3026" w:rsidRPr="007F35F7" w:rsidTr="00BF297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 xml:space="preserve">Олимпийские игры на </w:t>
            </w:r>
            <w:proofErr w:type="spellStart"/>
            <w:r w:rsidRPr="007F35F7">
              <w:rPr>
                <w:rFonts w:eastAsia="DejaVu Sans"/>
                <w:kern w:val="1"/>
                <w:sz w:val="24"/>
                <w:szCs w:val="24"/>
                <w:lang w:bidi="hi-IN"/>
              </w:rPr>
              <w:t>учи.ру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Перевальненская</w:t>
            </w:r>
            <w:proofErr w:type="spellEnd"/>
            <w:r w:rsidR="008E3026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основная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Дипломы 1,2 степени, грамоты</w:t>
            </w:r>
          </w:p>
        </w:tc>
      </w:tr>
      <w:tr w:rsidR="008E3026" w:rsidRPr="007F35F7" w:rsidTr="00BF297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Кольчугинская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 №2 с 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крымскотатарским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8D3" w:rsidRDefault="006B48D3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 победителя, 10 участников</w:t>
            </w:r>
          </w:p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E3026" w:rsidRPr="007F35F7" w:rsidTr="00BF2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FreeSans"/>
                <w:sz w:val="24"/>
                <w:szCs w:val="24"/>
              </w:rPr>
            </w:pPr>
            <w:r w:rsidRPr="007F35F7">
              <w:rPr>
                <w:rFonts w:eastAsia="FreeSans"/>
                <w:sz w:val="24"/>
                <w:szCs w:val="24"/>
              </w:rPr>
              <w:t>Открыта</w:t>
            </w:r>
            <w:r>
              <w:rPr>
                <w:rFonts w:eastAsia="FreeSans"/>
                <w:sz w:val="24"/>
                <w:szCs w:val="24"/>
              </w:rPr>
              <w:t xml:space="preserve">я российская интернет-олимпиада </w:t>
            </w:r>
            <w:r w:rsidRPr="007F35F7">
              <w:rPr>
                <w:rFonts w:eastAsia="FreeSans"/>
                <w:sz w:val="24"/>
                <w:szCs w:val="24"/>
              </w:rPr>
              <w:t>по немецкому языку для школьников «Осень, ноябрь 2020, немецкий язык, 1 уровень»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8E3026">
            <w:pPr>
              <w:widowControl w:val="0"/>
              <w:spacing w:after="0" w:line="240" w:lineRule="auto"/>
              <w:rPr>
                <w:rFonts w:eastAsia="Times New Roman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kern w:val="1"/>
                <w:sz w:val="24"/>
                <w:szCs w:val="24"/>
                <w:shd w:val="clear" w:color="auto" w:fill="FFFFFF"/>
                <w:lang w:bidi="hi-IN"/>
              </w:rPr>
              <w:t>Перевальненская</w:t>
            </w:r>
            <w:proofErr w:type="spellEnd"/>
            <w:r w:rsidRPr="007F35F7">
              <w:rPr>
                <w:rFonts w:eastAsia="Times New Roman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основная школа»</w:t>
            </w:r>
            <w:r>
              <w:rPr>
                <w:rFonts w:eastAsia="Times New Roman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Диплом, сертификаты</w:t>
            </w:r>
          </w:p>
        </w:tc>
      </w:tr>
      <w:tr w:rsidR="008E3026" w:rsidRPr="007F35F7" w:rsidTr="00BF297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Онлайн-олимпиада «</w:t>
            </w:r>
            <w:proofErr w:type="spellStart"/>
            <w:r>
              <w:rPr>
                <w:sz w:val="24"/>
                <w:szCs w:val="24"/>
              </w:rPr>
              <w:t>Олимпис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Pr="007F35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диплом 3 степени, диплом 2 степени</w:t>
            </w:r>
            <w:r w:rsidRPr="007F35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</w:t>
            </w:r>
          </w:p>
        </w:tc>
      </w:tr>
      <w:tr w:rsidR="008E3026" w:rsidRPr="007F35F7" w:rsidTr="00BF2974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57979" w:rsidRPr="007F35F7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471B">
              <w:rPr>
                <w:color w:val="000000" w:themeColor="text1"/>
                <w:sz w:val="24"/>
                <w:szCs w:val="24"/>
                <w:lang w:eastAsia="ru-RU"/>
              </w:rPr>
              <w:t>МБОУ «Гвардейская школа №1»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40471B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1 </w:t>
            </w: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победитель, 3 призёра</w:t>
            </w:r>
          </w:p>
        </w:tc>
      </w:tr>
      <w:tr w:rsidR="008E3026" w:rsidRPr="007F35F7" w:rsidTr="00BF2974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0471B">
              <w:rPr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40471B">
              <w:rPr>
                <w:color w:val="000000" w:themeColor="text1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40471B">
              <w:rPr>
                <w:color w:val="000000" w:themeColor="text1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79" w:rsidRPr="0040471B" w:rsidRDefault="00857979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Участник </w:t>
            </w:r>
          </w:p>
        </w:tc>
      </w:tr>
      <w:tr w:rsidR="008E3026" w:rsidRPr="0039715E" w:rsidTr="00BF297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tabs>
                <w:tab w:val="left" w:pos="1125"/>
              </w:tabs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proofErr w:type="spellStart"/>
            <w:r w:rsidRPr="0039715E">
              <w:rPr>
                <w:sz w:val="24"/>
                <w:szCs w:val="24"/>
              </w:rPr>
              <w:t>Республикий</w:t>
            </w:r>
            <w:proofErr w:type="spellEnd"/>
            <w:r w:rsidRPr="0039715E">
              <w:rPr>
                <w:sz w:val="24"/>
                <w:szCs w:val="24"/>
              </w:rPr>
              <w:t xml:space="preserve"> конкурс «ЛИМОН-2021»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Денисовская</w:t>
            </w:r>
            <w:proofErr w:type="spellEnd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 </w:t>
            </w:r>
            <w:proofErr w:type="spellStart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Найдин</w:t>
            </w:r>
            <w:proofErr w:type="spellEnd"/>
            <w:r w:rsidRPr="0039715E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Участие</w:t>
            </w:r>
          </w:p>
          <w:p w:rsidR="008E3026" w:rsidRPr="0039715E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</w:p>
        </w:tc>
      </w:tr>
      <w:tr w:rsidR="008E3026" w:rsidRPr="0039715E" w:rsidTr="00BF2974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tabs>
                <w:tab w:val="left" w:pos="1125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9715E">
              <w:rPr>
                <w:color w:val="000000" w:themeColor="text1"/>
                <w:sz w:val="24"/>
                <w:szCs w:val="24"/>
                <w:lang w:eastAsia="ru-RU"/>
              </w:rPr>
              <w:t>МБОУ «</w:t>
            </w:r>
            <w:proofErr w:type="spellStart"/>
            <w:r w:rsidRPr="0039715E">
              <w:rPr>
                <w:color w:val="000000" w:themeColor="text1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39715E">
              <w:rPr>
                <w:color w:val="000000" w:themeColor="text1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Участник </w:t>
            </w:r>
          </w:p>
        </w:tc>
      </w:tr>
      <w:tr w:rsidR="008E3026" w:rsidRPr="0039715E" w:rsidTr="00BF2974"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spacing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9715E">
              <w:rPr>
                <w:color w:val="000000" w:themeColor="text1"/>
                <w:sz w:val="24"/>
                <w:szCs w:val="24"/>
                <w:lang w:eastAsia="ru-RU"/>
              </w:rPr>
              <w:t> МБОУ «Гвардейская школа №1»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39715E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Участница полуфинала</w:t>
            </w:r>
          </w:p>
        </w:tc>
      </w:tr>
      <w:tr w:rsidR="008E3026" w:rsidRPr="003A1711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Default="008E3026" w:rsidP="00BF2974">
            <w:pPr>
              <w:widowControl w:val="0"/>
              <w:spacing w:after="0" w:line="240" w:lineRule="auto"/>
              <w:jc w:val="center"/>
              <w:rPr>
                <w:rFonts w:eastAsia="DejaVu Sans" w:cs="Lohit Hindi"/>
                <w:b/>
                <w:i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</w:tcPr>
          <w:p w:rsidR="008E3026" w:rsidRPr="00F95ACC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F95ACC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МБОУ </w:t>
            </w:r>
            <w:r w:rsidRPr="00F95ACC">
              <w:rPr>
                <w:rFonts w:eastAsia="Times New Roman" w:cs="Calibri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F95ACC">
              <w:rPr>
                <w:rFonts w:eastAsia="Times New Roman" w:cs="Calibri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F95ACC">
              <w:rPr>
                <w:rFonts w:eastAsia="Times New Roman" w:cs="Calibri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8E3026" w:rsidRPr="00F95ACC" w:rsidRDefault="00D05FA0" w:rsidP="00BF2974">
            <w:pPr>
              <w:widowControl w:val="0"/>
              <w:suppressLineNumbers/>
              <w:snapToGri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 3 участника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МБОУ «Партизанская школа», </w:t>
            </w:r>
            <w:proofErr w:type="spellStart"/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Осташевская</w:t>
            </w:r>
            <w:proofErr w:type="spellEnd"/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Л. А</w:t>
            </w: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7E21F7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E21F7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Сертификат участн</w:t>
            </w: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ика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Чистенская</w:t>
            </w:r>
            <w:proofErr w:type="spellEnd"/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7E21F7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Родниковская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школа-гимназия»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7E21F7" w:rsidRDefault="008E3026" w:rsidP="00BF2974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Default="008E3026" w:rsidP="00BF2974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Default="008E3026" w:rsidP="00BF2974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3 человека вошли в полуфинал, 2- в резерве в финал</w:t>
            </w:r>
          </w:p>
        </w:tc>
      </w:tr>
      <w:tr w:rsidR="008E3026" w:rsidRPr="006C0345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6C0345" w:rsidRDefault="008E3026" w:rsidP="006C0345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Pr="006C0345" w:rsidRDefault="008E3026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6C0345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«Первомайская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6C0345" w:rsidRDefault="008E3026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6C0345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Участник</w:t>
            </w:r>
          </w:p>
        </w:tc>
      </w:tr>
      <w:tr w:rsidR="008E3026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</w:tcPr>
          <w:p w:rsidR="008E3026" w:rsidRPr="007E21F7" w:rsidRDefault="008E3026" w:rsidP="006C0345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026" w:rsidRDefault="008E3026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«Константиновская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026" w:rsidRPr="00787DC0" w:rsidRDefault="008E3026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5 участников</w:t>
            </w:r>
          </w:p>
        </w:tc>
      </w:tr>
      <w:tr w:rsidR="008E3026" w:rsidRPr="00787DC0" w:rsidTr="00D9219C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45" w:rsidRPr="00787DC0" w:rsidRDefault="006C0345" w:rsidP="006C0345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87DC0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Международный конкурс для школьников «Лисенок»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45" w:rsidRPr="00787DC0" w:rsidRDefault="006C0345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45" w:rsidRPr="00787DC0" w:rsidRDefault="009246E4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Английский язык</w:t>
            </w:r>
            <w:r w:rsidR="006C0345"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:</w:t>
            </w:r>
          </w:p>
          <w:p w:rsidR="006C0345" w:rsidRPr="00787DC0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1 место- 5 </w:t>
            </w:r>
            <w:proofErr w:type="gramStart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чел</w:t>
            </w:r>
            <w:proofErr w:type="gramEnd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6C0345" w:rsidRPr="00787DC0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2 место -3 </w:t>
            </w:r>
            <w:proofErr w:type="gramStart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чел</w:t>
            </w:r>
            <w:proofErr w:type="gramEnd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6C0345" w:rsidRPr="00787DC0" w:rsidRDefault="009246E4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3 место </w:t>
            </w:r>
            <w:r w:rsidR="006C0345"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-  5 чел.</w:t>
            </w:r>
          </w:p>
          <w:p w:rsidR="006C0345" w:rsidRPr="00787DC0" w:rsidRDefault="009246E4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Немецкий язык</w:t>
            </w:r>
            <w:r w:rsidR="006C0345"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:</w:t>
            </w:r>
          </w:p>
          <w:p w:rsidR="006C0345" w:rsidRPr="00787DC0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1 место- 3 </w:t>
            </w:r>
            <w:proofErr w:type="gramStart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чел</w:t>
            </w:r>
            <w:proofErr w:type="gramEnd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,</w:t>
            </w:r>
          </w:p>
          <w:p w:rsidR="006C0345" w:rsidRPr="00787DC0" w:rsidRDefault="006B48D3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2место- 2 чел.</w:t>
            </w:r>
          </w:p>
        </w:tc>
      </w:tr>
      <w:tr w:rsidR="00D05FA0" w:rsidRPr="0039715E" w:rsidTr="00BF297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5FA0" w:rsidRPr="0039715E" w:rsidRDefault="00D05FA0" w:rsidP="006C0345">
            <w:pPr>
              <w:widowControl w:val="0"/>
              <w:tabs>
                <w:tab w:val="left" w:pos="1125"/>
              </w:tabs>
              <w:spacing w:after="0" w:line="240" w:lineRule="auto"/>
              <w:rPr>
                <w:sz w:val="24"/>
                <w:szCs w:val="24"/>
              </w:rPr>
            </w:pPr>
            <w:r w:rsidRPr="0039715E">
              <w:rPr>
                <w:sz w:val="24"/>
                <w:szCs w:val="24"/>
              </w:rPr>
              <w:t>Всероссийский открытый диктант по немецкому языку «</w:t>
            </w:r>
            <w:proofErr w:type="spellStart"/>
            <w:r w:rsidRPr="0039715E">
              <w:rPr>
                <w:sz w:val="24"/>
                <w:szCs w:val="24"/>
              </w:rPr>
              <w:t>Tolles</w:t>
            </w:r>
            <w:proofErr w:type="spellEnd"/>
            <w:r w:rsidRPr="0039715E">
              <w:rPr>
                <w:sz w:val="24"/>
                <w:szCs w:val="24"/>
              </w:rPr>
              <w:t xml:space="preserve"> </w:t>
            </w:r>
            <w:proofErr w:type="spellStart"/>
            <w:r w:rsidRPr="0039715E">
              <w:rPr>
                <w:sz w:val="24"/>
                <w:szCs w:val="24"/>
              </w:rPr>
              <w:t>Diktat</w:t>
            </w:r>
            <w:proofErr w:type="spellEnd"/>
            <w:r w:rsidRPr="0039715E">
              <w:rPr>
                <w:sz w:val="24"/>
                <w:szCs w:val="24"/>
              </w:rPr>
              <w:t xml:space="preserve"> – 2021»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A0" w:rsidRPr="008E3026" w:rsidRDefault="00D05FA0" w:rsidP="008E302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7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МБОУ «</w:t>
            </w:r>
            <w:proofErr w:type="spellStart"/>
            <w:r w:rsidRPr="00397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>Денисовская</w:t>
            </w:r>
            <w:proofErr w:type="spellEnd"/>
            <w:r w:rsidRPr="00397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A0" w:rsidRPr="0039715E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 победитель, 5 участников</w:t>
            </w:r>
          </w:p>
        </w:tc>
      </w:tr>
      <w:tr w:rsidR="00D05FA0" w:rsidRPr="0039715E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5FA0" w:rsidRPr="0039715E" w:rsidRDefault="00D05FA0" w:rsidP="006C0345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D05FA0" w:rsidRPr="0039715E" w:rsidRDefault="00D05FA0" w:rsidP="006C0345">
            <w:pPr>
              <w:widowControl w:val="0"/>
              <w:spacing w:after="0" w:line="240" w:lineRule="auto"/>
              <w:rPr>
                <w:rFonts w:eastAsia="Times New Roman"/>
                <w:bCs/>
                <w:iCs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bCs/>
                <w:iCs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bCs/>
                <w:iCs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Мазанская</w:t>
            </w:r>
            <w:proofErr w:type="spellEnd"/>
            <w:r>
              <w:rPr>
                <w:rFonts w:eastAsia="Times New Roman"/>
                <w:bCs/>
                <w:iCs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shd w:val="clear" w:color="auto" w:fill="auto"/>
          </w:tcPr>
          <w:p w:rsidR="00D05FA0" w:rsidRPr="0039715E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bCs/>
                <w:iCs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bCs/>
                <w:iCs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D05FA0" w:rsidRPr="0039715E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5FA0" w:rsidRPr="0039715E" w:rsidRDefault="00D05FA0" w:rsidP="006C0345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shd w:val="clear" w:color="auto" w:fill="auto"/>
          </w:tcPr>
          <w:p w:rsidR="00D05FA0" w:rsidRPr="0039715E" w:rsidRDefault="00D05FA0" w:rsidP="006C0345">
            <w:pPr>
              <w:widowControl w:val="0"/>
              <w:spacing w:after="0" w:line="240" w:lineRule="auto"/>
              <w:rPr>
                <w:rFonts w:eastAsia="Times New Roman"/>
                <w:bCs/>
                <w:iCs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sz w:val="24"/>
                <w:szCs w:val="24"/>
              </w:rPr>
              <w:t>МБОУ «Гвардейская школа-гимназ</w:t>
            </w:r>
            <w:r>
              <w:rPr>
                <w:sz w:val="24"/>
                <w:szCs w:val="24"/>
              </w:rPr>
              <w:t xml:space="preserve">ия № 2» </w:t>
            </w:r>
          </w:p>
        </w:tc>
        <w:tc>
          <w:tcPr>
            <w:tcW w:w="0" w:type="auto"/>
            <w:shd w:val="clear" w:color="auto" w:fill="auto"/>
          </w:tcPr>
          <w:p w:rsidR="00D05FA0" w:rsidRPr="0039715E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bCs/>
                <w:iCs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bCs/>
                <w:iCs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Участие </w:t>
            </w:r>
          </w:p>
        </w:tc>
      </w:tr>
      <w:tr w:rsidR="00D05FA0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5FA0" w:rsidRPr="007E21F7" w:rsidRDefault="00D05FA0" w:rsidP="006C0345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A0" w:rsidRPr="007E21F7" w:rsidRDefault="00D05FA0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E21F7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«Парти</w:t>
            </w: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занская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A0" w:rsidRPr="007E21F7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Участник</w:t>
            </w:r>
          </w:p>
        </w:tc>
      </w:tr>
      <w:tr w:rsidR="00D05FA0" w:rsidRPr="007E21F7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D05FA0" w:rsidRPr="007E21F7" w:rsidRDefault="00D05FA0" w:rsidP="006C0345">
            <w:pPr>
              <w:widowControl w:val="0"/>
              <w:spacing w:after="0" w:line="240" w:lineRule="auto"/>
              <w:rPr>
                <w:rFonts w:eastAsia="DejaVu Sans"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FA0" w:rsidRPr="00787DC0" w:rsidRDefault="00D05FA0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 w:rsidRPr="00787DC0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 w:rsidRPr="00787DC0"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FA0" w:rsidRPr="00787DC0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103 человека:</w:t>
            </w:r>
          </w:p>
          <w:p w:rsidR="00D05FA0" w:rsidRPr="00787DC0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 место-10 чел.,</w:t>
            </w:r>
          </w:p>
          <w:p w:rsidR="00D05FA0" w:rsidRPr="00787DC0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2 место- 12 чел.,</w:t>
            </w:r>
          </w:p>
          <w:p w:rsidR="00D05FA0" w:rsidRPr="00787DC0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3 место-15 чел.</w:t>
            </w:r>
          </w:p>
        </w:tc>
      </w:tr>
      <w:tr w:rsidR="008E3026" w:rsidRPr="0039715E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auto"/>
          </w:tcPr>
          <w:p w:rsidR="006C0345" w:rsidRPr="0039715E" w:rsidRDefault="006C0345" w:rsidP="006C034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39715E">
              <w:rPr>
                <w:sz w:val="24"/>
                <w:szCs w:val="24"/>
              </w:rPr>
              <w:t>Международная интернет-олимпиада по немецкому языку</w:t>
            </w:r>
          </w:p>
        </w:tc>
        <w:tc>
          <w:tcPr>
            <w:tcW w:w="0" w:type="auto"/>
            <w:shd w:val="clear" w:color="auto" w:fill="auto"/>
          </w:tcPr>
          <w:p w:rsidR="006C0345" w:rsidRPr="0039715E" w:rsidRDefault="006C0345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sz w:val="24"/>
                <w:szCs w:val="24"/>
              </w:rPr>
              <w:t>МБОУ «Гвардейская</w:t>
            </w:r>
            <w:r w:rsidR="008E3026">
              <w:rPr>
                <w:sz w:val="24"/>
                <w:szCs w:val="24"/>
              </w:rPr>
              <w:t xml:space="preserve"> школа-гимназия № 2» </w:t>
            </w:r>
          </w:p>
        </w:tc>
        <w:tc>
          <w:tcPr>
            <w:tcW w:w="0" w:type="auto"/>
            <w:shd w:val="clear" w:color="auto" w:fill="auto"/>
          </w:tcPr>
          <w:p w:rsidR="006C0345" w:rsidRPr="0039715E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39715E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1 место</w:t>
            </w:r>
          </w:p>
        </w:tc>
      </w:tr>
      <w:tr w:rsidR="006B48D3" w:rsidRPr="00787DC0" w:rsidTr="00D9219C">
        <w:tblPrEx>
          <w:tblLook w:val="04A0" w:firstRow="1" w:lastRow="0" w:firstColumn="1" w:lastColumn="0" w:noHBand="0" w:noVBand="1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45" w:rsidRPr="00787DC0" w:rsidRDefault="006C0345" w:rsidP="006C0345">
            <w:pPr>
              <w:widowControl w:val="0"/>
              <w:spacing w:after="0" w:line="240" w:lineRule="auto"/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</w:pPr>
            <w:r w:rsidRPr="00787DC0">
              <w:rPr>
                <w:rFonts w:eastAsia="DejaVu Sans" w:cs="Lohit Hindi"/>
                <w:kern w:val="1"/>
                <w:sz w:val="24"/>
                <w:szCs w:val="24"/>
                <w:lang w:bidi="hi-IN"/>
              </w:rPr>
              <w:t>Всероссийский конкурс «Друзья немецкого языка -2020»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345" w:rsidRPr="00787DC0" w:rsidRDefault="006C0345" w:rsidP="006C0345">
            <w:pPr>
              <w:widowControl w:val="0"/>
              <w:spacing w:after="0" w:line="240" w:lineRule="auto"/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МБОУ «</w:t>
            </w:r>
            <w:proofErr w:type="spellStart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>Маленская</w:t>
            </w:r>
            <w:proofErr w:type="spellEnd"/>
            <w:r>
              <w:rPr>
                <w:rFonts w:eastAsia="Times New Roman"/>
                <w:color w:val="00000A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345" w:rsidRPr="00787DC0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Финалист </w:t>
            </w:r>
            <w:proofErr w:type="spellStart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>Подноминации</w:t>
            </w:r>
            <w:proofErr w:type="spellEnd"/>
            <w:r w:rsidRPr="00787DC0"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 «Год Германии в России»</w:t>
            </w:r>
          </w:p>
        </w:tc>
      </w:tr>
      <w:tr w:rsidR="008E3026" w:rsidRPr="0039715E" w:rsidTr="00BF2974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auto"/>
          </w:tcPr>
          <w:p w:rsidR="006C0345" w:rsidRPr="0039715E" w:rsidRDefault="009246E4" w:rsidP="006C034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C0345" w:rsidRPr="00787DC0">
              <w:rPr>
                <w:sz w:val="24"/>
                <w:szCs w:val="24"/>
              </w:rPr>
              <w:t>(Республиканский конкурс)</w:t>
            </w:r>
          </w:p>
        </w:tc>
        <w:tc>
          <w:tcPr>
            <w:tcW w:w="0" w:type="auto"/>
            <w:shd w:val="clear" w:color="auto" w:fill="auto"/>
          </w:tcPr>
          <w:p w:rsidR="006C0345" w:rsidRPr="0039715E" w:rsidRDefault="008E3026" w:rsidP="006C034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Тепловская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  <w:shd w:val="clear" w:color="auto" w:fill="auto"/>
          </w:tcPr>
          <w:p w:rsidR="006C0345" w:rsidRPr="0039715E" w:rsidRDefault="006C0345" w:rsidP="006C0345">
            <w:pPr>
              <w:widowControl w:val="0"/>
              <w:suppressLineNumbers/>
              <w:snapToGrid w:val="0"/>
              <w:spacing w:after="0" w:line="240" w:lineRule="auto"/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  <w:t xml:space="preserve">Победитель </w:t>
            </w:r>
          </w:p>
        </w:tc>
      </w:tr>
      <w:tr w:rsidR="004E7067" w:rsidRPr="00D05FA0" w:rsidTr="00170557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D9D9D9" w:themeFill="background1" w:themeFillShade="D9"/>
          </w:tcPr>
          <w:p w:rsidR="004E7067" w:rsidRPr="00170557" w:rsidRDefault="00D05FA0" w:rsidP="004E7067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 w:rsidRPr="00170557">
              <w:rPr>
                <w:b/>
                <w:i/>
                <w:sz w:val="24"/>
                <w:szCs w:val="24"/>
                <w:highlight w:val="lightGray"/>
              </w:rPr>
              <w:t>29 конкурсов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067" w:rsidRPr="00170557" w:rsidRDefault="00170557" w:rsidP="00170557">
            <w:pPr>
              <w:widowControl w:val="0"/>
              <w:spacing w:after="0" w:line="240" w:lineRule="auto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>
              <w:rPr>
                <w:b/>
                <w:i/>
                <w:sz w:val="24"/>
                <w:szCs w:val="24"/>
                <w:highlight w:val="lightGray"/>
              </w:rPr>
              <w:t>36 ОУ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067" w:rsidRPr="00170557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170557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 xml:space="preserve">96 победителей, </w:t>
            </w:r>
          </w:p>
          <w:p w:rsidR="00D05FA0" w:rsidRPr="00170557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</w:pPr>
            <w:r w:rsidRPr="00170557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175 призёров,</w:t>
            </w:r>
          </w:p>
          <w:p w:rsidR="00D05FA0" w:rsidRPr="00D05FA0" w:rsidRDefault="00D05FA0" w:rsidP="006C0345">
            <w:pPr>
              <w:widowControl w:val="0"/>
              <w:suppressLineNumbers/>
              <w:snapToGrid w:val="0"/>
              <w:spacing w:after="0" w:line="240" w:lineRule="auto"/>
              <w:rPr>
                <w:b/>
                <w:i/>
                <w:color w:val="222222"/>
                <w:kern w:val="1"/>
                <w:sz w:val="24"/>
                <w:szCs w:val="24"/>
                <w:shd w:val="clear" w:color="auto" w:fill="FFFFFF"/>
                <w:lang w:bidi="hi-IN"/>
              </w:rPr>
            </w:pPr>
            <w:r w:rsidRPr="00170557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>400</w:t>
            </w:r>
            <w:r w:rsidR="00170557" w:rsidRPr="00170557">
              <w:rPr>
                <w:b/>
                <w:i/>
                <w:color w:val="222222"/>
                <w:kern w:val="1"/>
                <w:sz w:val="24"/>
                <w:szCs w:val="24"/>
                <w:highlight w:val="lightGray"/>
                <w:shd w:val="clear" w:color="auto" w:fill="FFFFFF"/>
                <w:lang w:bidi="hi-IN"/>
              </w:rPr>
              <w:t xml:space="preserve"> участников</w:t>
            </w:r>
          </w:p>
        </w:tc>
      </w:tr>
    </w:tbl>
    <w:p w:rsidR="008E3026" w:rsidRDefault="008E3026" w:rsidP="006F16C4">
      <w:pPr>
        <w:spacing w:after="0" w:line="240" w:lineRule="auto"/>
        <w:rPr>
          <w:rFonts w:eastAsia="Times New Roman"/>
          <w:b/>
          <w:iCs/>
          <w:color w:val="000000"/>
          <w:sz w:val="24"/>
          <w:szCs w:val="24"/>
        </w:rPr>
      </w:pPr>
    </w:p>
    <w:p w:rsidR="000A4B63" w:rsidRPr="007F35F7" w:rsidRDefault="000A4B63" w:rsidP="006F16C4">
      <w:pPr>
        <w:spacing w:after="0" w:line="240" w:lineRule="auto"/>
        <w:rPr>
          <w:rFonts w:eastAsia="Times New Roman"/>
          <w:iCs/>
          <w:color w:val="000000"/>
          <w:sz w:val="24"/>
          <w:szCs w:val="24"/>
        </w:rPr>
      </w:pPr>
      <w:r w:rsidRPr="007F35F7">
        <w:rPr>
          <w:rFonts w:eastAsia="Times New Roman"/>
          <w:b/>
          <w:iCs/>
          <w:color w:val="000000"/>
          <w:sz w:val="24"/>
          <w:szCs w:val="24"/>
        </w:rPr>
        <w:t xml:space="preserve">Районный конкурса исполнения песен на иностранных языках «MUSICFEST-2020» </w:t>
      </w:r>
      <w:r w:rsidRPr="007F35F7">
        <w:rPr>
          <w:rFonts w:eastAsia="Times New Roman"/>
          <w:iCs/>
          <w:color w:val="000000"/>
          <w:sz w:val="24"/>
          <w:szCs w:val="24"/>
        </w:rPr>
        <w:t xml:space="preserve">проходил в заочном формате с 01.11.2020 по 13.11.2020 </w:t>
      </w:r>
      <w:r w:rsidRPr="007F35F7">
        <w:rPr>
          <w:rFonts w:eastAsia="Times New Roman"/>
          <w:color w:val="000000"/>
          <w:sz w:val="24"/>
          <w:szCs w:val="24"/>
        </w:rPr>
        <w:t>с целью выявления талантливых учащихся и формирования интереса к изучению иностранного языка и литературы.</w:t>
      </w:r>
    </w:p>
    <w:p w:rsidR="000A4B63" w:rsidRPr="007F35F7" w:rsidRDefault="000A4B63" w:rsidP="006F16C4">
      <w:pPr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В конкурсе приняли участие 29 МБОУ: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F35F7">
        <w:rPr>
          <w:rFonts w:eastAsia="Times New Roman"/>
          <w:color w:val="000000"/>
          <w:sz w:val="24"/>
          <w:szCs w:val="24"/>
        </w:rPr>
        <w:t>«Винницкая школа», «Гвардейская школа №1», «Гвардейская школа-гимназия №2», «Гвардейская школа-гимназия № 3»,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F35F7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Добровская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- гимназия имени Я.М. Слонимского»,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Журавлёвская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Кольчугинская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 1»,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Кольчугинская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№2», «Константиновская школа», «Кубанская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Мазанская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Маленская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Мирновская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 2»,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Молодежненская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№2», «Николаевская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Новоандреевская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Новоселовская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«Первомайская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Перевальненская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«Перовская школа-гимназия», «Пожарская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Тепловская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Трудовская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«Украинская школа»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, </w:t>
      </w:r>
      <w:r w:rsidRPr="007F35F7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Урожайновская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Чистенская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школа-гимназия»,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Широковская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Перевальненская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начальная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Кизиловская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начальная школа-детский сад «Росинка». </w:t>
      </w:r>
    </w:p>
    <w:p w:rsidR="000A4B63" w:rsidRPr="007F35F7" w:rsidRDefault="000A4B63" w:rsidP="006F16C4">
      <w:pPr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В 4 школах предоставленные ссылки на видео были недействительными: 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Журавлёвская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F35F7">
        <w:rPr>
          <w:rFonts w:eastAsia="Times New Roman"/>
          <w:color w:val="000000"/>
          <w:sz w:val="24"/>
          <w:szCs w:val="24"/>
        </w:rPr>
        <w:t>МБОУ «Константиновская школа», 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Мирновская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 2»,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Перевальненская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школа».</w:t>
      </w:r>
    </w:p>
    <w:p w:rsidR="000A4B63" w:rsidRPr="007F35F7" w:rsidRDefault="000A4B63" w:rsidP="006F16C4">
      <w:pPr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lastRenderedPageBreak/>
        <w:t>Не приняли участие 13 МБОУ: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Денисовская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«Донская школа»,</w:t>
      </w:r>
      <w:r w:rsidRPr="007F35F7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F35F7">
        <w:rPr>
          <w:rFonts w:eastAsia="Times New Roman"/>
          <w:color w:val="000000"/>
          <w:sz w:val="24"/>
          <w:szCs w:val="24"/>
        </w:rPr>
        <w:t>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Залесская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Мирновская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№1»,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Мазанская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«Партизанская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Родниковская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школа-гимназия»,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Скворцовская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Укромновская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Чайкинская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Краснолесская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основная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Кленовская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основная школа»,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Краснозорькинская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начальная школа».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            Победителями районного конкурса исполнения песен на иностранных языках «MUSICFEST-2020» стали: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b/>
          <w:color w:val="000000"/>
          <w:sz w:val="24"/>
          <w:szCs w:val="24"/>
        </w:rPr>
      </w:pPr>
      <w:r w:rsidRPr="007F35F7">
        <w:rPr>
          <w:rFonts w:eastAsia="Times New Roman"/>
          <w:b/>
          <w:color w:val="000000"/>
          <w:sz w:val="24"/>
          <w:szCs w:val="24"/>
          <w:lang w:val="en-US"/>
        </w:rPr>
        <w:t>I</w:t>
      </w:r>
      <w:r w:rsidRPr="007F35F7">
        <w:rPr>
          <w:rFonts w:eastAsia="Times New Roman"/>
          <w:b/>
          <w:color w:val="000000"/>
          <w:sz w:val="24"/>
          <w:szCs w:val="24"/>
        </w:rPr>
        <w:t xml:space="preserve"> место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МБОУ «Гвардейская школа–гимназия №2» (7 класс, учитель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Гайзер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Л.А.),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МБОУ «Гвардейская школа-гимназия № 3» (10 – 11 класс, учитель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Аблязизова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В.Э.),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Новоандреевская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 (9 класс, учитель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Мамбетова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З.Н.),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Кизиловская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начальная школа-детский сад «Росинка» (4 класс, учитель Худякова И.С.)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b/>
          <w:color w:val="000000"/>
          <w:sz w:val="24"/>
          <w:szCs w:val="24"/>
        </w:rPr>
      </w:pPr>
      <w:r w:rsidRPr="007F35F7">
        <w:rPr>
          <w:rFonts w:eastAsia="Times New Roman"/>
          <w:b/>
          <w:color w:val="000000"/>
          <w:sz w:val="24"/>
          <w:szCs w:val="24"/>
          <w:lang w:val="en-US"/>
        </w:rPr>
        <w:t>II</w:t>
      </w:r>
      <w:r w:rsidRPr="007F35F7">
        <w:rPr>
          <w:rFonts w:eastAsia="Times New Roman"/>
          <w:b/>
          <w:color w:val="000000"/>
          <w:sz w:val="24"/>
          <w:szCs w:val="24"/>
        </w:rPr>
        <w:t xml:space="preserve"> место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Добровская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- гимназия имени Я.М. Слонимского» (11 класс, учитель Халилова А.И.),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Кольчугинская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 № 1» (4 класс, учитель Коцюба Т.В., 8 класс, учитель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Велиева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Э.Э.),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МБОУ «Николаевская школа» (10 класс, учитель Шевчук М.А.),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МБОУ «Перовская школа-гимназия» (9 класс, учитель Гершун А.В.),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Тепловская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 (9 – 11 класс, учитель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Борщун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А.С.),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 xml:space="preserve">МБОУ «Украинская школа» (5 класс, учитель Булатова Э.З.),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Урожайновская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школа» (10 – 11 класс, учителя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Овчинникова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А.С. и 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Куртмуллаева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А.А.),  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7F35F7">
        <w:rPr>
          <w:rFonts w:eastAsia="Times New Roman"/>
          <w:color w:val="000000"/>
          <w:sz w:val="24"/>
          <w:szCs w:val="24"/>
        </w:rPr>
        <w:t>МБОУ «</w:t>
      </w:r>
      <w:proofErr w:type="spellStart"/>
      <w:r w:rsidRPr="007F35F7">
        <w:rPr>
          <w:rFonts w:eastAsia="Times New Roman"/>
          <w:color w:val="000000"/>
          <w:sz w:val="24"/>
          <w:szCs w:val="24"/>
        </w:rPr>
        <w:t>Чистенская</w:t>
      </w:r>
      <w:proofErr w:type="spellEnd"/>
      <w:r w:rsidRPr="007F35F7">
        <w:rPr>
          <w:rFonts w:eastAsia="Times New Roman"/>
          <w:color w:val="000000"/>
          <w:sz w:val="24"/>
          <w:szCs w:val="24"/>
        </w:rPr>
        <w:t xml:space="preserve"> школа-гимназия» (11 класс, 6 – 4 классы, 5 – 10 классы, учителя Чертовских Ю.Н. и Боброва Т.Н.).</w:t>
      </w:r>
    </w:p>
    <w:p w:rsidR="000A4B63" w:rsidRPr="007F35F7" w:rsidRDefault="000A4B63" w:rsidP="006F16C4">
      <w:pPr>
        <w:spacing w:after="0" w:line="240" w:lineRule="auto"/>
        <w:contextualSpacing/>
        <w:jc w:val="both"/>
        <w:rPr>
          <w:rFonts w:eastAsia="Times New Roman"/>
          <w:b/>
          <w:color w:val="000000"/>
          <w:sz w:val="24"/>
          <w:szCs w:val="24"/>
        </w:rPr>
      </w:pPr>
      <w:r w:rsidRPr="007F35F7">
        <w:rPr>
          <w:rFonts w:eastAsia="Times New Roman"/>
          <w:b/>
          <w:color w:val="000000"/>
          <w:sz w:val="24"/>
          <w:szCs w:val="24"/>
          <w:lang w:val="en-US"/>
        </w:rPr>
        <w:t>III</w:t>
      </w:r>
      <w:r w:rsidRPr="007F35F7">
        <w:rPr>
          <w:rFonts w:eastAsia="Times New Roman"/>
          <w:b/>
          <w:color w:val="000000"/>
          <w:sz w:val="24"/>
          <w:szCs w:val="24"/>
        </w:rPr>
        <w:t xml:space="preserve"> место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МБОУ «Винницкая школа» (4класс, учитель </w:t>
      </w:r>
      <w:proofErr w:type="spellStart"/>
      <w:r w:rsidRPr="006F16C4">
        <w:rPr>
          <w:rFonts w:eastAsia="Times New Roman"/>
          <w:sz w:val="24"/>
          <w:szCs w:val="24"/>
        </w:rPr>
        <w:t>Горблянская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С.В. и 10 класс, учитель </w:t>
      </w:r>
      <w:proofErr w:type="spellStart"/>
      <w:r w:rsidRPr="006F16C4">
        <w:rPr>
          <w:rFonts w:eastAsia="Times New Roman"/>
          <w:sz w:val="24"/>
          <w:szCs w:val="24"/>
        </w:rPr>
        <w:t>Аблеметова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Э.Ш.),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- гимназия имени Я.М. Слонимского» (6 класс, учитель Тарасенко М.К.),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(5 класс, учитель </w:t>
      </w:r>
      <w:proofErr w:type="spellStart"/>
      <w:r w:rsidRPr="006F16C4">
        <w:rPr>
          <w:rFonts w:eastAsia="Times New Roman"/>
          <w:sz w:val="24"/>
          <w:szCs w:val="24"/>
        </w:rPr>
        <w:t>Малюта</w:t>
      </w:r>
      <w:proofErr w:type="spellEnd"/>
      <w:r w:rsidRPr="006F16C4">
        <w:rPr>
          <w:rFonts w:eastAsia="Times New Roman"/>
          <w:sz w:val="24"/>
          <w:szCs w:val="24"/>
        </w:rPr>
        <w:t xml:space="preserve"> А.Г. и 11 класс, учитель </w:t>
      </w:r>
      <w:proofErr w:type="spellStart"/>
      <w:r w:rsidRPr="006F16C4">
        <w:rPr>
          <w:rFonts w:eastAsia="Times New Roman"/>
          <w:sz w:val="24"/>
          <w:szCs w:val="24"/>
        </w:rPr>
        <w:t>Брижань</w:t>
      </w:r>
      <w:proofErr w:type="spellEnd"/>
      <w:r w:rsidRPr="006F16C4">
        <w:rPr>
          <w:rFonts w:eastAsia="Times New Roman"/>
          <w:sz w:val="24"/>
          <w:szCs w:val="24"/>
        </w:rPr>
        <w:t xml:space="preserve"> Е.Ю.),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(5 – 6 класс, учитель Лобода Н.И.),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МБОУ «</w:t>
      </w:r>
      <w:proofErr w:type="spellStart"/>
      <w:r w:rsidRPr="006F16C4">
        <w:rPr>
          <w:rFonts w:eastAsia="Times New Roman"/>
          <w:sz w:val="24"/>
          <w:szCs w:val="24"/>
        </w:rPr>
        <w:t>Новоселовская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(8 класс, учитель Зотова Л.С.),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«Первомайская школа» (</w:t>
      </w:r>
      <w:r w:rsidRPr="006F16C4">
        <w:rPr>
          <w:rFonts w:eastAsia="Times New Roman"/>
          <w:sz w:val="24"/>
          <w:szCs w:val="24"/>
        </w:rPr>
        <w:tab/>
        <w:t xml:space="preserve">4класс, учителя </w:t>
      </w:r>
      <w:proofErr w:type="spellStart"/>
      <w:r w:rsidRPr="006F16C4">
        <w:rPr>
          <w:rFonts w:eastAsia="Times New Roman"/>
          <w:sz w:val="24"/>
          <w:szCs w:val="24"/>
        </w:rPr>
        <w:t>Исмаилова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Э.Э и Алиева З.Э.),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МБОУ «Пожарская школа» (7класс, учитель Краснова А.А.).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Призёрами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районного конкурса исполнения песен на иностранных языках «MUSICFEST-2020» стали: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МБОУ «Винницкая школа» (8 класс, учитель </w:t>
      </w:r>
      <w:proofErr w:type="spellStart"/>
      <w:r w:rsidRPr="006F16C4">
        <w:rPr>
          <w:rFonts w:eastAsia="Times New Roman"/>
          <w:sz w:val="24"/>
          <w:szCs w:val="24"/>
        </w:rPr>
        <w:t>Абляметова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Э.Ш.),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МБОУ «Гвардейская школа №1» (7класс, учитель Нуриева А.Э.),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«Гвардейская школа–гимназия №2» (3 класс),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- гимназия имени Я.М. Слонимского» (5 класс, учитель Полищук Е.А.),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 (3 класс и 9 класс, учитель </w:t>
      </w:r>
      <w:proofErr w:type="spellStart"/>
      <w:r w:rsidRPr="006F16C4">
        <w:rPr>
          <w:rFonts w:eastAsia="Times New Roman"/>
          <w:sz w:val="24"/>
          <w:szCs w:val="24"/>
        </w:rPr>
        <w:t>Меметова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А.Р.),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(10класс, учитель Лобода Н.И.),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Молодежненская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 (3класс, учитель </w:t>
      </w:r>
      <w:proofErr w:type="spellStart"/>
      <w:r w:rsidRPr="006F16C4">
        <w:rPr>
          <w:rFonts w:eastAsia="Times New Roman"/>
          <w:sz w:val="24"/>
          <w:szCs w:val="24"/>
        </w:rPr>
        <w:t>Абдулганиева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С.Ф.),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(7, 8 классы, учитель </w:t>
      </w:r>
      <w:proofErr w:type="spellStart"/>
      <w:r w:rsidRPr="006F16C4">
        <w:rPr>
          <w:rFonts w:eastAsia="Times New Roman"/>
          <w:sz w:val="24"/>
          <w:szCs w:val="24"/>
        </w:rPr>
        <w:t>Борщун</w:t>
      </w:r>
      <w:proofErr w:type="spellEnd"/>
      <w:r w:rsidRPr="006F16C4">
        <w:rPr>
          <w:rFonts w:eastAsia="Times New Roman"/>
          <w:sz w:val="24"/>
          <w:szCs w:val="24"/>
        </w:rPr>
        <w:t xml:space="preserve"> А.С.),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(9 класс, учитель </w:t>
      </w:r>
      <w:proofErr w:type="spellStart"/>
      <w:r w:rsidRPr="006F16C4">
        <w:rPr>
          <w:rFonts w:eastAsia="Times New Roman"/>
          <w:sz w:val="24"/>
          <w:szCs w:val="24"/>
        </w:rPr>
        <w:t>Нороян</w:t>
      </w:r>
      <w:proofErr w:type="spellEnd"/>
      <w:r w:rsidRPr="006F16C4">
        <w:rPr>
          <w:rFonts w:eastAsia="Times New Roman"/>
          <w:sz w:val="24"/>
          <w:szCs w:val="24"/>
        </w:rPr>
        <w:t xml:space="preserve"> Ю.А., 6 класс, учитель </w:t>
      </w:r>
      <w:proofErr w:type="spellStart"/>
      <w:r w:rsidRPr="006F16C4">
        <w:rPr>
          <w:rFonts w:eastAsia="Times New Roman"/>
          <w:sz w:val="24"/>
          <w:szCs w:val="24"/>
        </w:rPr>
        <w:t>Чаталова</w:t>
      </w:r>
      <w:proofErr w:type="spellEnd"/>
      <w:r w:rsidRPr="006F16C4">
        <w:rPr>
          <w:rFonts w:eastAsia="Times New Roman"/>
          <w:sz w:val="24"/>
          <w:szCs w:val="24"/>
        </w:rPr>
        <w:t xml:space="preserve"> А.А.),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(8 класс, учитель </w:t>
      </w:r>
      <w:proofErr w:type="spellStart"/>
      <w:r w:rsidRPr="006F16C4">
        <w:rPr>
          <w:rFonts w:eastAsia="Times New Roman"/>
          <w:sz w:val="24"/>
          <w:szCs w:val="24"/>
        </w:rPr>
        <w:t>Газиева</w:t>
      </w:r>
      <w:proofErr w:type="spellEnd"/>
      <w:r w:rsidRPr="006F16C4">
        <w:rPr>
          <w:rFonts w:eastAsia="Times New Roman"/>
          <w:sz w:val="24"/>
          <w:szCs w:val="24"/>
        </w:rPr>
        <w:t xml:space="preserve"> М.Р.), 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школа» (4 класс, учитель </w:t>
      </w:r>
      <w:proofErr w:type="spellStart"/>
      <w:r w:rsidRPr="006F16C4">
        <w:rPr>
          <w:rFonts w:eastAsia="Times New Roman"/>
          <w:sz w:val="24"/>
          <w:szCs w:val="24"/>
        </w:rPr>
        <w:t>Садлаева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С.Р.).</w:t>
      </w:r>
    </w:p>
    <w:p w:rsidR="00181972" w:rsidRPr="006F16C4" w:rsidRDefault="00181972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</w:p>
    <w:p w:rsidR="000A4B63" w:rsidRPr="007C7862" w:rsidRDefault="000A4B63" w:rsidP="007C786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6F16C4">
        <w:rPr>
          <w:rFonts w:eastAsia="Times New Roman"/>
          <w:b/>
          <w:iCs/>
          <w:sz w:val="24"/>
          <w:szCs w:val="24"/>
        </w:rPr>
        <w:t xml:space="preserve">Районный конкурс литературного перевода «TIME </w:t>
      </w:r>
      <w:proofErr w:type="spellStart"/>
      <w:r w:rsidRPr="006F16C4">
        <w:rPr>
          <w:rFonts w:eastAsia="Times New Roman"/>
          <w:b/>
          <w:iCs/>
          <w:sz w:val="24"/>
          <w:szCs w:val="24"/>
        </w:rPr>
        <w:t>to</w:t>
      </w:r>
      <w:proofErr w:type="spellEnd"/>
      <w:r w:rsidRPr="006F16C4">
        <w:rPr>
          <w:rFonts w:eastAsia="Times New Roman"/>
          <w:b/>
          <w:iCs/>
          <w:sz w:val="24"/>
          <w:szCs w:val="24"/>
        </w:rPr>
        <w:t xml:space="preserve"> RHYME» </w:t>
      </w:r>
      <w:r w:rsidRPr="006F16C4">
        <w:rPr>
          <w:rFonts w:eastAsia="Times New Roman"/>
          <w:iCs/>
          <w:sz w:val="24"/>
          <w:szCs w:val="24"/>
        </w:rPr>
        <w:t xml:space="preserve">проходил в заочном формате с 01. 03. 2021 по 12.03.2021 </w:t>
      </w:r>
      <w:r w:rsidRPr="006F16C4">
        <w:rPr>
          <w:rFonts w:eastAsia="Times New Roman"/>
          <w:sz w:val="24"/>
          <w:szCs w:val="24"/>
        </w:rPr>
        <w:t>с целью выявления талантливых учащихся и формирования интереса к изучению иностранного языка и литературы.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 конкурсе приняли участие 26 МБОУ: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«Винницкая школа», «Гвардейская школа №1», «Гвардейская школа-гимназия №2», «Гвардейская школа-гимназия № 3»,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Theme="minorHAnsi"/>
          <w:sz w:val="24"/>
          <w:lang w:eastAsia="en-US"/>
        </w:rPr>
        <w:t>«</w:t>
      </w:r>
      <w:proofErr w:type="spellStart"/>
      <w:r w:rsidRPr="006F16C4">
        <w:rPr>
          <w:rFonts w:eastAsiaTheme="minorHAnsi"/>
          <w:sz w:val="24"/>
          <w:lang w:eastAsia="en-US"/>
        </w:rPr>
        <w:t>Денисовская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школа»,</w:t>
      </w:r>
      <w:r w:rsidRPr="006F16C4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- гимназия имени Я.М. Слонимского»,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Залесская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1», «Константиновская школа», «Кубанская школа», 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1», 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2», «</w:t>
      </w:r>
      <w:proofErr w:type="spellStart"/>
      <w:r w:rsidRPr="006F16C4">
        <w:rPr>
          <w:rFonts w:eastAsia="Times New Roman"/>
          <w:sz w:val="24"/>
          <w:szCs w:val="24"/>
        </w:rPr>
        <w:t>Молодежненская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№2», «Николаевская школа», «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«Партизанская школа», 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«Перовская школа-гимназия»,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школа-гимназия»,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 «</w:t>
      </w:r>
      <w:proofErr w:type="spellStart"/>
      <w:r w:rsidRPr="006F16C4">
        <w:rPr>
          <w:rFonts w:eastAsia="Times New Roman"/>
          <w:sz w:val="24"/>
          <w:szCs w:val="24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обучения» была произведена замена оригинального стихотворения на свой вариант, что не допустимо согласно положению о конкурсе.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Не приняли участие 12 МБОУ: «Донская школа»,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Мазанская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Новосёловская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«Первомайская школа», «Пожарская школа», «</w:t>
      </w:r>
      <w:proofErr w:type="spellStart"/>
      <w:r w:rsidRPr="006F16C4">
        <w:rPr>
          <w:rFonts w:eastAsia="Times New Roman"/>
          <w:sz w:val="24"/>
          <w:szCs w:val="24"/>
        </w:rPr>
        <w:t>Скворцовская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«Украинская школа», «</w:t>
      </w:r>
      <w:proofErr w:type="spellStart"/>
      <w:r w:rsidRPr="006F16C4">
        <w:rPr>
          <w:rFonts w:eastAsia="Times New Roman"/>
          <w:sz w:val="24"/>
          <w:szCs w:val="24"/>
        </w:rPr>
        <w:t>Укромновская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Краснолесская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школа», «</w:t>
      </w:r>
      <w:proofErr w:type="spellStart"/>
      <w:r w:rsidRPr="006F16C4">
        <w:rPr>
          <w:rFonts w:eastAsia="Times New Roman"/>
          <w:sz w:val="24"/>
          <w:szCs w:val="24"/>
        </w:rPr>
        <w:t>Кленовская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школа», «Лицей».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Следует отметить, что в конкурсе приняли участие учащиеся с 6 по 11 класс и показали достаточный уровень переводческого мастерства. Оригиналы стихотворений соответствовали возрастным особенностям и эстетическим нормам.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Жюри отметило высокий уровень интерпретации стихотворений на русский язык в МБОУ «</w:t>
      </w:r>
      <w:proofErr w:type="spellStart"/>
      <w:r w:rsidRPr="006F16C4">
        <w:rPr>
          <w:rFonts w:eastAsia="Times New Roman"/>
          <w:sz w:val="24"/>
          <w:szCs w:val="24"/>
        </w:rPr>
        <w:t>Залесская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2», МБОУ «Перовская школа-гимназия»,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школа-гимназия».</w:t>
      </w:r>
    </w:p>
    <w:p w:rsidR="000A4B63" w:rsidRPr="006F16C4" w:rsidRDefault="000A4B63" w:rsidP="006F16C4">
      <w:pPr>
        <w:spacing w:after="0" w:line="240" w:lineRule="auto"/>
        <w:ind w:firstLine="851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Победителями районного конкурса </w:t>
      </w:r>
      <w:r w:rsidRPr="006F16C4">
        <w:rPr>
          <w:rFonts w:eastAsia="Times New Roman"/>
          <w:iCs/>
          <w:sz w:val="24"/>
          <w:szCs w:val="24"/>
        </w:rPr>
        <w:t xml:space="preserve">литературного перевода «TIME </w:t>
      </w:r>
      <w:proofErr w:type="spellStart"/>
      <w:r w:rsidRPr="006F16C4">
        <w:rPr>
          <w:rFonts w:eastAsia="Times New Roman"/>
          <w:iCs/>
          <w:sz w:val="24"/>
          <w:szCs w:val="24"/>
        </w:rPr>
        <w:t>to</w:t>
      </w:r>
      <w:proofErr w:type="spellEnd"/>
      <w:r w:rsidRPr="006F16C4">
        <w:rPr>
          <w:rFonts w:eastAsia="Times New Roman"/>
          <w:iCs/>
          <w:sz w:val="24"/>
          <w:szCs w:val="24"/>
        </w:rPr>
        <w:t xml:space="preserve"> RHYME»</w:t>
      </w:r>
      <w:r w:rsidRPr="006F16C4">
        <w:rPr>
          <w:rFonts w:eastAsia="Times New Roman"/>
          <w:sz w:val="24"/>
          <w:szCs w:val="24"/>
        </w:rPr>
        <w:t>: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Ибрагимова </w:t>
      </w:r>
      <w:proofErr w:type="spellStart"/>
      <w:r w:rsidRPr="006F16C4">
        <w:rPr>
          <w:rFonts w:eastAsia="Times New Roman"/>
          <w:sz w:val="24"/>
          <w:szCs w:val="24"/>
        </w:rPr>
        <w:t>Эльвина</w:t>
      </w:r>
      <w:proofErr w:type="spellEnd"/>
      <w:r w:rsidRPr="006F16C4">
        <w:rPr>
          <w:rFonts w:eastAsia="Times New Roman"/>
          <w:sz w:val="24"/>
          <w:szCs w:val="24"/>
        </w:rPr>
        <w:t>, ученица 9 класса МБОУ «</w:t>
      </w:r>
      <w:proofErr w:type="spellStart"/>
      <w:r w:rsidRPr="006F16C4">
        <w:rPr>
          <w:rFonts w:eastAsia="Times New Roman"/>
          <w:sz w:val="24"/>
          <w:szCs w:val="24"/>
        </w:rPr>
        <w:t>Залесская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Джаферова</w:t>
      </w:r>
      <w:proofErr w:type="spellEnd"/>
      <w:r w:rsidRPr="006F16C4">
        <w:rPr>
          <w:rFonts w:eastAsia="Times New Roman"/>
          <w:sz w:val="24"/>
          <w:szCs w:val="24"/>
        </w:rPr>
        <w:t xml:space="preserve"> С. Р.),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Семиволос Дарья, ученица 9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Зиновьева Т.П.),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Бавовникова</w:t>
      </w:r>
      <w:proofErr w:type="spellEnd"/>
      <w:r w:rsidRPr="006F16C4">
        <w:rPr>
          <w:rFonts w:eastAsia="Times New Roman"/>
          <w:sz w:val="24"/>
          <w:szCs w:val="24"/>
        </w:rPr>
        <w:t xml:space="preserve"> Наталья, ученица 7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(учитель </w:t>
      </w:r>
      <w:proofErr w:type="spellStart"/>
      <w:r w:rsidRPr="006F16C4">
        <w:rPr>
          <w:rFonts w:eastAsia="Times New Roman"/>
          <w:sz w:val="24"/>
          <w:szCs w:val="24"/>
        </w:rPr>
        <w:t>Кукса</w:t>
      </w:r>
      <w:proofErr w:type="spellEnd"/>
      <w:r w:rsidRPr="006F16C4">
        <w:rPr>
          <w:rFonts w:eastAsia="Times New Roman"/>
          <w:sz w:val="24"/>
          <w:szCs w:val="24"/>
        </w:rPr>
        <w:t xml:space="preserve"> Е.В.),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Зозулинского</w:t>
      </w:r>
      <w:proofErr w:type="spellEnd"/>
      <w:r w:rsidRPr="006F16C4">
        <w:rPr>
          <w:rFonts w:eastAsia="Times New Roman"/>
          <w:sz w:val="24"/>
          <w:szCs w:val="24"/>
        </w:rPr>
        <w:t xml:space="preserve"> Назара, ученика 11 класса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(учитель Юрченко О.А.),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Кузуб</w:t>
      </w:r>
      <w:proofErr w:type="spellEnd"/>
      <w:r w:rsidRPr="006F16C4">
        <w:rPr>
          <w:rFonts w:eastAsia="Times New Roman"/>
          <w:sz w:val="24"/>
          <w:szCs w:val="24"/>
        </w:rPr>
        <w:t xml:space="preserve"> Татьяна, ученица 7 – А класса МБОУ «Перовская школа-гимназия» (учитель </w:t>
      </w:r>
      <w:proofErr w:type="spellStart"/>
      <w:r w:rsidRPr="006F16C4">
        <w:rPr>
          <w:rFonts w:eastAsia="Times New Roman"/>
          <w:sz w:val="24"/>
          <w:szCs w:val="24"/>
        </w:rPr>
        <w:t>Смолянец</w:t>
      </w:r>
      <w:proofErr w:type="spellEnd"/>
      <w:r w:rsidRPr="006F16C4">
        <w:rPr>
          <w:rFonts w:eastAsia="Times New Roman"/>
          <w:sz w:val="24"/>
          <w:szCs w:val="24"/>
        </w:rPr>
        <w:t xml:space="preserve"> В.В.),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Михайлова Елена, ученица 9 – А класс МБОУ «Перовская школа-гимназия» (учитель Гершун А.В.),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Сеитджелилова</w:t>
      </w:r>
      <w:proofErr w:type="spellEnd"/>
      <w:r w:rsidRPr="006F16C4">
        <w:rPr>
          <w:rFonts w:eastAsia="Times New Roman"/>
          <w:sz w:val="24"/>
          <w:szCs w:val="24"/>
        </w:rPr>
        <w:t xml:space="preserve"> Амина, ученица 7 – Б класс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Балашова А.А.), 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Зиядинова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Диляра</w:t>
      </w:r>
      <w:proofErr w:type="spellEnd"/>
      <w:r w:rsidRPr="006F16C4">
        <w:rPr>
          <w:rFonts w:eastAsia="Times New Roman"/>
          <w:sz w:val="24"/>
          <w:szCs w:val="24"/>
        </w:rPr>
        <w:t>, ученица 9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Могильная Л.В.), </w:t>
      </w:r>
    </w:p>
    <w:p w:rsidR="000A4B63" w:rsidRPr="006F16C4" w:rsidRDefault="000A4B63" w:rsidP="006F16C4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Тропина Ксения,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Тропина О.Л.) </w:t>
      </w:r>
    </w:p>
    <w:p w:rsidR="000A4B63" w:rsidRPr="006F16C4" w:rsidRDefault="000A4B63" w:rsidP="006F16C4">
      <w:pPr>
        <w:spacing w:after="0" w:line="240" w:lineRule="auto"/>
        <w:ind w:firstLine="851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Призёрами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 xml:space="preserve">районного конкурса литературного перевода «TIME </w:t>
      </w:r>
      <w:proofErr w:type="spellStart"/>
      <w:r w:rsidRPr="006F16C4">
        <w:rPr>
          <w:rFonts w:eastAsia="Times New Roman"/>
          <w:sz w:val="24"/>
          <w:szCs w:val="24"/>
        </w:rPr>
        <w:t>to</w:t>
      </w:r>
      <w:proofErr w:type="spellEnd"/>
      <w:r w:rsidRPr="006F16C4">
        <w:rPr>
          <w:rFonts w:eastAsia="Times New Roman"/>
          <w:sz w:val="24"/>
          <w:szCs w:val="24"/>
        </w:rPr>
        <w:t xml:space="preserve"> RHYME»: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Новичкова Дарья, ученица 8 класса МБОУ «Винницкая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Аблеметова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Э.Ш.),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Юрченко Алина, ученица 9 – А класс МБОУ «Гвардейская школа № 1» (учитель Кротова Г.Е.),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lastRenderedPageBreak/>
        <w:t>Аблязизова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Нияра</w:t>
      </w:r>
      <w:proofErr w:type="spellEnd"/>
      <w:r w:rsidRPr="006F16C4">
        <w:rPr>
          <w:rFonts w:eastAsia="Times New Roman"/>
          <w:sz w:val="24"/>
          <w:szCs w:val="24"/>
        </w:rPr>
        <w:t>, ученица 6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имени Я.М. Слонимского» (учитель Тарасенко М.К.),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Аширов</w:t>
      </w:r>
      <w:proofErr w:type="spellEnd"/>
      <w:r w:rsidRPr="006F16C4">
        <w:rPr>
          <w:rFonts w:eastAsia="Times New Roman"/>
          <w:sz w:val="24"/>
          <w:szCs w:val="24"/>
        </w:rPr>
        <w:t xml:space="preserve"> Рамазан, ученик 9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имени Я.М. Слонимского» (учитель Халилова А.И.),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Трудинова</w:t>
      </w:r>
      <w:proofErr w:type="spellEnd"/>
      <w:r w:rsidRPr="006F16C4">
        <w:rPr>
          <w:rFonts w:eastAsia="Times New Roman"/>
          <w:sz w:val="24"/>
          <w:szCs w:val="24"/>
        </w:rPr>
        <w:t xml:space="preserve"> Яна, ученица 8 класса МБОУ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Марченко Т.И.),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Крикливая Полина, </w:t>
      </w:r>
      <w:proofErr w:type="spellStart"/>
      <w:r w:rsidRPr="006F16C4">
        <w:rPr>
          <w:rFonts w:eastAsia="Times New Roman"/>
          <w:sz w:val="24"/>
          <w:szCs w:val="24"/>
        </w:rPr>
        <w:t>Лубковская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Кристина, ученицы 9б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(учитель </w:t>
      </w:r>
      <w:proofErr w:type="spellStart"/>
      <w:r w:rsidRPr="006F16C4">
        <w:rPr>
          <w:rFonts w:eastAsia="Times New Roman"/>
          <w:sz w:val="24"/>
          <w:szCs w:val="24"/>
        </w:rPr>
        <w:t>Брижань</w:t>
      </w:r>
      <w:proofErr w:type="spellEnd"/>
      <w:r w:rsidRPr="006F16C4">
        <w:rPr>
          <w:rFonts w:eastAsia="Times New Roman"/>
          <w:sz w:val="24"/>
          <w:szCs w:val="24"/>
        </w:rPr>
        <w:t xml:space="preserve"> Е.Ю.),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Кащенко Кристина, ученица 7 класса МБОУ «Константиновская школа» (учитель Халилова Л.Ю.),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Харченко Екатерина, ученица 6 класса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Зиновьева Т.П.),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Хохлова София, ученица 7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(учитель Иванова Н.Ю.),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Муртазаева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Хатидже</w:t>
      </w:r>
      <w:proofErr w:type="spellEnd"/>
      <w:r w:rsidRPr="006F16C4">
        <w:rPr>
          <w:rFonts w:eastAsia="Times New Roman"/>
          <w:sz w:val="24"/>
          <w:szCs w:val="24"/>
        </w:rPr>
        <w:t>, ученица 9 – А класса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(учитель Уварова А.А.),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Бачурина Ольга,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(учитель Иванова Н.Ю.),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Иванцов Александр, ученик 6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(учитель </w:t>
      </w:r>
      <w:proofErr w:type="spellStart"/>
      <w:r w:rsidRPr="006F16C4">
        <w:rPr>
          <w:rFonts w:eastAsia="Times New Roman"/>
          <w:sz w:val="24"/>
          <w:szCs w:val="24"/>
        </w:rPr>
        <w:t>Пелесесенко</w:t>
      </w:r>
      <w:proofErr w:type="spellEnd"/>
      <w:r w:rsidRPr="006F16C4">
        <w:rPr>
          <w:rFonts w:eastAsia="Times New Roman"/>
          <w:sz w:val="24"/>
          <w:szCs w:val="24"/>
        </w:rPr>
        <w:t xml:space="preserve"> А.А.),</w:t>
      </w:r>
    </w:p>
    <w:p w:rsidR="000A4B63" w:rsidRPr="006F16C4" w:rsidRDefault="006B3F61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Ломакина Кира, ученица 8 – </w:t>
      </w:r>
      <w:proofErr w:type="gramStart"/>
      <w:r>
        <w:rPr>
          <w:rFonts w:eastAsia="Times New Roman"/>
          <w:sz w:val="24"/>
          <w:szCs w:val="24"/>
        </w:rPr>
        <w:t xml:space="preserve">В </w:t>
      </w:r>
      <w:r w:rsidR="000A4B63" w:rsidRPr="006F16C4">
        <w:rPr>
          <w:rFonts w:eastAsia="Times New Roman"/>
          <w:sz w:val="24"/>
          <w:szCs w:val="24"/>
        </w:rPr>
        <w:t>класса</w:t>
      </w:r>
      <w:proofErr w:type="gramEnd"/>
      <w:r w:rsidR="000A4B63" w:rsidRPr="006F16C4">
        <w:rPr>
          <w:rFonts w:eastAsia="Times New Roman"/>
          <w:sz w:val="24"/>
          <w:szCs w:val="24"/>
        </w:rPr>
        <w:t xml:space="preserve"> МБОУ «</w:t>
      </w:r>
      <w:proofErr w:type="spellStart"/>
      <w:r w:rsidR="000A4B63"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="000A4B63" w:rsidRPr="006F16C4">
        <w:rPr>
          <w:rFonts w:eastAsia="Times New Roman"/>
          <w:sz w:val="24"/>
          <w:szCs w:val="24"/>
        </w:rPr>
        <w:t xml:space="preserve"> школа № 2» (учитель </w:t>
      </w:r>
      <w:proofErr w:type="spellStart"/>
      <w:r w:rsidR="000A4B63" w:rsidRPr="006F16C4">
        <w:rPr>
          <w:rFonts w:eastAsia="Times New Roman"/>
          <w:sz w:val="24"/>
          <w:szCs w:val="24"/>
        </w:rPr>
        <w:t>Пелесесенко</w:t>
      </w:r>
      <w:proofErr w:type="spellEnd"/>
      <w:r w:rsidR="000A4B63" w:rsidRPr="006F16C4">
        <w:rPr>
          <w:rFonts w:eastAsia="Times New Roman"/>
          <w:sz w:val="24"/>
          <w:szCs w:val="24"/>
        </w:rPr>
        <w:t xml:space="preserve"> А.А.),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Головач Дмитрий, ученик 10 класса МБОУ «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Сапрыкина О.Ю.),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Квития</w:t>
      </w:r>
      <w:proofErr w:type="spellEnd"/>
      <w:r w:rsidRPr="006F16C4">
        <w:rPr>
          <w:rFonts w:eastAsia="Times New Roman"/>
          <w:sz w:val="24"/>
          <w:szCs w:val="24"/>
        </w:rPr>
        <w:t xml:space="preserve"> Никита, ученик 8 – Б класса МБОУ «Партизанская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Осташевская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Л.А.),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Репилова</w:t>
      </w:r>
      <w:proofErr w:type="spellEnd"/>
      <w:r w:rsidRPr="006F16C4">
        <w:rPr>
          <w:rFonts w:eastAsia="Times New Roman"/>
          <w:sz w:val="24"/>
          <w:szCs w:val="24"/>
        </w:rPr>
        <w:t xml:space="preserve"> Татьяна, ученица 8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им. </w:t>
      </w:r>
      <w:proofErr w:type="spellStart"/>
      <w:r w:rsidRPr="006F16C4">
        <w:rPr>
          <w:rFonts w:eastAsia="Times New Roman"/>
          <w:sz w:val="24"/>
          <w:szCs w:val="24"/>
        </w:rPr>
        <w:t>Ф.И.Федоренко</w:t>
      </w:r>
      <w:proofErr w:type="spellEnd"/>
      <w:r w:rsidRPr="006F16C4">
        <w:rPr>
          <w:rFonts w:eastAsia="Times New Roman"/>
          <w:sz w:val="24"/>
          <w:szCs w:val="24"/>
        </w:rPr>
        <w:t>» (учитель Степанова Ю.Н.),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Шинкаренко Ульяна,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им. </w:t>
      </w:r>
      <w:proofErr w:type="spellStart"/>
      <w:r w:rsidRPr="006F16C4">
        <w:rPr>
          <w:rFonts w:eastAsia="Times New Roman"/>
          <w:sz w:val="24"/>
          <w:szCs w:val="24"/>
        </w:rPr>
        <w:t>Ф.И.Федоренко</w:t>
      </w:r>
      <w:proofErr w:type="spellEnd"/>
      <w:r w:rsidRPr="006F16C4">
        <w:rPr>
          <w:rFonts w:eastAsia="Times New Roman"/>
          <w:sz w:val="24"/>
          <w:szCs w:val="24"/>
        </w:rPr>
        <w:t>» (учитель Алабина А.О.),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Муединов</w:t>
      </w:r>
      <w:proofErr w:type="spellEnd"/>
      <w:r w:rsidRPr="006F16C4">
        <w:rPr>
          <w:rFonts w:eastAsia="Times New Roman"/>
          <w:sz w:val="24"/>
          <w:szCs w:val="24"/>
        </w:rPr>
        <w:t xml:space="preserve"> Эрвин, ученик 10 класса МБОУ «Перовская школа-гимназия» (учитель Гершун А.В.),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Нурхаметов</w:t>
      </w:r>
      <w:proofErr w:type="spellEnd"/>
      <w:r w:rsidRPr="006F16C4">
        <w:rPr>
          <w:rFonts w:eastAsia="Times New Roman"/>
          <w:sz w:val="24"/>
          <w:szCs w:val="24"/>
        </w:rPr>
        <w:t xml:space="preserve"> Родион, ученик 8 – А класса МБОУ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Борщун</w:t>
      </w:r>
      <w:proofErr w:type="spellEnd"/>
      <w:r w:rsidRPr="006F16C4">
        <w:rPr>
          <w:rFonts w:eastAsia="Times New Roman"/>
          <w:sz w:val="24"/>
          <w:szCs w:val="24"/>
        </w:rPr>
        <w:t xml:space="preserve"> А.С.),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Ромашкин</w:t>
      </w:r>
      <w:proofErr w:type="spellEnd"/>
      <w:r w:rsidRPr="006F16C4">
        <w:rPr>
          <w:rFonts w:eastAsia="Times New Roman"/>
          <w:sz w:val="24"/>
          <w:szCs w:val="24"/>
        </w:rPr>
        <w:t xml:space="preserve"> Николай, ученик 7 класса МБОУ «</w:t>
      </w:r>
      <w:proofErr w:type="spellStart"/>
      <w:r w:rsidRPr="006F16C4">
        <w:rPr>
          <w:rFonts w:eastAsia="Times New Roman"/>
          <w:sz w:val="24"/>
          <w:szCs w:val="24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Дамадаева</w:t>
      </w:r>
      <w:proofErr w:type="spellEnd"/>
      <w:r w:rsidRPr="006F16C4">
        <w:rPr>
          <w:rFonts w:eastAsia="Times New Roman"/>
          <w:sz w:val="24"/>
          <w:szCs w:val="24"/>
        </w:rPr>
        <w:t xml:space="preserve"> О.А.),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Пищурова</w:t>
      </w:r>
      <w:proofErr w:type="spellEnd"/>
      <w:r w:rsidRPr="006F16C4">
        <w:rPr>
          <w:rFonts w:eastAsia="Times New Roman"/>
          <w:sz w:val="24"/>
          <w:szCs w:val="24"/>
        </w:rPr>
        <w:t xml:space="preserve"> Анастасия,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Овчинникова</w:t>
      </w:r>
      <w:proofErr w:type="spellEnd"/>
      <w:r w:rsidRPr="006F16C4">
        <w:rPr>
          <w:rFonts w:eastAsia="Times New Roman"/>
          <w:sz w:val="24"/>
          <w:szCs w:val="24"/>
        </w:rPr>
        <w:t xml:space="preserve"> А.С.),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Франгони</w:t>
      </w:r>
      <w:proofErr w:type="spellEnd"/>
      <w:r w:rsidRPr="006F16C4">
        <w:rPr>
          <w:rFonts w:eastAsia="Times New Roman"/>
          <w:sz w:val="24"/>
          <w:szCs w:val="24"/>
        </w:rPr>
        <w:t xml:space="preserve"> Ольга, ученица 8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Тищенко В.В.),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Белялова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Джеврие</w:t>
      </w:r>
      <w:proofErr w:type="spellEnd"/>
      <w:r w:rsidRPr="006F16C4">
        <w:rPr>
          <w:rFonts w:eastAsia="Times New Roman"/>
          <w:sz w:val="24"/>
          <w:szCs w:val="24"/>
        </w:rPr>
        <w:t>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Боброва Т.Н.).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Воеволин</w:t>
      </w:r>
      <w:proofErr w:type="spellEnd"/>
      <w:r w:rsidRPr="006F16C4">
        <w:rPr>
          <w:rFonts w:eastAsia="Times New Roman"/>
          <w:sz w:val="24"/>
          <w:szCs w:val="24"/>
        </w:rPr>
        <w:t xml:space="preserve"> Николай, ученик 6 – А класса МБОУ «Винницкая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Аблеметова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Э.Ш.),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Мельникова Маргарита, ученица 7 – А класса МБОУ «Гвардейская школа № 1» (учитель Кротова Г.Е.),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Курьянинова</w:t>
      </w:r>
      <w:proofErr w:type="spellEnd"/>
      <w:r w:rsidRPr="006F16C4">
        <w:rPr>
          <w:rFonts w:eastAsia="Times New Roman"/>
          <w:sz w:val="24"/>
          <w:szCs w:val="24"/>
        </w:rPr>
        <w:t xml:space="preserve"> Екатерина, ученица 8 – А класса МБОУ «Гвардейская школа № 3») учитель </w:t>
      </w:r>
      <w:proofErr w:type="spellStart"/>
      <w:r w:rsidRPr="006F16C4">
        <w:rPr>
          <w:rFonts w:eastAsia="Times New Roman"/>
          <w:sz w:val="24"/>
          <w:szCs w:val="24"/>
        </w:rPr>
        <w:t>Абдувелиева</w:t>
      </w:r>
      <w:proofErr w:type="spellEnd"/>
      <w:r w:rsidRPr="006F16C4">
        <w:rPr>
          <w:rFonts w:eastAsia="Times New Roman"/>
          <w:sz w:val="24"/>
          <w:szCs w:val="24"/>
        </w:rPr>
        <w:t xml:space="preserve"> АН.),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Салединова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Эльзара</w:t>
      </w:r>
      <w:proofErr w:type="spellEnd"/>
      <w:r w:rsidRPr="006F16C4">
        <w:rPr>
          <w:rFonts w:eastAsia="Times New Roman"/>
          <w:sz w:val="24"/>
          <w:szCs w:val="24"/>
        </w:rPr>
        <w:t>, ученица 6 класса МБОУ «</w:t>
      </w:r>
      <w:proofErr w:type="spellStart"/>
      <w:r w:rsidRPr="006F16C4">
        <w:rPr>
          <w:rFonts w:eastAsia="Times New Roman"/>
          <w:sz w:val="24"/>
          <w:szCs w:val="24"/>
        </w:rPr>
        <w:t>Денисовская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Найдин</w:t>
      </w:r>
      <w:proofErr w:type="spellEnd"/>
      <w:r w:rsidRPr="006F16C4">
        <w:rPr>
          <w:rFonts w:eastAsia="Times New Roman"/>
          <w:sz w:val="24"/>
          <w:szCs w:val="24"/>
        </w:rPr>
        <w:t xml:space="preserve"> Ю.В.),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lastRenderedPageBreak/>
        <w:t>Кузнецова Анастасия, ученица 8 класса МБОУ «</w:t>
      </w:r>
      <w:proofErr w:type="spellStart"/>
      <w:r w:rsidRPr="006F16C4">
        <w:rPr>
          <w:rFonts w:eastAsia="Times New Roman"/>
          <w:sz w:val="24"/>
          <w:szCs w:val="24"/>
        </w:rPr>
        <w:t>Денисовская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Найдин</w:t>
      </w:r>
      <w:proofErr w:type="spellEnd"/>
      <w:r w:rsidRPr="006F16C4">
        <w:rPr>
          <w:rFonts w:eastAsia="Times New Roman"/>
          <w:sz w:val="24"/>
          <w:szCs w:val="24"/>
        </w:rPr>
        <w:t xml:space="preserve"> Ю.В.),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Соловьёва Марина, ученица 7 класса МБОУ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Марченко Т.И.),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Петрова Виктория, ученица 10 класса МБОУ «Константиновская школа» (учитель Халилова Л.Ю.),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Марчук Алиса,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(учитель </w:t>
      </w:r>
      <w:proofErr w:type="spellStart"/>
      <w:r w:rsidRPr="006F16C4">
        <w:rPr>
          <w:rFonts w:eastAsia="Times New Roman"/>
          <w:sz w:val="24"/>
          <w:szCs w:val="24"/>
        </w:rPr>
        <w:t>Абдулганиева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С.Ф.),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Евменова Александра, ученица 7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им. </w:t>
      </w:r>
      <w:proofErr w:type="spellStart"/>
      <w:r w:rsidRPr="006F16C4">
        <w:rPr>
          <w:rFonts w:eastAsia="Times New Roman"/>
          <w:sz w:val="24"/>
          <w:szCs w:val="24"/>
        </w:rPr>
        <w:t>Ф.И.Федоренко</w:t>
      </w:r>
      <w:proofErr w:type="spellEnd"/>
      <w:r w:rsidRPr="006F16C4">
        <w:rPr>
          <w:rFonts w:eastAsia="Times New Roman"/>
          <w:sz w:val="24"/>
          <w:szCs w:val="24"/>
        </w:rPr>
        <w:t xml:space="preserve">» (учитель </w:t>
      </w:r>
      <w:proofErr w:type="spellStart"/>
      <w:r w:rsidRPr="006F16C4">
        <w:rPr>
          <w:rFonts w:eastAsia="Times New Roman"/>
          <w:sz w:val="24"/>
          <w:szCs w:val="24"/>
        </w:rPr>
        <w:t>Коловертнова</w:t>
      </w:r>
      <w:proofErr w:type="spellEnd"/>
      <w:r w:rsidRPr="006F16C4">
        <w:rPr>
          <w:rFonts w:eastAsia="Times New Roman"/>
          <w:sz w:val="24"/>
          <w:szCs w:val="24"/>
        </w:rPr>
        <w:t xml:space="preserve"> М.А.), 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Лапиева</w:t>
      </w:r>
      <w:proofErr w:type="spellEnd"/>
      <w:r w:rsidRPr="006F16C4">
        <w:rPr>
          <w:rFonts w:eastAsia="Times New Roman"/>
          <w:sz w:val="24"/>
          <w:szCs w:val="24"/>
        </w:rPr>
        <w:t xml:space="preserve"> Светлана, ученица 9 класса МБОУ «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Мамбетова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З.Н.),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Бибиева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Фатим</w:t>
      </w:r>
      <w:proofErr w:type="spellEnd"/>
      <w:r w:rsidRPr="006F16C4">
        <w:rPr>
          <w:rFonts w:eastAsia="Times New Roman"/>
          <w:sz w:val="24"/>
          <w:szCs w:val="24"/>
        </w:rPr>
        <w:t>, ученица 11 класса МБОУ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Борщун</w:t>
      </w:r>
      <w:proofErr w:type="spellEnd"/>
      <w:r w:rsidRPr="006F16C4">
        <w:rPr>
          <w:rFonts w:eastAsia="Times New Roman"/>
          <w:sz w:val="24"/>
          <w:szCs w:val="24"/>
        </w:rPr>
        <w:t xml:space="preserve"> А.С.),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Капустянская Мария, ученица 11 класса МБОУ «</w:t>
      </w:r>
      <w:proofErr w:type="spellStart"/>
      <w:r w:rsidRPr="006F16C4">
        <w:rPr>
          <w:rFonts w:eastAsia="Times New Roman"/>
          <w:sz w:val="24"/>
          <w:szCs w:val="24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Дамадаева</w:t>
      </w:r>
      <w:proofErr w:type="spellEnd"/>
      <w:r w:rsidRPr="006F16C4">
        <w:rPr>
          <w:rFonts w:eastAsia="Times New Roman"/>
          <w:sz w:val="24"/>
          <w:szCs w:val="24"/>
        </w:rPr>
        <w:t xml:space="preserve"> О.А.),</w:t>
      </w:r>
    </w:p>
    <w:p w:rsidR="000A4B63" w:rsidRPr="006F16C4" w:rsidRDefault="000A4B63" w:rsidP="006F16C4">
      <w:pPr>
        <w:pStyle w:val="a3"/>
        <w:numPr>
          <w:ilvl w:val="0"/>
          <w:numId w:val="9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Нерубальская</w:t>
      </w:r>
      <w:proofErr w:type="spellEnd"/>
      <w:r w:rsidRPr="006F16C4">
        <w:rPr>
          <w:rFonts w:eastAsia="Times New Roman"/>
          <w:sz w:val="24"/>
          <w:szCs w:val="24"/>
        </w:rPr>
        <w:t xml:space="preserve"> Анастасия, 6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Боброва Т.Н.).</w:t>
      </w:r>
    </w:p>
    <w:p w:rsidR="000A4B63" w:rsidRPr="006F16C4" w:rsidRDefault="000A4B63" w:rsidP="006F16C4">
      <w:pPr>
        <w:spacing w:after="0" w:line="240" w:lineRule="auto"/>
        <w:ind w:firstLine="851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Лауреатами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 xml:space="preserve">районного конкурса литературного перевода «TIME </w:t>
      </w:r>
      <w:proofErr w:type="spellStart"/>
      <w:r w:rsidRPr="006F16C4">
        <w:rPr>
          <w:rFonts w:eastAsia="Times New Roman"/>
          <w:sz w:val="24"/>
          <w:szCs w:val="24"/>
        </w:rPr>
        <w:t>to</w:t>
      </w:r>
      <w:proofErr w:type="spellEnd"/>
      <w:r w:rsidRPr="006F16C4">
        <w:rPr>
          <w:rFonts w:eastAsia="Times New Roman"/>
          <w:sz w:val="24"/>
          <w:szCs w:val="24"/>
        </w:rPr>
        <w:t xml:space="preserve"> RHYME»: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Новикова Елизавета, ученица 11 класса МБОУ «Гвардейская школа № 1» (учитель Ганиева Ш.Ю.), 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Гаврилова Вероника, ученица 6 – Б класса МБОУ «Гвардейская школа-гимназия № 2» (учитель </w:t>
      </w:r>
      <w:proofErr w:type="spellStart"/>
      <w:r w:rsidRPr="006F16C4">
        <w:rPr>
          <w:rFonts w:eastAsia="Times New Roman"/>
          <w:sz w:val="24"/>
          <w:szCs w:val="24"/>
        </w:rPr>
        <w:t>Леканова</w:t>
      </w:r>
      <w:proofErr w:type="spellEnd"/>
      <w:r w:rsidRPr="006F16C4">
        <w:rPr>
          <w:rFonts w:eastAsia="Times New Roman"/>
          <w:sz w:val="24"/>
          <w:szCs w:val="24"/>
        </w:rPr>
        <w:t xml:space="preserve"> Е.Г.),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Ибрагимов Руслан, ученик 7 – А класса МБОУ «Гвардейская школа-гимназия № 3» (учитель </w:t>
      </w:r>
      <w:proofErr w:type="spellStart"/>
      <w:r w:rsidRPr="006F16C4">
        <w:rPr>
          <w:rFonts w:eastAsia="Times New Roman"/>
          <w:sz w:val="24"/>
          <w:szCs w:val="24"/>
        </w:rPr>
        <w:t>Аблязова</w:t>
      </w:r>
      <w:proofErr w:type="spellEnd"/>
      <w:r w:rsidRPr="006F16C4">
        <w:rPr>
          <w:rFonts w:eastAsia="Times New Roman"/>
          <w:sz w:val="24"/>
          <w:szCs w:val="24"/>
        </w:rPr>
        <w:t xml:space="preserve"> В.Э.),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Колбешкин</w:t>
      </w:r>
      <w:proofErr w:type="spellEnd"/>
      <w:r w:rsidRPr="006F16C4">
        <w:rPr>
          <w:rFonts w:eastAsia="Times New Roman"/>
          <w:sz w:val="24"/>
          <w:szCs w:val="24"/>
        </w:rPr>
        <w:t xml:space="preserve"> Николай, ученик 11 класса МБОУ «Гвардейская школа-гимназия № 3» (учитель </w:t>
      </w:r>
      <w:proofErr w:type="spellStart"/>
      <w:r w:rsidRPr="006F16C4">
        <w:rPr>
          <w:rFonts w:eastAsia="Times New Roman"/>
          <w:sz w:val="24"/>
          <w:szCs w:val="24"/>
        </w:rPr>
        <w:t>Абдувелиева</w:t>
      </w:r>
      <w:proofErr w:type="spellEnd"/>
      <w:r w:rsidRPr="006F16C4">
        <w:rPr>
          <w:rFonts w:eastAsia="Times New Roman"/>
          <w:sz w:val="24"/>
          <w:szCs w:val="24"/>
        </w:rPr>
        <w:t xml:space="preserve"> А.Н.),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Лысаков Алексей, ученик 11 класса 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- гимназия имени Я.М. Слонимского» (учитель Халилова А.И.),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Соц</w:t>
      </w:r>
      <w:proofErr w:type="spellEnd"/>
      <w:r w:rsidRPr="006F16C4">
        <w:rPr>
          <w:rFonts w:eastAsia="Times New Roman"/>
          <w:sz w:val="24"/>
          <w:szCs w:val="24"/>
        </w:rPr>
        <w:t xml:space="preserve"> Кристина, ученица 11 класса МБОУ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Рагулина</w:t>
      </w:r>
      <w:proofErr w:type="spellEnd"/>
      <w:r w:rsidRPr="006F16C4">
        <w:rPr>
          <w:rFonts w:eastAsia="Times New Roman"/>
          <w:sz w:val="24"/>
          <w:szCs w:val="24"/>
        </w:rPr>
        <w:t xml:space="preserve"> В.Г.),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Кенькова</w:t>
      </w:r>
      <w:proofErr w:type="spellEnd"/>
      <w:r w:rsidRPr="006F16C4">
        <w:rPr>
          <w:rFonts w:eastAsia="Times New Roman"/>
          <w:sz w:val="24"/>
          <w:szCs w:val="24"/>
        </w:rPr>
        <w:t xml:space="preserve"> Алина, ученица 7 класса МБОУ «</w:t>
      </w:r>
      <w:proofErr w:type="spellStart"/>
      <w:r w:rsidRPr="006F16C4">
        <w:rPr>
          <w:rFonts w:eastAsia="Times New Roman"/>
          <w:sz w:val="24"/>
          <w:szCs w:val="24"/>
        </w:rPr>
        <w:t>Залесская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Самойлова Д.С.),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Эмурлаев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Эскендер</w:t>
      </w:r>
      <w:proofErr w:type="spellEnd"/>
      <w:r w:rsidRPr="006F16C4">
        <w:rPr>
          <w:rFonts w:eastAsia="Times New Roman"/>
          <w:sz w:val="24"/>
          <w:szCs w:val="24"/>
        </w:rPr>
        <w:t xml:space="preserve">, ученик 6 – А класса МБОУ 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(учитель </w:t>
      </w:r>
      <w:proofErr w:type="spellStart"/>
      <w:r w:rsidRPr="006F16C4">
        <w:rPr>
          <w:rFonts w:eastAsia="Times New Roman"/>
          <w:sz w:val="24"/>
          <w:szCs w:val="24"/>
        </w:rPr>
        <w:t>Работникова</w:t>
      </w:r>
      <w:proofErr w:type="spellEnd"/>
      <w:r w:rsidRPr="006F16C4">
        <w:rPr>
          <w:rFonts w:eastAsia="Times New Roman"/>
          <w:sz w:val="24"/>
          <w:szCs w:val="24"/>
        </w:rPr>
        <w:t xml:space="preserve"> А.А.),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Лещина Иван, ученик 6 класса МБОУ «Кубанская школа» (учитель Бондаренко А.В.),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Репета</w:t>
      </w:r>
      <w:proofErr w:type="spellEnd"/>
      <w:r w:rsidRPr="006F16C4">
        <w:rPr>
          <w:rFonts w:eastAsia="Times New Roman"/>
          <w:sz w:val="24"/>
          <w:szCs w:val="24"/>
        </w:rPr>
        <w:t xml:space="preserve"> Екатерина, ученица 8 класса МБОУ «Кубанская школа» (учитель Кузнецова Н.К.),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Сотникова Элеонора, ученица 10 класса МБОУ «Кубанская школа» (учитель Кузнецова Н.К.),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Курманова Сабина, ученица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Лобода Н.И.),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Шевчук Мария, ученица 6 – А класса МБОУ «Николаевская школа» (учитель Шевчук М.А.),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Днипровый</w:t>
      </w:r>
      <w:proofErr w:type="spellEnd"/>
      <w:r w:rsidRPr="006F16C4">
        <w:rPr>
          <w:rFonts w:eastAsia="Times New Roman"/>
          <w:sz w:val="24"/>
          <w:szCs w:val="24"/>
        </w:rPr>
        <w:t xml:space="preserve"> Алексей, ученик 8 – Б класса МБОУ «Николаевская школа» (учитель Шевчук М.А.),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Щербина Полина, ученица 10 класса МБОУ «Николаевская школа» (учитель Шевчук М.А.),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Янович Ксения, ученица 7 – А класса МБОУ 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Горобец О.Н.),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lastRenderedPageBreak/>
        <w:t>Сейт-Мамутова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Эльзара</w:t>
      </w:r>
      <w:proofErr w:type="spellEnd"/>
      <w:r w:rsidRPr="006F16C4">
        <w:rPr>
          <w:rFonts w:eastAsia="Times New Roman"/>
          <w:sz w:val="24"/>
          <w:szCs w:val="24"/>
        </w:rPr>
        <w:t>, ученица 7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Борщун</w:t>
      </w:r>
      <w:proofErr w:type="spellEnd"/>
      <w:r w:rsidRPr="006F16C4">
        <w:rPr>
          <w:rFonts w:eastAsia="Times New Roman"/>
          <w:sz w:val="24"/>
          <w:szCs w:val="24"/>
        </w:rPr>
        <w:t xml:space="preserve"> А.С.),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Кудряшова Екатерина, ученица 7 – </w:t>
      </w:r>
      <w:proofErr w:type="gramStart"/>
      <w:r w:rsidRPr="006F16C4">
        <w:rPr>
          <w:rFonts w:eastAsia="Times New Roman"/>
          <w:sz w:val="24"/>
          <w:szCs w:val="24"/>
        </w:rPr>
        <w:t>К класса</w:t>
      </w:r>
      <w:proofErr w:type="gramEnd"/>
      <w:r w:rsidRPr="006F16C4">
        <w:rPr>
          <w:rFonts w:eastAsia="Times New Roman"/>
          <w:sz w:val="24"/>
          <w:szCs w:val="24"/>
        </w:rPr>
        <w:t xml:space="preserve"> МБОУ «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Нороян</w:t>
      </w:r>
      <w:proofErr w:type="spellEnd"/>
      <w:r w:rsidRPr="006F16C4">
        <w:rPr>
          <w:rFonts w:eastAsia="Times New Roman"/>
          <w:sz w:val="24"/>
          <w:szCs w:val="24"/>
        </w:rPr>
        <w:t xml:space="preserve"> Ю.А.),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Османова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Алиме</w:t>
      </w:r>
      <w:proofErr w:type="spellEnd"/>
      <w:r w:rsidRPr="006F16C4">
        <w:rPr>
          <w:rFonts w:eastAsia="Times New Roman"/>
          <w:sz w:val="24"/>
          <w:szCs w:val="24"/>
        </w:rPr>
        <w:t>, ученица 9 класса «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Чаталова</w:t>
      </w:r>
      <w:proofErr w:type="spellEnd"/>
      <w:r w:rsidRPr="006F16C4">
        <w:rPr>
          <w:rFonts w:eastAsia="Times New Roman"/>
          <w:sz w:val="24"/>
          <w:szCs w:val="24"/>
        </w:rPr>
        <w:t xml:space="preserve"> А.А.),</w:t>
      </w:r>
    </w:p>
    <w:p w:rsidR="000A4B63" w:rsidRPr="006F16C4" w:rsidRDefault="000A4B63" w:rsidP="006F16C4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Мустафаева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Мавиле</w:t>
      </w:r>
      <w:proofErr w:type="spellEnd"/>
      <w:r w:rsidRPr="006F16C4">
        <w:rPr>
          <w:rFonts w:eastAsia="Times New Roman"/>
          <w:sz w:val="24"/>
          <w:szCs w:val="24"/>
        </w:rPr>
        <w:t>, ученица 6 – а класса «</w:t>
      </w:r>
      <w:proofErr w:type="spellStart"/>
      <w:r w:rsidRPr="006F16C4">
        <w:rPr>
          <w:rFonts w:eastAsia="Times New Roman"/>
          <w:sz w:val="24"/>
          <w:szCs w:val="24"/>
        </w:rPr>
        <w:t>Урожнайновская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Куртмуллаева</w:t>
      </w:r>
      <w:proofErr w:type="spellEnd"/>
      <w:r w:rsidRPr="006F16C4">
        <w:rPr>
          <w:rFonts w:eastAsia="Times New Roman"/>
          <w:sz w:val="24"/>
          <w:szCs w:val="24"/>
        </w:rPr>
        <w:t xml:space="preserve"> А.А.).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</w:p>
    <w:p w:rsidR="000A4B63" w:rsidRPr="007C7862" w:rsidRDefault="000A4B63" w:rsidP="007C7862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6F16C4">
        <w:rPr>
          <w:rFonts w:eastAsia="Times New Roman"/>
          <w:b/>
          <w:iCs/>
          <w:sz w:val="24"/>
          <w:szCs w:val="24"/>
        </w:rPr>
        <w:t>Районный смотр-конкурс «Шекспировская гостиная»</w:t>
      </w:r>
      <w:r w:rsidR="007C7862">
        <w:rPr>
          <w:rFonts w:eastAsia="Times New Roman"/>
          <w:b/>
          <w:sz w:val="24"/>
          <w:szCs w:val="24"/>
        </w:rPr>
        <w:t xml:space="preserve"> </w:t>
      </w:r>
      <w:r w:rsidRPr="006F16C4">
        <w:rPr>
          <w:rFonts w:eastAsia="Times New Roman"/>
          <w:iCs/>
          <w:sz w:val="24"/>
          <w:szCs w:val="24"/>
        </w:rPr>
        <w:t xml:space="preserve">проходил в заочном формате с 012.04. 2021 по 16.04.2021 </w:t>
      </w:r>
      <w:r w:rsidRPr="006F16C4">
        <w:rPr>
          <w:rFonts w:eastAsia="Times New Roman"/>
          <w:sz w:val="24"/>
          <w:szCs w:val="24"/>
        </w:rPr>
        <w:t>с целью выявления талантливых учащихся и формирования интереса к изучению иностранного языка и литературы.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 конкурсе приняли участие 30 МБОУ: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«Винницкая школа», «Гвардейская школа №1», «Гвардейская школа-гимназия №2», «Гвардейская школа-гимназия № 3»,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Theme="minorHAnsi"/>
          <w:sz w:val="24"/>
          <w:lang w:eastAsia="en-US"/>
        </w:rPr>
        <w:t>«</w:t>
      </w:r>
      <w:proofErr w:type="spellStart"/>
      <w:r w:rsidRPr="006F16C4">
        <w:rPr>
          <w:rFonts w:eastAsiaTheme="minorHAnsi"/>
          <w:sz w:val="24"/>
          <w:lang w:eastAsia="en-US"/>
        </w:rPr>
        <w:t>Денисовская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школа»,</w:t>
      </w:r>
      <w:r w:rsidRPr="006F16C4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- гимназия имени Я.М. Слонимского»,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Залесская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1»,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обучения», «Константиновская школа», «Кубанская школа», 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1», 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2», «</w:t>
      </w:r>
      <w:proofErr w:type="spellStart"/>
      <w:r w:rsidRPr="006F16C4">
        <w:rPr>
          <w:rFonts w:eastAsia="Times New Roman"/>
          <w:sz w:val="24"/>
          <w:szCs w:val="24"/>
        </w:rPr>
        <w:t>Молодежненская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№2», «Николаевская школа», «</w:t>
      </w:r>
      <w:proofErr w:type="spellStart"/>
      <w:r w:rsidRPr="006F16C4">
        <w:rPr>
          <w:rFonts w:eastAsia="Times New Roman"/>
          <w:sz w:val="24"/>
          <w:szCs w:val="24"/>
        </w:rPr>
        <w:t>Новосёловская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 «Первомайская школа»,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«Перовская школа-гимназия»,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школа-гимназия»,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школа-гимназия», «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Клёновская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школа», «Лицей»,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школа».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1» предоставили недействительные ссылки, а в МБОУ «Кубанская школа» и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была произведена подмена формата декламации произведения на его чтение, что не допустимо согласно положению о конкурсе.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Не приняли участие 12 МБОУ: «Донская школа»,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Мазанская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«Партизанская школа», «Пожарская школа», «</w:t>
      </w:r>
      <w:proofErr w:type="spellStart"/>
      <w:r w:rsidRPr="006F16C4">
        <w:rPr>
          <w:rFonts w:eastAsia="Times New Roman"/>
          <w:sz w:val="24"/>
          <w:szCs w:val="24"/>
        </w:rPr>
        <w:t>Скворцовская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«Украинская школа», «</w:t>
      </w:r>
      <w:proofErr w:type="spellStart"/>
      <w:r w:rsidRPr="006F16C4">
        <w:rPr>
          <w:rFonts w:eastAsia="Times New Roman"/>
          <w:sz w:val="24"/>
          <w:szCs w:val="24"/>
        </w:rPr>
        <w:t>Укромновская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школа», «</w:t>
      </w:r>
      <w:proofErr w:type="spellStart"/>
      <w:r w:rsidRPr="006F16C4">
        <w:rPr>
          <w:rFonts w:eastAsia="Times New Roman"/>
          <w:sz w:val="24"/>
          <w:szCs w:val="24"/>
        </w:rPr>
        <w:t>Краснолесская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школа», «</w:t>
      </w:r>
      <w:proofErr w:type="spellStart"/>
      <w:r w:rsidRPr="006F16C4">
        <w:rPr>
          <w:rFonts w:eastAsia="Times New Roman"/>
          <w:sz w:val="24"/>
          <w:szCs w:val="24"/>
        </w:rPr>
        <w:t>Краснозорькинская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школа», «</w:t>
      </w:r>
      <w:proofErr w:type="spellStart"/>
      <w:r w:rsidRPr="006F16C4">
        <w:rPr>
          <w:rFonts w:eastAsia="Times New Roman"/>
          <w:sz w:val="24"/>
          <w:szCs w:val="24"/>
        </w:rPr>
        <w:t>Кизиловская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школа-детский сад «Росинка».</w:t>
      </w:r>
    </w:p>
    <w:p w:rsidR="000A4B63" w:rsidRPr="006F16C4" w:rsidRDefault="000A4B63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Следует отметить, что в конкурсе приняли участие учащиеся со 2 по 11 класс и показали достаточный уровень владения иностранным языком, показывая его в           поэтических произведениях (декламация) и театральных постановок (спектакль). Оригинальный материал соответствовали возрастным особенностям и эстетическим нормам.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</w:rPr>
        <w:t>Жюри отметило высокий уровень владение иноязычным текстом, качеством исполнения, артистизм и творческий подход в МБОУ «Гвардейская школа-гимназия № 2», МБОУ «Лицей» и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школа»</w:t>
      </w:r>
    </w:p>
    <w:p w:rsidR="000A4B63" w:rsidRPr="006F16C4" w:rsidRDefault="000A4B63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   Победителями районного смотра-конкурса «Шекспировская гостиная» являются:</w:t>
      </w:r>
    </w:p>
    <w:p w:rsidR="000A4B63" w:rsidRPr="006F16C4" w:rsidRDefault="000A4B63" w:rsidP="006F16C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Мирошниченко Анастасию, ученица 9 – А класса МБОУ «Гвардейская школа-гимназия № 2» (учитель </w:t>
      </w:r>
      <w:proofErr w:type="spellStart"/>
      <w:r w:rsidRPr="006F16C4">
        <w:rPr>
          <w:rFonts w:eastAsia="Times New Roman"/>
          <w:sz w:val="24"/>
          <w:szCs w:val="24"/>
        </w:rPr>
        <w:t>Гайзер</w:t>
      </w:r>
      <w:proofErr w:type="spellEnd"/>
      <w:r w:rsidRPr="006F16C4">
        <w:rPr>
          <w:rFonts w:eastAsia="Times New Roman"/>
          <w:sz w:val="24"/>
          <w:szCs w:val="24"/>
        </w:rPr>
        <w:t xml:space="preserve"> Л. А.);  </w:t>
      </w:r>
    </w:p>
    <w:p w:rsidR="000A4B63" w:rsidRPr="006F16C4" w:rsidRDefault="000A4B63" w:rsidP="006F16C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Амзаеву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Севилю</w:t>
      </w:r>
      <w:proofErr w:type="spellEnd"/>
      <w:r w:rsidRPr="006F16C4">
        <w:rPr>
          <w:rFonts w:eastAsia="Times New Roman"/>
          <w:sz w:val="24"/>
          <w:szCs w:val="24"/>
        </w:rPr>
        <w:t xml:space="preserve">, ученица 8 – Б класса МБОУ «Лицей» (учитель </w:t>
      </w:r>
      <w:proofErr w:type="spellStart"/>
      <w:r w:rsidRPr="006F16C4">
        <w:rPr>
          <w:rFonts w:eastAsia="Times New Roman"/>
          <w:sz w:val="24"/>
          <w:szCs w:val="24"/>
        </w:rPr>
        <w:t>Севершаева</w:t>
      </w:r>
      <w:proofErr w:type="spellEnd"/>
      <w:r w:rsidRPr="006F16C4">
        <w:rPr>
          <w:rFonts w:eastAsia="Times New Roman"/>
          <w:sz w:val="24"/>
          <w:szCs w:val="24"/>
        </w:rPr>
        <w:t xml:space="preserve"> Н.А.);</w:t>
      </w:r>
    </w:p>
    <w:p w:rsidR="000A4B63" w:rsidRPr="006F16C4" w:rsidRDefault="000A4B63" w:rsidP="006F16C4">
      <w:pPr>
        <w:pStyle w:val="a3"/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Кондаревич</w:t>
      </w:r>
      <w:proofErr w:type="spellEnd"/>
      <w:r w:rsidRPr="006F16C4">
        <w:rPr>
          <w:rFonts w:eastAsia="Times New Roman"/>
          <w:sz w:val="24"/>
          <w:szCs w:val="24"/>
        </w:rPr>
        <w:t xml:space="preserve"> Анну, ученицу 4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начальная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Садлаева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С.Р.)</w:t>
      </w:r>
    </w:p>
    <w:p w:rsidR="000A4B63" w:rsidRPr="006F16C4" w:rsidRDefault="000A4B63" w:rsidP="006F16C4">
      <w:pPr>
        <w:suppressAutoHyphens w:val="0"/>
        <w:spacing w:after="0" w:line="240" w:lineRule="auto"/>
        <w:ind w:firstLine="567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Призёрами районного смотра-конкурса «Шекспировская гостиная» являются: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Театральный коллектив 7 – </w:t>
      </w:r>
      <w:proofErr w:type="gramStart"/>
      <w:r w:rsidRPr="006F16C4">
        <w:rPr>
          <w:rFonts w:eastAsia="Times New Roman"/>
          <w:sz w:val="24"/>
          <w:szCs w:val="24"/>
        </w:rPr>
        <w:t>К класса</w:t>
      </w:r>
      <w:proofErr w:type="gramEnd"/>
      <w:r w:rsidRPr="006F16C4">
        <w:rPr>
          <w:rFonts w:eastAsia="Times New Roman"/>
          <w:sz w:val="24"/>
          <w:szCs w:val="24"/>
        </w:rPr>
        <w:t xml:space="preserve"> МБОУ «Гвардейская школа № 1» (учитель Кротова Г.Е.);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Казакевич Ангелину, ученицу 8 - Б класса МБОУ «Гвардейская школа № 2» (учитель </w:t>
      </w:r>
      <w:proofErr w:type="spellStart"/>
      <w:r w:rsidRPr="006F16C4">
        <w:rPr>
          <w:rFonts w:eastAsia="Times New Roman"/>
          <w:sz w:val="24"/>
          <w:szCs w:val="24"/>
        </w:rPr>
        <w:t>Гайзер</w:t>
      </w:r>
      <w:proofErr w:type="spellEnd"/>
      <w:r w:rsidRPr="006F16C4">
        <w:rPr>
          <w:rFonts w:eastAsia="Times New Roman"/>
          <w:sz w:val="24"/>
          <w:szCs w:val="24"/>
        </w:rPr>
        <w:t xml:space="preserve"> Г.Г.);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Шушпанову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Алие</w:t>
      </w:r>
      <w:proofErr w:type="spellEnd"/>
      <w:r w:rsidRPr="006F16C4">
        <w:rPr>
          <w:rFonts w:eastAsia="Times New Roman"/>
          <w:sz w:val="24"/>
          <w:szCs w:val="24"/>
        </w:rPr>
        <w:t xml:space="preserve">, ученицу 9 – Б класса МБОУ «Гвардейская школа-гимназия № 3» (учитель </w:t>
      </w:r>
      <w:proofErr w:type="spellStart"/>
      <w:r w:rsidRPr="006F16C4">
        <w:rPr>
          <w:rFonts w:eastAsia="Times New Roman"/>
          <w:sz w:val="24"/>
          <w:szCs w:val="24"/>
        </w:rPr>
        <w:t>Аблязова</w:t>
      </w:r>
      <w:proofErr w:type="spellEnd"/>
      <w:r w:rsidRPr="006F16C4">
        <w:rPr>
          <w:rFonts w:eastAsia="Times New Roman"/>
          <w:sz w:val="24"/>
          <w:szCs w:val="24"/>
        </w:rPr>
        <w:t xml:space="preserve"> В.Э.);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lastRenderedPageBreak/>
        <w:t xml:space="preserve">Азизову </w:t>
      </w:r>
      <w:proofErr w:type="spellStart"/>
      <w:r w:rsidRPr="006F16C4">
        <w:rPr>
          <w:rFonts w:eastAsia="Times New Roman"/>
          <w:sz w:val="24"/>
          <w:szCs w:val="24"/>
        </w:rPr>
        <w:t>Насибе</w:t>
      </w:r>
      <w:proofErr w:type="spellEnd"/>
      <w:r w:rsidRPr="006F16C4">
        <w:rPr>
          <w:rFonts w:eastAsia="Times New Roman"/>
          <w:sz w:val="24"/>
          <w:szCs w:val="24"/>
        </w:rPr>
        <w:t>, ученицу 11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</w:t>
      </w:r>
      <w:proofErr w:type="spellStart"/>
      <w:r w:rsidRPr="006F16C4">
        <w:rPr>
          <w:rFonts w:eastAsia="Times New Roman"/>
          <w:sz w:val="24"/>
          <w:szCs w:val="24"/>
        </w:rPr>
        <w:t>им.Я.М.Слонимского</w:t>
      </w:r>
      <w:proofErr w:type="spellEnd"/>
      <w:r w:rsidRPr="006F16C4">
        <w:rPr>
          <w:rFonts w:eastAsia="Times New Roman"/>
          <w:sz w:val="24"/>
          <w:szCs w:val="24"/>
        </w:rPr>
        <w:t xml:space="preserve">» (учитель Халилова А.И.);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Театральный коллектив «</w:t>
      </w:r>
      <w:proofErr w:type="spellStart"/>
      <w:r w:rsidRPr="006F16C4">
        <w:rPr>
          <w:rFonts w:eastAsia="Times New Roman"/>
          <w:sz w:val="24"/>
          <w:szCs w:val="24"/>
        </w:rPr>
        <w:t>Shakespeare’s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students</w:t>
      </w:r>
      <w:proofErr w:type="spellEnd"/>
      <w:r w:rsidRPr="006F16C4">
        <w:rPr>
          <w:rFonts w:eastAsia="Times New Roman"/>
          <w:sz w:val="24"/>
          <w:szCs w:val="24"/>
        </w:rPr>
        <w:t>» 9, 11 классы МБОУ «</w:t>
      </w:r>
      <w:proofErr w:type="spellStart"/>
      <w:r w:rsidRPr="006F16C4">
        <w:rPr>
          <w:rFonts w:eastAsia="Times New Roman"/>
          <w:sz w:val="24"/>
          <w:szCs w:val="24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(педагог ДО Панькова Э.Р.);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Крикливую Полину, ученицу 9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№1» (учитель </w:t>
      </w:r>
      <w:proofErr w:type="spellStart"/>
      <w:r w:rsidRPr="006F16C4">
        <w:rPr>
          <w:rFonts w:eastAsia="Times New Roman"/>
          <w:sz w:val="24"/>
          <w:szCs w:val="24"/>
        </w:rPr>
        <w:t>Брижань</w:t>
      </w:r>
      <w:proofErr w:type="spellEnd"/>
      <w:r w:rsidRPr="006F16C4">
        <w:rPr>
          <w:rFonts w:eastAsia="Times New Roman"/>
          <w:sz w:val="24"/>
          <w:szCs w:val="24"/>
        </w:rPr>
        <w:t xml:space="preserve"> Е.Ю.);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Аблеметову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Сафию</w:t>
      </w:r>
      <w:proofErr w:type="spellEnd"/>
      <w:r w:rsidRPr="006F16C4">
        <w:rPr>
          <w:rFonts w:eastAsia="Times New Roman"/>
          <w:sz w:val="24"/>
          <w:szCs w:val="24"/>
        </w:rPr>
        <w:t>, ученицу 3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обучения» (учитель </w:t>
      </w:r>
      <w:proofErr w:type="spellStart"/>
      <w:r w:rsidRPr="006F16C4">
        <w:rPr>
          <w:rFonts w:eastAsia="Times New Roman"/>
          <w:sz w:val="24"/>
          <w:szCs w:val="24"/>
        </w:rPr>
        <w:t>Меметова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А.Р.);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Коллектив 10 класса МБОУ «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обучения» (учитель </w:t>
      </w:r>
      <w:proofErr w:type="spellStart"/>
      <w:r w:rsidRPr="006F16C4">
        <w:rPr>
          <w:rFonts w:eastAsia="Times New Roman"/>
          <w:sz w:val="24"/>
          <w:szCs w:val="24"/>
        </w:rPr>
        <w:t>Меметова</w:t>
      </w:r>
      <w:proofErr w:type="spellEnd"/>
      <w:r w:rsidRPr="006F16C4">
        <w:rPr>
          <w:rFonts w:eastAsia="Times New Roman"/>
          <w:sz w:val="24"/>
          <w:szCs w:val="24"/>
        </w:rPr>
        <w:t xml:space="preserve"> А.Р.);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Петрову Викторию, ученицу 10 класса МБОУ «Константиновская школа» (учитель Халилова Л.Ю.);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Ковальчук Марину, </w:t>
      </w:r>
      <w:proofErr w:type="spellStart"/>
      <w:r w:rsidRPr="006F16C4">
        <w:rPr>
          <w:rFonts w:eastAsia="Times New Roman"/>
          <w:sz w:val="24"/>
          <w:szCs w:val="24"/>
        </w:rPr>
        <w:t>Ислямову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Султание</w:t>
      </w:r>
      <w:proofErr w:type="spellEnd"/>
      <w:r w:rsidRPr="006F16C4">
        <w:rPr>
          <w:rFonts w:eastAsia="Times New Roman"/>
          <w:sz w:val="24"/>
          <w:szCs w:val="24"/>
        </w:rPr>
        <w:t>, учениц 7 класса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Лобода Н.И.);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Театральный коллектив 7, 10 и 11 классов МБОУ «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Лобода Н.И.);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Раткевича</w:t>
      </w:r>
      <w:proofErr w:type="spellEnd"/>
      <w:r w:rsidRPr="006F16C4">
        <w:rPr>
          <w:rFonts w:eastAsia="Times New Roman"/>
          <w:sz w:val="24"/>
          <w:szCs w:val="24"/>
        </w:rPr>
        <w:t xml:space="preserve"> Илью, ученика 10 класса МБОУ «</w:t>
      </w:r>
      <w:proofErr w:type="spellStart"/>
      <w:r w:rsidRPr="006F16C4">
        <w:rPr>
          <w:rFonts w:eastAsia="Times New Roman"/>
          <w:sz w:val="24"/>
          <w:szCs w:val="24"/>
        </w:rPr>
        <w:t>Молодежненская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(учитель </w:t>
      </w:r>
      <w:proofErr w:type="spellStart"/>
      <w:r w:rsidRPr="006F16C4">
        <w:rPr>
          <w:rFonts w:eastAsia="Times New Roman"/>
          <w:sz w:val="24"/>
          <w:szCs w:val="24"/>
        </w:rPr>
        <w:t>Абдулганиева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С.Ф.);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Яковлева Олега, ученика 8 – а класса МБОУ «Николаевская школа» (учитель Шевчук М.А.);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Дерюгину</w:t>
      </w:r>
      <w:proofErr w:type="spellEnd"/>
      <w:r w:rsidRPr="006F16C4">
        <w:rPr>
          <w:rFonts w:eastAsia="Times New Roman"/>
          <w:sz w:val="24"/>
          <w:szCs w:val="24"/>
        </w:rPr>
        <w:t xml:space="preserve"> Викторию, ученицу 9 класса МБОУ «Первомайская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Исмаилова</w:t>
      </w:r>
      <w:proofErr w:type="spellEnd"/>
      <w:r w:rsidRPr="006F16C4">
        <w:rPr>
          <w:rFonts w:eastAsia="Times New Roman"/>
          <w:sz w:val="24"/>
          <w:szCs w:val="24"/>
        </w:rPr>
        <w:t xml:space="preserve"> Э.Э.);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Решатову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Фериде</w:t>
      </w:r>
      <w:proofErr w:type="spellEnd"/>
      <w:r w:rsidRPr="006F16C4">
        <w:rPr>
          <w:rFonts w:eastAsia="Times New Roman"/>
          <w:sz w:val="24"/>
          <w:szCs w:val="24"/>
        </w:rPr>
        <w:t>, ученицу 3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Степанова Ю.Н.);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Новицкого Максима, ученика 7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Степанова Ю.Н.); 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Чудинову</w:t>
      </w:r>
      <w:proofErr w:type="spellEnd"/>
      <w:r w:rsidRPr="006F16C4">
        <w:rPr>
          <w:rFonts w:eastAsia="Times New Roman"/>
          <w:sz w:val="24"/>
          <w:szCs w:val="24"/>
        </w:rPr>
        <w:t xml:space="preserve"> Яну, ученицу 11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Алабина А.О.).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Муединова</w:t>
      </w:r>
      <w:proofErr w:type="spellEnd"/>
      <w:r w:rsidRPr="006F16C4">
        <w:rPr>
          <w:rFonts w:eastAsia="Times New Roman"/>
          <w:sz w:val="24"/>
          <w:szCs w:val="24"/>
        </w:rPr>
        <w:t xml:space="preserve"> Эрвина, ученика 10 класса МБОУ «Перовская школа-гимназия» (учитель Гершун А.В.); монолог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Ибрагимова Рустема, ученика 7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гимназия» (учитель Балашова А.А.); сонет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Танатуп</w:t>
      </w:r>
      <w:proofErr w:type="spellEnd"/>
      <w:r w:rsidRPr="006F16C4">
        <w:rPr>
          <w:rFonts w:eastAsia="Times New Roman"/>
          <w:sz w:val="24"/>
          <w:szCs w:val="24"/>
        </w:rPr>
        <w:t xml:space="preserve"> Дарью, ученицу 11 класса МБОУ «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гимназия» (учитель Тропина О.Л.); сонет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Якубову Эльвиру, ученицу 11 класса МБОУ «</w:t>
      </w:r>
      <w:proofErr w:type="spellStart"/>
      <w:r w:rsidRPr="006F16C4">
        <w:rPr>
          <w:rFonts w:eastAsia="Times New Roman"/>
          <w:sz w:val="24"/>
          <w:szCs w:val="24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Сатайкина</w:t>
      </w:r>
      <w:proofErr w:type="spellEnd"/>
      <w:r w:rsidRPr="006F16C4">
        <w:rPr>
          <w:rFonts w:eastAsia="Times New Roman"/>
          <w:sz w:val="24"/>
          <w:szCs w:val="24"/>
        </w:rPr>
        <w:t xml:space="preserve"> С.В.); сонет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Трифонову Софию, ученицу 5 – Б класса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школа-гимназия» (учитель Чертовских Ю.Н.)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Юрчака</w:t>
      </w:r>
      <w:proofErr w:type="spellEnd"/>
      <w:r w:rsidRPr="006F16C4">
        <w:rPr>
          <w:rFonts w:eastAsia="Times New Roman"/>
          <w:sz w:val="24"/>
          <w:szCs w:val="24"/>
        </w:rPr>
        <w:t xml:space="preserve"> Кирилла, ученика 8 класса МБОУ «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(учитель Черненькая В.А.);</w:t>
      </w:r>
    </w:p>
    <w:p w:rsidR="000A4B63" w:rsidRPr="006F16C4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Иркитову</w:t>
      </w:r>
      <w:proofErr w:type="spellEnd"/>
      <w:r w:rsidRPr="006F16C4">
        <w:rPr>
          <w:rFonts w:eastAsia="Times New Roman"/>
          <w:sz w:val="24"/>
          <w:szCs w:val="24"/>
        </w:rPr>
        <w:t xml:space="preserve"> Ярославу, ученицу 6 класса МБОУ «</w:t>
      </w:r>
      <w:proofErr w:type="spellStart"/>
      <w:r w:rsidRPr="006F16C4">
        <w:rPr>
          <w:rFonts w:eastAsia="Times New Roman"/>
          <w:sz w:val="24"/>
          <w:szCs w:val="24"/>
        </w:rPr>
        <w:t>Клёновская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школа» (учитель </w:t>
      </w:r>
      <w:proofErr w:type="spellStart"/>
      <w:r w:rsidRPr="006F16C4">
        <w:rPr>
          <w:rFonts w:eastAsia="Times New Roman"/>
          <w:sz w:val="24"/>
          <w:szCs w:val="24"/>
        </w:rPr>
        <w:t>Иркитова</w:t>
      </w:r>
      <w:proofErr w:type="spellEnd"/>
      <w:r w:rsidRPr="006F16C4">
        <w:rPr>
          <w:rFonts w:eastAsia="Times New Roman"/>
          <w:sz w:val="24"/>
          <w:szCs w:val="24"/>
        </w:rPr>
        <w:t xml:space="preserve"> Н.С.);</w:t>
      </w:r>
    </w:p>
    <w:p w:rsidR="000A4B63" w:rsidRDefault="000A4B63" w:rsidP="006F16C4">
      <w:pPr>
        <w:pStyle w:val="a3"/>
        <w:numPr>
          <w:ilvl w:val="0"/>
          <w:numId w:val="12"/>
        </w:numPr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Анисимова Кирилла, ученика 5 – А класса МБОУ «Лицей» (учитель </w:t>
      </w:r>
      <w:proofErr w:type="spellStart"/>
      <w:r w:rsidRPr="006F16C4">
        <w:rPr>
          <w:rFonts w:eastAsia="Times New Roman"/>
          <w:sz w:val="24"/>
          <w:szCs w:val="24"/>
        </w:rPr>
        <w:t>Севершаева</w:t>
      </w:r>
      <w:proofErr w:type="spellEnd"/>
      <w:r w:rsidRPr="006F16C4">
        <w:rPr>
          <w:rFonts w:eastAsia="Times New Roman"/>
          <w:sz w:val="24"/>
          <w:szCs w:val="24"/>
        </w:rPr>
        <w:t xml:space="preserve"> Н.А.).</w:t>
      </w:r>
    </w:p>
    <w:p w:rsidR="006F16C4" w:rsidRPr="006F16C4" w:rsidRDefault="006F16C4" w:rsidP="006F16C4">
      <w:pPr>
        <w:pStyle w:val="a3"/>
        <w:suppressAutoHyphens w:val="0"/>
        <w:spacing w:after="0" w:line="240" w:lineRule="auto"/>
        <w:ind w:left="426"/>
        <w:rPr>
          <w:rFonts w:eastAsia="Times New Roman"/>
          <w:sz w:val="24"/>
          <w:szCs w:val="24"/>
        </w:rPr>
      </w:pPr>
    </w:p>
    <w:p w:rsidR="007E7B22" w:rsidRPr="006F16C4" w:rsidRDefault="006F16C4" w:rsidP="006F16C4">
      <w:pPr>
        <w:widowControl w:val="0"/>
        <w:suppressLineNumbers/>
        <w:spacing w:after="0" w:line="240" w:lineRule="auto"/>
        <w:jc w:val="both"/>
        <w:rPr>
          <w:rFonts w:eastAsia="Times New Roman"/>
          <w:b/>
          <w:bCs/>
          <w:kern w:val="2"/>
          <w:sz w:val="24"/>
          <w:szCs w:val="24"/>
          <w:lang w:bidi="hi-IN"/>
        </w:rPr>
      </w:pPr>
      <w:r>
        <w:rPr>
          <w:rFonts w:eastAsia="Times New Roman"/>
          <w:b/>
          <w:bCs/>
          <w:kern w:val="2"/>
          <w:sz w:val="24"/>
          <w:szCs w:val="24"/>
          <w:lang w:bidi="hi-IN"/>
        </w:rPr>
        <w:t xml:space="preserve">МАН </w:t>
      </w:r>
      <w:r w:rsidR="007E7B22" w:rsidRPr="006F16C4">
        <w:rPr>
          <w:rFonts w:eastAsia="Times New Roman"/>
          <w:b/>
          <w:bCs/>
          <w:kern w:val="2"/>
          <w:sz w:val="24"/>
          <w:szCs w:val="24"/>
          <w:lang w:bidi="hi-IN"/>
        </w:rPr>
        <w:t>школьников Крыма «Искатель»</w:t>
      </w:r>
    </w:p>
    <w:p w:rsidR="007E7B22" w:rsidRPr="006F16C4" w:rsidRDefault="007E7B22" w:rsidP="006F16C4">
      <w:pPr>
        <w:widowControl w:val="0"/>
        <w:suppressLineNumbers/>
        <w:spacing w:after="0" w:line="240" w:lineRule="auto"/>
        <w:ind w:firstLine="709"/>
        <w:jc w:val="both"/>
        <w:rPr>
          <w:sz w:val="24"/>
          <w:szCs w:val="24"/>
          <w:lang w:eastAsia="en-US"/>
        </w:rPr>
      </w:pPr>
      <w:r w:rsidRPr="006F16C4">
        <w:rPr>
          <w:sz w:val="24"/>
          <w:szCs w:val="24"/>
          <w:lang w:eastAsia="en-US"/>
        </w:rPr>
        <w:t xml:space="preserve">В дистанционном формате на базе МБОУ ДО «ЦДЮТ» с 05.11.2020г. по 12.11.2020г. проходил муниципальный этап конкурса-защиты научно-исследовательских работ учащихся-членов МАН школьников Симферопольского района. Ученик 8 класса МБОУ «Перовская школа-гимназия» Олейников Даниил (руководитель Мамедова А.А.) принял участие в секции «Немецкий язык» с работой «Гендерные стереотипы в немецком языке на </w:t>
      </w:r>
      <w:r w:rsidRPr="006F16C4">
        <w:rPr>
          <w:sz w:val="24"/>
          <w:szCs w:val="24"/>
          <w:lang w:eastAsia="en-US"/>
        </w:rPr>
        <w:lastRenderedPageBreak/>
        <w:t>примере пословиц и поговорок».</w:t>
      </w:r>
    </w:p>
    <w:p w:rsidR="007E7B22" w:rsidRPr="006F16C4" w:rsidRDefault="007E7B22" w:rsidP="006F16C4">
      <w:pPr>
        <w:widowControl w:val="0"/>
        <w:suppressLineNumbers/>
        <w:spacing w:after="0" w:line="240" w:lineRule="auto"/>
        <w:ind w:firstLine="709"/>
        <w:jc w:val="both"/>
        <w:rPr>
          <w:rFonts w:eastAsia="Times New Roman"/>
          <w:b/>
          <w:bCs/>
          <w:kern w:val="2"/>
          <w:sz w:val="24"/>
          <w:szCs w:val="24"/>
          <w:lang w:bidi="hi-IN"/>
        </w:rPr>
      </w:pPr>
    </w:p>
    <w:p w:rsidR="007F35F7" w:rsidRPr="006F16C4" w:rsidRDefault="007F35F7" w:rsidP="006F16C4">
      <w:pPr>
        <w:pStyle w:val="a3"/>
        <w:widowControl w:val="0"/>
        <w:numPr>
          <w:ilvl w:val="0"/>
          <w:numId w:val="15"/>
        </w:numPr>
        <w:suppressLineNumbers/>
        <w:spacing w:after="0" w:line="240" w:lineRule="auto"/>
        <w:ind w:left="426"/>
        <w:jc w:val="both"/>
        <w:rPr>
          <w:rFonts w:eastAsia="Times New Roman"/>
          <w:b/>
          <w:bCs/>
          <w:kern w:val="2"/>
          <w:sz w:val="24"/>
          <w:szCs w:val="24"/>
          <w:lang w:bidi="hi-IN"/>
        </w:rPr>
      </w:pPr>
      <w:r w:rsidRPr="006F16C4">
        <w:rPr>
          <w:rFonts w:eastAsia="Times New Roman"/>
          <w:b/>
          <w:bCs/>
          <w:kern w:val="2"/>
          <w:sz w:val="24"/>
          <w:szCs w:val="24"/>
          <w:lang w:bidi="hi-IN"/>
        </w:rPr>
        <w:t xml:space="preserve">Муниципальный и региональный этапы всероссийской олимпиады школьников </w:t>
      </w:r>
      <w:r w:rsidRPr="006F16C4">
        <w:rPr>
          <w:rFonts w:eastAsia="Times New Roman"/>
          <w:bCs/>
          <w:kern w:val="2"/>
          <w:sz w:val="24"/>
          <w:szCs w:val="24"/>
          <w:lang w:bidi="hi-IN"/>
        </w:rPr>
        <w:t xml:space="preserve">по английскому языку показал уровень подготовки </w:t>
      </w:r>
      <w:r w:rsidRPr="006F16C4">
        <w:rPr>
          <w:rFonts w:eastAsia="Times New Roman"/>
          <w:kern w:val="2"/>
          <w:sz w:val="24"/>
          <w:szCs w:val="24"/>
          <w:shd w:val="clear" w:color="auto" w:fill="FFFFFF"/>
          <w:lang w:bidi="hi-IN"/>
        </w:rPr>
        <w:t xml:space="preserve">учащихся к участию в ней. 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В школьном этапе олимпиады по иностранным языкам приняло участие 789 учащихся 5 - 11 классов: 610 – по английскому языку, 177 -  по немецкому языку и 2 – по французскому языку. В сравнении с 2019 - 2020 учебным годом возросло количество участников школьного этапа на 469 учащихся. 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ab/>
        <w:t>В муниципальном этапе олимпиады по иностранным языкам из 39 школ приняли участие 18 школ района: по английскому языку - 42 учащихся, 3 - по немецкому языку.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 Анализ олимпиадных работ учащихся по видам речевой деятельности показал, что наиболее успешно учащиеся справились с заданиями по чтению и </w:t>
      </w:r>
      <w:proofErr w:type="spellStart"/>
      <w:r w:rsidRPr="006F16C4">
        <w:rPr>
          <w:rFonts w:eastAsia="Times New Roman"/>
          <w:sz w:val="24"/>
          <w:szCs w:val="24"/>
        </w:rPr>
        <w:t>аудированию</w:t>
      </w:r>
      <w:proofErr w:type="spellEnd"/>
      <w:r w:rsidRPr="006F16C4">
        <w:rPr>
          <w:rFonts w:eastAsia="Times New Roman"/>
          <w:sz w:val="24"/>
          <w:szCs w:val="24"/>
        </w:rPr>
        <w:t xml:space="preserve"> – 50%, задания на использование языка вызвали затруднения и справилось – 21,3% участников. Результаты письма показали, что у учащихся не сформирована лингвистическая компетенция, не в полной мере освоены элементарные лингвистические представления, необходимые для овладения устной и письменной речью на иностранном языке на элементарном уровне. 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ab/>
        <w:t>Во всех возрастных категориях (7 – 8 класс и 9 – 11 класс) были представлены 5 школ: МБОУ «Гвардейская школа № 1», МБОУ «Константиновска школа»,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№2», МБОУ «Перовская школа- гимназия»</w:t>
      </w:r>
      <w:r w:rsidRPr="006F16C4">
        <w:rPr>
          <w:rFonts w:eastAsia="Times New Roman"/>
          <w:sz w:val="20"/>
          <w:szCs w:val="20"/>
        </w:rPr>
        <w:t xml:space="preserve">, </w:t>
      </w:r>
      <w:r w:rsidRPr="006F16C4">
        <w:rPr>
          <w:rFonts w:eastAsia="Times New Roman"/>
          <w:sz w:val="24"/>
          <w:szCs w:val="24"/>
        </w:rPr>
        <w:t>МБОУ "Лицей".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Наиболее успешно   выступили      учащиеся     следующих МБОУ: «Гвардейская школ-гимназия № 3»,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  № 2»,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– гимназия»,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им. </w:t>
      </w:r>
      <w:proofErr w:type="spellStart"/>
      <w:r w:rsidRPr="006F16C4">
        <w:rPr>
          <w:rFonts w:eastAsia="Times New Roman"/>
          <w:sz w:val="24"/>
          <w:szCs w:val="24"/>
        </w:rPr>
        <w:t>Ф.И.Федоренко</w:t>
      </w:r>
      <w:proofErr w:type="spellEnd"/>
      <w:r w:rsidRPr="006F16C4">
        <w:rPr>
          <w:rFonts w:eastAsia="Times New Roman"/>
          <w:sz w:val="24"/>
          <w:szCs w:val="24"/>
        </w:rPr>
        <w:t xml:space="preserve">», «Перовская школа-гимназия». 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Победителей и призеров по немецкому языку имеют следующие школы: МБОУ «Гвардейская школа-гимназия № 3» (директор</w:t>
      </w:r>
      <w:r w:rsidRPr="006F16C4">
        <w:rPr>
          <w:rFonts w:eastAsia="Times New Roman"/>
          <w:sz w:val="20"/>
          <w:szCs w:val="20"/>
        </w:rPr>
        <w:t xml:space="preserve"> </w:t>
      </w:r>
      <w:r w:rsidRPr="006F16C4">
        <w:rPr>
          <w:rFonts w:eastAsia="Times New Roman"/>
          <w:sz w:val="24"/>
          <w:szCs w:val="24"/>
        </w:rPr>
        <w:t>Богданова Е. В.), МБОУ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</w:t>
      </w:r>
      <w:proofErr w:type="spellStart"/>
      <w:r w:rsidRPr="006F16C4">
        <w:rPr>
          <w:rFonts w:eastAsia="Times New Roman"/>
          <w:sz w:val="24"/>
          <w:szCs w:val="24"/>
        </w:rPr>
        <w:t>им.Ф.И.Федоренко</w:t>
      </w:r>
      <w:proofErr w:type="spellEnd"/>
      <w:r w:rsidRPr="006F16C4">
        <w:rPr>
          <w:rFonts w:eastAsia="Times New Roman"/>
          <w:sz w:val="24"/>
          <w:szCs w:val="24"/>
        </w:rPr>
        <w:t xml:space="preserve">» (директор </w:t>
      </w:r>
      <w:proofErr w:type="spellStart"/>
      <w:r w:rsidRPr="006F16C4">
        <w:rPr>
          <w:rFonts w:eastAsia="Times New Roman"/>
          <w:sz w:val="24"/>
          <w:szCs w:val="24"/>
        </w:rPr>
        <w:t>Тряпицына</w:t>
      </w:r>
      <w:proofErr w:type="spellEnd"/>
      <w:r w:rsidRPr="006F16C4">
        <w:rPr>
          <w:rFonts w:eastAsia="Times New Roman"/>
          <w:sz w:val="24"/>
          <w:szCs w:val="24"/>
        </w:rPr>
        <w:t xml:space="preserve"> Ю.В.)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Победителей и призеров по английском языку имеют следующие школы:</w:t>
      </w:r>
      <w:r w:rsidRPr="006F16C4">
        <w:rPr>
          <w:rFonts w:eastAsia="Times New Roman"/>
          <w:sz w:val="20"/>
          <w:szCs w:val="20"/>
        </w:rPr>
        <w:t xml:space="preserve"> </w:t>
      </w:r>
      <w:r w:rsidRPr="006F16C4">
        <w:rPr>
          <w:rFonts w:eastAsia="Times New Roman"/>
          <w:sz w:val="24"/>
          <w:szCs w:val="24"/>
        </w:rPr>
        <w:t xml:space="preserve">МБОУ «Гвардейская школа № 1» (директор </w:t>
      </w:r>
      <w:proofErr w:type="spellStart"/>
      <w:r w:rsidRPr="006F16C4">
        <w:rPr>
          <w:rFonts w:eastAsia="Times New Roman"/>
          <w:sz w:val="24"/>
          <w:szCs w:val="24"/>
        </w:rPr>
        <w:t>Шепченко</w:t>
      </w:r>
      <w:proofErr w:type="spellEnd"/>
      <w:r w:rsidRPr="006F16C4">
        <w:rPr>
          <w:rFonts w:eastAsia="Times New Roman"/>
          <w:sz w:val="24"/>
          <w:szCs w:val="24"/>
        </w:rPr>
        <w:t xml:space="preserve"> А. И.), МБОУ «Лицей» (директор Гончарова Н.Г.),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 (директор Беспалова С.Э.), МБОУ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 (директор Донец Л. А.), МБОУ «Перовская школа- гимназия» (директор Володина Л. Д.),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– гимназия» (директор </w:t>
      </w:r>
      <w:proofErr w:type="spellStart"/>
      <w:r w:rsidRPr="006F16C4">
        <w:rPr>
          <w:rFonts w:eastAsia="Times New Roman"/>
          <w:sz w:val="24"/>
          <w:szCs w:val="24"/>
        </w:rPr>
        <w:t>Котолупова</w:t>
      </w:r>
      <w:proofErr w:type="spellEnd"/>
      <w:r w:rsidRPr="006F16C4">
        <w:rPr>
          <w:rFonts w:eastAsia="Times New Roman"/>
          <w:sz w:val="24"/>
          <w:szCs w:val="24"/>
        </w:rPr>
        <w:t xml:space="preserve"> Л. Г.).</w:t>
      </w:r>
      <w:r w:rsidRPr="006F16C4">
        <w:rPr>
          <w:rFonts w:eastAsia="Times New Roman"/>
          <w:sz w:val="24"/>
          <w:szCs w:val="24"/>
        </w:rPr>
        <w:tab/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  Из общего количества школ, принимавших участие в олимпиаде, 3 школы («Гвардейская школа-гимназия № 3», МБОУ «Гвардейская школа № 1», МБОУ «Лицей» имеют победителей – (16%), и 6 школ МБОУ: 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</w:t>
      </w:r>
      <w:proofErr w:type="spellStart"/>
      <w:r w:rsidRPr="006F16C4">
        <w:rPr>
          <w:rFonts w:eastAsia="Times New Roman"/>
          <w:sz w:val="24"/>
          <w:szCs w:val="24"/>
        </w:rPr>
        <w:t>им.Ф.И.Федоренко</w:t>
      </w:r>
      <w:proofErr w:type="spellEnd"/>
      <w:r w:rsidRPr="006F16C4">
        <w:rPr>
          <w:rFonts w:eastAsia="Times New Roman"/>
          <w:sz w:val="24"/>
          <w:szCs w:val="24"/>
        </w:rPr>
        <w:t>»,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№2»,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№2», «Перовская школа- гимназия»,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– гимназия» имеют призёров – 33%.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 Перечисленные выше факты свидетельствуют о целенаправленной работе с одаренными детьми, являются показателем умелого контроля со стороны администрации за преподаванием иностранного языка.  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ab/>
        <w:t>Наиболее низкие результаты на муниципальном этапе всероссийской олимпиады школьников по иностранным языкам показали: МБОУ «</w:t>
      </w:r>
      <w:proofErr w:type="spellStart"/>
      <w:r w:rsidRPr="006F16C4">
        <w:rPr>
          <w:rFonts w:eastAsia="Times New Roman"/>
          <w:sz w:val="24"/>
          <w:szCs w:val="24"/>
        </w:rPr>
        <w:t>Журавлевская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(директор </w:t>
      </w:r>
      <w:proofErr w:type="spellStart"/>
      <w:r w:rsidRPr="006F16C4">
        <w:rPr>
          <w:rFonts w:eastAsia="Times New Roman"/>
          <w:sz w:val="24"/>
          <w:szCs w:val="24"/>
        </w:rPr>
        <w:t>Переведенцевва</w:t>
      </w:r>
      <w:proofErr w:type="spellEnd"/>
      <w:r w:rsidRPr="006F16C4">
        <w:rPr>
          <w:rFonts w:eastAsia="Times New Roman"/>
          <w:sz w:val="24"/>
          <w:szCs w:val="24"/>
        </w:rPr>
        <w:t xml:space="preserve"> О.А.), МБОУ «Гвардейская школа - гимназия № 2» (директор Богданова Е.В.), МБОУ "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1" (директор </w:t>
      </w:r>
      <w:proofErr w:type="spellStart"/>
      <w:r w:rsidRPr="006F16C4">
        <w:rPr>
          <w:rFonts w:eastAsia="Times New Roman"/>
          <w:sz w:val="24"/>
          <w:szCs w:val="24"/>
        </w:rPr>
        <w:t>Лущик</w:t>
      </w:r>
      <w:proofErr w:type="spellEnd"/>
      <w:r w:rsidRPr="006F16C4">
        <w:rPr>
          <w:rFonts w:eastAsia="Times New Roman"/>
          <w:sz w:val="24"/>
          <w:szCs w:val="24"/>
        </w:rPr>
        <w:t xml:space="preserve"> О.А.). Учащиеся из вышеуказанных школ не овладели навыком письменной речи и говорением в соответствии с требованиями программы, что свидетельствует о недостаточном контроле со стороны администрации за преподаванием иностранного языка и безответственном подходе к дистанционной форме олимпиады.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Не приняли участия в муниципальном этапе всероссийской олимпиады школьников по иностранным языкам учащиеся  20 МБОУ: «Винницкая школа», «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им. Я.М. Слонимского", "Донская школа", "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обучения", "</w:t>
      </w:r>
      <w:proofErr w:type="spellStart"/>
      <w:r w:rsidRPr="006F16C4">
        <w:rPr>
          <w:rFonts w:eastAsia="Times New Roman"/>
          <w:sz w:val="24"/>
          <w:szCs w:val="24"/>
        </w:rPr>
        <w:t>Мазанская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</w:t>
      </w:r>
      <w:r w:rsidRPr="006F16C4">
        <w:rPr>
          <w:rFonts w:eastAsia="Times New Roman"/>
          <w:sz w:val="24"/>
          <w:szCs w:val="24"/>
        </w:rPr>
        <w:lastRenderedPageBreak/>
        <w:t>"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1", "Николаевская школа", "</w:t>
      </w:r>
      <w:proofErr w:type="spellStart"/>
      <w:r w:rsidRPr="006F16C4">
        <w:rPr>
          <w:rFonts w:eastAsia="Times New Roman"/>
          <w:sz w:val="24"/>
          <w:szCs w:val="24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</w:rPr>
        <w:t>Новоселовская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"Партизанская школа", "Первомайская школа", "</w:t>
      </w:r>
      <w:proofErr w:type="spellStart"/>
      <w:r w:rsidRPr="006F16C4">
        <w:rPr>
          <w:rFonts w:eastAsia="Times New Roman"/>
          <w:sz w:val="24"/>
          <w:szCs w:val="24"/>
        </w:rPr>
        <w:t>Скворцовская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 "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 "</w:t>
      </w:r>
      <w:proofErr w:type="spellStart"/>
      <w:r w:rsidRPr="006F16C4">
        <w:rPr>
          <w:rFonts w:eastAsia="Times New Roman"/>
          <w:sz w:val="24"/>
          <w:szCs w:val="24"/>
        </w:rPr>
        <w:t>Трудовская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"Украинская школа", "</w:t>
      </w:r>
      <w:proofErr w:type="spellStart"/>
      <w:r w:rsidRPr="006F16C4">
        <w:rPr>
          <w:rFonts w:eastAsia="Times New Roman"/>
          <w:sz w:val="24"/>
          <w:szCs w:val="24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</w:rPr>
        <w:t>Кленовская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школа", "</w:t>
      </w:r>
      <w:proofErr w:type="spellStart"/>
      <w:r w:rsidRPr="006F16C4">
        <w:rPr>
          <w:rFonts w:eastAsia="Times New Roman"/>
          <w:sz w:val="24"/>
          <w:szCs w:val="24"/>
        </w:rPr>
        <w:t>Краснолесская</w:t>
      </w:r>
      <w:proofErr w:type="spellEnd"/>
      <w:r w:rsidRPr="006F16C4">
        <w:rPr>
          <w:rFonts w:eastAsia="Times New Roman"/>
          <w:sz w:val="24"/>
          <w:szCs w:val="24"/>
        </w:rPr>
        <w:t xml:space="preserve"> основная школа".</w:t>
      </w:r>
    </w:p>
    <w:p w:rsidR="007F35F7" w:rsidRPr="006F16C4" w:rsidRDefault="007F35F7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       </w:t>
      </w:r>
      <w:r w:rsidRPr="006F16C4">
        <w:rPr>
          <w:rFonts w:eastAsia="Times New Roman"/>
          <w:sz w:val="24"/>
          <w:szCs w:val="24"/>
          <w:u w:val="single"/>
        </w:rPr>
        <w:t>Победителем муниципального этапа</w:t>
      </w:r>
      <w:r w:rsidRPr="006F16C4">
        <w:rPr>
          <w:rFonts w:eastAsia="Times New Roman"/>
          <w:sz w:val="24"/>
          <w:szCs w:val="24"/>
        </w:rPr>
        <w:t xml:space="preserve"> всероссийской олимпиады школьников </w:t>
      </w:r>
      <w:r w:rsidRPr="006F16C4">
        <w:rPr>
          <w:rFonts w:eastAsia="Times New Roman"/>
          <w:sz w:val="24"/>
          <w:szCs w:val="24"/>
          <w:u w:val="single"/>
        </w:rPr>
        <w:t>по немецкому языку</w:t>
      </w:r>
      <w:r w:rsidRPr="006F16C4">
        <w:rPr>
          <w:rFonts w:eastAsia="Times New Roman"/>
          <w:sz w:val="24"/>
          <w:szCs w:val="24"/>
        </w:rPr>
        <w:t xml:space="preserve"> среди учащихся 7 классов в личном первенстве:</w:t>
      </w:r>
    </w:p>
    <w:p w:rsidR="007F35F7" w:rsidRPr="006F16C4" w:rsidRDefault="007F35F7" w:rsidP="006F16C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Олейник Анастасия, учащаяся 7 класса МБОУ «Гвардейская школа-гимназия № 3» (Овчаренко Н.Н.),</w:t>
      </w:r>
    </w:p>
    <w:p w:rsidR="007F35F7" w:rsidRPr="006F16C4" w:rsidRDefault="007F35F7" w:rsidP="006F16C4">
      <w:pPr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    </w:t>
      </w:r>
      <w:r w:rsidRPr="006F16C4">
        <w:rPr>
          <w:rFonts w:eastAsia="Times New Roman"/>
          <w:sz w:val="24"/>
          <w:szCs w:val="24"/>
          <w:u w:val="single"/>
        </w:rPr>
        <w:t>Призёр муниципального этапа</w:t>
      </w:r>
      <w:r w:rsidRPr="006F16C4">
        <w:rPr>
          <w:rFonts w:eastAsia="Times New Roman"/>
          <w:sz w:val="24"/>
          <w:szCs w:val="24"/>
        </w:rPr>
        <w:t xml:space="preserve"> всероссийской олимпиады школьников </w:t>
      </w:r>
      <w:r w:rsidRPr="006F16C4">
        <w:rPr>
          <w:rFonts w:eastAsia="Times New Roman"/>
          <w:sz w:val="24"/>
          <w:szCs w:val="24"/>
          <w:u w:val="single"/>
        </w:rPr>
        <w:t xml:space="preserve">по немецкому языку </w:t>
      </w:r>
      <w:r w:rsidRPr="006F16C4">
        <w:rPr>
          <w:rFonts w:eastAsia="Times New Roman"/>
          <w:sz w:val="24"/>
          <w:szCs w:val="24"/>
        </w:rPr>
        <w:t xml:space="preserve">среди учащихся 7 классов: </w:t>
      </w:r>
    </w:p>
    <w:p w:rsidR="007F35F7" w:rsidRPr="006F16C4" w:rsidRDefault="007F35F7" w:rsidP="006F16C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Ярошенко Ярослав, учащийся 7 класса МБОУ</w:t>
      </w:r>
      <w:r w:rsidRPr="006F16C4">
        <w:rPr>
          <w:rFonts w:eastAsia="Times New Roman"/>
          <w:sz w:val="20"/>
          <w:szCs w:val="20"/>
        </w:rPr>
        <w:t xml:space="preserve"> </w:t>
      </w:r>
      <w:r w:rsidRPr="006F16C4">
        <w:rPr>
          <w:rFonts w:eastAsia="Times New Roman"/>
          <w:sz w:val="24"/>
          <w:szCs w:val="24"/>
        </w:rPr>
        <w:t>«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</w:t>
      </w:r>
      <w:proofErr w:type="spellStart"/>
      <w:r w:rsidRPr="006F16C4">
        <w:rPr>
          <w:rFonts w:eastAsia="Times New Roman"/>
          <w:sz w:val="24"/>
          <w:szCs w:val="24"/>
        </w:rPr>
        <w:t>им.Ф.И.Федоренко</w:t>
      </w:r>
      <w:proofErr w:type="spellEnd"/>
      <w:r w:rsidRPr="006F16C4">
        <w:rPr>
          <w:rFonts w:eastAsia="Times New Roman"/>
          <w:sz w:val="24"/>
          <w:szCs w:val="24"/>
        </w:rPr>
        <w:t>» (</w:t>
      </w:r>
      <w:proofErr w:type="spellStart"/>
      <w:r w:rsidRPr="006F16C4">
        <w:rPr>
          <w:rFonts w:eastAsia="Times New Roman"/>
          <w:sz w:val="24"/>
          <w:szCs w:val="24"/>
        </w:rPr>
        <w:t>Коловертнова</w:t>
      </w:r>
      <w:proofErr w:type="spellEnd"/>
      <w:r w:rsidRPr="006F16C4">
        <w:rPr>
          <w:rFonts w:eastAsia="Times New Roman"/>
          <w:sz w:val="24"/>
          <w:szCs w:val="24"/>
        </w:rPr>
        <w:t xml:space="preserve"> М.А.)</w:t>
      </w:r>
    </w:p>
    <w:p w:rsidR="007F35F7" w:rsidRPr="006F16C4" w:rsidRDefault="007F35F7" w:rsidP="006F16C4">
      <w:pPr>
        <w:spacing w:after="0" w:line="240" w:lineRule="auto"/>
        <w:contextualSpacing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 </w:t>
      </w:r>
      <w:r w:rsidR="004B3523" w:rsidRPr="006F16C4">
        <w:rPr>
          <w:rFonts w:eastAsia="Times New Roman"/>
          <w:sz w:val="24"/>
          <w:szCs w:val="24"/>
        </w:rPr>
        <w:t xml:space="preserve">           </w:t>
      </w:r>
      <w:r w:rsidRPr="006F16C4">
        <w:rPr>
          <w:rFonts w:eastAsia="Times New Roman"/>
          <w:sz w:val="24"/>
          <w:szCs w:val="24"/>
          <w:u w:val="single"/>
        </w:rPr>
        <w:t>Победителями муниципального этапа</w:t>
      </w:r>
      <w:r w:rsidRPr="006F16C4">
        <w:rPr>
          <w:rFonts w:eastAsia="Times New Roman"/>
          <w:sz w:val="24"/>
          <w:szCs w:val="24"/>
        </w:rPr>
        <w:t xml:space="preserve"> всероссийской олимпиады школьников </w:t>
      </w:r>
      <w:r w:rsidRPr="006F16C4">
        <w:rPr>
          <w:rFonts w:eastAsia="Times New Roman"/>
          <w:sz w:val="24"/>
          <w:szCs w:val="24"/>
          <w:u w:val="single"/>
        </w:rPr>
        <w:t xml:space="preserve">по английскому языку </w:t>
      </w:r>
      <w:r w:rsidRPr="006F16C4">
        <w:rPr>
          <w:rFonts w:eastAsia="Times New Roman"/>
          <w:sz w:val="24"/>
          <w:szCs w:val="24"/>
        </w:rPr>
        <w:t>среди учащихся 7 – 11 классов в личном первенстве:</w:t>
      </w:r>
    </w:p>
    <w:p w:rsidR="007F35F7" w:rsidRPr="006F16C4" w:rsidRDefault="007F35F7" w:rsidP="006F16C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Наумкин</w:t>
      </w:r>
      <w:proofErr w:type="spellEnd"/>
      <w:r w:rsidRPr="006F16C4">
        <w:rPr>
          <w:rFonts w:eastAsia="Times New Roman"/>
          <w:sz w:val="24"/>
          <w:szCs w:val="24"/>
        </w:rPr>
        <w:t xml:space="preserve"> Роман, учащийся 8 класс МБОУ «Гвардейская школа № 1» (</w:t>
      </w:r>
      <w:proofErr w:type="spellStart"/>
      <w:r w:rsidRPr="006F16C4">
        <w:rPr>
          <w:rFonts w:eastAsia="Times New Roman"/>
          <w:sz w:val="24"/>
          <w:szCs w:val="24"/>
        </w:rPr>
        <w:t>Ганеева</w:t>
      </w:r>
      <w:proofErr w:type="spellEnd"/>
      <w:r w:rsidRPr="006F16C4">
        <w:rPr>
          <w:rFonts w:eastAsia="Times New Roman"/>
          <w:sz w:val="24"/>
          <w:szCs w:val="24"/>
        </w:rPr>
        <w:t xml:space="preserve"> Ш.Ю.), </w:t>
      </w:r>
    </w:p>
    <w:p w:rsidR="007F35F7" w:rsidRPr="006F16C4" w:rsidRDefault="007F35F7" w:rsidP="006F16C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Темизкан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Дениз</w:t>
      </w:r>
      <w:proofErr w:type="spellEnd"/>
      <w:r w:rsidRPr="006F16C4">
        <w:rPr>
          <w:rFonts w:eastAsia="Times New Roman"/>
          <w:sz w:val="24"/>
          <w:szCs w:val="24"/>
        </w:rPr>
        <w:t>, учащаяся 10 класса МБОУ «Лицей» (Смазная Н.А.)</w:t>
      </w:r>
    </w:p>
    <w:p w:rsidR="007F35F7" w:rsidRPr="006F16C4" w:rsidRDefault="007F35F7" w:rsidP="006F16C4">
      <w:pPr>
        <w:spacing w:after="0" w:line="240" w:lineRule="auto"/>
        <w:ind w:firstLine="851"/>
        <w:contextualSpacing/>
        <w:jc w:val="both"/>
        <w:rPr>
          <w:rFonts w:eastAsia="Times New Roman"/>
          <w:sz w:val="20"/>
          <w:szCs w:val="20"/>
        </w:rPr>
      </w:pPr>
      <w:r w:rsidRPr="006F16C4">
        <w:rPr>
          <w:rFonts w:eastAsia="Times New Roman"/>
          <w:sz w:val="24"/>
          <w:szCs w:val="24"/>
          <w:u w:val="single"/>
        </w:rPr>
        <w:t>Призёры муниципального этапа</w:t>
      </w:r>
      <w:r w:rsidRPr="006F16C4">
        <w:rPr>
          <w:rFonts w:eastAsia="Times New Roman"/>
          <w:sz w:val="24"/>
          <w:szCs w:val="24"/>
        </w:rPr>
        <w:t xml:space="preserve"> всероссийской олимпиады школьников </w:t>
      </w:r>
      <w:r w:rsidRPr="006F16C4">
        <w:rPr>
          <w:rFonts w:eastAsia="Times New Roman"/>
          <w:sz w:val="24"/>
          <w:szCs w:val="24"/>
          <w:u w:val="single"/>
        </w:rPr>
        <w:t xml:space="preserve">по английскому языку </w:t>
      </w:r>
      <w:r w:rsidRPr="006F16C4">
        <w:rPr>
          <w:rFonts w:eastAsia="Times New Roman"/>
          <w:sz w:val="24"/>
          <w:szCs w:val="24"/>
        </w:rPr>
        <w:t>среди учащихся 7 – 11 классов:</w:t>
      </w:r>
      <w:r w:rsidRPr="006F16C4">
        <w:rPr>
          <w:rFonts w:eastAsia="Times New Roman"/>
          <w:sz w:val="20"/>
          <w:szCs w:val="20"/>
        </w:rPr>
        <w:t xml:space="preserve">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Верман</w:t>
      </w:r>
      <w:proofErr w:type="spellEnd"/>
      <w:r w:rsidRPr="006F16C4">
        <w:rPr>
          <w:rFonts w:eastAsia="Times New Roman"/>
          <w:sz w:val="24"/>
          <w:szCs w:val="24"/>
        </w:rPr>
        <w:t xml:space="preserve"> Александр, учащийся 7 класса МБОУ «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– гимназия» (Тищенко В.В.),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Амзаева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Севиля</w:t>
      </w:r>
      <w:proofErr w:type="spellEnd"/>
      <w:r w:rsidRPr="006F16C4">
        <w:rPr>
          <w:rFonts w:eastAsia="Times New Roman"/>
          <w:sz w:val="24"/>
          <w:szCs w:val="24"/>
        </w:rPr>
        <w:t xml:space="preserve">, учащаяся 8 класса МБОУ «Лицей» (Смазная Н.А.),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Раткевич</w:t>
      </w:r>
      <w:proofErr w:type="spellEnd"/>
      <w:r w:rsidRPr="006F16C4">
        <w:rPr>
          <w:rFonts w:eastAsia="Times New Roman"/>
          <w:sz w:val="24"/>
          <w:szCs w:val="24"/>
        </w:rPr>
        <w:t xml:space="preserve"> Илья, учащийся 10 класса МБОУ «</w:t>
      </w:r>
      <w:proofErr w:type="spellStart"/>
      <w:r w:rsidRPr="006F16C4">
        <w:rPr>
          <w:rFonts w:eastAsia="Times New Roman"/>
          <w:sz w:val="24"/>
          <w:szCs w:val="24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</w:t>
      </w:r>
      <w:proofErr w:type="spellStart"/>
      <w:r w:rsidRPr="006F16C4">
        <w:rPr>
          <w:rFonts w:eastAsia="Times New Roman"/>
          <w:sz w:val="24"/>
          <w:szCs w:val="24"/>
        </w:rPr>
        <w:t>Абдулганиева</w:t>
      </w:r>
      <w:proofErr w:type="spellEnd"/>
      <w:r w:rsidRPr="006F16C4">
        <w:rPr>
          <w:rFonts w:eastAsia="Times New Roman"/>
          <w:sz w:val="24"/>
          <w:szCs w:val="24"/>
        </w:rPr>
        <w:t xml:space="preserve"> С.Ф.),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Муединов</w:t>
      </w:r>
      <w:proofErr w:type="spellEnd"/>
      <w:r w:rsidRPr="006F16C4">
        <w:rPr>
          <w:rFonts w:eastAsia="Times New Roman"/>
          <w:sz w:val="24"/>
          <w:szCs w:val="24"/>
        </w:rPr>
        <w:t xml:space="preserve"> Эрвин, учащийся 10класса МБОУ «Перовская школа-гимназия» (Гершун А.В.),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 xml:space="preserve">Кондратенко Вероника, учащаяся 10 класса МБОУ «Перовская школа-гимназия» (Гершун А.В.), </w:t>
      </w:r>
    </w:p>
    <w:p w:rsidR="007F35F7" w:rsidRPr="006F16C4" w:rsidRDefault="007F35F7" w:rsidP="006F16C4">
      <w:pPr>
        <w:numPr>
          <w:ilvl w:val="0"/>
          <w:numId w:val="7"/>
        </w:numPr>
        <w:spacing w:after="0" w:line="240" w:lineRule="auto"/>
        <w:ind w:left="426"/>
        <w:contextualSpacing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Изотова Елена, учащаяся 11 класса МБОУ «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2» (Лазарева И.Н.).</w:t>
      </w:r>
    </w:p>
    <w:p w:rsidR="007F35F7" w:rsidRPr="006F16C4" w:rsidRDefault="007F35F7" w:rsidP="006F16C4">
      <w:pPr>
        <w:spacing w:after="0" w:line="240" w:lineRule="auto"/>
        <w:ind w:firstLine="851"/>
        <w:contextualSpacing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  <w:u w:val="single"/>
        </w:rPr>
        <w:t>Призёром регионального этапа</w:t>
      </w:r>
      <w:r w:rsidRPr="006F16C4">
        <w:rPr>
          <w:rFonts w:eastAsia="Times New Roman"/>
          <w:sz w:val="24"/>
          <w:szCs w:val="24"/>
        </w:rPr>
        <w:t xml:space="preserve"> </w:t>
      </w:r>
      <w:r w:rsidR="004B3523" w:rsidRPr="006F16C4">
        <w:rPr>
          <w:rFonts w:eastAsia="Times New Roman"/>
          <w:sz w:val="24"/>
          <w:szCs w:val="24"/>
        </w:rPr>
        <w:t>всероссийской</w:t>
      </w:r>
      <w:r w:rsidRPr="006F16C4">
        <w:rPr>
          <w:rFonts w:eastAsia="Times New Roman"/>
          <w:sz w:val="24"/>
          <w:szCs w:val="24"/>
        </w:rPr>
        <w:t xml:space="preserve"> олимпиады школьников </w:t>
      </w:r>
      <w:r w:rsidR="004B3523" w:rsidRPr="006F16C4">
        <w:rPr>
          <w:rFonts w:eastAsia="Times New Roman"/>
          <w:sz w:val="24"/>
          <w:szCs w:val="24"/>
          <w:u w:val="single"/>
        </w:rPr>
        <w:t>по английскому языку:</w:t>
      </w:r>
    </w:p>
    <w:p w:rsidR="004B3523" w:rsidRPr="006F16C4" w:rsidRDefault="007F35F7" w:rsidP="006F16C4">
      <w:pPr>
        <w:pStyle w:val="a3"/>
        <w:numPr>
          <w:ilvl w:val="0"/>
          <w:numId w:val="8"/>
        </w:numPr>
        <w:spacing w:line="240" w:lineRule="auto"/>
        <w:ind w:left="426"/>
        <w:rPr>
          <w:rFonts w:eastAsia="Times New Roman"/>
          <w:sz w:val="24"/>
          <w:szCs w:val="24"/>
        </w:rPr>
      </w:pPr>
      <w:proofErr w:type="spellStart"/>
      <w:r w:rsidRPr="006F16C4">
        <w:rPr>
          <w:rFonts w:eastAsia="Times New Roman"/>
          <w:sz w:val="24"/>
          <w:szCs w:val="24"/>
        </w:rPr>
        <w:t>Темизкан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Дениз</w:t>
      </w:r>
      <w:proofErr w:type="spellEnd"/>
      <w:r w:rsidRPr="006F16C4">
        <w:rPr>
          <w:rFonts w:eastAsia="Times New Roman"/>
          <w:sz w:val="24"/>
          <w:szCs w:val="24"/>
        </w:rPr>
        <w:t>, учащаяся 10 класса МБОУ «Лицей» (</w:t>
      </w:r>
      <w:proofErr w:type="spellStart"/>
      <w:r w:rsidRPr="006F16C4">
        <w:rPr>
          <w:rFonts w:eastAsia="Times New Roman"/>
          <w:sz w:val="24"/>
          <w:szCs w:val="24"/>
        </w:rPr>
        <w:t>Севершаева</w:t>
      </w:r>
      <w:proofErr w:type="spellEnd"/>
      <w:r w:rsidRPr="006F16C4">
        <w:rPr>
          <w:rFonts w:eastAsia="Times New Roman"/>
          <w:sz w:val="24"/>
          <w:szCs w:val="24"/>
        </w:rPr>
        <w:t xml:space="preserve"> Н.А.)</w:t>
      </w:r>
    </w:p>
    <w:p w:rsidR="000A4B63" w:rsidRPr="006F16C4" w:rsidRDefault="00857979" w:rsidP="006F16C4">
      <w:pPr>
        <w:suppressAutoHyphens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Таким образом, </w:t>
      </w:r>
      <w:r w:rsidR="004B3523" w:rsidRPr="006F16C4">
        <w:rPr>
          <w:rFonts w:eastAsia="Times New Roman"/>
          <w:b/>
          <w:bCs/>
          <w:sz w:val="24"/>
          <w:szCs w:val="24"/>
          <w:lang w:eastAsia="ru-RU"/>
        </w:rPr>
        <w:t xml:space="preserve">Результативность участия в конкурсных программах по иностранному языку </w:t>
      </w:r>
      <w:r w:rsidR="007C7862">
        <w:rPr>
          <w:rFonts w:eastAsia="Times New Roman"/>
          <w:bCs/>
          <w:sz w:val="24"/>
          <w:szCs w:val="24"/>
          <w:lang w:eastAsia="ru-RU"/>
        </w:rPr>
        <w:t>в 2020/</w:t>
      </w:r>
      <w:r w:rsidR="004B3523" w:rsidRPr="006F16C4">
        <w:rPr>
          <w:rFonts w:eastAsia="Times New Roman"/>
          <w:bCs/>
          <w:sz w:val="24"/>
          <w:szCs w:val="24"/>
          <w:lang w:eastAsia="ru-RU"/>
        </w:rPr>
        <w:t xml:space="preserve">2021 учебном году среди </w:t>
      </w:r>
      <w:r w:rsidR="00170557">
        <w:rPr>
          <w:rFonts w:eastAsia="Times New Roman"/>
          <w:bCs/>
          <w:sz w:val="24"/>
          <w:szCs w:val="24"/>
          <w:lang w:eastAsia="ru-RU"/>
        </w:rPr>
        <w:t xml:space="preserve">42 </w:t>
      </w:r>
      <w:r w:rsidR="004B3523" w:rsidRPr="006F16C4">
        <w:rPr>
          <w:rFonts w:eastAsia="Times New Roman"/>
          <w:bCs/>
          <w:sz w:val="24"/>
          <w:szCs w:val="24"/>
          <w:lang w:eastAsia="ru-RU"/>
        </w:rPr>
        <w:t xml:space="preserve">ОУЗ Симферопольского района показывает, что </w:t>
      </w:r>
      <w:r w:rsidR="000A4B63" w:rsidRPr="006F16C4">
        <w:rPr>
          <w:rFonts w:eastAsia="Times New Roman"/>
          <w:bCs/>
          <w:sz w:val="24"/>
          <w:szCs w:val="24"/>
          <w:lang w:eastAsia="ru-RU"/>
        </w:rPr>
        <w:t xml:space="preserve">практически все школы принимали участие в конкурсных программах, и, исходя из результативности, </w:t>
      </w:r>
      <w:r w:rsidR="004B3523" w:rsidRPr="006F16C4">
        <w:rPr>
          <w:rFonts w:eastAsia="Times New Roman"/>
          <w:bCs/>
          <w:sz w:val="24"/>
          <w:szCs w:val="24"/>
          <w:lang w:eastAsia="ru-RU"/>
        </w:rPr>
        <w:t>на 1 месте находится МБОУ «</w:t>
      </w:r>
      <w:proofErr w:type="spellStart"/>
      <w:r w:rsidR="004B3523" w:rsidRPr="006F16C4">
        <w:rPr>
          <w:rFonts w:eastAsia="Times New Roman"/>
          <w:bCs/>
          <w:sz w:val="24"/>
          <w:szCs w:val="24"/>
          <w:lang w:eastAsia="ru-RU"/>
        </w:rPr>
        <w:t>Перевальненская</w:t>
      </w:r>
      <w:proofErr w:type="spellEnd"/>
      <w:r w:rsidR="004B3523" w:rsidRPr="006F16C4">
        <w:rPr>
          <w:rFonts w:eastAsia="Times New Roman"/>
          <w:bCs/>
          <w:sz w:val="24"/>
          <w:szCs w:val="24"/>
          <w:lang w:eastAsia="ru-RU"/>
        </w:rPr>
        <w:t xml:space="preserve"> школа им. </w:t>
      </w:r>
      <w:proofErr w:type="spellStart"/>
      <w:r w:rsidR="004B3523" w:rsidRPr="006F16C4">
        <w:rPr>
          <w:rFonts w:eastAsia="Times New Roman"/>
          <w:bCs/>
          <w:sz w:val="24"/>
          <w:szCs w:val="24"/>
          <w:lang w:eastAsia="ru-RU"/>
        </w:rPr>
        <w:t>Ф.И.Федоренко</w:t>
      </w:r>
      <w:proofErr w:type="spellEnd"/>
      <w:r w:rsidR="004B3523" w:rsidRPr="006F16C4">
        <w:rPr>
          <w:rFonts w:eastAsia="Times New Roman"/>
          <w:bCs/>
          <w:sz w:val="24"/>
          <w:szCs w:val="24"/>
          <w:lang w:eastAsia="ru-RU"/>
        </w:rPr>
        <w:t>» (59 баллов), 2 место делят МБОУ «</w:t>
      </w:r>
      <w:proofErr w:type="spellStart"/>
      <w:r w:rsidR="004B3523" w:rsidRPr="006F16C4">
        <w:rPr>
          <w:rFonts w:eastAsia="Times New Roman"/>
          <w:bCs/>
          <w:sz w:val="24"/>
          <w:szCs w:val="24"/>
          <w:lang w:eastAsia="ru-RU"/>
        </w:rPr>
        <w:t>Добровская</w:t>
      </w:r>
      <w:proofErr w:type="spellEnd"/>
      <w:r w:rsidR="004B3523" w:rsidRPr="006F16C4">
        <w:rPr>
          <w:rFonts w:eastAsia="Times New Roman"/>
          <w:bCs/>
          <w:sz w:val="24"/>
          <w:szCs w:val="24"/>
          <w:lang w:eastAsia="ru-RU"/>
        </w:rPr>
        <w:t xml:space="preserve"> школа-гимназия им. Я. М. Слонимского» и МБОУ «</w:t>
      </w:r>
      <w:proofErr w:type="spellStart"/>
      <w:r w:rsidR="004B3523" w:rsidRPr="006F16C4">
        <w:rPr>
          <w:rFonts w:eastAsia="Times New Roman"/>
          <w:bCs/>
          <w:sz w:val="24"/>
          <w:szCs w:val="24"/>
          <w:lang w:eastAsia="ru-RU"/>
        </w:rPr>
        <w:t>Маленская</w:t>
      </w:r>
      <w:proofErr w:type="spellEnd"/>
      <w:r w:rsidR="004B3523" w:rsidRPr="006F16C4">
        <w:rPr>
          <w:rFonts w:eastAsia="Times New Roman"/>
          <w:bCs/>
          <w:sz w:val="24"/>
          <w:szCs w:val="24"/>
          <w:lang w:eastAsia="ru-RU"/>
        </w:rPr>
        <w:t xml:space="preserve"> школа» (55 баллов) и 3 место - </w:t>
      </w:r>
      <w:r w:rsidR="000A4B63" w:rsidRPr="006F16C4">
        <w:rPr>
          <w:rFonts w:eastAsia="Times New Roman"/>
          <w:bCs/>
          <w:sz w:val="24"/>
          <w:szCs w:val="24"/>
          <w:lang w:eastAsia="ru-RU"/>
        </w:rPr>
        <w:t>МБОУ «</w:t>
      </w:r>
      <w:proofErr w:type="spellStart"/>
      <w:r w:rsidR="000A4B63" w:rsidRPr="006F16C4">
        <w:rPr>
          <w:rFonts w:eastAsia="Times New Roman"/>
          <w:bCs/>
          <w:sz w:val="24"/>
          <w:szCs w:val="24"/>
          <w:lang w:eastAsia="ru-RU"/>
        </w:rPr>
        <w:t>Тепловская</w:t>
      </w:r>
      <w:proofErr w:type="spellEnd"/>
      <w:r w:rsidR="000A4B63" w:rsidRPr="006F16C4">
        <w:rPr>
          <w:rFonts w:eastAsia="Times New Roman"/>
          <w:bCs/>
          <w:sz w:val="24"/>
          <w:szCs w:val="24"/>
          <w:lang w:eastAsia="ru-RU"/>
        </w:rPr>
        <w:t xml:space="preserve"> школа» (50 баллов). </w:t>
      </w:r>
    </w:p>
    <w:p w:rsidR="004B3523" w:rsidRPr="006F16C4" w:rsidRDefault="000A4B63" w:rsidP="006F16C4">
      <w:pPr>
        <w:suppressAutoHyphens w:val="0"/>
        <w:spacing w:after="0" w:line="240" w:lineRule="auto"/>
        <w:ind w:firstLine="851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 xml:space="preserve">Не принимали участия в конкурсных программах следующие </w:t>
      </w:r>
      <w:r w:rsidR="00170557">
        <w:rPr>
          <w:rFonts w:eastAsia="Times New Roman"/>
          <w:bCs/>
          <w:sz w:val="24"/>
          <w:szCs w:val="24"/>
          <w:lang w:eastAsia="ru-RU"/>
        </w:rPr>
        <w:t xml:space="preserve">6 </w:t>
      </w:r>
      <w:r w:rsidRPr="006F16C4">
        <w:rPr>
          <w:rFonts w:eastAsia="Times New Roman"/>
          <w:bCs/>
          <w:sz w:val="24"/>
          <w:szCs w:val="24"/>
          <w:lang w:eastAsia="ru-RU"/>
        </w:rPr>
        <w:t>ОУ: МБОУ «Донская школа»,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Краснолесская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основная школа»,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Мазанская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Скворцовская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Укромновская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 и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Краснозорькинская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начальная школа».</w:t>
      </w:r>
    </w:p>
    <w:p w:rsidR="000A4B63" w:rsidRPr="006F16C4" w:rsidRDefault="000A4B63" w:rsidP="006F16C4">
      <w:pPr>
        <w:suppressAutoHyphens w:val="0"/>
        <w:spacing w:after="0" w:line="240" w:lineRule="auto"/>
        <w:ind w:firstLine="851"/>
        <w:rPr>
          <w:rFonts w:eastAsia="Times New Roman"/>
          <w:bCs/>
          <w:sz w:val="24"/>
          <w:szCs w:val="24"/>
          <w:lang w:eastAsia="ru-RU"/>
        </w:rPr>
      </w:pPr>
    </w:p>
    <w:p w:rsidR="007F35F7" w:rsidRPr="006F16C4" w:rsidRDefault="00857979" w:rsidP="006F16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7F35F7" w:rsidRPr="006F16C4">
        <w:rPr>
          <w:b/>
          <w:sz w:val="24"/>
          <w:szCs w:val="24"/>
        </w:rPr>
        <w:t xml:space="preserve">. </w:t>
      </w:r>
      <w:r w:rsidR="000A4B63" w:rsidRPr="006F16C4">
        <w:rPr>
          <w:sz w:val="24"/>
          <w:szCs w:val="24"/>
        </w:rPr>
        <w:t xml:space="preserve">Анализируя </w:t>
      </w:r>
      <w:r w:rsidR="000A4B63" w:rsidRPr="006F16C4">
        <w:rPr>
          <w:b/>
          <w:sz w:val="24"/>
          <w:szCs w:val="24"/>
        </w:rPr>
        <w:t xml:space="preserve">качество знаний </w:t>
      </w:r>
      <w:r w:rsidR="007C7862">
        <w:rPr>
          <w:b/>
          <w:sz w:val="24"/>
          <w:szCs w:val="24"/>
        </w:rPr>
        <w:t>по иностранным языкам за 2020/</w:t>
      </w:r>
      <w:r w:rsidR="000A4B63" w:rsidRPr="006F16C4">
        <w:rPr>
          <w:b/>
          <w:sz w:val="24"/>
          <w:szCs w:val="24"/>
        </w:rPr>
        <w:t>2021 учебный год</w:t>
      </w:r>
      <w:r w:rsidR="000A4B63" w:rsidRPr="006F16C4">
        <w:rPr>
          <w:sz w:val="24"/>
          <w:szCs w:val="24"/>
        </w:rPr>
        <w:t xml:space="preserve"> следует отметить, что</w:t>
      </w:r>
      <w:r w:rsidR="000A4B63" w:rsidRPr="006F16C4">
        <w:rPr>
          <w:b/>
          <w:sz w:val="24"/>
          <w:szCs w:val="24"/>
        </w:rPr>
        <w:t xml:space="preserve"> </w:t>
      </w:r>
      <w:r w:rsidR="007F35F7" w:rsidRPr="006F16C4">
        <w:rPr>
          <w:b/>
          <w:sz w:val="24"/>
          <w:szCs w:val="24"/>
        </w:rPr>
        <w:t xml:space="preserve">ВПР </w:t>
      </w:r>
      <w:r w:rsidR="00FF18B7" w:rsidRPr="006F16C4">
        <w:rPr>
          <w:b/>
          <w:sz w:val="24"/>
          <w:szCs w:val="24"/>
        </w:rPr>
        <w:t xml:space="preserve">(осень) </w:t>
      </w:r>
      <w:r w:rsidR="007F35F7" w:rsidRPr="006F16C4">
        <w:rPr>
          <w:b/>
          <w:sz w:val="24"/>
          <w:szCs w:val="24"/>
        </w:rPr>
        <w:t xml:space="preserve">по английскому языку в 8 классах </w:t>
      </w:r>
      <w:r w:rsidR="007F35F7" w:rsidRPr="006F16C4">
        <w:rPr>
          <w:sz w:val="24"/>
          <w:szCs w:val="24"/>
        </w:rPr>
        <w:t>показал проблемные задания, требующие дополнительной подготовки.</w:t>
      </w:r>
    </w:p>
    <w:p w:rsidR="007F35F7" w:rsidRPr="006F16C4" w:rsidRDefault="007F35F7" w:rsidP="006F16C4">
      <w:pPr>
        <w:tabs>
          <w:tab w:val="num" w:pos="1440"/>
        </w:tabs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 xml:space="preserve">            С 18 сентября по 12 октября 2020 года для обучающихся 8 классов были проведены мониторинговые исследования качества образования в форме Всероссийских проверочных работ по учебному предмету «Иностранный язык». Всего в ВПР по иностранному языку в 8 классах в Симферопольском муниципальном районе </w:t>
      </w:r>
      <w:r w:rsidRPr="006F16C4">
        <w:rPr>
          <w:rFonts w:eastAsiaTheme="minorEastAsia"/>
          <w:sz w:val="24"/>
          <w:szCs w:val="24"/>
          <w:lang w:eastAsia="ru-RU"/>
        </w:rPr>
        <w:t xml:space="preserve">приняли участие 1193 обучающихся </w:t>
      </w:r>
      <w:r w:rsidRPr="006F16C4">
        <w:rPr>
          <w:rFonts w:eastAsiaTheme="minorEastAsia"/>
          <w:sz w:val="24"/>
          <w:szCs w:val="24"/>
          <w:lang w:eastAsia="ru-RU"/>
        </w:rPr>
        <w:lastRenderedPageBreak/>
        <w:t>из 38 школ соответственно.</w:t>
      </w:r>
      <w:r w:rsidRPr="006F16C4">
        <w:rPr>
          <w:rFonts w:eastAsia="Times New Roman"/>
          <w:sz w:val="24"/>
          <w:szCs w:val="24"/>
          <w:lang w:eastAsia="ru-RU"/>
        </w:rPr>
        <w:t xml:space="preserve"> Основная цель ВПР в </w:t>
      </w:r>
      <w:r w:rsidRPr="006F16C4">
        <w:rPr>
          <w:rFonts w:eastAsiaTheme="minorEastAsia"/>
          <w:sz w:val="24"/>
          <w:szCs w:val="24"/>
          <w:lang w:eastAsia="ru-RU"/>
        </w:rPr>
        <w:t>8 классах -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 совершенствования преподавания учебных предметов и повышения качества образования в образовательных организациях; корректировки организации образовательного процесса по английскому языку на 2020/2021 учебный год.</w:t>
      </w:r>
    </w:p>
    <w:p w:rsidR="007F35F7" w:rsidRPr="006F16C4" w:rsidRDefault="007F35F7" w:rsidP="006F16C4">
      <w:pPr>
        <w:spacing w:after="0" w:line="240" w:lineRule="auto"/>
        <w:jc w:val="both"/>
        <w:rPr>
          <w:sz w:val="24"/>
          <w:szCs w:val="24"/>
          <w:lang w:eastAsia="en-US"/>
        </w:rPr>
      </w:pPr>
      <w:r w:rsidRPr="006F16C4">
        <w:rPr>
          <w:sz w:val="24"/>
          <w:szCs w:val="24"/>
          <w:lang w:eastAsia="en-US"/>
        </w:rPr>
        <w:t xml:space="preserve">           Каждый вариант проверочной работы включал 6 заданий и состоял из двух частей: письменной и устной. </w:t>
      </w: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sz w:val="24"/>
          <w:szCs w:val="24"/>
          <w:lang w:eastAsia="en-US"/>
        </w:rPr>
        <w:t xml:space="preserve">            </w:t>
      </w:r>
      <w:r w:rsidRPr="006F16C4">
        <w:rPr>
          <w:rFonts w:eastAsia="Times New Roman"/>
          <w:sz w:val="24"/>
          <w:szCs w:val="24"/>
          <w:lang w:eastAsia="ru-RU"/>
        </w:rPr>
        <w:t>В ходе анализа ВПР по английскому языку в 8 классах</w:t>
      </w:r>
      <w:r w:rsidRPr="006F16C4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6F16C4">
        <w:rPr>
          <w:rFonts w:eastAsia="Times New Roman"/>
          <w:sz w:val="24"/>
          <w:szCs w:val="24"/>
          <w:lang w:eastAsia="ru-RU"/>
        </w:rPr>
        <w:t>было отмечено низкое и среднее качество знаний учащихся, средний показатель доли выполнения заданий, что свидетельствует о недостаточном уровне подготовки к ВПР. Выявлены проблемные задания, требующие дополнительной подготовки.</w:t>
      </w:r>
    </w:p>
    <w:p w:rsidR="007F35F7" w:rsidRPr="006F16C4" w:rsidRDefault="007F35F7" w:rsidP="006F16C4">
      <w:pPr>
        <w:suppressAutoHyphens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>Низкий балл ( ниже 30,26%) по району наблюдается в 26 МБОУ: "Гвардейская школа № 1", "Гвардейская школа- гимназия № 3", "Гвардейская школа–гимназия №2",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Денисовская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"Донская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Журавлёвская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Залесская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№2 с 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языком обучения", "Константиновская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Краснолесская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основная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Маленская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№2", "Николаевская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Новоандреевская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Новоселовская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"Первомайская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"Перовская школа-гимназия ", "Пожарская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школа-гимназия",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Укромновская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школа".</w:t>
      </w:r>
    </w:p>
    <w:p w:rsidR="007F35F7" w:rsidRPr="006F16C4" w:rsidRDefault="007F35F7" w:rsidP="006F16C4">
      <w:pPr>
        <w:suppressAutoHyphens w:val="0"/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>Высокий балл (выше 4.61%) по району наблюдается в 11 МБОУ:</w:t>
      </w:r>
      <w:r w:rsidRPr="006F16C4">
        <w:rPr>
          <w:rFonts w:eastAsiaTheme="minorHAnsi"/>
          <w:sz w:val="24"/>
          <w:szCs w:val="24"/>
          <w:lang w:eastAsia="en-US"/>
        </w:rPr>
        <w:t xml:space="preserve"> </w:t>
      </w:r>
      <w:r w:rsidRPr="006F16C4">
        <w:rPr>
          <w:rFonts w:eastAsia="Times New Roman"/>
          <w:bCs/>
          <w:sz w:val="24"/>
          <w:szCs w:val="24"/>
          <w:lang w:eastAsia="ru-RU"/>
        </w:rPr>
        <w:t>"Гвардейская школа № 1", "Гвардейская школа–гимназия №2", 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Журавлёвская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школа", "Константиновская школа", 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Перевальненская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школа", "Перовская школа-гимназия", "Пожарская школа ", 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Родниковская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школа-гимназия", 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Тепловская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школа","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Укромновская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школа", "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школа".</w:t>
      </w:r>
    </w:p>
    <w:p w:rsidR="007F35F7" w:rsidRPr="006F16C4" w:rsidRDefault="007F35F7" w:rsidP="006F16C4">
      <w:pPr>
        <w:suppressAutoHyphens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F35F7" w:rsidRPr="006F16C4" w:rsidRDefault="007F35F7" w:rsidP="006F16C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b/>
          <w:iCs/>
          <w:sz w:val="24"/>
          <w:szCs w:val="24"/>
        </w:rPr>
        <w:t>Мониторинг качества образования по иностранному языку (английский) в 10 классах школ С</w:t>
      </w:r>
      <w:r w:rsidR="007C7862">
        <w:rPr>
          <w:rFonts w:eastAsia="Times New Roman"/>
          <w:b/>
          <w:iCs/>
          <w:sz w:val="24"/>
          <w:szCs w:val="24"/>
        </w:rPr>
        <w:t>имферопольского района в 2020/</w:t>
      </w:r>
      <w:r w:rsidRPr="006F16C4">
        <w:rPr>
          <w:rFonts w:eastAsia="Times New Roman"/>
          <w:b/>
          <w:iCs/>
          <w:sz w:val="24"/>
          <w:szCs w:val="24"/>
        </w:rPr>
        <w:t xml:space="preserve">2021 учебном году </w:t>
      </w:r>
      <w:r w:rsidRPr="006F16C4">
        <w:rPr>
          <w:rFonts w:eastAsia="Times New Roman"/>
          <w:iCs/>
          <w:sz w:val="24"/>
          <w:szCs w:val="24"/>
        </w:rPr>
        <w:t xml:space="preserve">проходил </w:t>
      </w:r>
      <w:r w:rsidRPr="006F16C4">
        <w:rPr>
          <w:rFonts w:eastAsia="Times New Roman"/>
          <w:sz w:val="24"/>
          <w:szCs w:val="24"/>
        </w:rPr>
        <w:t xml:space="preserve">14.12.2020 на платформе </w:t>
      </w:r>
      <w:proofErr w:type="spellStart"/>
      <w:r w:rsidRPr="006F16C4">
        <w:rPr>
          <w:rFonts w:eastAsia="Times New Roman"/>
          <w:sz w:val="24"/>
          <w:szCs w:val="24"/>
        </w:rPr>
        <w:t>Online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Test</w:t>
      </w:r>
      <w:proofErr w:type="spellEnd"/>
      <w:r w:rsidRPr="006F16C4">
        <w:rPr>
          <w:rFonts w:eastAsia="Times New Roman"/>
          <w:sz w:val="24"/>
          <w:szCs w:val="24"/>
        </w:rPr>
        <w:t xml:space="preserve"> </w:t>
      </w:r>
      <w:proofErr w:type="spellStart"/>
      <w:r w:rsidRPr="006F16C4">
        <w:rPr>
          <w:rFonts w:eastAsia="Times New Roman"/>
          <w:sz w:val="24"/>
          <w:szCs w:val="24"/>
        </w:rPr>
        <w:t>Pad</w:t>
      </w:r>
      <w:proofErr w:type="spellEnd"/>
      <w:r w:rsidRPr="006F16C4">
        <w:rPr>
          <w:rFonts w:eastAsia="Times New Roman"/>
          <w:sz w:val="24"/>
          <w:szCs w:val="24"/>
        </w:rPr>
        <w:t xml:space="preserve"> в дистанционном формате. Работа состояла из трёх разделов: «</w:t>
      </w:r>
      <w:proofErr w:type="spellStart"/>
      <w:r w:rsidRPr="006F16C4">
        <w:rPr>
          <w:rFonts w:eastAsia="Times New Roman"/>
          <w:sz w:val="24"/>
          <w:szCs w:val="24"/>
        </w:rPr>
        <w:t>Аудирование</w:t>
      </w:r>
      <w:proofErr w:type="spellEnd"/>
      <w:r w:rsidRPr="006F16C4">
        <w:rPr>
          <w:rFonts w:eastAsia="Times New Roman"/>
          <w:sz w:val="24"/>
          <w:szCs w:val="24"/>
        </w:rPr>
        <w:t xml:space="preserve">», «Чтение», «Грамматика и лексика». 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 мониторинговой работе приняли участие 32 школы Симферопольского района (94%), 360 учащихся 10 классов. Не приняли участие 2 школы (6%) – МБОУ «Лицей» и МБОУ «</w:t>
      </w:r>
      <w:proofErr w:type="spellStart"/>
      <w:r w:rsidRPr="006F16C4">
        <w:rPr>
          <w:rFonts w:eastAsia="Times New Roman"/>
          <w:sz w:val="24"/>
          <w:szCs w:val="24"/>
        </w:rPr>
        <w:t>Скворцовская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школа». Средний балл написания мониторинга составил - 3,3, средний балл за 2019 – 2020 учебный год – 3,8. Динамика составляет - -0,5 балла.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Ниже среднего балла написали МБОУ: "Винницкая школа" (2,2), "Гвардейская школа № 1" (2,5), "</w:t>
      </w:r>
      <w:proofErr w:type="spellStart"/>
      <w:r w:rsidRPr="006F16C4">
        <w:rPr>
          <w:rFonts w:eastAsia="Times New Roman"/>
          <w:sz w:val="24"/>
          <w:szCs w:val="24"/>
        </w:rPr>
        <w:t>Денисовская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(2,5), "Кубанская школа" (2,75), "</w:t>
      </w:r>
      <w:proofErr w:type="spellStart"/>
      <w:r w:rsidRPr="006F16C4">
        <w:rPr>
          <w:rFonts w:eastAsia="Times New Roman"/>
          <w:sz w:val="24"/>
          <w:szCs w:val="24"/>
        </w:rPr>
        <w:t>Мазанская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(2,5), "</w:t>
      </w:r>
      <w:proofErr w:type="spellStart"/>
      <w:r w:rsidRPr="006F16C4">
        <w:rPr>
          <w:rFonts w:eastAsia="Times New Roman"/>
          <w:sz w:val="24"/>
          <w:szCs w:val="24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1" (3,2), "</w:t>
      </w:r>
      <w:proofErr w:type="spellStart"/>
      <w:r w:rsidRPr="006F16C4">
        <w:rPr>
          <w:rFonts w:eastAsia="Times New Roman"/>
          <w:sz w:val="24"/>
          <w:szCs w:val="24"/>
        </w:rPr>
        <w:t>Молодежненская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2" (2,75), "</w:t>
      </w:r>
      <w:proofErr w:type="spellStart"/>
      <w:r w:rsidRPr="006F16C4">
        <w:rPr>
          <w:rFonts w:eastAsia="Times New Roman"/>
          <w:sz w:val="24"/>
          <w:szCs w:val="24"/>
        </w:rPr>
        <w:t>Новоселовская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(3,0), "Первомайская школа" (3,1), "Пожарская школа" (2,75), "Украинская школа" (2,3), "</w:t>
      </w:r>
      <w:proofErr w:type="spellStart"/>
      <w:r w:rsidRPr="006F16C4">
        <w:rPr>
          <w:rFonts w:eastAsia="Times New Roman"/>
          <w:sz w:val="24"/>
          <w:szCs w:val="24"/>
        </w:rPr>
        <w:t>Укромновская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(3,2), "</w:t>
      </w:r>
      <w:proofErr w:type="spellStart"/>
      <w:r w:rsidRPr="006F16C4">
        <w:rPr>
          <w:rFonts w:eastAsia="Times New Roman"/>
          <w:sz w:val="24"/>
          <w:szCs w:val="24"/>
        </w:rPr>
        <w:t>Широковская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(3,0).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Выше среднего балла написали МБОУ: "Гвардейская школа-гимназия № 2" (3,7), "Гвардейская школа-гимназия № 3" (3,7), "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им. Я.М. Слонимского" (3,6), "Донская школа" (3,6), "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1" (3,4), "</w:t>
      </w:r>
      <w:proofErr w:type="spellStart"/>
      <w:r w:rsidRPr="006F16C4">
        <w:rPr>
          <w:rFonts w:eastAsia="Times New Roman"/>
          <w:sz w:val="24"/>
          <w:szCs w:val="24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 № 2 с </w:t>
      </w:r>
      <w:proofErr w:type="spellStart"/>
      <w:r w:rsidRPr="006F16C4">
        <w:rPr>
          <w:rFonts w:eastAsia="Times New Roman"/>
          <w:sz w:val="24"/>
          <w:szCs w:val="24"/>
        </w:rPr>
        <w:t>крымскотатарским</w:t>
      </w:r>
      <w:proofErr w:type="spellEnd"/>
      <w:r w:rsidRPr="006F16C4">
        <w:rPr>
          <w:rFonts w:eastAsia="Times New Roman"/>
          <w:sz w:val="24"/>
          <w:szCs w:val="24"/>
        </w:rPr>
        <w:t xml:space="preserve"> языком обучения" (3,4), "Константиновская школа" (3,4), "</w:t>
      </w:r>
      <w:proofErr w:type="spellStart"/>
      <w:r w:rsidRPr="006F16C4">
        <w:rPr>
          <w:rFonts w:eastAsia="Times New Roman"/>
          <w:sz w:val="24"/>
          <w:szCs w:val="24"/>
        </w:rPr>
        <w:t>Маленская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(3,6), "Николаевская школа" (4,3), "Партизанская школа" (3,6), "</w:t>
      </w:r>
      <w:proofErr w:type="spellStart"/>
      <w:r w:rsidRPr="006F16C4">
        <w:rPr>
          <w:rFonts w:eastAsia="Times New Roman"/>
          <w:sz w:val="24"/>
          <w:szCs w:val="24"/>
        </w:rPr>
        <w:t>Перевальненская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(3,7), "Перовская школа-гимназия" (3,7), "</w:t>
      </w:r>
      <w:proofErr w:type="spellStart"/>
      <w:r w:rsidRPr="006F16C4">
        <w:rPr>
          <w:rFonts w:eastAsia="Times New Roman"/>
          <w:sz w:val="24"/>
          <w:szCs w:val="24"/>
        </w:rPr>
        <w:t>Родниковская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школа-гимназия" (4,3), "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(3,8), "</w:t>
      </w:r>
      <w:proofErr w:type="spellStart"/>
      <w:r w:rsidRPr="006F16C4">
        <w:rPr>
          <w:rFonts w:eastAsia="Times New Roman"/>
          <w:sz w:val="24"/>
          <w:szCs w:val="24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школа" (4,1), "</w:t>
      </w:r>
      <w:proofErr w:type="spellStart"/>
      <w:r w:rsidRPr="006F16C4">
        <w:rPr>
          <w:rFonts w:eastAsia="Times New Roman"/>
          <w:sz w:val="24"/>
          <w:szCs w:val="24"/>
        </w:rPr>
        <w:t>Чистенская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школа-гимназия" (3,4).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Подтвердили отметку за мониторинг и годовую отметку МБОУ: «Перовская школа-гимназия» (3,7) и «</w:t>
      </w:r>
      <w:proofErr w:type="spellStart"/>
      <w:r w:rsidRPr="006F16C4">
        <w:rPr>
          <w:rFonts w:eastAsia="Times New Roman"/>
          <w:sz w:val="24"/>
          <w:szCs w:val="24"/>
        </w:rPr>
        <w:t>Тепловская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школа» (3,8).</w:t>
      </w:r>
    </w:p>
    <w:p w:rsidR="007F35F7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lastRenderedPageBreak/>
        <w:t>Положительная динамика наблюдается только в МБОУ "</w:t>
      </w:r>
      <w:proofErr w:type="spellStart"/>
      <w:r w:rsidRPr="006F16C4">
        <w:rPr>
          <w:rFonts w:eastAsia="Times New Roman"/>
          <w:sz w:val="24"/>
          <w:szCs w:val="24"/>
        </w:rPr>
        <w:t>Добровская</w:t>
      </w:r>
      <w:proofErr w:type="spellEnd"/>
      <w:r w:rsidRPr="006F16C4">
        <w:rPr>
          <w:rFonts w:eastAsia="Times New Roman"/>
          <w:sz w:val="24"/>
          <w:szCs w:val="24"/>
        </w:rPr>
        <w:t xml:space="preserve"> школа-гимназия им. Я.М. Слонимского" (+ 0,1) и МБОУ "Николаевская школа" (+ 0,1). В остальных ОУ Симферопольского района динамика варьируется от – 0,2 до – 1,6 баллов.</w:t>
      </w:r>
    </w:p>
    <w:p w:rsidR="00365F05" w:rsidRPr="006F16C4" w:rsidRDefault="007F35F7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  <w:r w:rsidRPr="006F16C4">
        <w:rPr>
          <w:rFonts w:eastAsia="Times New Roman"/>
          <w:sz w:val="24"/>
          <w:szCs w:val="24"/>
        </w:rPr>
        <w:t>В результате анализа выполненных работ выяснилось, что наиболее сформированными компетенциями являются «Чтение» (22,5%) и «</w:t>
      </w:r>
      <w:proofErr w:type="spellStart"/>
      <w:r w:rsidRPr="006F16C4">
        <w:rPr>
          <w:rFonts w:eastAsia="Times New Roman"/>
          <w:sz w:val="24"/>
          <w:szCs w:val="24"/>
        </w:rPr>
        <w:t>Аудирование</w:t>
      </w:r>
      <w:proofErr w:type="spellEnd"/>
      <w:r w:rsidRPr="006F16C4">
        <w:rPr>
          <w:rFonts w:eastAsia="Times New Roman"/>
          <w:sz w:val="24"/>
          <w:szCs w:val="24"/>
        </w:rPr>
        <w:t>» (21,25%). Знание лексического и грамматического материала составляе</w:t>
      </w:r>
      <w:r w:rsidR="00181972" w:rsidRPr="006F16C4">
        <w:rPr>
          <w:rFonts w:eastAsia="Times New Roman"/>
          <w:sz w:val="24"/>
          <w:szCs w:val="24"/>
        </w:rPr>
        <w:t>т 10,5% и 12,5% соответственно.</w:t>
      </w:r>
    </w:p>
    <w:p w:rsidR="00181972" w:rsidRPr="006F16C4" w:rsidRDefault="00181972" w:rsidP="006F16C4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</w:rPr>
      </w:pPr>
    </w:p>
    <w:p w:rsidR="00365F05" w:rsidRPr="006F16C4" w:rsidRDefault="00365F05" w:rsidP="006F16C4">
      <w:pPr>
        <w:spacing w:after="0" w:line="240" w:lineRule="auto"/>
        <w:rPr>
          <w:sz w:val="24"/>
          <w:szCs w:val="24"/>
        </w:rPr>
      </w:pPr>
      <w:r w:rsidRPr="006F16C4">
        <w:rPr>
          <w:b/>
          <w:sz w:val="24"/>
          <w:szCs w:val="24"/>
        </w:rPr>
        <w:t xml:space="preserve">ВПР по английскому языку в 11 классах </w:t>
      </w:r>
    </w:p>
    <w:p w:rsidR="00365F05" w:rsidRPr="006F16C4" w:rsidRDefault="00365F05" w:rsidP="006F16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 xml:space="preserve">            С 01 по 26 марта 2021 года были проведены мониторинговые исследования качества образования для обучающихся 11-х классов общеобразовательных организациях района по учебному предмету «Иностранный язык». Всего в ВПР по иностранному языку в 11 классах в Симферопольском районе приняли участие 113 обучающихся из 9 школ.</w:t>
      </w:r>
    </w:p>
    <w:p w:rsidR="00365F05" w:rsidRPr="006F16C4" w:rsidRDefault="008C5475" w:rsidP="006F16C4">
      <w:pPr>
        <w:suppressAutoHyphens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Основная цель ВПР - </w:t>
      </w:r>
      <w:r w:rsidR="00365F05" w:rsidRPr="006F16C4">
        <w:rPr>
          <w:rFonts w:eastAsia="Times New Roman"/>
          <w:sz w:val="24"/>
          <w:szCs w:val="24"/>
          <w:lang w:eastAsia="ru-RU"/>
        </w:rPr>
        <w:t>своевременная диагностика уровня достижения обучающимися образовательных результатов.</w:t>
      </w:r>
    </w:p>
    <w:p w:rsidR="002A6D55" w:rsidRPr="006F16C4" w:rsidRDefault="00365F05" w:rsidP="006F16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  <w:lang w:eastAsia="en-US"/>
        </w:rPr>
      </w:pPr>
      <w:r w:rsidRPr="006F16C4">
        <w:rPr>
          <w:sz w:val="24"/>
          <w:szCs w:val="24"/>
          <w:lang w:eastAsia="en-US"/>
        </w:rPr>
        <w:t xml:space="preserve">Всероссийская проверочная работа по иностранному языку (английский) включала в себя 6 заданий, проверяющих умения в </w:t>
      </w:r>
      <w:proofErr w:type="spellStart"/>
      <w:r w:rsidRPr="006F16C4">
        <w:rPr>
          <w:sz w:val="24"/>
          <w:szCs w:val="24"/>
          <w:lang w:eastAsia="en-US"/>
        </w:rPr>
        <w:t>аудировании</w:t>
      </w:r>
      <w:proofErr w:type="spellEnd"/>
      <w:r w:rsidRPr="006F16C4">
        <w:rPr>
          <w:sz w:val="24"/>
          <w:szCs w:val="24"/>
          <w:lang w:eastAsia="en-US"/>
        </w:rPr>
        <w:t>, чтении и устной речи, а также языковые навыки.</w:t>
      </w:r>
      <w:r w:rsidR="002A6D55" w:rsidRPr="006F16C4">
        <w:rPr>
          <w:sz w:val="24"/>
          <w:szCs w:val="24"/>
          <w:lang w:eastAsia="en-US"/>
        </w:rPr>
        <w:t xml:space="preserve"> Проверочная работа разрабатывалась, исходя из необходимости проверки соответствия уровня </w:t>
      </w:r>
      <w:proofErr w:type="spellStart"/>
      <w:r w:rsidR="002A6D55" w:rsidRPr="006F16C4">
        <w:rPr>
          <w:sz w:val="24"/>
          <w:szCs w:val="24"/>
          <w:lang w:eastAsia="en-US"/>
        </w:rPr>
        <w:t>сформированности</w:t>
      </w:r>
      <w:proofErr w:type="spellEnd"/>
      <w:r w:rsidR="002A6D55" w:rsidRPr="006F16C4">
        <w:rPr>
          <w:sz w:val="24"/>
          <w:szCs w:val="24"/>
          <w:lang w:eastAsia="en-US"/>
        </w:rPr>
        <w:t xml:space="preserve"> иноязычной коммуникативной компетенции выпускников требованиям нормативных документов. Вся работа выполнялась в компьютерной форме.</w:t>
      </w:r>
    </w:p>
    <w:p w:rsidR="002A6D55" w:rsidRPr="006F16C4" w:rsidRDefault="002A6D55" w:rsidP="006F16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/>
          <w:sz w:val="24"/>
          <w:szCs w:val="24"/>
          <w:lang w:eastAsia="ru-RU"/>
        </w:rPr>
      </w:pPr>
      <w:r w:rsidRPr="006F16C4">
        <w:rPr>
          <w:rFonts w:eastAsia="Times New Roman"/>
          <w:b/>
          <w:sz w:val="24"/>
          <w:szCs w:val="24"/>
          <w:lang w:eastAsia="ru-RU"/>
        </w:rPr>
        <w:t>Результаты проверочной работы по английскому языку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3969"/>
        <w:gridCol w:w="1427"/>
        <w:gridCol w:w="882"/>
        <w:gridCol w:w="882"/>
        <w:gridCol w:w="882"/>
        <w:gridCol w:w="882"/>
      </w:tblGrid>
      <w:tr w:rsidR="002A6D55" w:rsidRPr="006F16C4" w:rsidTr="007E7B22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F16C4">
              <w:rPr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55" w:rsidRPr="006F16C4" w:rsidRDefault="002A6D55" w:rsidP="006F16C4">
            <w:pPr>
              <w:suppressAutoHyphens w:val="0"/>
              <w:spacing w:after="16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F16C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55" w:rsidRPr="006F16C4" w:rsidRDefault="002A6D55" w:rsidP="006F16C4">
            <w:pPr>
              <w:suppressAutoHyphens w:val="0"/>
              <w:spacing w:after="16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F16C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17,7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55" w:rsidRPr="006F16C4" w:rsidRDefault="002A6D55" w:rsidP="006F16C4">
            <w:pPr>
              <w:suppressAutoHyphens w:val="0"/>
              <w:spacing w:after="16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F16C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25,66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55" w:rsidRPr="006F16C4" w:rsidRDefault="002A6D55" w:rsidP="006F16C4">
            <w:pPr>
              <w:suppressAutoHyphens w:val="0"/>
              <w:spacing w:after="16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F16C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38,05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55" w:rsidRPr="006F16C4" w:rsidRDefault="002A6D55" w:rsidP="006F16C4">
            <w:pPr>
              <w:suppressAutoHyphens w:val="0"/>
              <w:spacing w:after="16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F16C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18,58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МБОУ «Гвардейская школа № 1» 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«Гвардейская школа-гимназия № 3»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 № 1»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 № 1»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21,43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«Партизанская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35,71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2A6D55" w:rsidRPr="006F16C4" w:rsidTr="007E7B22">
        <w:trPr>
          <w:trHeight w:val="2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6F16C4"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6D55" w:rsidRPr="006F16C4" w:rsidRDefault="002A6D55" w:rsidP="006F16C4">
            <w:pPr>
              <w:suppressAutoHyphens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F16C4">
              <w:rPr>
                <w:rFonts w:eastAsia="Times New Roman"/>
                <w:sz w:val="24"/>
                <w:szCs w:val="24"/>
                <w:lang w:eastAsia="ru-RU"/>
              </w:rPr>
              <w:t>16,67</w:t>
            </w:r>
          </w:p>
        </w:tc>
      </w:tr>
    </w:tbl>
    <w:p w:rsidR="002A6D55" w:rsidRPr="006F16C4" w:rsidRDefault="002A6D55" w:rsidP="006F16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  <w:lang w:eastAsia="en-US"/>
        </w:rPr>
      </w:pP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 xml:space="preserve">Выше среднего балла «2» (17,7%) по району наблюдается в 3 ОУ - МБОУ 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МБОУ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«Гвардейская школа № 1» (40%),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 (50%),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 (33,33%).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>Ниже среднего балла «2» (17,7%) по району наблюдается в 3 МБОУ: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 1»,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Маленская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школа»,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 2». Причём, 2 ОУ МБОУ «Гвардейская школа-гимназия № 3», МБОУ «Партизанская школа» и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 имеет 0% по баллу «2».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>Выше среднего балла «3» (25,66%) по району наблюдается в 4 ОУ: МБОУ «Гвардейская школа № 1» (40%),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 (33,33%), МБОУ «Партизанская школа» (35,71%) и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 (33,33%).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>Ниже среднего балла «3» (25,66%) по району наблюдается в 4 ОУ: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Маленская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школа»,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 1» и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школа». Причём, МБОУ «Гвардейская школа-гимназия № 3» имеет 0% по баллу «3».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lastRenderedPageBreak/>
        <w:t>Выше среднего балла «4» (38,05%) по району наблюдается в 4 ОУ:</w:t>
      </w:r>
      <w:r w:rsidRPr="006F16C4">
        <w:rPr>
          <w:rFonts w:eastAsiaTheme="minorHAnsi"/>
          <w:sz w:val="24"/>
          <w:szCs w:val="24"/>
          <w:lang w:eastAsia="en-US"/>
        </w:rPr>
        <w:t xml:space="preserve"> МБОУ «</w:t>
      </w:r>
      <w:proofErr w:type="spellStart"/>
      <w:r w:rsidRPr="006F16C4">
        <w:rPr>
          <w:rFonts w:eastAsiaTheme="minorHAnsi"/>
          <w:sz w:val="24"/>
          <w:szCs w:val="24"/>
          <w:lang w:eastAsia="en-US"/>
        </w:rPr>
        <w:t>Кольчугинская</w:t>
      </w:r>
      <w:proofErr w:type="spellEnd"/>
      <w:r w:rsidRPr="006F16C4">
        <w:rPr>
          <w:rFonts w:eastAsiaTheme="minorHAnsi"/>
          <w:sz w:val="24"/>
          <w:szCs w:val="24"/>
          <w:lang w:eastAsia="en-US"/>
        </w:rPr>
        <w:t xml:space="preserve"> школа № 1» (58,33%), МБОУ «</w:t>
      </w:r>
      <w:proofErr w:type="spellStart"/>
      <w:r w:rsidRPr="006F16C4">
        <w:rPr>
          <w:rFonts w:eastAsiaTheme="minorHAnsi"/>
          <w:sz w:val="24"/>
          <w:szCs w:val="24"/>
          <w:lang w:eastAsia="en-US"/>
        </w:rPr>
        <w:t>Маленская</w:t>
      </w:r>
      <w:proofErr w:type="spellEnd"/>
      <w:r w:rsidRPr="006F16C4">
        <w:rPr>
          <w:rFonts w:eastAsiaTheme="minorHAnsi"/>
          <w:sz w:val="24"/>
          <w:szCs w:val="24"/>
          <w:lang w:eastAsia="en-US"/>
        </w:rPr>
        <w:t xml:space="preserve"> школа» (50%), МБОУ «</w:t>
      </w:r>
      <w:proofErr w:type="spellStart"/>
      <w:r w:rsidRPr="006F16C4">
        <w:rPr>
          <w:rFonts w:eastAsiaTheme="minorHAnsi"/>
          <w:sz w:val="24"/>
          <w:szCs w:val="24"/>
          <w:lang w:eastAsia="en-US"/>
        </w:rPr>
        <w:t>Молодёжненская</w:t>
      </w:r>
      <w:proofErr w:type="spellEnd"/>
      <w:r w:rsidRPr="006F16C4">
        <w:rPr>
          <w:rFonts w:eastAsiaTheme="minorHAnsi"/>
          <w:sz w:val="24"/>
          <w:szCs w:val="24"/>
          <w:lang w:eastAsia="en-US"/>
        </w:rPr>
        <w:t xml:space="preserve"> школа № 2» (42,86%) и МБОУ «</w:t>
      </w:r>
      <w:proofErr w:type="spellStart"/>
      <w:r w:rsidRPr="006F16C4">
        <w:rPr>
          <w:rFonts w:eastAsiaTheme="minorHAnsi"/>
          <w:sz w:val="24"/>
          <w:szCs w:val="24"/>
          <w:lang w:eastAsia="en-US"/>
        </w:rPr>
        <w:t>Чайкинская</w:t>
      </w:r>
      <w:proofErr w:type="spellEnd"/>
      <w:r w:rsidRPr="006F16C4">
        <w:rPr>
          <w:rFonts w:eastAsiaTheme="minorHAnsi"/>
          <w:sz w:val="24"/>
          <w:szCs w:val="24"/>
          <w:lang w:eastAsia="en-US"/>
        </w:rPr>
        <w:t xml:space="preserve"> школа» (66,67%).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 xml:space="preserve">              Ниже среднего балла «4» (38,05%) по району наблюдается в 5 ОУ:</w:t>
      </w:r>
      <w:r w:rsidRPr="006F16C4">
        <w:rPr>
          <w:rFonts w:eastAsia="Times New Roman"/>
          <w:sz w:val="24"/>
          <w:szCs w:val="24"/>
          <w:lang w:eastAsia="ru-RU"/>
        </w:rPr>
        <w:t xml:space="preserve"> МБОУ «Гвардейская школа № 1», МБОУ «Гвардейская школа-гимназия № 3»,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 1», МБОУ «Партизанская школа» и МБОУ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школа».</w:t>
      </w:r>
    </w:p>
    <w:p w:rsidR="002A6D55" w:rsidRPr="006F16C4" w:rsidRDefault="002A6D55" w:rsidP="006F16C4">
      <w:pPr>
        <w:shd w:val="clear" w:color="auto" w:fill="FFFFFF"/>
        <w:suppressAutoHyphens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F16C4">
        <w:rPr>
          <w:rFonts w:eastAsia="Times New Roman"/>
          <w:sz w:val="24"/>
          <w:szCs w:val="24"/>
          <w:lang w:eastAsia="ru-RU"/>
        </w:rPr>
        <w:t xml:space="preserve">               Выше среднего балла «5» (18,58%) по району наблюдается в 4 МБОУ: «Гвардейская школа-гимназия № 3» (62,5%)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, </w:t>
      </w:r>
      <w:r w:rsidRPr="006F16C4">
        <w:rPr>
          <w:rFonts w:eastAsia="Times New Roman"/>
          <w:sz w:val="24"/>
          <w:szCs w:val="24"/>
          <w:lang w:eastAsia="ru-RU"/>
        </w:rPr>
        <w:t>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Маленская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школа» (30%), «</w:t>
      </w:r>
      <w:proofErr w:type="spellStart"/>
      <w:r w:rsidRPr="006F16C4">
        <w:rPr>
          <w:rFonts w:eastAsia="Times New Roman"/>
          <w:sz w:val="24"/>
          <w:szCs w:val="24"/>
          <w:lang w:eastAsia="ru-RU"/>
        </w:rPr>
        <w:t>Молодёжненская</w:t>
      </w:r>
      <w:proofErr w:type="spellEnd"/>
      <w:r w:rsidRPr="006F16C4">
        <w:rPr>
          <w:rFonts w:eastAsia="Times New Roman"/>
          <w:sz w:val="24"/>
          <w:szCs w:val="24"/>
          <w:lang w:eastAsia="ru-RU"/>
        </w:rPr>
        <w:t xml:space="preserve"> школа № 2» (21,43%) и «Партизанская школа» (35,71%).</w:t>
      </w:r>
    </w:p>
    <w:p w:rsidR="00AE2AD0" w:rsidRPr="006F16C4" w:rsidRDefault="002A6D55" w:rsidP="006F16C4">
      <w:pPr>
        <w:shd w:val="clear" w:color="auto" w:fill="FFFFFF"/>
        <w:suppressAutoHyphens w:val="0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6F16C4">
        <w:rPr>
          <w:rFonts w:eastAsia="Times New Roman"/>
          <w:sz w:val="24"/>
          <w:szCs w:val="24"/>
          <w:lang w:eastAsia="ru-RU"/>
        </w:rPr>
        <w:t xml:space="preserve">              Ниже среднего балла «5» (18, 58%) по району наблюдается в 4 МБОУ: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Theme="minorHAnsi"/>
          <w:sz w:val="24"/>
          <w:lang w:eastAsia="en-US"/>
        </w:rPr>
        <w:t>«Гвардейская школа № 1», «</w:t>
      </w:r>
      <w:proofErr w:type="spellStart"/>
      <w:r w:rsidRPr="006F16C4">
        <w:rPr>
          <w:rFonts w:eastAsiaTheme="minorHAnsi"/>
          <w:sz w:val="24"/>
          <w:lang w:eastAsia="en-US"/>
        </w:rPr>
        <w:t>Мирновская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 № 1», «</w:t>
      </w:r>
      <w:proofErr w:type="spellStart"/>
      <w:r w:rsidRPr="006F16C4">
        <w:rPr>
          <w:rFonts w:eastAsiaTheme="minorHAnsi"/>
          <w:sz w:val="24"/>
          <w:lang w:eastAsia="en-US"/>
        </w:rPr>
        <w:t>Урожайновская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школа» и «</w:t>
      </w:r>
      <w:proofErr w:type="spellStart"/>
      <w:r w:rsidRPr="006F16C4">
        <w:rPr>
          <w:rFonts w:eastAsiaTheme="minorHAnsi"/>
          <w:sz w:val="24"/>
          <w:lang w:eastAsia="en-US"/>
        </w:rPr>
        <w:t>Чайкинская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школа». Причём, МБОУ «</w:t>
      </w:r>
      <w:proofErr w:type="spellStart"/>
      <w:r w:rsidRPr="006F16C4">
        <w:rPr>
          <w:rFonts w:eastAsiaTheme="minorHAnsi"/>
          <w:sz w:val="24"/>
          <w:lang w:eastAsia="en-US"/>
        </w:rPr>
        <w:t>Кольчугинска</w:t>
      </w:r>
      <w:proofErr w:type="spellEnd"/>
      <w:r w:rsidRPr="006F16C4">
        <w:rPr>
          <w:rFonts w:eastAsiaTheme="minorHAnsi"/>
          <w:sz w:val="24"/>
          <w:lang w:eastAsia="en-US"/>
        </w:rPr>
        <w:t xml:space="preserve"> школа № 1»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Theme="minorHAnsi"/>
          <w:sz w:val="24"/>
          <w:lang w:eastAsia="en-US"/>
        </w:rPr>
        <w:t>имеет 0% по баллу «5».</w:t>
      </w:r>
    </w:p>
    <w:p w:rsidR="006B3F61" w:rsidRDefault="006B3F61" w:rsidP="006F16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8"/>
          <w:lang w:eastAsia="en-US"/>
        </w:rPr>
      </w:pPr>
    </w:p>
    <w:p w:rsidR="002A6D55" w:rsidRPr="006F16C4" w:rsidRDefault="002A6D55" w:rsidP="006F16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6F16C4">
        <w:rPr>
          <w:rFonts w:eastAsia="Times New Roman"/>
          <w:b/>
          <w:sz w:val="24"/>
          <w:szCs w:val="28"/>
          <w:lang w:eastAsia="en-US"/>
        </w:rPr>
        <w:t xml:space="preserve">Соответствие </w:t>
      </w:r>
      <w:proofErr w:type="gramStart"/>
      <w:r w:rsidRPr="006F16C4">
        <w:rPr>
          <w:rFonts w:eastAsia="Times New Roman"/>
          <w:b/>
          <w:sz w:val="24"/>
          <w:szCs w:val="28"/>
          <w:lang w:eastAsia="en-US"/>
        </w:rPr>
        <w:t>отметок</w:t>
      </w:r>
      <w:proofErr w:type="gramEnd"/>
      <w:r w:rsidRPr="006F16C4">
        <w:rPr>
          <w:rFonts w:eastAsia="Times New Roman"/>
          <w:b/>
          <w:sz w:val="24"/>
          <w:szCs w:val="28"/>
          <w:lang w:eastAsia="en-US"/>
        </w:rPr>
        <w:t xml:space="preserve"> обучающихся за выполненную проверочную работу по учебному предмету «Английский язык» и отметок по журналу </w:t>
      </w:r>
    </w:p>
    <w:p w:rsidR="00365F05" w:rsidRPr="006F16C4" w:rsidRDefault="002A6D55" w:rsidP="006F16C4">
      <w:pPr>
        <w:widowControl w:val="0"/>
        <w:spacing w:after="0" w:line="240" w:lineRule="auto"/>
        <w:contextualSpacing/>
        <w:jc w:val="both"/>
        <w:rPr>
          <w:rFonts w:eastAsia="DejaVu Sans"/>
          <w:b/>
          <w:kern w:val="1"/>
          <w:sz w:val="24"/>
          <w:szCs w:val="24"/>
          <w:lang w:bidi="hi-IN"/>
        </w:rPr>
      </w:pPr>
      <w:r w:rsidRPr="006F16C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134E647D" wp14:editId="4171D1A6">
            <wp:extent cx="5940425" cy="3848100"/>
            <wp:effectExtent l="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4F52" w:rsidRDefault="00584F52" w:rsidP="006F16C4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A6D55" w:rsidRPr="006F16C4" w:rsidRDefault="002A6D55" w:rsidP="006F16C4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>Понизили оценки за выполненную работу и отметок по журналу (%) в 6 ОУ – МБОУ «Гвардейская № 1» (75%),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 (62,5%),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 (58,33%),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Молодёжненская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2» (57,14%),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 (55,56%) и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Чайкинская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 (33,33%).</w:t>
      </w:r>
    </w:p>
    <w:p w:rsidR="002A6D55" w:rsidRPr="006F16C4" w:rsidRDefault="002A6D55" w:rsidP="006F16C4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>Подтвердили оценки за выполненную работу и отметок по журналу (%) в 4 ОУ - МБОУ «Гвардейская школа-гимназия № 3»,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Маленская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школа», МБОУ «Партизанская школа» и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Чистенская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школа». </w:t>
      </w:r>
    </w:p>
    <w:p w:rsidR="002A6D55" w:rsidRPr="006F16C4" w:rsidRDefault="002A6D55" w:rsidP="006F16C4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Times New Roman"/>
          <w:bCs/>
          <w:sz w:val="24"/>
          <w:szCs w:val="24"/>
          <w:lang w:eastAsia="ru-RU"/>
        </w:rPr>
        <w:t>Повысили оценки за выполненную работу и отметок по журналу (%) в ОУ – МБОУ «Гвардейская школа-гимназия № 3» (12,5%),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 (4,17%),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Молодёжненская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2» и МБОУ «Партизанская школа» (по 7,14%).</w:t>
      </w:r>
    </w:p>
    <w:p w:rsidR="002A6D55" w:rsidRDefault="002A6D55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6F16C4">
        <w:rPr>
          <w:rFonts w:eastAsia="DejaVu Sans"/>
          <w:kern w:val="1"/>
          <w:sz w:val="24"/>
          <w:szCs w:val="24"/>
          <w:lang w:bidi="hi-IN"/>
        </w:rPr>
        <w:t xml:space="preserve">              Таким образом, </w:t>
      </w:r>
      <w:r w:rsidRPr="006F16C4">
        <w:rPr>
          <w:rFonts w:eastAsia="Times New Roman"/>
          <w:bCs/>
          <w:sz w:val="24"/>
          <w:szCs w:val="24"/>
          <w:lang w:eastAsia="ru-RU"/>
        </w:rPr>
        <w:t>в ходе анализа ВПР по английскому языку в 11 классах</w:t>
      </w:r>
      <w:r w:rsidRPr="006F16C4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F16C4">
        <w:rPr>
          <w:rFonts w:eastAsia="Times New Roman"/>
          <w:bCs/>
          <w:sz w:val="24"/>
          <w:szCs w:val="24"/>
          <w:lang w:eastAsia="ru-RU"/>
        </w:rPr>
        <w:t xml:space="preserve">было отмечено соотношение низких и высоких результатов – 17,7% и 18,58% соответственно, что свидетельствует об удовлетворительной учебной подготовки выпускников среднего </w:t>
      </w:r>
      <w:r w:rsidRPr="006F16C4">
        <w:rPr>
          <w:rFonts w:eastAsia="Times New Roman"/>
          <w:bCs/>
          <w:sz w:val="24"/>
          <w:szCs w:val="24"/>
          <w:lang w:eastAsia="ru-RU"/>
        </w:rPr>
        <w:lastRenderedPageBreak/>
        <w:t>общего образования, изучавших иностранный язык (английский) на базовом уровне. Однако, стоит обратить внимание на несоответствие отметок за ВПР и отметок по журналу в некоторых ОУЗ (МБОУ «Гвардейская № 1»,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Мирновская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Кольчугинская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1»,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Молодёжненская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 № 2», МБОУ «</w:t>
      </w:r>
      <w:proofErr w:type="spellStart"/>
      <w:r w:rsidRPr="006F16C4">
        <w:rPr>
          <w:rFonts w:eastAsia="Times New Roman"/>
          <w:bCs/>
          <w:sz w:val="24"/>
          <w:szCs w:val="24"/>
          <w:lang w:eastAsia="ru-RU"/>
        </w:rPr>
        <w:t>Урожайновская</w:t>
      </w:r>
      <w:proofErr w:type="spellEnd"/>
      <w:r w:rsidRPr="006F16C4">
        <w:rPr>
          <w:rFonts w:eastAsia="Times New Roman"/>
          <w:bCs/>
          <w:sz w:val="24"/>
          <w:szCs w:val="24"/>
          <w:lang w:eastAsia="ru-RU"/>
        </w:rPr>
        <w:t xml:space="preserve"> школа»).</w:t>
      </w:r>
    </w:p>
    <w:p w:rsidR="00743735" w:rsidRDefault="00743735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A1692A" w:rsidRDefault="00A1692A" w:rsidP="00A169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ВПР по английскому языку в 7</w:t>
      </w:r>
      <w:r w:rsidRPr="006F16C4">
        <w:rPr>
          <w:b/>
          <w:sz w:val="24"/>
          <w:szCs w:val="24"/>
        </w:rPr>
        <w:t xml:space="preserve"> классах </w:t>
      </w:r>
    </w:p>
    <w:p w:rsidR="00A1692A" w:rsidRPr="00A1692A" w:rsidRDefault="00A1692A" w:rsidP="00A1692A">
      <w:pPr>
        <w:spacing w:after="0" w:line="240" w:lineRule="auto"/>
        <w:ind w:firstLine="851"/>
        <w:rPr>
          <w:sz w:val="24"/>
          <w:szCs w:val="24"/>
        </w:rPr>
      </w:pPr>
      <w:r w:rsidRPr="00A1692A">
        <w:rPr>
          <w:sz w:val="24"/>
          <w:szCs w:val="24"/>
        </w:rPr>
        <w:t xml:space="preserve">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 Республики Крым </w:t>
      </w:r>
      <w:r>
        <w:rPr>
          <w:sz w:val="24"/>
          <w:szCs w:val="24"/>
        </w:rPr>
        <w:t xml:space="preserve">со </w:t>
      </w:r>
      <w:r w:rsidRPr="00A1692A">
        <w:rPr>
          <w:sz w:val="24"/>
          <w:szCs w:val="24"/>
        </w:rPr>
        <w:t>02 апреля по 15 мая 2021 года были проведены мониторинговые исследования качества образования для обучающихся 7-х классов общеобразовательных организациях района по учебному предмету «Иностранный язык». Всего в ВПР по иностранному языку в 7 классах в Симферопольском районе приняли участие 1256 обучающихся из 36 школ.</w:t>
      </w:r>
    </w:p>
    <w:p w:rsidR="00A1692A" w:rsidRPr="00A1692A" w:rsidRDefault="00A1692A" w:rsidP="00A1692A">
      <w:pPr>
        <w:spacing w:after="0" w:line="240" w:lineRule="auto"/>
        <w:ind w:firstLine="851"/>
        <w:rPr>
          <w:sz w:val="24"/>
          <w:szCs w:val="24"/>
        </w:rPr>
      </w:pPr>
      <w:r w:rsidRPr="00A1692A">
        <w:rPr>
          <w:sz w:val="24"/>
          <w:szCs w:val="24"/>
        </w:rPr>
        <w:t xml:space="preserve">Каждый вариант проверочной работы включал 6 заданий и состоял из двух частей: письменной и устной. Письменная часть содержала задания по </w:t>
      </w:r>
      <w:proofErr w:type="spellStart"/>
      <w:r w:rsidRPr="00A1692A">
        <w:rPr>
          <w:sz w:val="24"/>
          <w:szCs w:val="24"/>
        </w:rPr>
        <w:t>аудированию</w:t>
      </w:r>
      <w:proofErr w:type="spellEnd"/>
      <w:r w:rsidRPr="00A1692A">
        <w:rPr>
          <w:sz w:val="24"/>
          <w:szCs w:val="24"/>
        </w:rPr>
        <w:t xml:space="preserve">, чтению, грамматике и лексике. Устная часть включала в себя задания по чтению текста вслух и по говорению (монологическая речь). </w:t>
      </w:r>
    </w:p>
    <w:p w:rsidR="00A1692A" w:rsidRPr="006F16C4" w:rsidRDefault="00A1692A" w:rsidP="00A1692A">
      <w:pPr>
        <w:spacing w:after="0" w:line="240" w:lineRule="auto"/>
        <w:rPr>
          <w:sz w:val="24"/>
          <w:szCs w:val="24"/>
        </w:rPr>
      </w:pPr>
      <w:r w:rsidRPr="00A1692A">
        <w:rPr>
          <w:sz w:val="24"/>
          <w:szCs w:val="24"/>
        </w:rPr>
        <w:t>Задания в рамках данной проверочной работы выше требований уровня А1, но ниже уровня А2 по общеевропейской шкале, определённой в документах Совета Европы.</w:t>
      </w:r>
    </w:p>
    <w:p w:rsidR="00A1692A" w:rsidRPr="006B3F61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6B3F61">
        <w:rPr>
          <w:b/>
          <w:sz w:val="24"/>
          <w:szCs w:val="24"/>
          <w:lang w:eastAsia="en-US"/>
        </w:rPr>
        <w:t>Результаты ВПР по английскому языку</w:t>
      </w:r>
    </w:p>
    <w:p w:rsidR="00A1692A" w:rsidRPr="00A1692A" w:rsidRDefault="00A1692A" w:rsidP="00A1692A">
      <w:pPr>
        <w:suppressAutoHyphens w:val="0"/>
        <w:spacing w:after="0" w:line="240" w:lineRule="auto"/>
        <w:jc w:val="both"/>
        <w:rPr>
          <w:sz w:val="24"/>
          <w:szCs w:val="24"/>
          <w:lang w:eastAsia="ru-RU"/>
        </w:rPr>
      </w:pPr>
      <w:r w:rsidRPr="00A1692A">
        <w:rPr>
          <w:sz w:val="24"/>
          <w:szCs w:val="24"/>
          <w:lang w:eastAsia="ru-RU"/>
        </w:rPr>
        <w:t>Статистика по отметкам у обучающ</w:t>
      </w:r>
      <w:r>
        <w:rPr>
          <w:sz w:val="24"/>
          <w:szCs w:val="24"/>
          <w:lang w:eastAsia="ru-RU"/>
        </w:rPr>
        <w:t>ихся 7</w:t>
      </w:r>
      <w:r w:rsidRPr="00A1692A">
        <w:rPr>
          <w:sz w:val="24"/>
          <w:szCs w:val="24"/>
          <w:lang w:eastAsia="ru-RU"/>
        </w:rPr>
        <w:t xml:space="preserve"> классов по английскому языку выглядит следующим образом: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247"/>
        <w:gridCol w:w="1559"/>
        <w:gridCol w:w="1027"/>
        <w:gridCol w:w="1028"/>
        <w:gridCol w:w="1028"/>
        <w:gridCol w:w="1028"/>
      </w:tblGrid>
      <w:tr w:rsidR="00A1692A" w:rsidRPr="00A1692A" w:rsidTr="00A1692A">
        <w:tc>
          <w:tcPr>
            <w:tcW w:w="2439" w:type="dxa"/>
            <w:vMerge w:val="restart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247" w:type="dxa"/>
            <w:vMerge w:val="restart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1559" w:type="dxa"/>
            <w:vMerge w:val="restart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11" w:type="dxa"/>
            <w:gridSpan w:val="4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A1692A" w:rsidRPr="00A1692A" w:rsidTr="00A1692A">
        <w:tc>
          <w:tcPr>
            <w:tcW w:w="2439" w:type="dxa"/>
            <w:vMerge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1692A" w:rsidRPr="00A1692A" w:rsidTr="00A1692A">
        <w:tc>
          <w:tcPr>
            <w:tcW w:w="2439" w:type="dxa"/>
            <w:vAlign w:val="center"/>
          </w:tcPr>
          <w:p w:rsidR="00A1692A" w:rsidRPr="00A1692A" w:rsidRDefault="00A1692A" w:rsidP="00A1692A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after="0" w:line="156" w:lineRule="atLeas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4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20495</w:t>
            </w:r>
          </w:p>
        </w:tc>
        <w:tc>
          <w:tcPr>
            <w:tcW w:w="1559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699871</w:t>
            </w:r>
          </w:p>
        </w:tc>
        <w:tc>
          <w:tcPr>
            <w:tcW w:w="102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20,56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44,36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26,99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8,09</w:t>
            </w:r>
          </w:p>
        </w:tc>
      </w:tr>
      <w:tr w:rsidR="00A1692A" w:rsidRPr="00A1692A" w:rsidTr="00A1692A">
        <w:tc>
          <w:tcPr>
            <w:tcW w:w="2439" w:type="dxa"/>
            <w:vAlign w:val="center"/>
          </w:tcPr>
          <w:p w:rsidR="00A1692A" w:rsidRPr="00A1692A" w:rsidRDefault="00A1692A" w:rsidP="00A1692A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after="0" w:line="156" w:lineRule="atLeas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4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477</w:t>
            </w:r>
          </w:p>
        </w:tc>
        <w:tc>
          <w:tcPr>
            <w:tcW w:w="1559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15669</w:t>
            </w:r>
          </w:p>
        </w:tc>
        <w:tc>
          <w:tcPr>
            <w:tcW w:w="102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16,9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45,06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29,13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lang w:eastAsia="en-US"/>
              </w:rPr>
            </w:pPr>
            <w:r w:rsidRPr="00A1692A">
              <w:rPr>
                <w:rFonts w:eastAsiaTheme="minorHAnsi"/>
                <w:sz w:val="24"/>
                <w:lang w:eastAsia="en-US"/>
              </w:rPr>
              <w:t>8,91</w:t>
            </w:r>
          </w:p>
        </w:tc>
      </w:tr>
      <w:tr w:rsidR="00A1692A" w:rsidRPr="00A1692A" w:rsidTr="00A1692A">
        <w:tc>
          <w:tcPr>
            <w:tcW w:w="2439" w:type="dxa"/>
          </w:tcPr>
          <w:p w:rsidR="00A1692A" w:rsidRPr="00A1692A" w:rsidRDefault="00A1692A" w:rsidP="00A1692A">
            <w:pPr>
              <w:widowControl w:val="0"/>
              <w:suppressAutoHyphens w:val="0"/>
              <w:autoSpaceDE w:val="0"/>
              <w:autoSpaceDN w:val="0"/>
              <w:adjustRightInd w:val="0"/>
              <w:spacing w:before="13" w:after="0" w:line="156" w:lineRule="atLeast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Симферопольский район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1559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1256</w:t>
            </w:r>
          </w:p>
        </w:tc>
        <w:tc>
          <w:tcPr>
            <w:tcW w:w="1027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19,98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47,85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24,76</w:t>
            </w:r>
          </w:p>
        </w:tc>
        <w:tc>
          <w:tcPr>
            <w:tcW w:w="1028" w:type="dxa"/>
            <w:vAlign w:val="center"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Theme="minorHAnsi"/>
                <w:bCs/>
                <w:color w:val="000000"/>
                <w:sz w:val="24"/>
                <w:lang w:eastAsia="en-US"/>
              </w:rPr>
            </w:pPr>
            <w:r w:rsidRPr="00A1692A">
              <w:rPr>
                <w:rFonts w:eastAsiaTheme="minorHAnsi"/>
                <w:bCs/>
                <w:color w:val="000000"/>
                <w:sz w:val="24"/>
                <w:lang w:eastAsia="en-US"/>
              </w:rPr>
              <w:t>7,4</w:t>
            </w:r>
          </w:p>
        </w:tc>
      </w:tr>
    </w:tbl>
    <w:p w:rsidR="00A1692A" w:rsidRPr="00A1692A" w:rsidRDefault="00A1692A" w:rsidP="00A1692A">
      <w:pPr>
        <w:suppressAutoHyphens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1692A" w:rsidRPr="00A1692A" w:rsidRDefault="00A1692A" w:rsidP="00A1692A">
      <w:pPr>
        <w:suppressAutoHyphens w:val="0"/>
        <w:spacing w:after="0" w:line="240" w:lineRule="auto"/>
        <w:jc w:val="both"/>
        <w:rPr>
          <w:sz w:val="24"/>
          <w:szCs w:val="24"/>
          <w:lang w:eastAsia="ru-RU"/>
        </w:rPr>
      </w:pPr>
      <w:r w:rsidRPr="00A1692A">
        <w:rPr>
          <w:noProof/>
          <w:sz w:val="24"/>
          <w:szCs w:val="24"/>
          <w:lang w:eastAsia="ru-RU"/>
        </w:rPr>
        <w:drawing>
          <wp:inline distT="0" distB="0" distL="0" distR="0" wp14:anchorId="5FE6611E" wp14:editId="2428B463">
            <wp:extent cx="607695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1692A" w:rsidRPr="00A1692A" w:rsidRDefault="00A1692A" w:rsidP="00A1692A">
      <w:pPr>
        <w:suppressAutoHyphens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1692A">
        <w:rPr>
          <w:rFonts w:eastAsia="Times New Roman"/>
          <w:b/>
          <w:sz w:val="24"/>
          <w:szCs w:val="24"/>
          <w:lang w:eastAsia="ru-RU"/>
        </w:rPr>
        <w:t>Результаты проверочной работы по английскому языку в разрезе АТЕ</w:t>
      </w: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5"/>
        <w:tblW w:w="9474" w:type="dxa"/>
        <w:tblLayout w:type="fixed"/>
        <w:tblLook w:val="04A0" w:firstRow="1" w:lastRow="0" w:firstColumn="1" w:lastColumn="0" w:noHBand="0" w:noVBand="1"/>
      </w:tblPr>
      <w:tblGrid>
        <w:gridCol w:w="458"/>
        <w:gridCol w:w="3790"/>
        <w:gridCol w:w="1398"/>
        <w:gridCol w:w="957"/>
        <w:gridCol w:w="957"/>
        <w:gridCol w:w="957"/>
        <w:gridCol w:w="957"/>
      </w:tblGrid>
      <w:tr w:rsidR="00A1692A" w:rsidRPr="00A1692A" w:rsidTr="00A1692A">
        <w:trPr>
          <w:trHeight w:val="300"/>
        </w:trPr>
        <w:tc>
          <w:tcPr>
            <w:tcW w:w="458" w:type="dxa"/>
            <w:vMerge w:val="restart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1398" w:type="dxa"/>
            <w:vMerge w:val="restart"/>
            <w:noWrap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828" w:type="dxa"/>
            <w:gridSpan w:val="4"/>
            <w:noWrap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b/>
                <w:sz w:val="24"/>
                <w:szCs w:val="24"/>
                <w:lang w:eastAsia="ru-RU"/>
              </w:rPr>
              <w:t>Распределение групп баллов в %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  <w:vMerge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noWrap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Симферопольский муниципальный район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7,4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"Винницкая школа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9,09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"Гвардейская школа № 1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51,67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1,67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"Гвардейская школа- гимназия № 3"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15,38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МБОУ «Гвардейская школа–гимназия №2»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42,62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16,39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4,92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2,78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- гимназия имени Я.М. Слонимского"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42,65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"Донская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Журавлёвская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7,14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№1"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 с 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языком обучения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51,28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25,64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23,08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"Константиновская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"Кубанская школа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52,38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50,98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35,29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11,76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1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58,97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40,82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38,78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2,04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"Николаевская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"Партизанская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22,86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31,43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37,14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8,57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"Первомайская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Перевальненская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12,73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18,18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"Пожарская школа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65,63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школа-гимназия 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27,08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22,73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13,51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"Украинская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27,78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5,56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38,24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38,24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21,88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23,53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школа-гимназия"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62,67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5,33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458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90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МБОУ «Лицей» </w:t>
            </w:r>
          </w:p>
        </w:tc>
        <w:tc>
          <w:tcPr>
            <w:tcW w:w="1398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37,84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40,54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15,32</w:t>
            </w:r>
          </w:p>
        </w:tc>
        <w:tc>
          <w:tcPr>
            <w:tcW w:w="957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6,31</w:t>
            </w:r>
          </w:p>
        </w:tc>
      </w:tr>
    </w:tbl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Выше среднего балла «2» (19,98%) по району наблюдается в 15 ОУ - МБОУ «Винницкая школа» (54,55%), МБОУ «Гвардейская школа № 1» (25%), МБОУ «Гвардейская школа-гимназия № 2» (36,07%),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Добровская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школа-гимназия» (50%),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(21,43%), МБОУ «Константиновская школа» (22,22%), МБОУ «Кубанская школа» (30%),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(52,38%), МБОУ "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1» (23,08%),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Молодёжненская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2» (40,82%), МБОУ «Партизанская школа» (22,86%), МБОУ «Украинская школа» (55,56%),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(25%),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Широковская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(25%) и МБОУ «Лицей» (37,84%).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color w:val="000000"/>
          <w:sz w:val="24"/>
          <w:szCs w:val="24"/>
          <w:lang w:eastAsia="ru-RU"/>
        </w:rPr>
        <w:t>Ниже среднего балла «2» (19,98%) по району наблюдается в 11 ОУ – МБОУ «Гвардейская школа- гимназия № 3» (3,85%), МБОУ «Донская школа» (16%),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(5%),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№1» (2,56%),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(1,96%),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2» (6,25%), МБОУ «Николаевская школа» (10%),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Новоандреевская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(4,17%),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Новоселовская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(14,29%),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(12,73%), МБОУ «Пожарская школа» (3,13%),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Родниковская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школа-гимназия» (10,42%),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(16,22%),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(2,94%),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(17,65%) и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школа-гимназия» (10,67%).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color w:val="000000"/>
          <w:sz w:val="24"/>
          <w:szCs w:val="24"/>
          <w:lang w:eastAsia="ru-RU"/>
        </w:rPr>
        <w:t>Причём, 4 ОУ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Кленовская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основная школа»,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языком обучения», МБОУ «Первомайская школа» и МБОУ "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имеют 0% по баллу «2».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Выше среднего балла «3» (47, 85%) по району наблюдается в 19 ОУ – МБОУ «Гвардейская школа № 1» (51,67%), МБОУ «Донская школа» (68%),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Журавлёвская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(70%),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(57,14%),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Кленовская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основная школа» (63,64%),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№1» (53,85%),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языком обучения» (51,28%), МБОУ «Константиновская школа» (50%),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Маленская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(50,98%),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1» (58,97%),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2» (68,75%), МБОУ «Николаевская школа» (60%),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Новоселовская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(64,29%), МБОУ «Первомайская школа» (77,78%), МБОУ «Пожарская школа» (65,63%),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Родниковская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школа-гимназия» (62,5%),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Урожайновская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(50%),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Чайкинская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(58,82%),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Чистенская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школа-гимназия» (62,67%).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color w:val="000000"/>
          <w:sz w:val="24"/>
          <w:szCs w:val="24"/>
          <w:lang w:eastAsia="ru-RU"/>
        </w:rPr>
        <w:t>Ниже среднего балла «3» (47,85%) по району наблюдается в 17 ОУ - МБОУ «Винницкая школа» (36,36%), МБОУ «Гвардейская школа- гимназия № 3» (34,62%), МБОУ «Гвардейская школа–гимназия № 2» (42,62%),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Денисовская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(44,44%),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Добровская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- гимназия имени Я.М. Слонимского» (42,65%), МБОУ «Кубанская школа» (30%),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(47,62%),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2» (38,78%),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Новоандреевская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(41,67%), МБОУ «Партизанская школа» (31,43%),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(32,73%),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(36,36%),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(32,43%), МБОУ «Украинская школа» (27,78%), 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(20,59%),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Широковская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(37,5%), МБОУ «Лицей» (40,54%).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lastRenderedPageBreak/>
        <w:t>Выше среднего балла «4» (24,76%) по району наблюдается в 19 ОУ – МБОУ «Гвардейская школа- гимназия № 3» (46,15%),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Денисовская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(33,33%),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Кленовская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основная школа» (36,36%),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№1» (35,9%),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языком обучения» (25,64%), МБОУ «Кубанская школа» (40%),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Маленская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(35,29%),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2» (25%), МБОУ «Николаевская школа» (30%),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Новоандреевская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(29,17%), МБОУ «Партизанская школа» (37,14%),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(36,36%), МБОУ «Пожарская школа» (31,25%),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Родниковская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школа-гимназия» (27,08%),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Тепловская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(40,91%),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Трудовская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(37,84%),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Укромновская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(38,24%),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Чайкинская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(23,53%) и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Широковская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(37,5%).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Ниже среднего балла «4» (24,73%) по району наблюдается в 17 ОУ - </w:t>
      </w:r>
      <w:r w:rsidRPr="00A1692A">
        <w:rPr>
          <w:rFonts w:eastAsia="Times New Roman"/>
          <w:color w:val="000000"/>
          <w:sz w:val="24"/>
          <w:szCs w:val="24"/>
          <w:lang w:eastAsia="ru-RU"/>
        </w:rPr>
        <w:t>МБОУ «Винницкая школа» (9,09%), МБОУ «Гвардейская школа № 1» (21,67%), МБОУ «Гвардейская школа–гимназия № 2» (16,39%),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Добровская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- гимназия имени Я.М. Слонимского» (7,35%), МБОУ «Донская школа» (16%),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(15%),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Залесская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(14,29%), МБОУ «Константиновская школа» (16,67%),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(0%),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1» (15,38%),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2» (18,37%),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Новоселовская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(21,43%), МБОУ «Первомайская школа» (22,22%), МБОУ «Украинская школа» (11,11%),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Урожайновская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(21,88%),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Чайкинская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(23,53%),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школа-гимназия» (21,33%) и МБОУ «Лицей» (15,32%).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color w:val="000000"/>
          <w:sz w:val="24"/>
          <w:szCs w:val="24"/>
          <w:lang w:eastAsia="ru-RU"/>
        </w:rPr>
        <w:t>Выше среднего балла «5» (7,4%) по району наблюдается в 15 МБОУ: МБОУ «Гвардейская школа- гимназия № 3» (15,38%),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Журавлёвская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(10%),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1» (7,69%),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языком обучения» (23,08%), МБОУ «Константиновская школа» (11,11%),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Маленская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(11,76%),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Новоандреевская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(25%), МБОУ «Партизанская школа» (8,57%),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(18,18%),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Тепловская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(22,73%),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Трудовская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(13,51%), МБОУ «Украинская школа» (5,56%),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школа» (38,24%), МБОУ «</w:t>
      </w:r>
      <w:proofErr w:type="spellStart"/>
      <w:r w:rsidRPr="00A1692A">
        <w:rPr>
          <w:rFonts w:eastAsia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A1692A">
        <w:rPr>
          <w:rFonts w:eastAsia="Times New Roman"/>
          <w:color w:val="000000"/>
          <w:sz w:val="24"/>
          <w:szCs w:val="24"/>
          <w:lang w:eastAsia="ru-RU"/>
        </w:rPr>
        <w:t xml:space="preserve"> школа-гимназия» (5,33%) и МБОУ «Лицей» (6,31%).</w:t>
      </w:r>
    </w:p>
    <w:p w:rsidR="00A1692A" w:rsidRPr="00A1692A" w:rsidRDefault="007A70A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A1692A" w:rsidRPr="00A1692A">
        <w:rPr>
          <w:rFonts w:eastAsia="Times New Roman"/>
          <w:color w:val="000000"/>
          <w:sz w:val="24"/>
          <w:szCs w:val="24"/>
          <w:lang w:eastAsia="ru-RU"/>
        </w:rPr>
        <w:t xml:space="preserve">Ниже среднего балла «5» </w:t>
      </w:r>
      <w:r w:rsidR="006B3F61">
        <w:rPr>
          <w:rFonts w:eastAsia="Times New Roman"/>
          <w:color w:val="000000"/>
          <w:sz w:val="24"/>
          <w:szCs w:val="24"/>
          <w:lang w:eastAsia="ru-RU"/>
        </w:rPr>
        <w:t xml:space="preserve">(7,4%) по району наблюдается в </w:t>
      </w:r>
      <w:r w:rsidR="00A1692A" w:rsidRPr="00A1692A">
        <w:rPr>
          <w:rFonts w:eastAsia="Times New Roman"/>
          <w:color w:val="000000"/>
          <w:sz w:val="24"/>
          <w:szCs w:val="24"/>
          <w:lang w:eastAsia="ru-RU"/>
        </w:rPr>
        <w:t xml:space="preserve">ОУ – </w:t>
      </w:r>
      <w:r w:rsidR="00A1692A" w:rsidRPr="00A1692A">
        <w:rPr>
          <w:rFonts w:eastAsiaTheme="minorHAnsi"/>
          <w:sz w:val="24"/>
          <w:szCs w:val="24"/>
          <w:lang w:eastAsia="en-US"/>
        </w:rPr>
        <w:t>МБОУ «Гвардейская школа № 1» (1,67%), МБОУ «Гвардейская школа–гимназия № 2» (4,92%), МБОУ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Денисовская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 (2,78%), МБОУ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Залесская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 (7,14%), МБОУ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Мирновская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 № 1» (2,56%), МБОУ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Молодёжненская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 № 2» (2,04%) и МБОУ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Урожайновская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 (3,13%). Причём, 14 МБОУ – «Винницкая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Добровская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 - гимназия имени Я.М. Слонимского», «Донская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Кленовская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основная школа», «Кубанская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Мазанская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Мирновская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 № 2», «Николаевская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Новоселовская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школа», «Первомайская школа», «Пожарская школа»,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Родниковская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школа-гимназия»,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Чайкинская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 и «</w:t>
      </w:r>
      <w:proofErr w:type="spellStart"/>
      <w:r w:rsidR="00A1692A" w:rsidRPr="00A1692A">
        <w:rPr>
          <w:rFonts w:eastAsiaTheme="minorHAnsi"/>
          <w:sz w:val="24"/>
          <w:szCs w:val="24"/>
          <w:lang w:eastAsia="en-US"/>
        </w:rPr>
        <w:t>Широковская</w:t>
      </w:r>
      <w:proofErr w:type="spellEnd"/>
      <w:r w:rsidR="00A1692A" w:rsidRPr="00A1692A">
        <w:rPr>
          <w:rFonts w:eastAsiaTheme="minorHAnsi"/>
          <w:sz w:val="24"/>
          <w:szCs w:val="24"/>
          <w:lang w:eastAsia="en-US"/>
        </w:rPr>
        <w:t xml:space="preserve"> школа»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  <w:r w:rsidRPr="00A1692A">
        <w:rPr>
          <w:rFonts w:eastAsiaTheme="minorHAnsi"/>
          <w:sz w:val="24"/>
          <w:szCs w:val="24"/>
          <w:lang w:eastAsia="en-US"/>
        </w:rPr>
        <w:t>имеет 0% по баллу «5».</w:t>
      </w:r>
    </w:p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8"/>
          <w:lang w:eastAsia="ru-RU"/>
        </w:rPr>
      </w:pP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Соответствие </w:t>
      </w:r>
      <w:proofErr w:type="gramStart"/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отметок</w:t>
      </w:r>
      <w:proofErr w:type="gramEnd"/>
      <w:r w:rsidR="006B3F61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 обучающихся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 за выполненную </w:t>
      </w:r>
      <w:r w:rsidR="006B3F61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проверочную 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работу</w:t>
      </w: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8"/>
          <w:lang w:eastAsia="ru-RU"/>
        </w:rPr>
      </w:pP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и отметок по журналу (%) </w:t>
      </w:r>
      <w:r w:rsidR="006B3F61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по учебному предмету «Английский язык» 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в ОУ Симферопольского района</w:t>
      </w: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8"/>
          <w:lang w:eastAsia="ru-RU"/>
        </w:rPr>
      </w:pPr>
    </w:p>
    <w:p w:rsidR="00A1692A" w:rsidRPr="00A1692A" w:rsidRDefault="00A1692A" w:rsidP="00A1692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1692A">
        <w:rPr>
          <w:rFonts w:eastAsia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BFAEA37" wp14:editId="23F8158D">
            <wp:extent cx="6000750" cy="2590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1692A" w:rsidRDefault="00A1692A" w:rsidP="007A70AA">
      <w:pPr>
        <w:suppressAutoHyphens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8"/>
          <w:lang w:eastAsia="ru-RU"/>
        </w:rPr>
      </w:pPr>
    </w:p>
    <w:p w:rsidR="006B3F61" w:rsidRPr="00A1692A" w:rsidRDefault="006B3F61" w:rsidP="006B3F6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8"/>
          <w:lang w:eastAsia="ru-RU"/>
        </w:rPr>
      </w:pP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Соответствие </w:t>
      </w:r>
      <w:proofErr w:type="gramStart"/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отметок</w:t>
      </w:r>
      <w:proofErr w:type="gramEnd"/>
      <w:r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 обучающихся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 за выполненную </w:t>
      </w:r>
      <w:r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проверочную 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работу</w:t>
      </w:r>
    </w:p>
    <w:p w:rsidR="00A1692A" w:rsidRPr="00A1692A" w:rsidRDefault="006B3F61" w:rsidP="006B3F6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8"/>
          <w:lang w:eastAsia="ru-RU"/>
        </w:rPr>
      </w:pP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и отметок по журналу (%) </w:t>
      </w:r>
      <w:r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по учебному предмету «Английский язык» </w:t>
      </w:r>
      <w:r w:rsidRPr="00A1692A">
        <w:rPr>
          <w:rFonts w:eastAsia="Times New Roman"/>
          <w:b/>
          <w:bCs/>
          <w:color w:val="000000"/>
          <w:sz w:val="24"/>
          <w:szCs w:val="28"/>
          <w:lang w:eastAsia="ru-RU"/>
        </w:rPr>
        <w:t>в ОУ Симферопольского района</w:t>
      </w:r>
      <w:r w:rsidR="00A1692A" w:rsidRPr="00A1692A">
        <w:rPr>
          <w:rFonts w:eastAsia="Times New Roman"/>
          <w:sz w:val="24"/>
          <w:szCs w:val="28"/>
          <w:lang w:eastAsia="en-US"/>
        </w:rPr>
        <w:t xml:space="preserve"> </w:t>
      </w:r>
    </w:p>
    <w:tbl>
      <w:tblPr>
        <w:tblStyle w:val="a5"/>
        <w:tblpPr w:leftFromText="180" w:rightFromText="180" w:vertAnchor="text" w:tblpX="-289" w:tblpY="1"/>
        <w:tblOverlap w:val="never"/>
        <w:tblW w:w="977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3"/>
        <w:gridCol w:w="850"/>
        <w:gridCol w:w="992"/>
        <w:gridCol w:w="851"/>
        <w:gridCol w:w="992"/>
        <w:gridCol w:w="851"/>
      </w:tblGrid>
      <w:tr w:rsidR="00A1692A" w:rsidRPr="00A1692A" w:rsidTr="00A1692A">
        <w:trPr>
          <w:trHeight w:val="281"/>
        </w:trPr>
        <w:tc>
          <w:tcPr>
            <w:tcW w:w="562" w:type="dxa"/>
            <w:vMerge w:val="restart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Понизили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Подтвердили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Повысили </w:t>
            </w:r>
          </w:p>
        </w:tc>
      </w:tr>
      <w:tr w:rsidR="00A1692A" w:rsidRPr="00A1692A" w:rsidTr="00A1692A">
        <w:trPr>
          <w:trHeight w:val="375"/>
        </w:trPr>
        <w:tc>
          <w:tcPr>
            <w:tcW w:w="562" w:type="dxa"/>
            <w:vMerge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692A" w:rsidRPr="00A1692A" w:rsidRDefault="00A1692A" w:rsidP="00A1692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  <w:vMerge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Симферопольский муниципальный район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53,86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45,26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b/>
                <w:sz w:val="24"/>
                <w:szCs w:val="24"/>
                <w:lang w:eastAsia="ru-RU"/>
              </w:rPr>
              <w:t>00,88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"Винницкая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"Гвардейская школа № 1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71,67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3,33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"Гвардейская школа- гимназия № 3"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36,54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63,46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МБОУ «Гвардейская школа–гимназия №2»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52,78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47,22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Добровская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- гимназия имени Я.М. Слонимского"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97,07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"Донская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Журавлёвская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Кленовская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27,27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72,73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№1"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5,13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Кольчугинская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 с 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крымскотатарским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языком обучения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"Константиновская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61,11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38,89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"Кубанская школа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Маленская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13,73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1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79,49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71,88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 № 2"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"Николаевская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Новоселовская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"Партизанская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82,86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"Первомайская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1,82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Перевальненская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74,55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1,82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"Пожарская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школа-гимназия 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Трудовская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64,86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МБОУ "Украинская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11,11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88,24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Урожайновская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70,59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Чистенская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школа-гимназия"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58,67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41,33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школа"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A1692A" w:rsidRPr="00A1692A" w:rsidTr="00A1692A">
        <w:trPr>
          <w:trHeight w:val="300"/>
        </w:trPr>
        <w:tc>
          <w:tcPr>
            <w:tcW w:w="56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6" w:type="dxa"/>
            <w:noWrap/>
            <w:hideMark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 xml:space="preserve"> МБОУ «Лицей» </w:t>
            </w:r>
          </w:p>
        </w:tc>
        <w:tc>
          <w:tcPr>
            <w:tcW w:w="993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73,87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25,23</w:t>
            </w:r>
          </w:p>
        </w:tc>
        <w:tc>
          <w:tcPr>
            <w:tcW w:w="992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1692A" w:rsidRPr="00A1692A" w:rsidRDefault="00A1692A" w:rsidP="00A1692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1692A">
              <w:rPr>
                <w:rFonts w:eastAsia="Times New Roman"/>
                <w:sz w:val="24"/>
                <w:szCs w:val="24"/>
                <w:lang w:eastAsia="ru-RU"/>
              </w:rPr>
              <w:t>0,9</w:t>
            </w:r>
          </w:p>
        </w:tc>
      </w:tr>
    </w:tbl>
    <w:p w:rsidR="00A1692A" w:rsidRPr="00A1692A" w:rsidRDefault="00A1692A" w:rsidP="00A1692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A1692A" w:rsidRPr="00A1692A" w:rsidRDefault="00A1692A" w:rsidP="007A70AA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Практически все школы понизили отметки за выполненную работу по сравнению с отметками в журнале за исключением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Тепловская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(0%). Однако, в МБОУ «Винницкая школа» и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наблюдается 100% несоответствие отметок за работу и по журналу.</w:t>
      </w:r>
    </w:p>
    <w:p w:rsidR="00A1692A" w:rsidRPr="00A1692A" w:rsidRDefault="00A1692A" w:rsidP="007A70AA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Подтвердили отметки за выполненную работу по сравнению с отметками в журнале так же практически все школы Симферопольского района за исключением МБОУ «Винницкая школа» и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Мазанская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(0%).</w:t>
      </w:r>
    </w:p>
    <w:p w:rsidR="00A1692A" w:rsidRPr="00A1692A" w:rsidRDefault="00A1692A" w:rsidP="007A70AA">
      <w:pPr>
        <w:suppressAutoHyphens w:val="0"/>
        <w:spacing w:after="0" w:line="240" w:lineRule="auto"/>
        <w:ind w:firstLine="851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Повысили оценки за выполненную работу и отметок по журналу (%) в 8 ОУ – МБОУ «Гвардейская школа-гимназия № 1» (3,33%),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1» (5,13%),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Кольчугинская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 с 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языком обучения» (2,56%),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Мирновская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 № 2» (3,13%), МБОУ «Первомайская школа» и МБОУ «</w:t>
      </w:r>
      <w:proofErr w:type="spellStart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A1692A">
        <w:rPr>
          <w:rFonts w:eastAsia="Times New Roman"/>
          <w:bCs/>
          <w:color w:val="000000"/>
          <w:sz w:val="24"/>
          <w:szCs w:val="24"/>
          <w:lang w:eastAsia="ru-RU"/>
        </w:rPr>
        <w:t xml:space="preserve"> школа» (по 1,82%), МБОУ «Украинская школа» (11,11%) и МБОУ «Лицей» (0,9%).</w:t>
      </w:r>
    </w:p>
    <w:p w:rsidR="00A1692A" w:rsidRDefault="00A1692A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56A8D" w:rsidRDefault="00156A8D" w:rsidP="00956B36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56A8D">
        <w:rPr>
          <w:rFonts w:eastAsia="Times New Roman"/>
          <w:b/>
          <w:bCs/>
          <w:sz w:val="24"/>
          <w:szCs w:val="24"/>
          <w:lang w:eastAsia="ru-RU"/>
        </w:rPr>
        <w:t>Контрольные работы для учащихся 9 классов</w:t>
      </w:r>
    </w:p>
    <w:p w:rsidR="00156A8D" w:rsidRDefault="00156A8D" w:rsidP="00156A8D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156A8D">
        <w:rPr>
          <w:rFonts w:eastAsia="Times New Roman"/>
          <w:bCs/>
          <w:sz w:val="24"/>
          <w:szCs w:val="24"/>
          <w:lang w:eastAsia="ru-RU"/>
        </w:rPr>
        <w:t xml:space="preserve">21 мая 2021 года </w:t>
      </w:r>
      <w:r>
        <w:rPr>
          <w:rFonts w:eastAsia="Times New Roman"/>
          <w:bCs/>
          <w:sz w:val="24"/>
          <w:szCs w:val="24"/>
          <w:lang w:eastAsia="ru-RU"/>
        </w:rPr>
        <w:t>были проведены контрольные работы по английскому языку в 2х школах Симферопольского района: МБОУ «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Добровская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школа-гимназия имени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Я.М.Слонимского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» и </w:t>
      </w:r>
      <w:r w:rsidRPr="00156A8D">
        <w:rPr>
          <w:rFonts w:eastAsia="Times New Roman"/>
          <w:bCs/>
          <w:sz w:val="24"/>
          <w:szCs w:val="24"/>
          <w:lang w:eastAsia="ru-RU"/>
        </w:rPr>
        <w:t>МБОУ «</w:t>
      </w:r>
      <w:proofErr w:type="spellStart"/>
      <w:r w:rsidRPr="00156A8D">
        <w:rPr>
          <w:rFonts w:eastAsia="Times New Roman"/>
          <w:bCs/>
          <w:sz w:val="24"/>
          <w:szCs w:val="24"/>
          <w:lang w:eastAsia="ru-RU"/>
        </w:rPr>
        <w:t>Чистенская</w:t>
      </w:r>
      <w:proofErr w:type="spellEnd"/>
      <w:r w:rsidRPr="00156A8D">
        <w:rPr>
          <w:rFonts w:eastAsia="Times New Roman"/>
          <w:bCs/>
          <w:sz w:val="24"/>
          <w:szCs w:val="24"/>
          <w:lang w:eastAsia="ru-RU"/>
        </w:rPr>
        <w:t xml:space="preserve"> школа – гимназия»</w:t>
      </w:r>
      <w:r>
        <w:rPr>
          <w:rFonts w:eastAsia="Times New Roman"/>
          <w:bCs/>
          <w:sz w:val="24"/>
          <w:szCs w:val="24"/>
          <w:lang w:eastAsia="ru-RU"/>
        </w:rPr>
        <w:t xml:space="preserve">. Всего </w:t>
      </w:r>
      <w:r w:rsidR="006A30A7">
        <w:rPr>
          <w:rFonts w:eastAsia="Times New Roman"/>
          <w:bCs/>
          <w:sz w:val="24"/>
          <w:szCs w:val="24"/>
          <w:lang w:eastAsia="ru-RU"/>
        </w:rPr>
        <w:t>приняло участие 8</w:t>
      </w:r>
      <w:r>
        <w:rPr>
          <w:rFonts w:eastAsia="Times New Roman"/>
          <w:bCs/>
          <w:sz w:val="24"/>
          <w:szCs w:val="24"/>
          <w:lang w:eastAsia="ru-RU"/>
        </w:rPr>
        <w:t xml:space="preserve"> человек.</w:t>
      </w:r>
    </w:p>
    <w:p w:rsidR="008C5475" w:rsidRDefault="008C5475" w:rsidP="008C547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Основная цель контрольной работы - </w:t>
      </w:r>
      <w:r w:rsidRPr="008C5475">
        <w:rPr>
          <w:rFonts w:eastAsia="Times New Roman"/>
          <w:bCs/>
          <w:sz w:val="24"/>
          <w:szCs w:val="24"/>
          <w:lang w:eastAsia="ru-RU"/>
        </w:rPr>
        <w:t>оценить соответствие у</w:t>
      </w:r>
      <w:r>
        <w:rPr>
          <w:rFonts w:eastAsia="Times New Roman"/>
          <w:bCs/>
          <w:sz w:val="24"/>
          <w:szCs w:val="24"/>
          <w:lang w:eastAsia="ru-RU"/>
        </w:rPr>
        <w:t xml:space="preserve">ровня их иноязычной подготовки, </w:t>
      </w:r>
      <w:r w:rsidRPr="008C5475">
        <w:rPr>
          <w:rFonts w:eastAsia="Times New Roman"/>
          <w:bCs/>
          <w:sz w:val="24"/>
          <w:szCs w:val="24"/>
          <w:lang w:eastAsia="ru-RU"/>
        </w:rPr>
        <w:t>достигнутого к концу обучения в основной школе, тому уровню, кот</w:t>
      </w:r>
      <w:r>
        <w:rPr>
          <w:rFonts w:eastAsia="Times New Roman"/>
          <w:bCs/>
          <w:sz w:val="24"/>
          <w:szCs w:val="24"/>
          <w:lang w:eastAsia="ru-RU"/>
        </w:rPr>
        <w:t xml:space="preserve">орый </w:t>
      </w:r>
      <w:r w:rsidRPr="008C5475">
        <w:rPr>
          <w:rFonts w:eastAsia="Times New Roman"/>
          <w:bCs/>
          <w:sz w:val="24"/>
          <w:szCs w:val="24"/>
          <w:lang w:eastAsia="ru-RU"/>
        </w:rPr>
        <w:t>определён ФГОС.</w:t>
      </w:r>
    </w:p>
    <w:p w:rsidR="008C5475" w:rsidRPr="00156A8D" w:rsidRDefault="008C5475" w:rsidP="008C5475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8C5475">
        <w:rPr>
          <w:rFonts w:eastAsia="Times New Roman"/>
          <w:bCs/>
          <w:sz w:val="24"/>
          <w:szCs w:val="24"/>
          <w:lang w:eastAsia="ru-RU"/>
        </w:rPr>
        <w:t>В работу по иностр</w:t>
      </w:r>
      <w:r>
        <w:rPr>
          <w:rFonts w:eastAsia="Times New Roman"/>
          <w:bCs/>
          <w:sz w:val="24"/>
          <w:szCs w:val="24"/>
          <w:lang w:eastAsia="ru-RU"/>
        </w:rPr>
        <w:t xml:space="preserve">анному языку включены различные </w:t>
      </w:r>
      <w:r w:rsidRPr="008C5475">
        <w:rPr>
          <w:rFonts w:eastAsia="Times New Roman"/>
          <w:bCs/>
          <w:sz w:val="24"/>
          <w:szCs w:val="24"/>
          <w:lang w:eastAsia="ru-RU"/>
        </w:rPr>
        <w:t xml:space="preserve">задания: 34 задания с кратким ответом (раздел 1 «Задания по </w:t>
      </w:r>
      <w:proofErr w:type="spellStart"/>
      <w:r w:rsidRPr="008C5475">
        <w:rPr>
          <w:rFonts w:eastAsia="Times New Roman"/>
          <w:bCs/>
          <w:sz w:val="24"/>
          <w:szCs w:val="24"/>
          <w:lang w:eastAsia="ru-RU"/>
        </w:rPr>
        <w:t>аудированию</w:t>
      </w:r>
      <w:proofErr w:type="spellEnd"/>
      <w:r w:rsidRPr="008C5475">
        <w:rPr>
          <w:rFonts w:eastAsia="Times New Roman"/>
          <w:bCs/>
          <w:sz w:val="24"/>
          <w:szCs w:val="24"/>
          <w:lang w:eastAsia="ru-RU"/>
        </w:rPr>
        <w:t>»,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8C5475">
        <w:rPr>
          <w:rFonts w:eastAsia="Times New Roman"/>
          <w:bCs/>
          <w:sz w:val="24"/>
          <w:szCs w:val="24"/>
          <w:lang w:eastAsia="ru-RU"/>
        </w:rPr>
        <w:t>раздел 2 «Задания по чтению», раздел 3 «Задания по грамматике и лексике»)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8C5475">
        <w:rPr>
          <w:rFonts w:eastAsia="Times New Roman"/>
          <w:bCs/>
          <w:sz w:val="24"/>
          <w:szCs w:val="24"/>
          <w:lang w:eastAsia="ru-RU"/>
        </w:rPr>
        <w:t>и 4 задания с развёрнутым ответом (раздел</w:t>
      </w:r>
      <w:r>
        <w:rPr>
          <w:rFonts w:eastAsia="Times New Roman"/>
          <w:bCs/>
          <w:sz w:val="24"/>
          <w:szCs w:val="24"/>
          <w:lang w:eastAsia="ru-RU"/>
        </w:rPr>
        <w:t xml:space="preserve"> 4 «Задание по письменной речи» </w:t>
      </w:r>
      <w:r w:rsidRPr="008C5475">
        <w:rPr>
          <w:rFonts w:eastAsia="Times New Roman"/>
          <w:bCs/>
          <w:sz w:val="24"/>
          <w:szCs w:val="24"/>
          <w:lang w:eastAsia="ru-RU"/>
        </w:rPr>
        <w:t>и раздел 5 «Задания по говорению»)</w:t>
      </w:r>
      <w:r>
        <w:rPr>
          <w:rFonts w:eastAsia="Times New Roman"/>
          <w:bCs/>
          <w:sz w:val="24"/>
          <w:szCs w:val="24"/>
          <w:lang w:eastAsia="ru-RU"/>
        </w:rPr>
        <w:t>.</w:t>
      </w:r>
      <w:r w:rsidRPr="008C5475">
        <w:t xml:space="preserve"> </w:t>
      </w:r>
      <w:r w:rsidRPr="008C5475">
        <w:rPr>
          <w:rFonts w:eastAsia="Times New Roman"/>
          <w:bCs/>
          <w:sz w:val="24"/>
          <w:szCs w:val="24"/>
          <w:lang w:eastAsia="ru-RU"/>
        </w:rPr>
        <w:t>Время выполнения всех заданий 135 минут.</w:t>
      </w:r>
      <w:r>
        <w:rPr>
          <w:rFonts w:eastAsia="Times New Roman"/>
          <w:bCs/>
          <w:sz w:val="24"/>
          <w:szCs w:val="24"/>
          <w:lang w:eastAsia="ru-RU"/>
        </w:rPr>
        <w:t xml:space="preserve"> Максимальное количество баллов – 68.</w:t>
      </w:r>
    </w:p>
    <w:p w:rsidR="00743735" w:rsidRDefault="008C5475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lastRenderedPageBreak/>
        <w:t xml:space="preserve">            </w:t>
      </w:r>
      <w:r w:rsidRPr="008C5475">
        <w:rPr>
          <w:rFonts w:eastAsia="Times New Roman"/>
          <w:bCs/>
          <w:sz w:val="24"/>
          <w:szCs w:val="24"/>
          <w:lang w:eastAsia="ru-RU"/>
        </w:rPr>
        <w:t>Результаты выполнения экзаменационных работ по иностранному языку следу</w:t>
      </w:r>
      <w:r>
        <w:rPr>
          <w:rFonts w:eastAsia="Times New Roman"/>
          <w:bCs/>
          <w:sz w:val="24"/>
          <w:szCs w:val="24"/>
          <w:lang w:eastAsia="ru-RU"/>
        </w:rPr>
        <w:t>ющие (по состоянию на 31.05.2021</w:t>
      </w:r>
      <w:r w:rsidRPr="008C5475">
        <w:rPr>
          <w:rFonts w:eastAsia="Times New Roman"/>
          <w:bCs/>
          <w:sz w:val="24"/>
          <w:szCs w:val="24"/>
          <w:lang w:eastAsia="ru-RU"/>
        </w:rPr>
        <w:t>):</w:t>
      </w:r>
    </w:p>
    <w:p w:rsidR="006A30A7" w:rsidRDefault="006A30A7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1783"/>
        <w:gridCol w:w="726"/>
        <w:gridCol w:w="594"/>
        <w:gridCol w:w="763"/>
        <w:gridCol w:w="763"/>
        <w:gridCol w:w="763"/>
        <w:gridCol w:w="636"/>
        <w:gridCol w:w="1691"/>
        <w:gridCol w:w="1168"/>
      </w:tblGrid>
      <w:tr w:rsidR="006A30A7" w:rsidRPr="006A30A7" w:rsidTr="006A30A7">
        <w:trPr>
          <w:trHeight w:val="709"/>
          <w:jc w:val="center"/>
        </w:trPr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МБОУ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val="en-US" w:eastAsia="en-US"/>
              </w:rPr>
              <w:t>&gt;</w:t>
            </w: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28</w:t>
            </w: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29</w:t>
            </w:r>
            <w:r w:rsidR="006A30A7">
              <w:rPr>
                <w:rFonts w:eastAsiaTheme="minorHAnsi"/>
                <w:b/>
                <w:sz w:val="24"/>
                <w:szCs w:val="24"/>
                <w:lang w:eastAsia="en-US"/>
              </w:rPr>
              <w:t>/</w:t>
            </w: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45</w:t>
            </w:r>
          </w:p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46</w:t>
            </w:r>
            <w:r w:rsidR="006A30A7">
              <w:rPr>
                <w:rFonts w:eastAsiaTheme="minorHAnsi"/>
                <w:b/>
                <w:sz w:val="24"/>
                <w:szCs w:val="24"/>
                <w:lang w:eastAsia="en-US"/>
              </w:rPr>
              <w:t>/</w:t>
            </w: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57</w:t>
            </w:r>
          </w:p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0" w:type="auto"/>
          </w:tcPr>
          <w:p w:rsidR="008C5475" w:rsidRPr="008C5475" w:rsidRDefault="006A30A7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58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/</w:t>
            </w: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68</w:t>
            </w:r>
          </w:p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%</w:t>
            </w:r>
          </w:p>
          <w:p w:rsidR="008C5475" w:rsidRPr="008C5475" w:rsidRDefault="006A30A7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кач</w:t>
            </w:r>
            <w:proofErr w:type="spellEnd"/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0" w:type="auto"/>
          </w:tcPr>
          <w:p w:rsidR="008C5475" w:rsidRPr="008C5475" w:rsidRDefault="008C5475" w:rsidP="006A30A7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6A30A7" w:rsidRPr="006A30A7" w:rsidTr="00A1692A">
        <w:trPr>
          <w:trHeight w:val="20"/>
          <w:jc w:val="center"/>
        </w:trPr>
        <w:tc>
          <w:tcPr>
            <w:tcW w:w="0" w:type="auto"/>
          </w:tcPr>
          <w:p w:rsidR="008C5475" w:rsidRPr="008C5475" w:rsidRDefault="008C5475" w:rsidP="008C5475">
            <w:pPr>
              <w:suppressAutoHyphens w:val="0"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8C5475" w:rsidRPr="008C5475" w:rsidRDefault="008C5475" w:rsidP="006B3F61">
            <w:pPr>
              <w:suppressAutoHyphens w:val="0"/>
              <w:spacing w:after="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5475">
              <w:rPr>
                <w:rFonts w:eastAsiaTheme="minorHAnsi"/>
                <w:sz w:val="24"/>
                <w:szCs w:val="24"/>
                <w:lang w:eastAsia="en-US"/>
              </w:rPr>
              <w:t>Добровская</w:t>
            </w:r>
            <w:proofErr w:type="spellEnd"/>
            <w:r w:rsidRPr="008C5475">
              <w:rPr>
                <w:rFonts w:eastAsiaTheme="minorHAnsi"/>
                <w:sz w:val="24"/>
                <w:szCs w:val="24"/>
                <w:lang w:eastAsia="en-US"/>
              </w:rPr>
              <w:t xml:space="preserve"> школа-гимназия имени Я.М. Слонимского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6A30A7" w:rsidRPr="006A30A7" w:rsidTr="00A1692A">
        <w:trPr>
          <w:trHeight w:val="20"/>
          <w:jc w:val="center"/>
        </w:trPr>
        <w:tc>
          <w:tcPr>
            <w:tcW w:w="0" w:type="auto"/>
          </w:tcPr>
          <w:p w:rsidR="008C5475" w:rsidRPr="008C5475" w:rsidRDefault="008C5475" w:rsidP="008C5475">
            <w:pPr>
              <w:suppressAutoHyphens w:val="0"/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8C5475" w:rsidRPr="008C5475" w:rsidRDefault="008C5475" w:rsidP="006B3F61">
            <w:pPr>
              <w:suppressAutoHyphens w:val="0"/>
              <w:spacing w:after="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C5475">
              <w:rPr>
                <w:rFonts w:eastAsiaTheme="minorHAnsi"/>
                <w:sz w:val="24"/>
                <w:szCs w:val="24"/>
                <w:lang w:eastAsia="en-US"/>
              </w:rPr>
              <w:t>Чистенская</w:t>
            </w:r>
            <w:proofErr w:type="spellEnd"/>
            <w:r w:rsidRPr="008C5475">
              <w:rPr>
                <w:rFonts w:eastAsiaTheme="minorHAnsi"/>
                <w:sz w:val="24"/>
                <w:szCs w:val="24"/>
                <w:lang w:eastAsia="en-US"/>
              </w:rPr>
              <w:t xml:space="preserve"> школа-гимназия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8C5475" w:rsidRPr="008C5475" w:rsidRDefault="008C5475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0" w:type="auto"/>
            <w:vAlign w:val="center"/>
          </w:tcPr>
          <w:p w:rsidR="008C5475" w:rsidRPr="008C5475" w:rsidRDefault="006A30A7" w:rsidP="008C5475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6A30A7" w:rsidRPr="006A30A7" w:rsidTr="006B3F61">
        <w:trPr>
          <w:trHeight w:val="20"/>
          <w:jc w:val="center"/>
        </w:trPr>
        <w:tc>
          <w:tcPr>
            <w:tcW w:w="0" w:type="auto"/>
          </w:tcPr>
          <w:p w:rsidR="008C5475" w:rsidRPr="008C5475" w:rsidRDefault="008C5475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C5475" w:rsidRPr="008C5475" w:rsidRDefault="008C5475" w:rsidP="006B3F61">
            <w:pPr>
              <w:suppressAutoHyphens w:val="0"/>
              <w:spacing w:after="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C5475">
              <w:rPr>
                <w:rFonts w:eastAsiaTheme="minorHAnsi"/>
                <w:b/>
                <w:sz w:val="24"/>
                <w:szCs w:val="24"/>
                <w:lang w:eastAsia="en-US"/>
              </w:rPr>
              <w:t>Всего/Среднее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0" w:type="auto"/>
          </w:tcPr>
          <w:p w:rsidR="008C5475" w:rsidRPr="008C5475" w:rsidRDefault="006A30A7" w:rsidP="006B3F61">
            <w:pPr>
              <w:suppressAutoHyphens w:val="0"/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A30A7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8C5475" w:rsidRDefault="008C5475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956B36" w:rsidRDefault="006A30A7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Таким образом, максимальное количество балов (52 – «</w:t>
      </w:r>
      <w:r w:rsidR="003D44A8">
        <w:rPr>
          <w:rFonts w:eastAsia="Times New Roman"/>
          <w:bCs/>
          <w:sz w:val="24"/>
          <w:szCs w:val="24"/>
          <w:lang w:eastAsia="ru-RU"/>
        </w:rPr>
        <w:t>4») имеет 1 учащийся из МБОУ «</w:t>
      </w:r>
      <w:proofErr w:type="spellStart"/>
      <w:r w:rsidR="003D44A8">
        <w:rPr>
          <w:rFonts w:eastAsia="Times New Roman"/>
          <w:bCs/>
          <w:sz w:val="24"/>
          <w:szCs w:val="24"/>
          <w:lang w:eastAsia="ru-RU"/>
        </w:rPr>
        <w:t>Чистенская</w:t>
      </w:r>
      <w:proofErr w:type="spellEnd"/>
      <w:r w:rsidR="003D44A8">
        <w:rPr>
          <w:rFonts w:eastAsia="Times New Roman"/>
          <w:bCs/>
          <w:sz w:val="24"/>
          <w:szCs w:val="24"/>
          <w:lang w:eastAsia="ru-RU"/>
        </w:rPr>
        <w:t xml:space="preserve"> школа-гимназия», среднее количество баллов (от 34 до 44 – «3») имеют 5 учащихся (3 из МБОУ «</w:t>
      </w:r>
      <w:proofErr w:type="spellStart"/>
      <w:r w:rsidR="003D44A8">
        <w:rPr>
          <w:rFonts w:eastAsia="Times New Roman"/>
          <w:bCs/>
          <w:sz w:val="24"/>
          <w:szCs w:val="24"/>
          <w:lang w:eastAsia="ru-RU"/>
        </w:rPr>
        <w:t>Чистенская</w:t>
      </w:r>
      <w:proofErr w:type="spellEnd"/>
      <w:r w:rsidR="003D44A8">
        <w:rPr>
          <w:rFonts w:eastAsia="Times New Roman"/>
          <w:bCs/>
          <w:sz w:val="24"/>
          <w:szCs w:val="24"/>
          <w:lang w:eastAsia="ru-RU"/>
        </w:rPr>
        <w:t xml:space="preserve"> школа-гимназия» и 2 из МБОУ «</w:t>
      </w:r>
      <w:proofErr w:type="spellStart"/>
      <w:r w:rsidR="003D44A8" w:rsidRPr="003D44A8">
        <w:rPr>
          <w:rFonts w:eastAsia="Times New Roman"/>
          <w:bCs/>
          <w:sz w:val="24"/>
          <w:szCs w:val="24"/>
          <w:lang w:eastAsia="ru-RU"/>
        </w:rPr>
        <w:t>Добровская</w:t>
      </w:r>
      <w:proofErr w:type="spellEnd"/>
      <w:r w:rsidR="003D44A8" w:rsidRPr="003D44A8">
        <w:rPr>
          <w:rFonts w:eastAsia="Times New Roman"/>
          <w:bCs/>
          <w:sz w:val="24"/>
          <w:szCs w:val="24"/>
          <w:lang w:eastAsia="ru-RU"/>
        </w:rPr>
        <w:t xml:space="preserve"> школа-гимназия имени Я.М. Слонимского</w:t>
      </w:r>
      <w:r w:rsidR="003D44A8">
        <w:rPr>
          <w:rFonts w:eastAsia="Times New Roman"/>
          <w:bCs/>
          <w:sz w:val="24"/>
          <w:szCs w:val="24"/>
          <w:lang w:eastAsia="ru-RU"/>
        </w:rPr>
        <w:t>»). Минимальное количество баллов (27 – «2») имеют 2 учащихся, по 1ому в каждой МБОУ. Общий процент качества знаний составляет 12,5%, успеваемость – 75%, средний балл – 3.</w:t>
      </w:r>
    </w:p>
    <w:p w:rsidR="003D44A8" w:rsidRDefault="003D44A8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0B1C46" w:rsidRDefault="006B3F61" w:rsidP="000B1C46">
      <w:pPr>
        <w:suppressAutoHyphens w:val="0"/>
        <w:spacing w:after="0" w:line="259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>12.</w:t>
      </w:r>
      <w:r w:rsidR="000B1C46" w:rsidRPr="000B1C46">
        <w:t xml:space="preserve"> </w:t>
      </w:r>
      <w:r w:rsidR="000B1C46">
        <w:rPr>
          <w:b/>
          <w:sz w:val="24"/>
          <w:lang w:eastAsia="en-US"/>
        </w:rPr>
        <w:t>Итоги</w:t>
      </w:r>
      <w:r w:rsidR="000B1C46" w:rsidRPr="000B1C46">
        <w:rPr>
          <w:b/>
          <w:sz w:val="24"/>
          <w:lang w:eastAsia="en-US"/>
        </w:rPr>
        <w:t xml:space="preserve"> проведения ГИА – 2021 в М</w:t>
      </w:r>
      <w:r w:rsidR="000B1C46">
        <w:rPr>
          <w:b/>
          <w:sz w:val="24"/>
          <w:lang w:eastAsia="en-US"/>
        </w:rPr>
        <w:t xml:space="preserve">БОУ Симферопольского района по </w:t>
      </w:r>
      <w:r w:rsidR="000B1C46" w:rsidRPr="000B1C46">
        <w:rPr>
          <w:b/>
          <w:sz w:val="24"/>
          <w:lang w:eastAsia="en-US"/>
        </w:rPr>
        <w:t>предмету «иностранный язык (английский)»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18, 21 и 22 июня 2021 года в 11 классах была проведена государственная итоговая аттестация в форме ЕГЭ по иностранным языкам. Участие приняли 23 обучающихся из 14 МБОУ по английскому языку: МБОУ «Гвардейская школа № 1», МБОУ «Гвардейская школа-гимназия № 2», МБОУ «Гвардейская школа-гимназия № 3»,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Добровская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 - гимназия имени Я.М. Слонимского», МБОУ «Донская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Мазанская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 № 1»,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Мрновская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 № 2»,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Молодёжненская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 № 2», МБОУ «Николаевская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Новосёловская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Перевальненская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школа», МБОУ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Чистенская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школа-гимназия».</w:t>
      </w:r>
    </w:p>
    <w:p w:rsidR="000B1C46" w:rsidRPr="000B1C46" w:rsidRDefault="000B1C46" w:rsidP="000B1C46">
      <w:pPr>
        <w:suppressAutoHyphens w:val="0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Результаты выполнения экзаменационных работ по иностранному языку согласно выписке из протокола заседания Государственной экзаменационной комиссии № 11-Р от 05.06.2021 следующие: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026"/>
        <w:gridCol w:w="727"/>
        <w:gridCol w:w="597"/>
        <w:gridCol w:w="580"/>
        <w:gridCol w:w="580"/>
        <w:gridCol w:w="593"/>
        <w:gridCol w:w="834"/>
        <w:gridCol w:w="1693"/>
        <w:gridCol w:w="1257"/>
      </w:tblGrid>
      <w:tr w:rsidR="000B1C46" w:rsidRPr="000B1C46" w:rsidTr="002F0B92">
        <w:trPr>
          <w:trHeight w:val="1018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МБОУ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val="en-US" w:eastAsia="en-US"/>
              </w:rPr>
              <w:t>&gt;</w:t>
            </w: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22 «2»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22 – 58 </w:t>
            </w:r>
          </w:p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59 – 83 </w:t>
            </w:r>
          </w:p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84</w:t>
            </w:r>
            <w:r w:rsidRPr="000B1C46">
              <w:rPr>
                <w:rFonts w:eastAsiaTheme="minorHAnsi"/>
                <w:b/>
                <w:sz w:val="24"/>
                <w:szCs w:val="24"/>
                <w:lang w:val="en-US" w:eastAsia="en-US"/>
              </w:rPr>
              <w:t>&lt;</w:t>
            </w:r>
          </w:p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% </w:t>
            </w:r>
          </w:p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кач</w:t>
            </w:r>
            <w:proofErr w:type="spellEnd"/>
            <w:r w:rsidRPr="000B1C46">
              <w:rPr>
                <w:rFonts w:eastAsiaTheme="minorHAnsi"/>
                <w:b/>
                <w:sz w:val="24"/>
                <w:szCs w:val="24"/>
                <w:lang w:val="en-US" w:eastAsia="en-US"/>
              </w:rPr>
              <w:t>-</w:t>
            </w:r>
            <w:proofErr w:type="spellStart"/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ва</w:t>
            </w:r>
            <w:proofErr w:type="spellEnd"/>
          </w:p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«4+5»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% успеваемости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Средний тестовый балл</w:t>
            </w:r>
          </w:p>
        </w:tc>
      </w:tr>
      <w:tr w:rsidR="000B1C46" w:rsidRPr="000B1C46" w:rsidTr="002F0B92">
        <w:trPr>
          <w:trHeight w:val="316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Гвардейская школа № 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</w:tr>
      <w:tr w:rsidR="000B1C46" w:rsidRPr="000B1C46" w:rsidTr="002F0B92">
        <w:trPr>
          <w:trHeight w:val="419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Гвардейская школа-гимназия № 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</w:tr>
      <w:tr w:rsidR="000B1C46" w:rsidRPr="000B1C46" w:rsidTr="002F0B92">
        <w:trPr>
          <w:trHeight w:val="369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Гвардейская школа-гимназия № 3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Добровская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школа-гимназия имени Я.М. Слонимского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48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Донская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Мазанская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 № 1 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69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Мирновская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 №2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38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Молодежненская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 №2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Николаевская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84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Новосёловская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63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Перевальненская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Укромновская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>Чистенская</w:t>
            </w:r>
            <w:proofErr w:type="spellEnd"/>
            <w:r w:rsidRPr="000B1C46">
              <w:rPr>
                <w:rFonts w:eastAsiaTheme="minorHAnsi"/>
                <w:sz w:val="24"/>
                <w:szCs w:val="24"/>
                <w:lang w:eastAsia="en-US"/>
              </w:rPr>
              <w:t xml:space="preserve"> школа-гимназия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</w:tr>
      <w:tr w:rsidR="000B1C46" w:rsidRPr="000B1C46" w:rsidTr="002F0B92">
        <w:trPr>
          <w:trHeight w:val="20"/>
          <w:jc w:val="center"/>
        </w:trPr>
        <w:tc>
          <w:tcPr>
            <w:tcW w:w="0" w:type="auto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Всего/Среднее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92,8</w:t>
            </w:r>
          </w:p>
        </w:tc>
        <w:tc>
          <w:tcPr>
            <w:tcW w:w="0" w:type="auto"/>
            <w:vAlign w:val="center"/>
          </w:tcPr>
          <w:p w:rsidR="000B1C46" w:rsidRPr="000B1C46" w:rsidRDefault="000B1C46" w:rsidP="000B1C46">
            <w:pPr>
              <w:suppressAutoHyphens w:val="0"/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B1C46">
              <w:rPr>
                <w:rFonts w:eastAsiaTheme="minorHAnsi"/>
                <w:b/>
                <w:sz w:val="24"/>
                <w:szCs w:val="24"/>
                <w:lang w:eastAsia="en-US"/>
              </w:rPr>
              <w:t>52</w:t>
            </w:r>
          </w:p>
        </w:tc>
      </w:tr>
    </w:tbl>
    <w:p w:rsid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По Симферопольскому району средний балл составляет 52, что соответствует отметке «3». И в сравнении с 2019/2020 учебным годом наблюдается положительная динамика по баллам (+24 балла).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Высокий средний балл показали МБОУ: «Николаевская школа» (84 б – «5»), «Гвардейская школа-гимназия № 3» и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Мирновская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 № 1» (69б – «4»),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Новосёловская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 (63б – «4»), «Гвардейская школа № 1» (60б – «4»).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Вместе с тем, низкий средний балл показали МБОУ: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 (20б – «2»).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Всего в районе с заданиями экзамена по иностранным языкам не справились, не набрав проходной балл 1 обучающийся. 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>Процент успеваемости выполнения заданий государственной итоговой аттестации в форме ЕГЭ в среднем по району составляет 92,8%, что на 12,8% больше в сравнении с прошлым учебным годом (80%), при этом успешность не равна 100% только в МБОУ: «</w:t>
      </w:r>
      <w:proofErr w:type="spellStart"/>
      <w:r w:rsidRPr="000B1C46">
        <w:rPr>
          <w:rFonts w:eastAsia="Times New Roman"/>
          <w:color w:val="000000"/>
          <w:sz w:val="24"/>
          <w:szCs w:val="24"/>
          <w:lang w:eastAsia="ru-RU"/>
        </w:rPr>
        <w:t>Укромновская</w:t>
      </w:r>
      <w:proofErr w:type="spellEnd"/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 школа» (0%).</w:t>
      </w:r>
    </w:p>
    <w:p w:rsid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B1C46">
        <w:rPr>
          <w:rFonts w:eastAsia="Times New Roman"/>
          <w:color w:val="000000"/>
          <w:sz w:val="24"/>
          <w:szCs w:val="24"/>
          <w:lang w:eastAsia="ru-RU"/>
        </w:rPr>
        <w:t xml:space="preserve">Качество знаний в среднем по району составило 34,8%, что на 21,2% меньше по сравнению с прошлым учебным годом (56%). </w:t>
      </w:r>
    </w:p>
    <w:p w:rsidR="000B1C46" w:rsidRPr="000B1C46" w:rsidRDefault="000B1C46" w:rsidP="000B1C46">
      <w:pPr>
        <w:suppressAutoHyphens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56B36" w:rsidRPr="006B3F61" w:rsidRDefault="000B1C46" w:rsidP="006B3F61">
      <w:pPr>
        <w:suppressAutoHyphens w:val="0"/>
        <w:spacing w:after="160" w:line="259" w:lineRule="auto"/>
        <w:rPr>
          <w:b/>
          <w:sz w:val="24"/>
          <w:lang w:eastAsia="en-US"/>
        </w:rPr>
      </w:pPr>
      <w:r>
        <w:rPr>
          <w:b/>
          <w:sz w:val="24"/>
          <w:lang w:eastAsia="en-US"/>
        </w:rPr>
        <w:t xml:space="preserve">13. </w:t>
      </w:r>
      <w:r w:rsidR="00956B36" w:rsidRPr="006B3F61">
        <w:rPr>
          <w:b/>
          <w:sz w:val="24"/>
          <w:lang w:eastAsia="en-US"/>
        </w:rPr>
        <w:t>Анализ УУД по иностранному языку за 2020/2021 учебный год</w:t>
      </w:r>
    </w:p>
    <w:p w:rsidR="00303F4E" w:rsidRDefault="008B579F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2020/2021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учебном году английский язык изучают</w:t>
      </w:r>
      <w:r w:rsidR="00B33512">
        <w:rPr>
          <w:rFonts w:eastAsia="Times New Roman"/>
          <w:sz w:val="24"/>
          <w:szCs w:val="24"/>
          <w:lang w:eastAsia="ru-RU"/>
        </w:rPr>
        <w:t xml:space="preserve"> всего </w:t>
      </w:r>
      <w:r w:rsidR="00033E89">
        <w:rPr>
          <w:rFonts w:eastAsia="Times New Roman"/>
          <w:sz w:val="24"/>
          <w:szCs w:val="24"/>
          <w:lang w:eastAsia="ru-RU"/>
        </w:rPr>
        <w:t>15002 учащихся, из них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</w:t>
      </w:r>
      <w:r w:rsidR="00956B36" w:rsidRPr="00B33512">
        <w:rPr>
          <w:rFonts w:eastAsia="Times New Roman"/>
          <w:sz w:val="24"/>
          <w:szCs w:val="24"/>
          <w:u w:val="single"/>
          <w:lang w:eastAsia="ru-RU"/>
        </w:rPr>
        <w:t>в начальной школе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(2 – 4 классы) – </w:t>
      </w:r>
      <w:r>
        <w:rPr>
          <w:rFonts w:eastAsia="Times New Roman"/>
          <w:sz w:val="24"/>
          <w:szCs w:val="24"/>
          <w:lang w:eastAsia="ru-RU"/>
        </w:rPr>
        <w:t>5973 учащихся, что на 805 учащихся больше в сравнении с прошлым учебным годом (</w:t>
      </w:r>
      <w:r w:rsidR="00956B36" w:rsidRPr="00E335F9">
        <w:rPr>
          <w:rFonts w:eastAsia="Times New Roman"/>
          <w:sz w:val="24"/>
          <w:szCs w:val="24"/>
          <w:lang w:eastAsia="ru-RU"/>
        </w:rPr>
        <w:t>5168 обучающихся</w:t>
      </w:r>
      <w:r>
        <w:rPr>
          <w:rFonts w:eastAsia="Times New Roman"/>
          <w:sz w:val="24"/>
          <w:szCs w:val="24"/>
          <w:lang w:eastAsia="ru-RU"/>
        </w:rPr>
        <w:t xml:space="preserve">). </w:t>
      </w:r>
    </w:p>
    <w:p w:rsidR="00303F4E" w:rsidRDefault="008B579F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Из них на высокий уровень успевает 2311 учащихся (38,7%) что на 0,8% меньше по сравнению с прошлым учебным годом (</w:t>
      </w:r>
      <w:r w:rsidR="00956B36" w:rsidRPr="00E335F9">
        <w:rPr>
          <w:rFonts w:eastAsia="Times New Roman"/>
          <w:sz w:val="24"/>
          <w:szCs w:val="24"/>
          <w:lang w:eastAsia="ru-RU"/>
        </w:rPr>
        <w:t>2041 (39,5%)</w:t>
      </w:r>
      <w:r>
        <w:rPr>
          <w:rFonts w:eastAsia="Times New Roman"/>
          <w:sz w:val="24"/>
          <w:szCs w:val="24"/>
          <w:lang w:eastAsia="ru-RU"/>
        </w:rPr>
        <w:t>), на достаточный уровень успевают 2277 учащихся (38,1%), что на 1,4% меньше по сравнению с прошлым учебным годом (2041 (39,5%))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, на среднем уровне – </w:t>
      </w:r>
      <w:r>
        <w:rPr>
          <w:rFonts w:eastAsia="Times New Roman"/>
          <w:sz w:val="24"/>
          <w:szCs w:val="24"/>
          <w:lang w:eastAsia="ru-RU"/>
        </w:rPr>
        <w:t>1377 (23,1%) – на 2,2% больше в сравнении с прошлым учебным годом (</w:t>
      </w:r>
      <w:r w:rsidR="00956B36" w:rsidRPr="00E335F9">
        <w:rPr>
          <w:rFonts w:eastAsia="Times New Roman"/>
          <w:sz w:val="24"/>
          <w:szCs w:val="24"/>
          <w:lang w:eastAsia="ru-RU"/>
        </w:rPr>
        <w:t>1078 (2</w:t>
      </w:r>
      <w:r w:rsidR="00956B36">
        <w:rPr>
          <w:rFonts w:eastAsia="Times New Roman"/>
          <w:sz w:val="24"/>
          <w:szCs w:val="24"/>
          <w:lang w:eastAsia="ru-RU"/>
        </w:rPr>
        <w:t>0,9%)</w:t>
      </w:r>
      <w:r>
        <w:rPr>
          <w:rFonts w:eastAsia="Times New Roman"/>
          <w:sz w:val="24"/>
          <w:szCs w:val="24"/>
          <w:lang w:eastAsia="ru-RU"/>
        </w:rPr>
        <w:t xml:space="preserve">), на низком – 6 (0,10%), что на 0,2% меньше по сравнению с </w:t>
      </w:r>
      <w:r>
        <w:rPr>
          <w:rFonts w:eastAsia="Times New Roman"/>
          <w:sz w:val="24"/>
          <w:szCs w:val="24"/>
          <w:lang w:eastAsia="ru-RU"/>
        </w:rPr>
        <w:lastRenderedPageBreak/>
        <w:t xml:space="preserve">предыдущим учебным годом (6 - </w:t>
      </w:r>
      <w:r w:rsidR="00956B36">
        <w:rPr>
          <w:rFonts w:eastAsia="Times New Roman"/>
          <w:sz w:val="24"/>
          <w:szCs w:val="24"/>
          <w:lang w:eastAsia="ru-RU"/>
        </w:rPr>
        <w:t xml:space="preserve">0,12%) и </w:t>
      </w:r>
      <w:r w:rsidR="00956B36" w:rsidRPr="00E335F9">
        <w:rPr>
          <w:rFonts w:eastAsia="Times New Roman"/>
          <w:sz w:val="24"/>
          <w:szCs w:val="24"/>
          <w:lang w:eastAsia="ru-RU"/>
        </w:rPr>
        <w:t>2 ученика неаттестованно п</w:t>
      </w:r>
      <w:r>
        <w:rPr>
          <w:rFonts w:eastAsia="Times New Roman"/>
          <w:sz w:val="24"/>
          <w:szCs w:val="24"/>
          <w:lang w:eastAsia="ru-RU"/>
        </w:rPr>
        <w:t>о итогам года (МБОУ «</w:t>
      </w:r>
      <w:proofErr w:type="spellStart"/>
      <w:r>
        <w:rPr>
          <w:rFonts w:eastAsia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школа-гимназия» и МБОУ «Николаевская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шко</w:t>
      </w:r>
      <w:r>
        <w:rPr>
          <w:rFonts w:eastAsia="Times New Roman"/>
          <w:sz w:val="24"/>
          <w:szCs w:val="24"/>
          <w:lang w:eastAsia="ru-RU"/>
        </w:rPr>
        <w:t>ла»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). </w:t>
      </w:r>
    </w:p>
    <w:p w:rsidR="00303F4E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>Наиболее ни</w:t>
      </w:r>
      <w:r w:rsidR="008B579F">
        <w:rPr>
          <w:rFonts w:eastAsia="Times New Roman"/>
          <w:sz w:val="24"/>
          <w:szCs w:val="24"/>
          <w:lang w:eastAsia="ru-RU"/>
        </w:rPr>
        <w:t>зкий процент качества знаний в 2</w:t>
      </w:r>
      <w:r w:rsidRPr="00E335F9">
        <w:rPr>
          <w:rFonts w:eastAsia="Times New Roman"/>
          <w:sz w:val="24"/>
          <w:szCs w:val="24"/>
          <w:lang w:eastAsia="ru-RU"/>
        </w:rPr>
        <w:t xml:space="preserve"> ОУЗ: в МБОУ «Винницкая школа» - </w:t>
      </w:r>
      <w:r w:rsidR="008B579F">
        <w:rPr>
          <w:rFonts w:eastAsia="Times New Roman"/>
          <w:sz w:val="24"/>
          <w:szCs w:val="24"/>
          <w:lang w:eastAsia="ru-RU"/>
        </w:rPr>
        <w:t xml:space="preserve">50% (прошлый год - </w:t>
      </w:r>
      <w:r w:rsidRPr="00E335F9">
        <w:rPr>
          <w:rFonts w:eastAsia="Times New Roman"/>
          <w:sz w:val="24"/>
          <w:szCs w:val="24"/>
          <w:lang w:eastAsia="ru-RU"/>
        </w:rPr>
        <w:t>52,6%</w:t>
      </w:r>
      <w:r w:rsidR="008B579F">
        <w:rPr>
          <w:rFonts w:eastAsia="Times New Roman"/>
          <w:sz w:val="24"/>
          <w:szCs w:val="24"/>
          <w:lang w:eastAsia="ru-RU"/>
        </w:rPr>
        <w:t>) и МБОУ «</w:t>
      </w:r>
      <w:proofErr w:type="spellStart"/>
      <w:r w:rsidR="008B579F">
        <w:rPr>
          <w:rFonts w:eastAsia="Times New Roman"/>
          <w:sz w:val="24"/>
          <w:szCs w:val="24"/>
          <w:lang w:eastAsia="ru-RU"/>
        </w:rPr>
        <w:t>Мазанская</w:t>
      </w:r>
      <w:proofErr w:type="spellEnd"/>
      <w:r w:rsidR="008B579F">
        <w:rPr>
          <w:rFonts w:eastAsia="Times New Roman"/>
          <w:sz w:val="24"/>
          <w:szCs w:val="24"/>
          <w:lang w:eastAsia="ru-RU"/>
        </w:rPr>
        <w:t xml:space="preserve"> школа» - 56.6%. </w:t>
      </w:r>
    </w:p>
    <w:p w:rsidR="00303F4E" w:rsidRDefault="008B579F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</w:t>
      </w:r>
      <w:r w:rsidR="00956B36" w:rsidRPr="00E335F9">
        <w:rPr>
          <w:rFonts w:eastAsia="Times New Roman"/>
          <w:sz w:val="24"/>
          <w:szCs w:val="24"/>
          <w:lang w:eastAsia="ru-RU"/>
        </w:rPr>
        <w:t>аиболее высокий – в 3</w:t>
      </w:r>
      <w:r>
        <w:rPr>
          <w:rFonts w:eastAsia="Times New Roman"/>
          <w:sz w:val="24"/>
          <w:szCs w:val="24"/>
          <w:lang w:eastAsia="ru-RU"/>
        </w:rPr>
        <w:t xml:space="preserve"> ОУЗ: в МБОУ «Лицей» - 94,3</w:t>
      </w:r>
      <w:r w:rsidR="00303F4E">
        <w:rPr>
          <w:rFonts w:eastAsia="Times New Roman"/>
          <w:sz w:val="24"/>
          <w:szCs w:val="24"/>
          <w:lang w:eastAsia="ru-RU"/>
        </w:rPr>
        <w:t>%, в МБОУ «Николаевская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школа» - 8</w:t>
      </w:r>
      <w:r w:rsidR="00303F4E">
        <w:rPr>
          <w:rFonts w:eastAsia="Times New Roman"/>
          <w:sz w:val="24"/>
          <w:szCs w:val="24"/>
          <w:lang w:eastAsia="ru-RU"/>
        </w:rPr>
        <w:t>7,7</w:t>
      </w:r>
      <w:r w:rsidR="00956B36" w:rsidRPr="00E335F9">
        <w:rPr>
          <w:rFonts w:eastAsia="Times New Roman"/>
          <w:sz w:val="24"/>
          <w:szCs w:val="24"/>
          <w:lang w:eastAsia="ru-RU"/>
        </w:rPr>
        <w:t>%</w:t>
      </w:r>
      <w:r w:rsidR="00303F4E">
        <w:rPr>
          <w:rFonts w:eastAsia="Times New Roman"/>
          <w:sz w:val="24"/>
          <w:szCs w:val="24"/>
          <w:lang w:eastAsia="ru-RU"/>
        </w:rPr>
        <w:t xml:space="preserve"> (прошлый учебный год - 96,5%) </w:t>
      </w:r>
      <w:r w:rsidR="00956B36" w:rsidRPr="00E335F9">
        <w:rPr>
          <w:rFonts w:eastAsia="Times New Roman"/>
          <w:sz w:val="24"/>
          <w:szCs w:val="24"/>
          <w:lang w:eastAsia="ru-RU"/>
        </w:rPr>
        <w:t>и в МБОУ «</w:t>
      </w:r>
      <w:proofErr w:type="spellStart"/>
      <w:r w:rsidR="00956B36" w:rsidRPr="00E335F9"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 w:rsidR="00956B36" w:rsidRPr="00E335F9">
        <w:rPr>
          <w:rFonts w:eastAsia="Times New Roman"/>
          <w:sz w:val="24"/>
          <w:szCs w:val="24"/>
          <w:lang w:eastAsia="ru-RU"/>
        </w:rPr>
        <w:t xml:space="preserve"> школа» - </w:t>
      </w:r>
      <w:r w:rsidR="00303F4E">
        <w:rPr>
          <w:rFonts w:eastAsia="Times New Roman"/>
          <w:sz w:val="24"/>
          <w:szCs w:val="24"/>
          <w:lang w:eastAsia="ru-RU"/>
        </w:rPr>
        <w:t xml:space="preserve">86,8% (прошлый учебный год - </w:t>
      </w:r>
      <w:r w:rsidR="00956B36" w:rsidRPr="00E335F9">
        <w:rPr>
          <w:rFonts w:eastAsia="Times New Roman"/>
          <w:sz w:val="24"/>
          <w:szCs w:val="24"/>
          <w:lang w:eastAsia="ru-RU"/>
        </w:rPr>
        <w:t>89,1%</w:t>
      </w:r>
      <w:r w:rsidR="00303F4E">
        <w:rPr>
          <w:rFonts w:eastAsia="Times New Roman"/>
          <w:sz w:val="24"/>
          <w:szCs w:val="24"/>
          <w:lang w:eastAsia="ru-RU"/>
        </w:rPr>
        <w:t>)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. </w:t>
      </w:r>
    </w:p>
    <w:p w:rsidR="005F0E92" w:rsidRDefault="005F0E92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Низкие УУД присутствует в 3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ОУЗ: МБОУ </w:t>
      </w:r>
      <w:r w:rsidR="00303F4E">
        <w:rPr>
          <w:rFonts w:eastAsia="Times New Roman"/>
          <w:sz w:val="24"/>
          <w:szCs w:val="24"/>
          <w:lang w:eastAsia="ru-RU"/>
        </w:rPr>
        <w:t>«</w:t>
      </w:r>
      <w:proofErr w:type="spellStart"/>
      <w:r w:rsidR="00303F4E">
        <w:rPr>
          <w:rFonts w:eastAsia="Times New Roman"/>
          <w:sz w:val="24"/>
          <w:szCs w:val="24"/>
          <w:lang w:eastAsia="ru-RU"/>
        </w:rPr>
        <w:t>Залесская</w:t>
      </w:r>
      <w:proofErr w:type="spellEnd"/>
      <w:r w:rsidR="00303F4E">
        <w:rPr>
          <w:rFonts w:eastAsia="Times New Roman"/>
          <w:sz w:val="24"/>
          <w:szCs w:val="24"/>
          <w:lang w:eastAsia="ru-RU"/>
        </w:rPr>
        <w:t xml:space="preserve"> школа» (1 – 2%), </w:t>
      </w:r>
      <w:r>
        <w:rPr>
          <w:rFonts w:eastAsia="Times New Roman"/>
          <w:sz w:val="24"/>
          <w:szCs w:val="24"/>
          <w:lang w:eastAsia="ru-RU"/>
        </w:rPr>
        <w:t>МБОУ «</w:t>
      </w:r>
      <w:proofErr w:type="spellStart"/>
      <w:r>
        <w:rPr>
          <w:rFonts w:eastAsia="Times New Roman"/>
          <w:sz w:val="24"/>
          <w:szCs w:val="24"/>
          <w:lang w:eastAsia="ru-RU"/>
        </w:rPr>
        <w:t>Добровская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школа-гимназия» (1 – 0,2%), МБОУ </w:t>
      </w:r>
      <w:r w:rsidR="00956B36" w:rsidRPr="00E335F9">
        <w:rPr>
          <w:rFonts w:eastAsia="Times New Roman"/>
          <w:sz w:val="24"/>
          <w:szCs w:val="24"/>
          <w:lang w:eastAsia="ru-RU"/>
        </w:rPr>
        <w:t>«</w:t>
      </w:r>
      <w:proofErr w:type="spellStart"/>
      <w:r w:rsidR="00956B36" w:rsidRPr="00E335F9">
        <w:rPr>
          <w:rFonts w:eastAsia="Times New Roman"/>
          <w:sz w:val="24"/>
          <w:szCs w:val="24"/>
          <w:lang w:eastAsia="ru-RU"/>
        </w:rPr>
        <w:t>Молодёжненская</w:t>
      </w:r>
      <w:proofErr w:type="spellEnd"/>
      <w:r w:rsidR="00956B36" w:rsidRPr="00E335F9">
        <w:rPr>
          <w:rFonts w:eastAsia="Times New Roman"/>
          <w:sz w:val="24"/>
          <w:szCs w:val="24"/>
          <w:lang w:eastAsia="ru-RU"/>
        </w:rPr>
        <w:t xml:space="preserve"> школа № 2» </w:t>
      </w:r>
      <w:r>
        <w:rPr>
          <w:rFonts w:eastAsia="Times New Roman"/>
          <w:sz w:val="24"/>
          <w:szCs w:val="24"/>
          <w:lang w:eastAsia="ru-RU"/>
        </w:rPr>
        <w:t xml:space="preserve">(4 – 1,6%, в предыдущем году 2 – 0,8%). </w:t>
      </w:r>
    </w:p>
    <w:p w:rsidR="00956B36" w:rsidRPr="00E335F9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 xml:space="preserve">В среднем качество знаний по начальной школе составляет – </w:t>
      </w:r>
      <w:r w:rsidR="005F0E92">
        <w:rPr>
          <w:rFonts w:eastAsia="Times New Roman"/>
          <w:sz w:val="24"/>
          <w:szCs w:val="24"/>
          <w:lang w:eastAsia="ru-RU"/>
        </w:rPr>
        <w:t>76,8%, что на 2,2% ниже в сравнении с предыдущим учебным годом (</w:t>
      </w:r>
      <w:r w:rsidRPr="00E335F9">
        <w:rPr>
          <w:rFonts w:eastAsia="Times New Roman"/>
          <w:sz w:val="24"/>
          <w:szCs w:val="24"/>
          <w:lang w:eastAsia="ru-RU"/>
        </w:rPr>
        <w:t>79%</w:t>
      </w:r>
      <w:r w:rsidR="005F0E92"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 и средний балл по предмету – </w:t>
      </w:r>
      <w:r w:rsidR="005F0E92">
        <w:rPr>
          <w:rFonts w:eastAsia="Times New Roman"/>
          <w:sz w:val="24"/>
          <w:szCs w:val="24"/>
          <w:lang w:eastAsia="ru-RU"/>
        </w:rPr>
        <w:t>4,15, что на 0,03 балла ниже в сравне</w:t>
      </w:r>
      <w:r w:rsidR="002E6BAF">
        <w:rPr>
          <w:rFonts w:eastAsia="Times New Roman"/>
          <w:sz w:val="24"/>
          <w:szCs w:val="24"/>
          <w:lang w:eastAsia="ru-RU"/>
        </w:rPr>
        <w:t>н</w:t>
      </w:r>
      <w:r w:rsidR="005F0E92">
        <w:rPr>
          <w:rFonts w:eastAsia="Times New Roman"/>
          <w:sz w:val="24"/>
          <w:szCs w:val="24"/>
          <w:lang w:eastAsia="ru-RU"/>
        </w:rPr>
        <w:t>ии с прошлым учебным годом (</w:t>
      </w:r>
      <w:r w:rsidR="002E6BAF">
        <w:rPr>
          <w:rFonts w:eastAsia="Times New Roman"/>
          <w:sz w:val="24"/>
          <w:szCs w:val="24"/>
          <w:lang w:eastAsia="ru-RU"/>
        </w:rPr>
        <w:t>4,18)</w:t>
      </w:r>
      <w:r w:rsidRPr="00E335F9">
        <w:rPr>
          <w:rFonts w:eastAsia="Times New Roman"/>
          <w:sz w:val="24"/>
          <w:szCs w:val="24"/>
          <w:lang w:eastAsia="ru-RU"/>
        </w:rPr>
        <w:t>.</w:t>
      </w:r>
    </w:p>
    <w:p w:rsidR="002973BC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33512">
        <w:rPr>
          <w:rFonts w:eastAsia="Times New Roman"/>
          <w:sz w:val="24"/>
          <w:szCs w:val="24"/>
          <w:u w:val="single"/>
          <w:lang w:eastAsia="ru-RU"/>
        </w:rPr>
        <w:t>В средней и старшей школе</w:t>
      </w:r>
      <w:r w:rsidRPr="00E335F9">
        <w:rPr>
          <w:rFonts w:eastAsia="Times New Roman"/>
          <w:sz w:val="24"/>
          <w:szCs w:val="24"/>
          <w:lang w:eastAsia="ru-RU"/>
        </w:rPr>
        <w:t xml:space="preserve"> (5 – 11 классы) – </w:t>
      </w:r>
      <w:r>
        <w:rPr>
          <w:rFonts w:eastAsia="Times New Roman"/>
          <w:sz w:val="24"/>
          <w:szCs w:val="24"/>
          <w:lang w:eastAsia="ru-RU"/>
        </w:rPr>
        <w:t>9029 учащихся, что на 719 учащихся больше по сравнению с прошлым учебным годом (8310 учащихся).</w:t>
      </w:r>
      <w:r w:rsidRPr="00E335F9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1970 (21,8%) учащихся имеют высокий уровень, что на 0,2% больше по сравнению с предыдущим учебным годом (</w:t>
      </w:r>
      <w:r w:rsidRPr="00E335F9">
        <w:rPr>
          <w:rFonts w:eastAsia="Times New Roman"/>
          <w:sz w:val="24"/>
          <w:szCs w:val="24"/>
          <w:lang w:eastAsia="ru-RU"/>
        </w:rPr>
        <w:t>1792 (21,6%) учеников имеют высокий уровень</w:t>
      </w:r>
      <w:r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. На достаточный уровень успевает </w:t>
      </w:r>
      <w:r>
        <w:rPr>
          <w:rFonts w:eastAsia="Times New Roman"/>
          <w:sz w:val="24"/>
          <w:szCs w:val="24"/>
          <w:lang w:eastAsia="ru-RU"/>
        </w:rPr>
        <w:t>3790</w:t>
      </w:r>
      <w:r w:rsidR="007D0BF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учащихся (42%), что на 1,1% больше в сравнении с прошлым учебным годом (</w:t>
      </w:r>
      <w:r w:rsidRPr="00E335F9">
        <w:rPr>
          <w:rFonts w:eastAsia="Times New Roman"/>
          <w:sz w:val="24"/>
          <w:szCs w:val="24"/>
          <w:lang w:eastAsia="ru-RU"/>
        </w:rPr>
        <w:t>3402 (40,9%) учащихся</w:t>
      </w:r>
      <w:r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, на средний уровень – </w:t>
      </w:r>
      <w:r>
        <w:rPr>
          <w:rFonts w:eastAsia="Times New Roman"/>
          <w:sz w:val="24"/>
          <w:szCs w:val="24"/>
          <w:lang w:eastAsia="ru-RU"/>
        </w:rPr>
        <w:t xml:space="preserve">3252 (36%) </w:t>
      </w:r>
      <w:r w:rsidR="00CC1D3F">
        <w:rPr>
          <w:rFonts w:eastAsia="Times New Roman"/>
          <w:sz w:val="24"/>
          <w:szCs w:val="24"/>
          <w:lang w:eastAsia="ru-RU"/>
        </w:rPr>
        <w:t>–</w:t>
      </w:r>
      <w:r>
        <w:rPr>
          <w:rFonts w:eastAsia="Times New Roman"/>
          <w:sz w:val="24"/>
          <w:szCs w:val="24"/>
          <w:lang w:eastAsia="ru-RU"/>
        </w:rPr>
        <w:t xml:space="preserve"> на 0,4% ниже по сравнению с 2019/2020 учебным годом (</w:t>
      </w:r>
      <w:r w:rsidRPr="00E335F9">
        <w:rPr>
          <w:rFonts w:eastAsia="Times New Roman"/>
          <w:sz w:val="24"/>
          <w:szCs w:val="24"/>
          <w:lang w:eastAsia="ru-RU"/>
        </w:rPr>
        <w:t>3024 (36,4%)</w:t>
      </w:r>
      <w:r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 и на низкий уровень – </w:t>
      </w:r>
      <w:r w:rsidR="002973BC">
        <w:rPr>
          <w:rFonts w:eastAsia="Times New Roman"/>
          <w:sz w:val="24"/>
          <w:szCs w:val="24"/>
          <w:lang w:eastAsia="ru-RU"/>
        </w:rPr>
        <w:t>15 (0,17%) учащихся из 6 ОУЗ, что на 0,07% больше в сравнении с прошлым учебным годом (</w:t>
      </w:r>
      <w:r w:rsidRPr="00E335F9">
        <w:rPr>
          <w:rFonts w:eastAsia="Times New Roman"/>
          <w:sz w:val="24"/>
          <w:szCs w:val="24"/>
          <w:lang w:eastAsia="ru-RU"/>
        </w:rPr>
        <w:t>8 (0,10%) учащихся</w:t>
      </w:r>
      <w:r w:rsidR="002973BC">
        <w:rPr>
          <w:rFonts w:eastAsia="Times New Roman"/>
          <w:sz w:val="24"/>
          <w:szCs w:val="24"/>
          <w:lang w:eastAsia="ru-RU"/>
        </w:rPr>
        <w:t xml:space="preserve">). 2 </w:t>
      </w:r>
      <w:r w:rsidRPr="00E335F9">
        <w:rPr>
          <w:rFonts w:eastAsia="Times New Roman"/>
          <w:sz w:val="24"/>
          <w:szCs w:val="24"/>
          <w:lang w:eastAsia="ru-RU"/>
        </w:rPr>
        <w:t>обучающийся не аттестован</w:t>
      </w:r>
      <w:r w:rsidR="002973BC">
        <w:rPr>
          <w:rFonts w:eastAsia="Times New Roman"/>
          <w:sz w:val="24"/>
          <w:szCs w:val="24"/>
          <w:lang w:eastAsia="ru-RU"/>
        </w:rPr>
        <w:t>ы (МБОУ «</w:t>
      </w:r>
      <w:proofErr w:type="spellStart"/>
      <w:r w:rsidR="002973BC"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 w:rsidR="002973BC">
        <w:rPr>
          <w:rFonts w:eastAsia="Times New Roman"/>
          <w:sz w:val="24"/>
          <w:szCs w:val="24"/>
          <w:lang w:eastAsia="ru-RU"/>
        </w:rPr>
        <w:t xml:space="preserve"> </w:t>
      </w:r>
      <w:r w:rsidRPr="00E335F9">
        <w:rPr>
          <w:rFonts w:eastAsia="Times New Roman"/>
          <w:sz w:val="24"/>
          <w:szCs w:val="24"/>
          <w:lang w:eastAsia="ru-RU"/>
        </w:rPr>
        <w:t>школа</w:t>
      </w:r>
      <w:r w:rsidR="002973BC">
        <w:rPr>
          <w:rFonts w:eastAsia="Times New Roman"/>
          <w:sz w:val="24"/>
          <w:szCs w:val="24"/>
          <w:lang w:eastAsia="ru-RU"/>
        </w:rPr>
        <w:t xml:space="preserve"> № 2</w:t>
      </w:r>
      <w:r w:rsidRPr="00E335F9">
        <w:rPr>
          <w:rFonts w:eastAsia="Times New Roman"/>
          <w:sz w:val="24"/>
          <w:szCs w:val="24"/>
          <w:lang w:eastAsia="ru-RU"/>
        </w:rPr>
        <w:t>»</w:t>
      </w:r>
      <w:r w:rsidR="002973BC">
        <w:rPr>
          <w:rFonts w:eastAsia="Times New Roman"/>
          <w:sz w:val="24"/>
          <w:szCs w:val="24"/>
          <w:lang w:eastAsia="ru-RU"/>
        </w:rPr>
        <w:t xml:space="preserve"> и МБОУ «</w:t>
      </w:r>
      <w:proofErr w:type="spellStart"/>
      <w:r w:rsidR="002973BC">
        <w:rPr>
          <w:rFonts w:eastAsia="Times New Roman"/>
          <w:sz w:val="24"/>
          <w:szCs w:val="24"/>
          <w:lang w:eastAsia="ru-RU"/>
        </w:rPr>
        <w:t>Родниковская</w:t>
      </w:r>
      <w:proofErr w:type="spellEnd"/>
      <w:r w:rsidR="002973BC">
        <w:rPr>
          <w:rFonts w:eastAsia="Times New Roman"/>
          <w:sz w:val="24"/>
          <w:szCs w:val="24"/>
          <w:lang w:eastAsia="ru-RU"/>
        </w:rPr>
        <w:t xml:space="preserve"> школа-гимназия»)</w:t>
      </w:r>
      <w:r w:rsidRPr="00E335F9">
        <w:rPr>
          <w:rFonts w:eastAsia="Times New Roman"/>
          <w:sz w:val="24"/>
          <w:szCs w:val="24"/>
          <w:lang w:eastAsia="ru-RU"/>
        </w:rPr>
        <w:t>. Наиболее низкий процент качества знаний</w:t>
      </w:r>
      <w:r w:rsidR="002973BC">
        <w:rPr>
          <w:rFonts w:eastAsia="Times New Roman"/>
          <w:sz w:val="24"/>
          <w:szCs w:val="24"/>
          <w:lang w:eastAsia="ru-RU"/>
        </w:rPr>
        <w:t xml:space="preserve"> в 2</w:t>
      </w:r>
      <w:r w:rsidRPr="00E335F9">
        <w:rPr>
          <w:rFonts w:eastAsia="Times New Roman"/>
          <w:sz w:val="24"/>
          <w:szCs w:val="24"/>
          <w:lang w:eastAsia="ru-RU"/>
        </w:rPr>
        <w:t xml:space="preserve"> ОУЗ: </w:t>
      </w:r>
      <w:r w:rsidR="002973BC">
        <w:rPr>
          <w:rFonts w:eastAsia="Times New Roman"/>
          <w:sz w:val="24"/>
          <w:szCs w:val="24"/>
          <w:lang w:eastAsia="ru-RU"/>
        </w:rPr>
        <w:t>МБОУ «Винницкая школа» (44,2%) (2019/2020 – 43,3%) и МБОУ «</w:t>
      </w:r>
      <w:proofErr w:type="spellStart"/>
      <w:r w:rsidR="002973BC">
        <w:rPr>
          <w:rFonts w:eastAsia="Times New Roman"/>
          <w:sz w:val="24"/>
          <w:szCs w:val="24"/>
          <w:lang w:eastAsia="ru-RU"/>
        </w:rPr>
        <w:t>Журавлёвская</w:t>
      </w:r>
      <w:proofErr w:type="spellEnd"/>
      <w:r w:rsidR="002973BC">
        <w:rPr>
          <w:rFonts w:eastAsia="Times New Roman"/>
          <w:sz w:val="24"/>
          <w:szCs w:val="24"/>
          <w:lang w:eastAsia="ru-RU"/>
        </w:rPr>
        <w:t xml:space="preserve"> школа» (46,0%) (2019/2020 – 61%)</w:t>
      </w:r>
    </w:p>
    <w:p w:rsidR="002973BC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>Наиболее высокий процент</w:t>
      </w:r>
      <w:r w:rsidR="006D4C18">
        <w:rPr>
          <w:rFonts w:eastAsia="Times New Roman"/>
          <w:sz w:val="24"/>
          <w:szCs w:val="24"/>
          <w:lang w:eastAsia="ru-RU"/>
        </w:rPr>
        <w:t xml:space="preserve"> качества знаний</w:t>
      </w:r>
      <w:r w:rsidRPr="00E335F9">
        <w:rPr>
          <w:rFonts w:eastAsia="Times New Roman"/>
          <w:sz w:val="24"/>
          <w:szCs w:val="24"/>
          <w:lang w:eastAsia="ru-RU"/>
        </w:rPr>
        <w:t xml:space="preserve"> – в </w:t>
      </w:r>
      <w:r w:rsidR="002973BC">
        <w:rPr>
          <w:rFonts w:eastAsia="Times New Roman"/>
          <w:sz w:val="24"/>
          <w:szCs w:val="24"/>
          <w:lang w:eastAsia="ru-RU"/>
        </w:rPr>
        <w:t>1ОУЗ – МБОУ «Николаевская школа» (</w:t>
      </w:r>
      <w:r w:rsidR="006D4C18">
        <w:rPr>
          <w:rFonts w:eastAsia="Times New Roman"/>
          <w:sz w:val="24"/>
          <w:szCs w:val="24"/>
          <w:lang w:eastAsia="ru-RU"/>
        </w:rPr>
        <w:t>75,8%) (2019/2020 – 86,4%.</w:t>
      </w:r>
    </w:p>
    <w:p w:rsidR="00956B36" w:rsidRDefault="00956B36" w:rsidP="006D4C18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>В среднем качество знаний в 5 – 11 классах по английскому языку составляет –</w:t>
      </w:r>
      <w:r w:rsidR="006D4C18">
        <w:rPr>
          <w:rFonts w:eastAsia="Times New Roman"/>
          <w:sz w:val="24"/>
          <w:szCs w:val="24"/>
          <w:lang w:eastAsia="ru-RU"/>
        </w:rPr>
        <w:t>63,8%, что на 0,3% больше в сравнении с прошлым учебным годом (</w:t>
      </w:r>
      <w:r w:rsidRPr="00E335F9">
        <w:rPr>
          <w:rFonts w:eastAsia="Times New Roman"/>
          <w:sz w:val="24"/>
          <w:szCs w:val="24"/>
          <w:lang w:eastAsia="ru-RU"/>
        </w:rPr>
        <w:t>63,5%</w:t>
      </w:r>
      <w:r w:rsidR="006D4C18"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>, а средний балл по предмету – 3,8</w:t>
      </w:r>
      <w:r w:rsidR="006D4C18">
        <w:rPr>
          <w:rFonts w:eastAsia="Times New Roman"/>
          <w:sz w:val="24"/>
          <w:szCs w:val="24"/>
          <w:lang w:eastAsia="ru-RU"/>
        </w:rPr>
        <w:t>5, что на 0,01% больше в сравнении с прошлым учебным годом 3,84</w:t>
      </w:r>
      <w:r w:rsidRPr="00E335F9">
        <w:rPr>
          <w:rFonts w:eastAsia="Times New Roman"/>
          <w:sz w:val="24"/>
          <w:szCs w:val="24"/>
          <w:lang w:eastAsia="ru-RU"/>
        </w:rPr>
        <w:t>.</w:t>
      </w:r>
    </w:p>
    <w:p w:rsidR="001A0EBD" w:rsidRDefault="001A0EBD" w:rsidP="006B3F61">
      <w:pPr>
        <w:suppressAutoHyphens w:val="0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4427"/>
        <w:gridCol w:w="1491"/>
        <w:gridCol w:w="1491"/>
        <w:gridCol w:w="1338"/>
      </w:tblGrid>
      <w:tr w:rsidR="007A569F" w:rsidRPr="008814A0" w:rsidTr="007A569F">
        <w:trPr>
          <w:trHeight w:val="340"/>
        </w:trPr>
        <w:tc>
          <w:tcPr>
            <w:tcW w:w="0" w:type="auto"/>
          </w:tcPr>
          <w:p w:rsidR="007A569F" w:rsidRPr="008814A0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7A569F" w:rsidRPr="008814A0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14A0">
              <w:rPr>
                <w:rFonts w:eastAsia="Times New Roman"/>
                <w:b/>
                <w:sz w:val="24"/>
                <w:szCs w:val="24"/>
                <w:lang w:eastAsia="ru-RU"/>
              </w:rPr>
              <w:t>ОУЗ</w:t>
            </w:r>
          </w:p>
        </w:tc>
        <w:tc>
          <w:tcPr>
            <w:tcW w:w="0" w:type="auto"/>
          </w:tcPr>
          <w:p w:rsidR="007A569F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14A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2019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–</w:t>
            </w:r>
            <w:r w:rsidRPr="008814A0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2020</w:t>
            </w:r>
          </w:p>
          <w:p w:rsidR="007A569F" w:rsidRPr="008814A0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</w:tcPr>
          <w:p w:rsidR="007A569F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2020 – 2021</w:t>
            </w:r>
          </w:p>
          <w:p w:rsidR="007A569F" w:rsidRPr="008814A0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</w:tcPr>
          <w:p w:rsidR="007A569F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Динамика</w:t>
            </w:r>
          </w:p>
          <w:p w:rsidR="007A569F" w:rsidRPr="008814A0" w:rsidRDefault="007A569F" w:rsidP="00CC1D3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«Винницкая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+1,1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Залесская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+7,7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Краснолесская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-0,4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Клёновская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+5,4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Мазанская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+6,0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 № 1»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+0,1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Мирновская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-0,3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Молодёжненская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-1,1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Новоандреевская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+1,7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«Партизанская школа»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+2,5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«Первомайская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+7,2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Родниковская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школа-гимназия»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-1,6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Скворцовская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+3,5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«Украинская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-1,2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Укромновская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-0,9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Чайкинская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+8,5</w:t>
            </w:r>
          </w:p>
        </w:tc>
      </w:tr>
      <w:tr w:rsidR="007A569F" w:rsidTr="007A569F">
        <w:trPr>
          <w:trHeight w:val="340"/>
        </w:trPr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7A569F" w:rsidRDefault="007A569F" w:rsidP="007A569F">
            <w:pPr>
              <w:suppressAutoHyphens w:val="0"/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Широковская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0" w:type="auto"/>
          </w:tcPr>
          <w:p w:rsidR="007A569F" w:rsidRPr="008814A0" w:rsidRDefault="007A569F" w:rsidP="007A569F">
            <w:pPr>
              <w:suppressAutoHyphens w:val="0"/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-1,0</w:t>
            </w:r>
          </w:p>
        </w:tc>
      </w:tr>
    </w:tbl>
    <w:p w:rsidR="00956B36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6B36" w:rsidRPr="001A53AB" w:rsidRDefault="001A53AB" w:rsidP="00B33512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10 школ с низкими образовательными результатами из 17</w:t>
      </w:r>
      <w:r w:rsidR="00956B36">
        <w:rPr>
          <w:rFonts w:eastAsia="Times New Roman"/>
          <w:sz w:val="24"/>
          <w:szCs w:val="24"/>
          <w:lang w:eastAsia="ru-RU"/>
        </w:rPr>
        <w:t xml:space="preserve"> повысили процент качества знаний по</w:t>
      </w:r>
      <w:r>
        <w:rPr>
          <w:rFonts w:eastAsia="Times New Roman"/>
          <w:sz w:val="24"/>
          <w:szCs w:val="24"/>
          <w:lang w:eastAsia="ru-RU"/>
        </w:rPr>
        <w:t xml:space="preserve"> английскому языку в 2020/2021</w:t>
      </w:r>
      <w:r w:rsidR="00956B36">
        <w:rPr>
          <w:rFonts w:eastAsia="Times New Roman"/>
          <w:sz w:val="24"/>
          <w:szCs w:val="24"/>
          <w:lang w:eastAsia="ru-RU"/>
        </w:rPr>
        <w:t xml:space="preserve"> учебном году по сравнению с предыдущим</w:t>
      </w:r>
      <w:r>
        <w:rPr>
          <w:rFonts w:eastAsia="Times New Roman"/>
          <w:sz w:val="24"/>
          <w:szCs w:val="24"/>
          <w:lang w:eastAsia="ru-RU"/>
        </w:rPr>
        <w:t xml:space="preserve"> 2019/2020 в среднем на 4,37% (</w:t>
      </w:r>
      <w:r w:rsidRPr="001A53AB">
        <w:rPr>
          <w:rFonts w:eastAsia="Times New Roman"/>
          <w:sz w:val="24"/>
          <w:szCs w:val="24"/>
          <w:lang w:eastAsia="ru-RU"/>
        </w:rPr>
        <w:t>М</w:t>
      </w:r>
      <w:r>
        <w:rPr>
          <w:rFonts w:eastAsia="Times New Roman"/>
          <w:sz w:val="24"/>
          <w:szCs w:val="24"/>
          <w:lang w:eastAsia="ru-RU"/>
        </w:rPr>
        <w:t xml:space="preserve">БОУ «Винницкая школа» </w:t>
      </w:r>
      <w:r w:rsidRPr="001A53AB">
        <w:rPr>
          <w:rFonts w:eastAsia="Times New Roman"/>
          <w:sz w:val="24"/>
          <w:szCs w:val="24"/>
          <w:lang w:eastAsia="ru-RU"/>
        </w:rPr>
        <w:t>+1,1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</w:t>
      </w:r>
      <w:r>
        <w:rPr>
          <w:rFonts w:eastAsia="Times New Roman"/>
          <w:sz w:val="24"/>
          <w:szCs w:val="24"/>
          <w:lang w:eastAsia="ru-RU"/>
        </w:rPr>
        <w:t>БОУ «</w:t>
      </w:r>
      <w:proofErr w:type="spellStart"/>
      <w:r>
        <w:rPr>
          <w:rFonts w:eastAsia="Times New Roman"/>
          <w:sz w:val="24"/>
          <w:szCs w:val="24"/>
          <w:lang w:eastAsia="ru-RU"/>
        </w:rPr>
        <w:t>Залесская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школа» </w:t>
      </w:r>
      <w:r w:rsidRPr="001A53AB">
        <w:rPr>
          <w:rFonts w:eastAsia="Times New Roman"/>
          <w:sz w:val="24"/>
          <w:szCs w:val="24"/>
          <w:lang w:eastAsia="ru-RU"/>
        </w:rPr>
        <w:t>+7,7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Pr="001A53AB">
        <w:rPr>
          <w:rFonts w:eastAsia="Times New Roman"/>
          <w:sz w:val="24"/>
          <w:szCs w:val="24"/>
          <w:lang w:eastAsia="ru-RU"/>
        </w:rPr>
        <w:t>Клёно</w:t>
      </w:r>
      <w:r>
        <w:rPr>
          <w:rFonts w:eastAsia="Times New Roman"/>
          <w:sz w:val="24"/>
          <w:szCs w:val="24"/>
          <w:lang w:eastAsia="ru-RU"/>
        </w:rPr>
        <w:t>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основная школа» </w:t>
      </w:r>
      <w:r w:rsidRPr="001A53AB">
        <w:rPr>
          <w:rFonts w:eastAsia="Times New Roman"/>
          <w:sz w:val="24"/>
          <w:szCs w:val="24"/>
          <w:lang w:eastAsia="ru-RU"/>
        </w:rPr>
        <w:t>+5,4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</w:t>
      </w:r>
      <w:r>
        <w:rPr>
          <w:rFonts w:eastAsia="Times New Roman"/>
          <w:sz w:val="24"/>
          <w:szCs w:val="24"/>
          <w:lang w:eastAsia="ru-RU"/>
        </w:rPr>
        <w:t>БОУ «</w:t>
      </w:r>
      <w:proofErr w:type="spellStart"/>
      <w:r>
        <w:rPr>
          <w:rFonts w:eastAsia="Times New Roman"/>
          <w:sz w:val="24"/>
          <w:szCs w:val="24"/>
          <w:lang w:eastAsia="ru-RU"/>
        </w:rPr>
        <w:t>Мазанская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школа» </w:t>
      </w:r>
      <w:r w:rsidRPr="001A53AB">
        <w:rPr>
          <w:rFonts w:eastAsia="Times New Roman"/>
          <w:sz w:val="24"/>
          <w:szCs w:val="24"/>
          <w:lang w:eastAsia="ru-RU"/>
        </w:rPr>
        <w:t>+6,0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 № 1» </w:t>
      </w:r>
      <w:r w:rsidRPr="001A53AB">
        <w:rPr>
          <w:rFonts w:eastAsia="Times New Roman"/>
          <w:sz w:val="24"/>
          <w:szCs w:val="24"/>
          <w:lang w:eastAsia="ru-RU"/>
        </w:rPr>
        <w:t>+0,1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Pr="001A53AB">
        <w:rPr>
          <w:rFonts w:eastAsia="Times New Roman"/>
          <w:sz w:val="24"/>
          <w:szCs w:val="24"/>
          <w:lang w:eastAsia="ru-RU"/>
        </w:rPr>
        <w:t>Н</w:t>
      </w:r>
      <w:r>
        <w:rPr>
          <w:rFonts w:eastAsia="Times New Roman"/>
          <w:sz w:val="24"/>
          <w:szCs w:val="24"/>
          <w:lang w:eastAsia="ru-RU"/>
        </w:rPr>
        <w:t>овоандреевская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школа»</w:t>
      </w:r>
      <w:r>
        <w:rPr>
          <w:rFonts w:eastAsia="Times New Roman"/>
          <w:sz w:val="24"/>
          <w:szCs w:val="24"/>
          <w:lang w:eastAsia="ru-RU"/>
        </w:rPr>
        <w:tab/>
        <w:t xml:space="preserve"> </w:t>
      </w:r>
      <w:r w:rsidRPr="001A53AB">
        <w:rPr>
          <w:rFonts w:eastAsia="Times New Roman"/>
          <w:sz w:val="24"/>
          <w:szCs w:val="24"/>
          <w:lang w:eastAsia="ru-RU"/>
        </w:rPr>
        <w:t>+1,7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</w:t>
      </w:r>
      <w:r>
        <w:rPr>
          <w:rFonts w:eastAsia="Times New Roman"/>
          <w:sz w:val="24"/>
          <w:szCs w:val="24"/>
          <w:lang w:eastAsia="ru-RU"/>
        </w:rPr>
        <w:t xml:space="preserve"> «Партизанская школа» </w:t>
      </w:r>
      <w:r w:rsidRPr="001A53AB">
        <w:rPr>
          <w:rFonts w:eastAsia="Times New Roman"/>
          <w:sz w:val="24"/>
          <w:szCs w:val="24"/>
          <w:lang w:eastAsia="ru-RU"/>
        </w:rPr>
        <w:t>+2,5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</w:t>
      </w:r>
      <w:r>
        <w:rPr>
          <w:rFonts w:eastAsia="Times New Roman"/>
          <w:sz w:val="24"/>
          <w:szCs w:val="24"/>
          <w:lang w:eastAsia="ru-RU"/>
        </w:rPr>
        <w:t xml:space="preserve"> «Первомайская школа» </w:t>
      </w:r>
      <w:r w:rsidRPr="001A53AB">
        <w:rPr>
          <w:rFonts w:eastAsia="Times New Roman"/>
          <w:sz w:val="24"/>
          <w:szCs w:val="24"/>
          <w:lang w:eastAsia="ru-RU"/>
        </w:rPr>
        <w:t>+7,2</w:t>
      </w:r>
      <w:r>
        <w:rPr>
          <w:rFonts w:eastAsia="Times New Roman"/>
          <w:sz w:val="24"/>
          <w:szCs w:val="24"/>
          <w:lang w:eastAsia="ru-RU"/>
        </w:rPr>
        <w:t xml:space="preserve">%, </w:t>
      </w:r>
      <w:r w:rsidRPr="001A53AB">
        <w:rPr>
          <w:rFonts w:eastAsia="Times New Roman"/>
          <w:sz w:val="24"/>
          <w:szCs w:val="24"/>
          <w:lang w:eastAsia="ru-RU"/>
        </w:rPr>
        <w:t>МБОУ</w:t>
      </w:r>
      <w:r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eastAsia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школа» </w:t>
      </w:r>
      <w:r w:rsidRPr="001A53AB">
        <w:rPr>
          <w:rFonts w:eastAsia="Times New Roman"/>
          <w:sz w:val="24"/>
          <w:szCs w:val="24"/>
          <w:lang w:eastAsia="ru-RU"/>
        </w:rPr>
        <w:t>+3,5</w:t>
      </w:r>
      <w:r>
        <w:rPr>
          <w:rFonts w:eastAsia="Times New Roman"/>
          <w:sz w:val="24"/>
          <w:szCs w:val="24"/>
          <w:lang w:eastAsia="ru-RU"/>
        </w:rPr>
        <w:t xml:space="preserve">% и </w:t>
      </w:r>
      <w:r w:rsidRPr="001A53AB">
        <w:rPr>
          <w:rFonts w:eastAsia="Times New Roman"/>
          <w:sz w:val="24"/>
          <w:szCs w:val="24"/>
          <w:lang w:eastAsia="ru-RU"/>
        </w:rPr>
        <w:t>МБ</w:t>
      </w:r>
      <w:r>
        <w:rPr>
          <w:rFonts w:eastAsia="Times New Roman"/>
          <w:sz w:val="24"/>
          <w:szCs w:val="24"/>
          <w:lang w:eastAsia="ru-RU"/>
        </w:rPr>
        <w:t>ОУ «</w:t>
      </w:r>
      <w:proofErr w:type="spellStart"/>
      <w:r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школа» </w:t>
      </w:r>
      <w:r w:rsidRPr="001A53AB">
        <w:rPr>
          <w:rFonts w:eastAsia="Times New Roman"/>
          <w:sz w:val="24"/>
          <w:szCs w:val="24"/>
          <w:lang w:eastAsia="ru-RU"/>
        </w:rPr>
        <w:t>+8,5</w:t>
      </w:r>
      <w:r>
        <w:rPr>
          <w:rFonts w:eastAsia="Times New Roman"/>
          <w:sz w:val="24"/>
          <w:szCs w:val="24"/>
          <w:lang w:eastAsia="ru-RU"/>
        </w:rPr>
        <w:t>%) и 7 школ</w:t>
      </w:r>
      <w:r w:rsidR="00956B36">
        <w:rPr>
          <w:rFonts w:eastAsia="Times New Roman"/>
          <w:sz w:val="24"/>
          <w:szCs w:val="24"/>
          <w:lang w:eastAsia="ru-RU"/>
        </w:rPr>
        <w:t xml:space="preserve"> пони</w:t>
      </w:r>
      <w:r>
        <w:rPr>
          <w:rFonts w:eastAsia="Times New Roman"/>
          <w:sz w:val="24"/>
          <w:szCs w:val="24"/>
          <w:lang w:eastAsia="ru-RU"/>
        </w:rPr>
        <w:t xml:space="preserve">зили </w:t>
      </w:r>
      <w:r w:rsidR="00956B36">
        <w:rPr>
          <w:rFonts w:eastAsia="Times New Roman"/>
          <w:sz w:val="24"/>
          <w:szCs w:val="24"/>
          <w:lang w:eastAsia="ru-RU"/>
        </w:rPr>
        <w:t xml:space="preserve">показатели </w:t>
      </w:r>
      <w:r>
        <w:rPr>
          <w:rFonts w:eastAsia="Times New Roman"/>
          <w:sz w:val="24"/>
          <w:szCs w:val="24"/>
          <w:lang w:eastAsia="ru-RU"/>
        </w:rPr>
        <w:t>в среднем на 0,92% (</w:t>
      </w:r>
      <w:r w:rsidRPr="001A53AB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Pr="001A53AB">
        <w:rPr>
          <w:rFonts w:eastAsia="Times New Roman"/>
          <w:sz w:val="24"/>
          <w:szCs w:val="24"/>
          <w:lang w:eastAsia="ru-RU"/>
        </w:rPr>
        <w:t>Красноле</w:t>
      </w:r>
      <w:r w:rsidR="00B33512">
        <w:rPr>
          <w:rFonts w:eastAsia="Times New Roman"/>
          <w:sz w:val="24"/>
          <w:szCs w:val="24"/>
          <w:lang w:eastAsia="ru-RU"/>
        </w:rPr>
        <w:t>сская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основная школа» </w:t>
      </w:r>
      <w:r w:rsidRPr="001A53AB">
        <w:rPr>
          <w:rFonts w:eastAsia="Times New Roman"/>
          <w:sz w:val="24"/>
          <w:szCs w:val="24"/>
          <w:lang w:eastAsia="ru-RU"/>
        </w:rPr>
        <w:t>-0,4</w:t>
      </w:r>
      <w:r w:rsidR="00B33512">
        <w:rPr>
          <w:rFonts w:eastAsia="Times New Roman"/>
          <w:sz w:val="24"/>
          <w:szCs w:val="24"/>
          <w:lang w:eastAsia="ru-RU"/>
        </w:rPr>
        <w:t xml:space="preserve">%, </w:t>
      </w:r>
      <w:r w:rsidR="00B33512" w:rsidRPr="00B33512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="00B33512">
        <w:rPr>
          <w:rFonts w:eastAsia="Times New Roman"/>
          <w:sz w:val="24"/>
          <w:szCs w:val="24"/>
          <w:lang w:eastAsia="ru-RU"/>
        </w:rPr>
        <w:t>Мирновская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школа № 2» </w:t>
      </w:r>
      <w:r w:rsidR="00B33512" w:rsidRPr="00B33512">
        <w:rPr>
          <w:rFonts w:eastAsia="Times New Roman"/>
          <w:sz w:val="24"/>
          <w:szCs w:val="24"/>
          <w:lang w:eastAsia="ru-RU"/>
        </w:rPr>
        <w:t>-0,3</w:t>
      </w:r>
      <w:r w:rsidR="00B33512">
        <w:rPr>
          <w:rFonts w:eastAsia="Times New Roman"/>
          <w:sz w:val="24"/>
          <w:szCs w:val="24"/>
          <w:lang w:eastAsia="ru-RU"/>
        </w:rPr>
        <w:t xml:space="preserve">%, </w:t>
      </w:r>
      <w:r w:rsidR="00B33512" w:rsidRPr="00B33512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="00B33512" w:rsidRPr="00B33512">
        <w:rPr>
          <w:rFonts w:eastAsia="Times New Roman"/>
          <w:sz w:val="24"/>
          <w:szCs w:val="24"/>
          <w:lang w:eastAsia="ru-RU"/>
        </w:rPr>
        <w:t>Моло</w:t>
      </w:r>
      <w:r w:rsidR="00B33512">
        <w:rPr>
          <w:rFonts w:eastAsia="Times New Roman"/>
          <w:sz w:val="24"/>
          <w:szCs w:val="24"/>
          <w:lang w:eastAsia="ru-RU"/>
        </w:rPr>
        <w:t>дёжненская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школа № 2» </w:t>
      </w:r>
      <w:r w:rsidR="00B33512" w:rsidRPr="00B33512">
        <w:rPr>
          <w:rFonts w:eastAsia="Times New Roman"/>
          <w:sz w:val="24"/>
          <w:szCs w:val="24"/>
          <w:lang w:eastAsia="ru-RU"/>
        </w:rPr>
        <w:t>-1,1</w:t>
      </w:r>
      <w:r w:rsidR="00B33512">
        <w:rPr>
          <w:rFonts w:eastAsia="Times New Roman"/>
          <w:sz w:val="24"/>
          <w:szCs w:val="24"/>
          <w:lang w:eastAsia="ru-RU"/>
        </w:rPr>
        <w:t xml:space="preserve">%, </w:t>
      </w:r>
      <w:r w:rsidR="00B33512" w:rsidRPr="00B33512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="00B33512" w:rsidRPr="00B33512">
        <w:rPr>
          <w:rFonts w:eastAsia="Times New Roman"/>
          <w:sz w:val="24"/>
          <w:szCs w:val="24"/>
          <w:lang w:eastAsia="ru-RU"/>
        </w:rPr>
        <w:t>Роднико</w:t>
      </w:r>
      <w:r w:rsidR="00B33512">
        <w:rPr>
          <w:rFonts w:eastAsia="Times New Roman"/>
          <w:sz w:val="24"/>
          <w:szCs w:val="24"/>
          <w:lang w:eastAsia="ru-RU"/>
        </w:rPr>
        <w:t>вская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школа-гимназия» </w:t>
      </w:r>
      <w:r w:rsidR="00B33512" w:rsidRPr="00B33512">
        <w:rPr>
          <w:rFonts w:eastAsia="Times New Roman"/>
          <w:sz w:val="24"/>
          <w:szCs w:val="24"/>
          <w:lang w:eastAsia="ru-RU"/>
        </w:rPr>
        <w:t>-1,6</w:t>
      </w:r>
      <w:r w:rsidR="00B33512">
        <w:rPr>
          <w:rFonts w:eastAsia="Times New Roman"/>
          <w:sz w:val="24"/>
          <w:szCs w:val="24"/>
          <w:lang w:eastAsia="ru-RU"/>
        </w:rPr>
        <w:t xml:space="preserve">%, </w:t>
      </w:r>
      <w:r w:rsidR="00B33512" w:rsidRPr="00B33512">
        <w:rPr>
          <w:rFonts w:eastAsia="Times New Roman"/>
          <w:sz w:val="24"/>
          <w:szCs w:val="24"/>
          <w:lang w:eastAsia="ru-RU"/>
        </w:rPr>
        <w:t>МБ</w:t>
      </w:r>
      <w:r w:rsidR="00B33512">
        <w:rPr>
          <w:rFonts w:eastAsia="Times New Roman"/>
          <w:sz w:val="24"/>
          <w:szCs w:val="24"/>
          <w:lang w:eastAsia="ru-RU"/>
        </w:rPr>
        <w:t>ОУ «Украинская школа»</w:t>
      </w:r>
      <w:r w:rsidR="00B33512">
        <w:rPr>
          <w:rFonts w:eastAsia="Times New Roman"/>
          <w:sz w:val="24"/>
          <w:szCs w:val="24"/>
          <w:lang w:eastAsia="ru-RU"/>
        </w:rPr>
        <w:tab/>
        <w:t xml:space="preserve"> </w:t>
      </w:r>
      <w:r w:rsidR="00B33512" w:rsidRPr="00B33512">
        <w:rPr>
          <w:rFonts w:eastAsia="Times New Roman"/>
          <w:sz w:val="24"/>
          <w:szCs w:val="24"/>
          <w:lang w:eastAsia="ru-RU"/>
        </w:rPr>
        <w:t>-1,2</w:t>
      </w:r>
      <w:r w:rsidR="00B33512">
        <w:rPr>
          <w:rFonts w:eastAsia="Times New Roman"/>
          <w:sz w:val="24"/>
          <w:szCs w:val="24"/>
          <w:lang w:eastAsia="ru-RU"/>
        </w:rPr>
        <w:t xml:space="preserve">%, </w:t>
      </w:r>
      <w:r w:rsidR="00B33512" w:rsidRPr="00B33512">
        <w:rPr>
          <w:rFonts w:eastAsia="Times New Roman"/>
          <w:sz w:val="24"/>
          <w:szCs w:val="24"/>
          <w:lang w:eastAsia="ru-RU"/>
        </w:rPr>
        <w:t>МБОУ</w:t>
      </w:r>
      <w:r w:rsidR="00B33512"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 w:rsidR="00B33512">
        <w:rPr>
          <w:rFonts w:eastAsia="Times New Roman"/>
          <w:sz w:val="24"/>
          <w:szCs w:val="24"/>
          <w:lang w:eastAsia="ru-RU"/>
        </w:rPr>
        <w:t>Укромновская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школа» </w:t>
      </w:r>
      <w:r w:rsidR="00B33512" w:rsidRPr="00B33512">
        <w:rPr>
          <w:rFonts w:eastAsia="Times New Roman"/>
          <w:sz w:val="24"/>
          <w:szCs w:val="24"/>
          <w:lang w:eastAsia="ru-RU"/>
        </w:rPr>
        <w:t>-0,9</w:t>
      </w:r>
      <w:r w:rsidR="00B33512">
        <w:rPr>
          <w:rFonts w:eastAsia="Times New Roman"/>
          <w:sz w:val="24"/>
          <w:szCs w:val="24"/>
          <w:lang w:eastAsia="ru-RU"/>
        </w:rPr>
        <w:t xml:space="preserve">% и </w:t>
      </w:r>
      <w:r w:rsidR="00B33512" w:rsidRPr="00B33512">
        <w:rPr>
          <w:rFonts w:eastAsia="Times New Roman"/>
          <w:sz w:val="24"/>
          <w:szCs w:val="24"/>
          <w:lang w:eastAsia="ru-RU"/>
        </w:rPr>
        <w:t>МБО</w:t>
      </w:r>
      <w:r w:rsidR="00B33512">
        <w:rPr>
          <w:rFonts w:eastAsia="Times New Roman"/>
          <w:sz w:val="24"/>
          <w:szCs w:val="24"/>
          <w:lang w:eastAsia="ru-RU"/>
        </w:rPr>
        <w:t>У «</w:t>
      </w:r>
      <w:proofErr w:type="spellStart"/>
      <w:r w:rsidR="00B33512">
        <w:rPr>
          <w:rFonts w:eastAsia="Times New Roman"/>
          <w:sz w:val="24"/>
          <w:szCs w:val="24"/>
          <w:lang w:eastAsia="ru-RU"/>
        </w:rPr>
        <w:t>Широковская</w:t>
      </w:r>
      <w:proofErr w:type="spellEnd"/>
      <w:r w:rsidR="00B33512">
        <w:rPr>
          <w:rFonts w:eastAsia="Times New Roman"/>
          <w:sz w:val="24"/>
          <w:szCs w:val="24"/>
          <w:lang w:eastAsia="ru-RU"/>
        </w:rPr>
        <w:t xml:space="preserve"> школа» </w:t>
      </w:r>
      <w:r w:rsidR="00B33512" w:rsidRPr="00B33512">
        <w:rPr>
          <w:rFonts w:eastAsia="Times New Roman"/>
          <w:sz w:val="24"/>
          <w:szCs w:val="24"/>
          <w:lang w:eastAsia="ru-RU"/>
        </w:rPr>
        <w:t>-1,0</w:t>
      </w:r>
      <w:r w:rsidR="00B33512">
        <w:rPr>
          <w:rFonts w:eastAsia="Times New Roman"/>
          <w:sz w:val="24"/>
          <w:szCs w:val="24"/>
          <w:lang w:eastAsia="ru-RU"/>
        </w:rPr>
        <w:t>%).</w:t>
      </w:r>
    </w:p>
    <w:p w:rsidR="001A0EBD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33E89">
        <w:rPr>
          <w:rFonts w:eastAsia="Times New Roman"/>
          <w:sz w:val="24"/>
          <w:szCs w:val="24"/>
          <w:u w:val="single"/>
          <w:lang w:eastAsia="ru-RU"/>
        </w:rPr>
        <w:t>Второй иностранный язык</w:t>
      </w:r>
      <w:r w:rsidRPr="00E335F9">
        <w:rPr>
          <w:rFonts w:eastAsia="Times New Roman"/>
          <w:sz w:val="24"/>
          <w:szCs w:val="24"/>
          <w:lang w:eastAsia="ru-RU"/>
        </w:rPr>
        <w:t xml:space="preserve"> </w:t>
      </w:r>
      <w:r w:rsidR="001A0EBD">
        <w:rPr>
          <w:rFonts w:eastAsia="Times New Roman"/>
          <w:sz w:val="24"/>
          <w:szCs w:val="24"/>
          <w:lang w:eastAsia="ru-RU"/>
        </w:rPr>
        <w:t>(немецкий – 25 школ</w:t>
      </w:r>
      <w:r w:rsidR="007D19F3">
        <w:rPr>
          <w:rFonts w:eastAsia="Times New Roman"/>
          <w:sz w:val="24"/>
          <w:szCs w:val="24"/>
          <w:lang w:eastAsia="ru-RU"/>
        </w:rPr>
        <w:t xml:space="preserve"> – 3354 учащихся,</w:t>
      </w:r>
      <w:r w:rsidR="001A0EBD">
        <w:rPr>
          <w:rFonts w:eastAsia="Times New Roman"/>
          <w:sz w:val="24"/>
          <w:szCs w:val="24"/>
          <w:lang w:eastAsia="ru-RU"/>
        </w:rPr>
        <w:t xml:space="preserve"> и французский – 4 школы</w:t>
      </w:r>
      <w:r w:rsidR="007D19F3">
        <w:rPr>
          <w:rFonts w:eastAsia="Times New Roman"/>
          <w:sz w:val="24"/>
          <w:szCs w:val="24"/>
          <w:lang w:eastAsia="ru-RU"/>
        </w:rPr>
        <w:t xml:space="preserve"> – 371 учащийся</w:t>
      </w:r>
      <w:r w:rsidR="001A0EBD">
        <w:rPr>
          <w:rFonts w:eastAsia="Times New Roman"/>
          <w:sz w:val="24"/>
          <w:szCs w:val="24"/>
          <w:lang w:eastAsia="ru-RU"/>
        </w:rPr>
        <w:t xml:space="preserve">) изучают 29 школ </w:t>
      </w:r>
      <w:r w:rsidR="00B33512">
        <w:rPr>
          <w:rFonts w:eastAsia="Times New Roman"/>
          <w:sz w:val="24"/>
          <w:szCs w:val="24"/>
          <w:lang w:eastAsia="ru-RU"/>
        </w:rPr>
        <w:t>с 5 по 7 класс, что составляет 3680 (24,53%) учащихся от общего числа изучающих иностранный язык со 2 по 11 класс (15002) школ Симферопольского района.</w:t>
      </w:r>
    </w:p>
    <w:p w:rsidR="00B01795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 xml:space="preserve">Наиболее низкий показатель качества </w:t>
      </w:r>
      <w:r w:rsidR="00033E89">
        <w:rPr>
          <w:rFonts w:eastAsia="Times New Roman"/>
          <w:sz w:val="24"/>
          <w:szCs w:val="24"/>
          <w:lang w:eastAsia="ru-RU"/>
        </w:rPr>
        <w:t xml:space="preserve">по немецкому языку </w:t>
      </w:r>
      <w:r w:rsidRPr="00E335F9">
        <w:rPr>
          <w:rFonts w:eastAsia="Times New Roman"/>
          <w:sz w:val="24"/>
          <w:szCs w:val="24"/>
          <w:lang w:eastAsia="ru-RU"/>
        </w:rPr>
        <w:t>имеют МБОУ</w:t>
      </w:r>
      <w:r w:rsidR="00033E89">
        <w:rPr>
          <w:rFonts w:eastAsia="Times New Roman"/>
          <w:sz w:val="24"/>
          <w:szCs w:val="24"/>
          <w:lang w:eastAsia="ru-RU"/>
        </w:rPr>
        <w:t>:</w:t>
      </w:r>
      <w:r w:rsidRPr="00E335F9">
        <w:rPr>
          <w:rFonts w:eastAsia="Times New Roman"/>
          <w:sz w:val="24"/>
          <w:szCs w:val="24"/>
          <w:lang w:eastAsia="ru-RU"/>
        </w:rPr>
        <w:t xml:space="preserve"> </w:t>
      </w:r>
      <w:r w:rsidR="00033E89">
        <w:rPr>
          <w:rFonts w:eastAsia="Times New Roman"/>
          <w:sz w:val="24"/>
          <w:szCs w:val="24"/>
          <w:lang w:eastAsia="ru-RU"/>
        </w:rPr>
        <w:t>«Винницкая школа» - 46,4% (2019/2020 – 51,3%), «Гвардейская школа-гимназия № 2» - 47,5% (2019/20020 - 61,0%), «</w:t>
      </w:r>
      <w:proofErr w:type="spellStart"/>
      <w:r w:rsidR="00033E89">
        <w:rPr>
          <w:rFonts w:eastAsia="Times New Roman"/>
          <w:sz w:val="24"/>
          <w:szCs w:val="24"/>
          <w:lang w:eastAsia="ru-RU"/>
        </w:rPr>
        <w:t>Журавлёвская</w:t>
      </w:r>
      <w:proofErr w:type="spellEnd"/>
      <w:r w:rsidR="00033E89">
        <w:rPr>
          <w:rFonts w:eastAsia="Times New Roman"/>
          <w:sz w:val="24"/>
          <w:szCs w:val="24"/>
          <w:lang w:eastAsia="ru-RU"/>
        </w:rPr>
        <w:t xml:space="preserve"> школа» - 43,8% (2019/2020 – 59,4%), </w:t>
      </w:r>
      <w:r w:rsidRPr="00E335F9">
        <w:rPr>
          <w:rFonts w:eastAsia="Times New Roman"/>
          <w:sz w:val="24"/>
          <w:szCs w:val="24"/>
          <w:lang w:eastAsia="ru-RU"/>
        </w:rPr>
        <w:t>«</w:t>
      </w:r>
      <w:proofErr w:type="spellStart"/>
      <w:r w:rsidR="00033E89">
        <w:rPr>
          <w:rFonts w:eastAsia="Times New Roman"/>
          <w:sz w:val="24"/>
          <w:szCs w:val="24"/>
          <w:lang w:eastAsia="ru-RU"/>
        </w:rPr>
        <w:t>П</w:t>
      </w:r>
      <w:r w:rsidR="00B01795">
        <w:rPr>
          <w:rFonts w:eastAsia="Times New Roman"/>
          <w:sz w:val="24"/>
          <w:szCs w:val="24"/>
          <w:lang w:eastAsia="ru-RU"/>
        </w:rPr>
        <w:t>еревальненская</w:t>
      </w:r>
      <w:proofErr w:type="spellEnd"/>
      <w:r w:rsidR="00B01795">
        <w:rPr>
          <w:rFonts w:eastAsia="Times New Roman"/>
          <w:sz w:val="24"/>
          <w:szCs w:val="24"/>
          <w:lang w:eastAsia="ru-RU"/>
        </w:rPr>
        <w:t xml:space="preserve"> школа» - 52,3% (2019/2020 – 64,1%) и МБОУ «</w:t>
      </w:r>
      <w:proofErr w:type="spellStart"/>
      <w:r w:rsidR="00B01795">
        <w:rPr>
          <w:rFonts w:eastAsia="Times New Roman"/>
          <w:sz w:val="24"/>
          <w:szCs w:val="24"/>
          <w:lang w:eastAsia="ru-RU"/>
        </w:rPr>
        <w:t>Широковская</w:t>
      </w:r>
      <w:proofErr w:type="spellEnd"/>
      <w:r w:rsidR="00B01795">
        <w:rPr>
          <w:rFonts w:eastAsia="Times New Roman"/>
          <w:sz w:val="24"/>
          <w:szCs w:val="24"/>
          <w:lang w:eastAsia="ru-RU"/>
        </w:rPr>
        <w:t xml:space="preserve"> школа» - 46,2</w:t>
      </w:r>
      <w:r w:rsidRPr="00E335F9">
        <w:rPr>
          <w:rFonts w:eastAsia="Times New Roman"/>
          <w:sz w:val="24"/>
          <w:szCs w:val="24"/>
          <w:lang w:eastAsia="ru-RU"/>
        </w:rPr>
        <w:t>%</w:t>
      </w:r>
      <w:r w:rsidR="00B01795">
        <w:rPr>
          <w:rFonts w:eastAsia="Times New Roman"/>
          <w:sz w:val="24"/>
          <w:szCs w:val="24"/>
          <w:lang w:eastAsia="ru-RU"/>
        </w:rPr>
        <w:t xml:space="preserve"> (2019/2020 – 64,0%).</w:t>
      </w:r>
    </w:p>
    <w:p w:rsidR="00B01795" w:rsidRDefault="00956B36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 xml:space="preserve"> Наи</w:t>
      </w:r>
      <w:r w:rsidR="00B01795">
        <w:rPr>
          <w:rFonts w:eastAsia="Times New Roman"/>
          <w:sz w:val="24"/>
          <w:szCs w:val="24"/>
          <w:lang w:eastAsia="ru-RU"/>
        </w:rPr>
        <w:t>более высокий показатель по немецкому языку имеют 2</w:t>
      </w:r>
      <w:r w:rsidRPr="00E335F9">
        <w:rPr>
          <w:rFonts w:eastAsia="Times New Roman"/>
          <w:sz w:val="24"/>
          <w:szCs w:val="24"/>
          <w:lang w:eastAsia="ru-RU"/>
        </w:rPr>
        <w:t xml:space="preserve"> школ</w:t>
      </w:r>
      <w:r w:rsidR="00B01795">
        <w:rPr>
          <w:rFonts w:eastAsia="Times New Roman"/>
          <w:sz w:val="24"/>
          <w:szCs w:val="24"/>
          <w:lang w:eastAsia="ru-RU"/>
        </w:rPr>
        <w:t>ы</w:t>
      </w:r>
      <w:r w:rsidRPr="00E335F9">
        <w:rPr>
          <w:rFonts w:eastAsia="Times New Roman"/>
          <w:sz w:val="24"/>
          <w:szCs w:val="24"/>
          <w:lang w:eastAsia="ru-RU"/>
        </w:rPr>
        <w:t>: МБОУ</w:t>
      </w:r>
      <w:r w:rsidR="00B01795">
        <w:rPr>
          <w:rFonts w:eastAsia="Times New Roman"/>
          <w:sz w:val="24"/>
          <w:szCs w:val="24"/>
          <w:lang w:eastAsia="ru-RU"/>
        </w:rPr>
        <w:t xml:space="preserve"> «Лицей» - 94,9% и </w:t>
      </w:r>
      <w:r w:rsidRPr="00E335F9">
        <w:rPr>
          <w:rFonts w:eastAsia="Times New Roman"/>
          <w:sz w:val="24"/>
          <w:szCs w:val="24"/>
          <w:lang w:eastAsia="ru-RU"/>
        </w:rPr>
        <w:t>МБОУ «</w:t>
      </w:r>
      <w:proofErr w:type="spellStart"/>
      <w:r w:rsidRPr="00E335F9">
        <w:rPr>
          <w:rFonts w:eastAsia="Times New Roman"/>
          <w:sz w:val="24"/>
          <w:szCs w:val="24"/>
          <w:lang w:eastAsia="ru-RU"/>
        </w:rPr>
        <w:t>Чайкинская</w:t>
      </w:r>
      <w:proofErr w:type="spellEnd"/>
      <w:r w:rsidRPr="00E335F9">
        <w:rPr>
          <w:rFonts w:eastAsia="Times New Roman"/>
          <w:sz w:val="24"/>
          <w:szCs w:val="24"/>
          <w:lang w:eastAsia="ru-RU"/>
        </w:rPr>
        <w:t xml:space="preserve"> школа» - </w:t>
      </w:r>
      <w:r w:rsidR="00B01795">
        <w:rPr>
          <w:rFonts w:eastAsia="Times New Roman"/>
          <w:sz w:val="24"/>
          <w:szCs w:val="24"/>
          <w:lang w:eastAsia="ru-RU"/>
        </w:rPr>
        <w:t xml:space="preserve">79,2% (2019/2020 - </w:t>
      </w:r>
      <w:r w:rsidRPr="00E335F9">
        <w:rPr>
          <w:rFonts w:eastAsia="Times New Roman"/>
          <w:sz w:val="24"/>
          <w:szCs w:val="24"/>
          <w:lang w:eastAsia="ru-RU"/>
        </w:rPr>
        <w:t>82,4%</w:t>
      </w:r>
      <w:r w:rsidR="00B01795">
        <w:rPr>
          <w:rFonts w:eastAsia="Times New Roman"/>
          <w:sz w:val="24"/>
          <w:szCs w:val="24"/>
          <w:lang w:eastAsia="ru-RU"/>
        </w:rPr>
        <w:t>).</w:t>
      </w:r>
    </w:p>
    <w:p w:rsidR="00B01795" w:rsidRDefault="00B01795" w:rsidP="00956B36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Низкого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УУД </w:t>
      </w:r>
      <w:r>
        <w:rPr>
          <w:rFonts w:eastAsia="Times New Roman"/>
          <w:sz w:val="24"/>
          <w:szCs w:val="24"/>
          <w:lang w:eastAsia="ru-RU"/>
        </w:rPr>
        <w:t xml:space="preserve">по 2му иностранному языку нет. </w:t>
      </w:r>
    </w:p>
    <w:p w:rsidR="007D19F3" w:rsidRPr="007D19F3" w:rsidRDefault="00956B36" w:rsidP="007D19F3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t xml:space="preserve"> В среднем качество знаний по 2му иностранному языку</w:t>
      </w:r>
      <w:r w:rsidR="00B01795">
        <w:rPr>
          <w:rFonts w:eastAsia="Times New Roman"/>
          <w:sz w:val="24"/>
          <w:szCs w:val="24"/>
          <w:lang w:eastAsia="ru-RU"/>
        </w:rPr>
        <w:t xml:space="preserve"> (немецкий)</w:t>
      </w:r>
      <w:r w:rsidRPr="00E335F9">
        <w:rPr>
          <w:rFonts w:eastAsia="Times New Roman"/>
          <w:sz w:val="24"/>
          <w:szCs w:val="24"/>
          <w:lang w:eastAsia="ru-RU"/>
        </w:rPr>
        <w:t xml:space="preserve"> составляет – </w:t>
      </w:r>
      <w:r w:rsidR="007D19F3">
        <w:rPr>
          <w:rFonts w:eastAsia="Times New Roman"/>
          <w:sz w:val="24"/>
          <w:szCs w:val="24"/>
          <w:lang w:eastAsia="ru-RU"/>
        </w:rPr>
        <w:t>67,8%, что на 1,6% больше в сравнении с прошлым учебным годом (</w:t>
      </w:r>
      <w:r w:rsidRPr="00E335F9">
        <w:rPr>
          <w:rFonts w:eastAsia="Times New Roman"/>
          <w:sz w:val="24"/>
          <w:szCs w:val="24"/>
          <w:lang w:eastAsia="ru-RU"/>
        </w:rPr>
        <w:t>66,2%</w:t>
      </w:r>
      <w:r w:rsidR="007D19F3"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, а средний балл – </w:t>
      </w:r>
      <w:r w:rsidR="007D19F3">
        <w:rPr>
          <w:rFonts w:eastAsia="Times New Roman"/>
          <w:sz w:val="24"/>
          <w:szCs w:val="24"/>
          <w:lang w:eastAsia="ru-RU"/>
        </w:rPr>
        <w:t>3,93, что на 0,02 балла больше в сравнении с предыдущим учебным годом (</w:t>
      </w:r>
      <w:r w:rsidRPr="00E335F9">
        <w:rPr>
          <w:rFonts w:eastAsia="Times New Roman"/>
          <w:sz w:val="24"/>
          <w:szCs w:val="24"/>
          <w:lang w:eastAsia="ru-RU"/>
        </w:rPr>
        <w:t>3,9</w:t>
      </w:r>
      <w:r w:rsidR="007D19F3">
        <w:rPr>
          <w:rFonts w:eastAsia="Times New Roman"/>
          <w:sz w:val="24"/>
          <w:szCs w:val="24"/>
          <w:lang w:eastAsia="ru-RU"/>
        </w:rPr>
        <w:t>1)</w:t>
      </w:r>
      <w:r w:rsidRPr="00E335F9">
        <w:rPr>
          <w:rFonts w:eastAsia="Times New Roman"/>
          <w:sz w:val="24"/>
          <w:szCs w:val="24"/>
          <w:lang w:eastAsia="ru-RU"/>
        </w:rPr>
        <w:t>.</w:t>
      </w:r>
      <w:r w:rsidR="007D19F3">
        <w:rPr>
          <w:rFonts w:eastAsia="Times New Roman"/>
          <w:sz w:val="24"/>
          <w:szCs w:val="24"/>
          <w:lang w:eastAsia="ru-RU"/>
        </w:rPr>
        <w:t xml:space="preserve"> Качество знаний по 2му иностранному языку (французскому) составляет – 66,3%, а средний балл – 3,87.</w:t>
      </w:r>
    </w:p>
    <w:p w:rsidR="00956B36" w:rsidRPr="00E335F9" w:rsidRDefault="00956B36" w:rsidP="00956B36">
      <w:pPr>
        <w:suppressAutoHyphens w:val="0"/>
        <w:spacing w:after="0"/>
        <w:ind w:firstLine="567"/>
        <w:jc w:val="both"/>
        <w:rPr>
          <w:b/>
          <w:sz w:val="24"/>
          <w:lang w:eastAsia="en-US"/>
        </w:rPr>
      </w:pPr>
      <w:r w:rsidRPr="00E335F9">
        <w:rPr>
          <w:rFonts w:eastAsia="Times New Roman"/>
          <w:sz w:val="24"/>
          <w:szCs w:val="24"/>
          <w:lang w:eastAsia="ru-RU"/>
        </w:rPr>
        <w:t>В МБОУ «Гв</w:t>
      </w:r>
      <w:r w:rsidR="00B01795">
        <w:rPr>
          <w:rFonts w:eastAsia="Times New Roman"/>
          <w:sz w:val="24"/>
          <w:szCs w:val="24"/>
          <w:lang w:eastAsia="ru-RU"/>
        </w:rPr>
        <w:t>ардейская школа-гимназия № 2» 45</w:t>
      </w:r>
      <w:r w:rsidRPr="00E335F9">
        <w:rPr>
          <w:rFonts w:eastAsia="Times New Roman"/>
          <w:sz w:val="24"/>
          <w:szCs w:val="24"/>
          <w:lang w:eastAsia="ru-RU"/>
        </w:rPr>
        <w:t xml:space="preserve"> обучающихся изучают 3ий иностранный язык – французский. Качество знаний составляет – </w:t>
      </w:r>
      <w:r w:rsidR="00B01795">
        <w:rPr>
          <w:rFonts w:eastAsia="Times New Roman"/>
          <w:sz w:val="24"/>
          <w:szCs w:val="24"/>
          <w:lang w:eastAsia="ru-RU"/>
        </w:rPr>
        <w:t xml:space="preserve">86,7% (2019/2020 - </w:t>
      </w:r>
      <w:r w:rsidRPr="00E335F9">
        <w:rPr>
          <w:rFonts w:eastAsia="Times New Roman"/>
          <w:sz w:val="24"/>
          <w:szCs w:val="24"/>
          <w:lang w:eastAsia="ru-RU"/>
        </w:rPr>
        <w:t>70,8%</w:t>
      </w:r>
      <w:r w:rsidR="00B01795"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 xml:space="preserve">, а средний балл – </w:t>
      </w:r>
      <w:r w:rsidR="00B01795">
        <w:rPr>
          <w:rFonts w:eastAsia="Times New Roman"/>
          <w:sz w:val="24"/>
          <w:szCs w:val="24"/>
          <w:lang w:eastAsia="ru-RU"/>
        </w:rPr>
        <w:t xml:space="preserve">4,2 (2019/2020 - </w:t>
      </w:r>
      <w:r w:rsidRPr="00E335F9">
        <w:rPr>
          <w:rFonts w:eastAsia="Times New Roman"/>
          <w:sz w:val="24"/>
          <w:szCs w:val="24"/>
          <w:lang w:eastAsia="ru-RU"/>
        </w:rPr>
        <w:t>3,9</w:t>
      </w:r>
      <w:r w:rsidR="00B01795">
        <w:rPr>
          <w:rFonts w:eastAsia="Times New Roman"/>
          <w:sz w:val="24"/>
          <w:szCs w:val="24"/>
          <w:lang w:eastAsia="ru-RU"/>
        </w:rPr>
        <w:t>)</w:t>
      </w:r>
      <w:r w:rsidRPr="00E335F9">
        <w:rPr>
          <w:rFonts w:eastAsia="Times New Roman"/>
          <w:sz w:val="24"/>
          <w:szCs w:val="24"/>
          <w:lang w:eastAsia="ru-RU"/>
        </w:rPr>
        <w:t>.</w:t>
      </w:r>
    </w:p>
    <w:p w:rsidR="00956B36" w:rsidRPr="007D19F3" w:rsidRDefault="007D19F3" w:rsidP="007D19F3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Таким образом, сравнивая УУД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по </w:t>
      </w:r>
      <w:r>
        <w:rPr>
          <w:rFonts w:eastAsia="Times New Roman"/>
          <w:sz w:val="24"/>
          <w:szCs w:val="24"/>
          <w:lang w:eastAsia="ru-RU"/>
        </w:rPr>
        <w:t>английскому языку за 2020/201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учебный год </w:t>
      </w:r>
      <w:r>
        <w:rPr>
          <w:rFonts w:eastAsia="Times New Roman"/>
          <w:sz w:val="24"/>
          <w:szCs w:val="24"/>
          <w:lang w:eastAsia="ru-RU"/>
        </w:rPr>
        <w:t>с 2019/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2020 учебным годом, можно отметить положительную тенденцию по следующим показателям: </w:t>
      </w:r>
      <w:r>
        <w:rPr>
          <w:rFonts w:eastAsia="Times New Roman"/>
          <w:sz w:val="24"/>
          <w:szCs w:val="24"/>
          <w:lang w:eastAsia="ru-RU"/>
        </w:rPr>
        <w:t xml:space="preserve">уменьшение школ с низким процентом качества знаний с 3ОУЗ до 2 ОУЗ, </w:t>
      </w:r>
      <w:r w:rsidR="00956B36">
        <w:rPr>
          <w:rFonts w:eastAsia="Times New Roman"/>
          <w:sz w:val="24"/>
          <w:szCs w:val="24"/>
          <w:lang w:eastAsia="ru-RU"/>
        </w:rPr>
        <w:t xml:space="preserve">рост показателя качества </w:t>
      </w:r>
      <w:r w:rsidRPr="00211DEE">
        <w:rPr>
          <w:rFonts w:eastAsia="Times New Roman"/>
          <w:sz w:val="24"/>
          <w:szCs w:val="24"/>
          <w:lang w:eastAsia="ru-RU"/>
        </w:rPr>
        <w:t>с 63,5% до 63,8%</w:t>
      </w:r>
      <w:r w:rsidR="007D0BFB" w:rsidRPr="00211DEE">
        <w:rPr>
          <w:rFonts w:eastAsia="Times New Roman"/>
          <w:sz w:val="24"/>
          <w:szCs w:val="24"/>
          <w:lang w:eastAsia="ru-RU"/>
        </w:rPr>
        <w:t>,</w:t>
      </w:r>
      <w:r w:rsidR="007D0BF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7D0BFB">
        <w:rPr>
          <w:rFonts w:eastAsia="Times New Roman"/>
          <w:sz w:val="24"/>
          <w:szCs w:val="24"/>
          <w:lang w:eastAsia="ru-RU"/>
        </w:rPr>
        <w:t>повышение среднего балла с 3,84 до 3,85. Однако, следует отметить увеличение школ (с 2 до 6), имеющих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неуспева</w:t>
      </w:r>
      <w:r w:rsidR="00956B36">
        <w:rPr>
          <w:rFonts w:eastAsia="Times New Roman"/>
          <w:sz w:val="24"/>
          <w:szCs w:val="24"/>
          <w:lang w:eastAsia="ru-RU"/>
        </w:rPr>
        <w:t xml:space="preserve">ющих по предмету </w:t>
      </w:r>
      <w:r w:rsidR="007D0BFB">
        <w:rPr>
          <w:rFonts w:eastAsia="Times New Roman"/>
          <w:sz w:val="24"/>
          <w:szCs w:val="24"/>
          <w:lang w:eastAsia="ru-RU"/>
        </w:rPr>
        <w:t>(с 8 (0,10%) до 15 (0,17%).</w:t>
      </w:r>
      <w:r w:rsidR="00956B36" w:rsidRPr="00E335F9">
        <w:rPr>
          <w:rFonts w:eastAsia="Times New Roman"/>
          <w:sz w:val="24"/>
          <w:szCs w:val="24"/>
          <w:lang w:eastAsia="ru-RU"/>
        </w:rPr>
        <w:t xml:space="preserve"> </w:t>
      </w:r>
    </w:p>
    <w:p w:rsidR="00956B36" w:rsidRDefault="00956B36" w:rsidP="005C364A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335F9">
        <w:rPr>
          <w:rFonts w:eastAsia="Times New Roman"/>
          <w:sz w:val="24"/>
          <w:szCs w:val="24"/>
          <w:lang w:eastAsia="ru-RU"/>
        </w:rPr>
        <w:lastRenderedPageBreak/>
        <w:t>При анализе</w:t>
      </w:r>
      <w:r w:rsidR="007D0BFB">
        <w:rPr>
          <w:rFonts w:eastAsia="Times New Roman"/>
          <w:sz w:val="24"/>
          <w:szCs w:val="24"/>
          <w:lang w:eastAsia="ru-RU"/>
        </w:rPr>
        <w:t xml:space="preserve"> результатов 2020/2021</w:t>
      </w:r>
      <w:r>
        <w:rPr>
          <w:rFonts w:eastAsia="Times New Roman"/>
          <w:sz w:val="24"/>
          <w:szCs w:val="24"/>
          <w:lang w:eastAsia="ru-RU"/>
        </w:rPr>
        <w:t xml:space="preserve"> учебного года </w:t>
      </w:r>
      <w:r w:rsidR="00211DEE">
        <w:rPr>
          <w:rFonts w:eastAsia="Times New Roman"/>
          <w:sz w:val="24"/>
          <w:szCs w:val="24"/>
          <w:lang w:eastAsia="ru-RU"/>
        </w:rPr>
        <w:t>и школьного</w:t>
      </w:r>
      <w:r w:rsidRPr="00E335F9">
        <w:rPr>
          <w:rFonts w:eastAsia="Times New Roman"/>
          <w:sz w:val="24"/>
          <w:szCs w:val="24"/>
          <w:lang w:eastAsia="ru-RU"/>
        </w:rPr>
        <w:t xml:space="preserve"> этапа олимпиады по английскому языку, можно отследить несоответствие в результатах олимпиады и показателях качества: МБОУ «Николаев</w:t>
      </w:r>
      <w:r w:rsidR="007D0BFB">
        <w:rPr>
          <w:rFonts w:eastAsia="Times New Roman"/>
          <w:sz w:val="24"/>
          <w:szCs w:val="24"/>
          <w:lang w:eastAsia="ru-RU"/>
        </w:rPr>
        <w:t>ская школа» (86,4%) – участие (59 баллов из 96</w:t>
      </w:r>
      <w:r w:rsidR="00211DEE">
        <w:rPr>
          <w:rFonts w:eastAsia="Times New Roman"/>
          <w:sz w:val="24"/>
          <w:szCs w:val="24"/>
          <w:lang w:eastAsia="ru-RU"/>
        </w:rPr>
        <w:t xml:space="preserve">). Однако, сравнивая </w:t>
      </w:r>
      <w:r w:rsidR="00211DEE" w:rsidRPr="00211DEE">
        <w:rPr>
          <w:rFonts w:eastAsia="Times New Roman"/>
          <w:sz w:val="24"/>
          <w:szCs w:val="24"/>
          <w:lang w:eastAsia="ru-RU"/>
        </w:rPr>
        <w:t>результатов 2020/2021 учебного года и школьног</w:t>
      </w:r>
      <w:r w:rsidR="00211DEE">
        <w:rPr>
          <w:rFonts w:eastAsia="Times New Roman"/>
          <w:sz w:val="24"/>
          <w:szCs w:val="24"/>
          <w:lang w:eastAsia="ru-RU"/>
        </w:rPr>
        <w:t>о этапа олимпиады по немецкому</w:t>
      </w:r>
      <w:r w:rsidR="00211DEE" w:rsidRPr="00211DEE">
        <w:rPr>
          <w:rFonts w:eastAsia="Times New Roman"/>
          <w:sz w:val="24"/>
          <w:szCs w:val="24"/>
          <w:lang w:eastAsia="ru-RU"/>
        </w:rPr>
        <w:t xml:space="preserve"> языку,</w:t>
      </w:r>
      <w:r w:rsidR="00211DEE">
        <w:rPr>
          <w:rFonts w:eastAsia="Times New Roman"/>
          <w:sz w:val="24"/>
          <w:szCs w:val="24"/>
          <w:lang w:eastAsia="ru-RU"/>
        </w:rPr>
        <w:t xml:space="preserve"> можно отследить несоответствие: МБОУ «</w:t>
      </w:r>
      <w:proofErr w:type="spellStart"/>
      <w:r w:rsidR="00211DEE">
        <w:rPr>
          <w:rFonts w:eastAsia="Times New Roman"/>
          <w:sz w:val="24"/>
          <w:szCs w:val="24"/>
          <w:lang w:eastAsia="ru-RU"/>
        </w:rPr>
        <w:t>Перевальненская</w:t>
      </w:r>
      <w:proofErr w:type="spellEnd"/>
      <w:r w:rsidR="00211DEE">
        <w:rPr>
          <w:rFonts w:eastAsia="Times New Roman"/>
          <w:sz w:val="24"/>
          <w:szCs w:val="24"/>
          <w:lang w:eastAsia="ru-RU"/>
        </w:rPr>
        <w:t xml:space="preserve"> школа» (52,3%</w:t>
      </w:r>
      <w:r w:rsidR="005C364A">
        <w:rPr>
          <w:rFonts w:eastAsia="Times New Roman"/>
          <w:sz w:val="24"/>
          <w:szCs w:val="24"/>
          <w:lang w:eastAsia="ru-RU"/>
        </w:rPr>
        <w:t>) и призёр школьного этапа ВОШ.</w:t>
      </w:r>
    </w:p>
    <w:p w:rsidR="005C364A" w:rsidRPr="005C364A" w:rsidRDefault="005C364A" w:rsidP="005C364A">
      <w:pPr>
        <w:suppressAutoHyphens w:val="0"/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7432B" w:rsidRPr="0027432B" w:rsidRDefault="0027432B" w:rsidP="0027432B">
      <w:pPr>
        <w:widowControl w:val="0"/>
        <w:tabs>
          <w:tab w:val="left" w:pos="-79"/>
        </w:tabs>
        <w:snapToGrid w:val="0"/>
        <w:spacing w:after="0" w:line="240" w:lineRule="auto"/>
        <w:jc w:val="both"/>
        <w:rPr>
          <w:rFonts w:eastAsia="Times New Roman"/>
          <w:b/>
          <w:i/>
          <w:color w:val="000000"/>
          <w:kern w:val="1"/>
          <w:sz w:val="24"/>
          <w:szCs w:val="24"/>
          <w:shd w:val="clear" w:color="auto" w:fill="FFFFFF"/>
          <w:lang w:bidi="hi-IN"/>
        </w:rPr>
      </w:pPr>
      <w:r>
        <w:rPr>
          <w:rFonts w:eastAsia="Times New Roman"/>
          <w:b/>
          <w:i/>
          <w:color w:val="000000"/>
          <w:kern w:val="1"/>
          <w:sz w:val="24"/>
          <w:szCs w:val="24"/>
          <w:shd w:val="clear" w:color="auto" w:fill="FFFFFF"/>
          <w:lang w:bidi="hi-IN"/>
        </w:rPr>
        <w:t>Задачи на 2021/2022</w:t>
      </w:r>
      <w:r w:rsidRPr="0027432B">
        <w:rPr>
          <w:rFonts w:eastAsia="Times New Roman"/>
          <w:b/>
          <w:i/>
          <w:color w:val="000000"/>
          <w:kern w:val="1"/>
          <w:sz w:val="24"/>
          <w:szCs w:val="24"/>
          <w:shd w:val="clear" w:color="auto" w:fill="FFFFFF"/>
          <w:lang w:bidi="hi-IN"/>
        </w:rPr>
        <w:t xml:space="preserve"> учебный год</w:t>
      </w:r>
    </w:p>
    <w:p w:rsidR="0027432B" w:rsidRPr="0027432B" w:rsidRDefault="0027432B" w:rsidP="0027432B">
      <w:pPr>
        <w:spacing w:after="0" w:line="240" w:lineRule="auto"/>
        <w:ind w:right="41" w:firstLine="708"/>
        <w:jc w:val="both"/>
        <w:rPr>
          <w:rFonts w:eastAsia="Times New Roman"/>
          <w:sz w:val="24"/>
          <w:shd w:val="clear" w:color="auto" w:fill="FFFFFF"/>
          <w:lang w:eastAsia="ru-RU"/>
        </w:rPr>
      </w:pPr>
      <w:r>
        <w:rPr>
          <w:rFonts w:eastAsia="Times New Roman"/>
          <w:sz w:val="24"/>
          <w:shd w:val="clear" w:color="auto" w:fill="FFFFFF"/>
          <w:lang w:eastAsia="ru-RU"/>
        </w:rPr>
        <w:t>В течение 2021/2020</w:t>
      </w:r>
      <w:r w:rsidRPr="0027432B">
        <w:rPr>
          <w:rFonts w:eastAsia="Times New Roman"/>
          <w:sz w:val="24"/>
          <w:shd w:val="clear" w:color="auto" w:fill="FFFFFF"/>
          <w:lang w:eastAsia="ru-RU"/>
        </w:rPr>
        <w:t xml:space="preserve"> учебного года на заседаниях методических объединений учителей иностранных языков рекомендуется уделять внимание нормативно-правовой базе, регламентирующей внедрение ФГОС</w:t>
      </w:r>
      <w:r>
        <w:rPr>
          <w:rFonts w:eastAsia="Times New Roman"/>
          <w:sz w:val="24"/>
          <w:shd w:val="clear" w:color="auto" w:fill="FFFFFF"/>
          <w:lang w:eastAsia="ru-RU"/>
        </w:rPr>
        <w:t xml:space="preserve"> НОО, ООО и СОО</w:t>
      </w:r>
      <w:r w:rsidRPr="0027432B">
        <w:rPr>
          <w:rFonts w:eastAsia="Times New Roman"/>
          <w:sz w:val="24"/>
          <w:shd w:val="clear" w:color="auto" w:fill="FFFFFF"/>
          <w:lang w:eastAsia="ru-RU"/>
        </w:rPr>
        <w:t>, профессионально-педагогической  культуре педагога как условию реализации системы «Педагогика сотрудничества», формам и методам, направленным на развитие коммуникативной компетенции в целях использования их на уроках иностранных языков и улучшения научно-методического обеспечения учебного процесса.</w:t>
      </w:r>
    </w:p>
    <w:p w:rsidR="0027432B" w:rsidRPr="0027432B" w:rsidRDefault="0027432B" w:rsidP="0027432B">
      <w:pPr>
        <w:spacing w:after="0" w:line="240" w:lineRule="auto"/>
        <w:ind w:right="55"/>
        <w:jc w:val="both"/>
        <w:rPr>
          <w:rFonts w:eastAsia="Times New Roman"/>
          <w:b/>
          <w:i/>
          <w:sz w:val="24"/>
          <w:shd w:val="clear" w:color="auto" w:fill="FFFFFF"/>
          <w:lang w:eastAsia="ru-RU"/>
        </w:rPr>
      </w:pPr>
    </w:p>
    <w:p w:rsidR="0027432B" w:rsidRDefault="0027432B" w:rsidP="0027432B">
      <w:pPr>
        <w:spacing w:after="0" w:line="240" w:lineRule="auto"/>
        <w:ind w:left="62" w:right="55" w:firstLine="646"/>
        <w:jc w:val="both"/>
        <w:rPr>
          <w:rFonts w:eastAsia="Times New Roman"/>
          <w:b/>
          <w:i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b/>
          <w:i/>
          <w:sz w:val="24"/>
          <w:shd w:val="clear" w:color="auto" w:fill="FFFFFF"/>
          <w:lang w:eastAsia="ru-RU"/>
        </w:rPr>
        <w:t xml:space="preserve">Актуальными являются следующие вопросы, которые необходимо включить </w:t>
      </w:r>
      <w:r>
        <w:rPr>
          <w:rFonts w:eastAsia="Times New Roman"/>
          <w:b/>
          <w:i/>
          <w:sz w:val="24"/>
          <w:shd w:val="clear" w:color="auto" w:fill="FFFFFF"/>
          <w:lang w:eastAsia="ru-RU"/>
        </w:rPr>
        <w:t>в план работы на 2021/2022</w:t>
      </w:r>
      <w:r w:rsidRPr="0027432B">
        <w:rPr>
          <w:rFonts w:eastAsia="Times New Roman"/>
          <w:b/>
          <w:i/>
          <w:sz w:val="24"/>
          <w:shd w:val="clear" w:color="auto" w:fill="FFFFFF"/>
          <w:lang w:eastAsia="ru-RU"/>
        </w:rPr>
        <w:t xml:space="preserve"> учебный год:</w:t>
      </w:r>
    </w:p>
    <w:p w:rsidR="0027432B" w:rsidRPr="0027432B" w:rsidRDefault="005C364A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262626"/>
          <w:sz w:val="24"/>
          <w:shd w:val="clear" w:color="auto" w:fill="FFFFFF"/>
          <w:lang w:eastAsia="ru-RU"/>
        </w:rPr>
        <w:t xml:space="preserve">изучение </w:t>
      </w:r>
      <w:r w:rsidR="0027432B" w:rsidRPr="0027432B">
        <w:rPr>
          <w:rFonts w:eastAsia="Times New Roman"/>
          <w:color w:val="262626"/>
          <w:sz w:val="24"/>
          <w:shd w:val="clear" w:color="auto" w:fill="FFFFFF"/>
          <w:lang w:eastAsia="ru-RU"/>
        </w:rPr>
        <w:t>структуры и содержания професс</w:t>
      </w:r>
      <w:r>
        <w:rPr>
          <w:rFonts w:eastAsia="Times New Roman"/>
          <w:color w:val="262626"/>
          <w:sz w:val="24"/>
          <w:shd w:val="clear" w:color="auto" w:fill="FFFFFF"/>
          <w:lang w:eastAsia="ru-RU"/>
        </w:rPr>
        <w:t xml:space="preserve">ионального стандарта педагога, </w:t>
      </w:r>
      <w:r w:rsidR="0027432B" w:rsidRPr="0027432B">
        <w:rPr>
          <w:sz w:val="24"/>
          <w:szCs w:val="24"/>
          <w:lang w:eastAsia="en-US"/>
        </w:rPr>
        <w:t>развитие профессиональных компетенций педагогов</w:t>
      </w:r>
      <w:r w:rsidR="0027432B" w:rsidRPr="0027432B">
        <w:rPr>
          <w:color w:val="000000"/>
          <w:sz w:val="24"/>
          <w:szCs w:val="24"/>
          <w:lang w:eastAsia="ru-RU" w:bidi="ru-RU"/>
        </w:rPr>
        <w:t>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color w:val="000000"/>
          <w:sz w:val="24"/>
          <w:szCs w:val="24"/>
          <w:lang w:eastAsia="ru-RU" w:bidi="ru-RU"/>
        </w:rPr>
        <w:t>особенности преподавания второго иностранного языка;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 xml:space="preserve"> планирование и организация образовательного процесса в</w:t>
      </w:r>
      <w:r w:rsidR="005C364A">
        <w:rPr>
          <w:rFonts w:eastAsia="Times New Roman"/>
          <w:sz w:val="24"/>
          <w:shd w:val="clear" w:color="auto" w:fill="FFFFFF"/>
          <w:lang w:eastAsia="ru-RU"/>
        </w:rPr>
        <w:t xml:space="preserve"> начальной, основной и средней </w:t>
      </w:r>
      <w:r w:rsidRPr="0027432B">
        <w:rPr>
          <w:rFonts w:eastAsia="Times New Roman"/>
          <w:sz w:val="24"/>
          <w:shd w:val="clear" w:color="auto" w:fill="FFFFFF"/>
          <w:lang w:eastAsia="ru-RU"/>
        </w:rPr>
        <w:t>школе в соответствии с требованиями ФГОС;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преемственность и непрерывность в обучении иностранным</w:t>
      </w:r>
      <w:r w:rsidR="005C364A">
        <w:rPr>
          <w:rFonts w:eastAsia="Times New Roman"/>
          <w:sz w:val="24"/>
          <w:shd w:val="clear" w:color="auto" w:fill="FFFFFF"/>
          <w:lang w:eastAsia="ru-RU"/>
        </w:rPr>
        <w:t xml:space="preserve"> языкам между равными уровнями </w:t>
      </w:r>
      <w:r w:rsidRPr="0027432B">
        <w:rPr>
          <w:rFonts w:eastAsia="Times New Roman"/>
          <w:sz w:val="24"/>
          <w:shd w:val="clear" w:color="auto" w:fill="FFFFFF"/>
          <w:lang w:eastAsia="ru-RU"/>
        </w:rPr>
        <w:t>обучения;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Pr="0027432B">
        <w:rPr>
          <w:color w:val="000000"/>
          <w:sz w:val="24"/>
          <w:szCs w:val="24"/>
          <w:lang w:eastAsia="ru-RU" w:bidi="ru-RU"/>
        </w:rPr>
        <w:t xml:space="preserve">еализация </w:t>
      </w:r>
      <w:proofErr w:type="spellStart"/>
      <w:r w:rsidRPr="0027432B">
        <w:rPr>
          <w:color w:val="000000"/>
          <w:sz w:val="24"/>
          <w:szCs w:val="24"/>
          <w:lang w:eastAsia="ru-RU" w:bidi="ru-RU"/>
        </w:rPr>
        <w:t>метапредметности</w:t>
      </w:r>
      <w:proofErr w:type="spellEnd"/>
      <w:r w:rsidRPr="0027432B">
        <w:rPr>
          <w:color w:val="000000"/>
          <w:sz w:val="24"/>
          <w:szCs w:val="24"/>
          <w:lang w:eastAsia="ru-RU" w:bidi="ru-RU"/>
        </w:rPr>
        <w:t xml:space="preserve"> на уроках иностранного языка в рамках ФГОС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здоровье сберегающие технологии на уроках иностранного языка;</w:t>
      </w:r>
      <w:r w:rsidRPr="0027432B">
        <w:rPr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27432B">
        <w:rPr>
          <w:rFonts w:eastAsia="Times New Roman"/>
          <w:color w:val="262626"/>
          <w:sz w:val="24"/>
          <w:shd w:val="clear" w:color="auto" w:fill="FFFFFF"/>
          <w:lang w:eastAsia="ru-RU"/>
        </w:rPr>
        <w:t> 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rFonts w:eastAsia="Times New Roman"/>
          <w:color w:val="262626"/>
          <w:sz w:val="24"/>
          <w:shd w:val="clear" w:color="auto" w:fill="FFFFFF"/>
          <w:lang w:eastAsia="ru-RU"/>
        </w:rPr>
        <w:t xml:space="preserve"> ов</w:t>
      </w:r>
      <w:r w:rsidR="006B3F61">
        <w:rPr>
          <w:rFonts w:eastAsia="Times New Roman"/>
          <w:color w:val="262626"/>
          <w:sz w:val="24"/>
          <w:shd w:val="clear" w:color="auto" w:fill="FFFFFF"/>
          <w:lang w:eastAsia="ru-RU"/>
        </w:rPr>
        <w:t>ладение технологиями системно-</w:t>
      </w:r>
      <w:proofErr w:type="spellStart"/>
      <w:r w:rsidRPr="0027432B">
        <w:rPr>
          <w:rFonts w:eastAsia="Times New Roman"/>
          <w:color w:val="262626"/>
          <w:sz w:val="24"/>
          <w:shd w:val="clear" w:color="auto" w:fill="FFFFFF"/>
          <w:lang w:eastAsia="ru-RU"/>
        </w:rPr>
        <w:t>деятельностного</w:t>
      </w:r>
      <w:proofErr w:type="spellEnd"/>
      <w:r w:rsidRPr="0027432B">
        <w:rPr>
          <w:rFonts w:eastAsia="Times New Roman"/>
          <w:color w:val="262626"/>
          <w:sz w:val="24"/>
          <w:shd w:val="clear" w:color="auto" w:fill="FFFFFF"/>
          <w:lang w:eastAsia="ru-RU"/>
        </w:rPr>
        <w:t xml:space="preserve"> обучения;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sz w:val="24"/>
          <w:szCs w:val="24"/>
          <w:shd w:val="clear" w:color="auto" w:fill="FFFFFF"/>
          <w:lang w:eastAsia="en-US"/>
        </w:rPr>
        <w:t>создание условий для реализации творческого потенциала педагогов;</w:t>
      </w:r>
    </w:p>
    <w:p w:rsidR="0027432B" w:rsidRPr="0027432B" w:rsidRDefault="0027432B" w:rsidP="0027432B">
      <w:pPr>
        <w:numPr>
          <w:ilvl w:val="0"/>
          <w:numId w:val="3"/>
        </w:numPr>
        <w:tabs>
          <w:tab w:val="left" w:pos="-993"/>
          <w:tab w:val="left" w:pos="0"/>
        </w:tabs>
        <w:suppressAutoHyphens w:val="0"/>
        <w:spacing w:after="0" w:line="240" w:lineRule="auto"/>
        <w:contextualSpacing/>
        <w:jc w:val="both"/>
        <w:rPr>
          <w:color w:val="000000"/>
          <w:sz w:val="24"/>
          <w:szCs w:val="24"/>
          <w:lang w:eastAsia="ru-RU" w:bidi="ru-RU"/>
        </w:rPr>
      </w:pPr>
      <w:r w:rsidRPr="0027432B">
        <w:rPr>
          <w:sz w:val="24"/>
          <w:szCs w:val="24"/>
          <w:shd w:val="clear" w:color="auto" w:fill="FFFFFF"/>
          <w:lang w:eastAsia="en-US"/>
        </w:rPr>
        <w:t>освоение инновационных (информационных) технологий.</w:t>
      </w:r>
    </w:p>
    <w:p w:rsidR="0027432B" w:rsidRPr="0027432B" w:rsidRDefault="0027432B" w:rsidP="0027432B">
      <w:pPr>
        <w:spacing w:after="0" w:line="240" w:lineRule="auto"/>
        <w:ind w:left="62" w:right="55" w:firstLine="646"/>
        <w:jc w:val="both"/>
        <w:rPr>
          <w:rFonts w:eastAsia="Times New Roman"/>
          <w:b/>
          <w:i/>
          <w:sz w:val="24"/>
          <w:shd w:val="clear" w:color="auto" w:fill="FFFFFF"/>
          <w:lang w:eastAsia="ru-RU"/>
        </w:rPr>
      </w:pPr>
    </w:p>
    <w:p w:rsidR="0027432B" w:rsidRPr="0027432B" w:rsidRDefault="0027432B" w:rsidP="0027432B">
      <w:pPr>
        <w:spacing w:after="0" w:line="240" w:lineRule="auto"/>
        <w:ind w:left="34" w:right="60" w:firstLine="674"/>
        <w:jc w:val="both"/>
        <w:rPr>
          <w:rFonts w:eastAsia="Times New Roman"/>
          <w:b/>
          <w:i/>
          <w:sz w:val="24"/>
          <w:shd w:val="clear" w:color="auto" w:fill="FFFFFF"/>
          <w:lang w:eastAsia="ru-RU"/>
        </w:rPr>
      </w:pPr>
      <w:r>
        <w:rPr>
          <w:rFonts w:eastAsia="Times New Roman"/>
          <w:b/>
          <w:i/>
          <w:sz w:val="24"/>
          <w:shd w:val="clear" w:color="auto" w:fill="FFFFFF"/>
          <w:lang w:eastAsia="ru-RU"/>
        </w:rPr>
        <w:t>В 2021/2022</w:t>
      </w:r>
      <w:r w:rsidRPr="0027432B">
        <w:rPr>
          <w:rFonts w:eastAsia="Times New Roman"/>
          <w:b/>
          <w:i/>
          <w:sz w:val="24"/>
          <w:shd w:val="clear" w:color="auto" w:fill="FFFFFF"/>
          <w:lang w:eastAsia="ru-RU"/>
        </w:rPr>
        <w:t xml:space="preserve"> учебном году учителям иностранных языков следует обратить внимание на решение следующих проблем:</w:t>
      </w:r>
    </w:p>
    <w:p w:rsid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организационное, психолого-педагогическое и методическое сопровождение обучения иностранным языкам детей младшего школьного возраста в соответствии с требованиями ФГОС;</w:t>
      </w:r>
    </w:p>
    <w:p w:rsid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использование опыта апробации ФГОС НОО при организации освоения и внедрения ФГОС ООО и СОО, учитывая вопросы преемственности между уровнями образования;</w:t>
      </w:r>
    </w:p>
    <w:p w:rsid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организация проектной деятельности обучающихся;</w:t>
      </w:r>
    </w:p>
    <w:p w:rsidR="0027432B" w:rsidRPr="0027432B" w:rsidRDefault="0027432B" w:rsidP="0027432B">
      <w:pPr>
        <w:pStyle w:val="a3"/>
        <w:numPr>
          <w:ilvl w:val="0"/>
          <w:numId w:val="19"/>
        </w:numPr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 xml:space="preserve">реализация </w:t>
      </w:r>
      <w:proofErr w:type="spellStart"/>
      <w:r w:rsidRPr="0027432B">
        <w:rPr>
          <w:rFonts w:eastAsia="Times New Roman"/>
          <w:sz w:val="24"/>
          <w:shd w:val="clear" w:color="auto" w:fill="FFFFFF"/>
          <w:lang w:eastAsia="ru-RU"/>
        </w:rPr>
        <w:t>метапредметности</w:t>
      </w:r>
      <w:proofErr w:type="spellEnd"/>
      <w:r w:rsidRPr="0027432B">
        <w:rPr>
          <w:rFonts w:eastAsia="Times New Roman"/>
          <w:sz w:val="24"/>
          <w:shd w:val="clear" w:color="auto" w:fill="FFFFFF"/>
          <w:lang w:eastAsia="ru-RU"/>
        </w:rPr>
        <w:t xml:space="preserve"> на уроках иностранного языка в рамках ФГОС</w:t>
      </w:r>
      <w:r>
        <w:rPr>
          <w:rFonts w:eastAsia="Times New Roman"/>
          <w:sz w:val="24"/>
          <w:shd w:val="clear" w:color="auto" w:fill="FFFFFF"/>
          <w:lang w:eastAsia="ru-RU"/>
        </w:rPr>
        <w:t>;</w:t>
      </w:r>
    </w:p>
    <w:p w:rsidR="0027432B" w:rsidRP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ascii="Calibri" w:hAnsi="Calibri" w:cs="Calibri"/>
          <w:lang w:eastAsia="ru-RU"/>
        </w:rPr>
        <w:t>р</w:t>
      </w:r>
      <w:r w:rsidRPr="0027432B">
        <w:rPr>
          <w:rFonts w:eastAsia="Times New Roman"/>
          <w:sz w:val="24"/>
          <w:lang w:eastAsia="ru-RU"/>
        </w:rPr>
        <w:t>еал</w:t>
      </w:r>
      <w:r w:rsidR="006B3F61">
        <w:rPr>
          <w:rFonts w:eastAsia="Times New Roman"/>
          <w:sz w:val="24"/>
          <w:lang w:eastAsia="ru-RU"/>
        </w:rPr>
        <w:t>изация системно-</w:t>
      </w:r>
      <w:proofErr w:type="spellStart"/>
      <w:r w:rsidR="006B3F61">
        <w:rPr>
          <w:rFonts w:eastAsia="Times New Roman"/>
          <w:sz w:val="24"/>
          <w:lang w:eastAsia="ru-RU"/>
        </w:rPr>
        <w:t>деятельностного</w:t>
      </w:r>
      <w:proofErr w:type="spellEnd"/>
      <w:r w:rsidR="006B3F61">
        <w:rPr>
          <w:rFonts w:eastAsia="Times New Roman"/>
          <w:sz w:val="24"/>
          <w:lang w:eastAsia="ru-RU"/>
        </w:rPr>
        <w:t xml:space="preserve"> </w:t>
      </w:r>
      <w:r w:rsidRPr="0027432B">
        <w:rPr>
          <w:rFonts w:eastAsia="Times New Roman"/>
          <w:sz w:val="24"/>
          <w:lang w:eastAsia="ru-RU"/>
        </w:rPr>
        <w:t xml:space="preserve">подхода в организации учебной деятельности обучающихся; </w:t>
      </w:r>
    </w:p>
    <w:p w:rsid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средства и спос</w:t>
      </w:r>
      <w:r w:rsidR="005C364A">
        <w:rPr>
          <w:rFonts w:eastAsia="Times New Roman"/>
          <w:sz w:val="24"/>
          <w:shd w:val="clear" w:color="auto" w:fill="FFFFFF"/>
          <w:lang w:eastAsia="ru-RU"/>
        </w:rPr>
        <w:t xml:space="preserve">обы формирования УУД на уроках </w:t>
      </w:r>
      <w:r w:rsidRPr="0027432B">
        <w:rPr>
          <w:rFonts w:eastAsia="Times New Roman"/>
          <w:sz w:val="24"/>
          <w:shd w:val="clear" w:color="auto" w:fill="FFFFFF"/>
          <w:lang w:eastAsia="ru-RU"/>
        </w:rPr>
        <w:t>иностранного языка;</w:t>
      </w:r>
    </w:p>
    <w:p w:rsidR="0027432B" w:rsidRP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lang w:eastAsia="ru-RU"/>
        </w:rPr>
        <w:t>использование тестовых технологий, материалов ЕГЭ в проведении текущего и итогового контроля;</w:t>
      </w:r>
    </w:p>
    <w:p w:rsidR="0027432B" w:rsidRPr="0027432B" w:rsidRDefault="0027432B" w:rsidP="0027432B">
      <w:pPr>
        <w:pStyle w:val="a3"/>
        <w:numPr>
          <w:ilvl w:val="0"/>
          <w:numId w:val="19"/>
        </w:numPr>
        <w:tabs>
          <w:tab w:val="left" w:pos="0"/>
        </w:tabs>
        <w:spacing w:after="0" w:line="240" w:lineRule="auto"/>
        <w:ind w:right="53"/>
        <w:jc w:val="both"/>
        <w:rPr>
          <w:rFonts w:eastAsia="Times New Roman"/>
          <w:sz w:val="24"/>
          <w:shd w:val="clear" w:color="auto" w:fill="FFFFFF"/>
          <w:lang w:eastAsia="ru-RU"/>
        </w:rPr>
      </w:pPr>
      <w:r w:rsidRPr="0027432B">
        <w:rPr>
          <w:rFonts w:eastAsia="Times New Roman"/>
          <w:sz w:val="24"/>
          <w:shd w:val="clear" w:color="auto" w:fill="FFFFFF"/>
          <w:lang w:eastAsia="ru-RU"/>
        </w:rPr>
        <w:t>использование информационно-коммуникационных технологий, эле</w:t>
      </w:r>
      <w:r>
        <w:rPr>
          <w:rFonts w:eastAsia="Times New Roman"/>
          <w:sz w:val="24"/>
          <w:shd w:val="clear" w:color="auto" w:fill="FFFFFF"/>
          <w:lang w:eastAsia="ru-RU"/>
        </w:rPr>
        <w:t>ктронно</w:t>
      </w:r>
      <w:r w:rsidR="006B3F61">
        <w:rPr>
          <w:rFonts w:eastAsia="Times New Roman"/>
          <w:sz w:val="24"/>
          <w:shd w:val="clear" w:color="auto" w:fill="FFFFFF"/>
          <w:lang w:eastAsia="ru-RU"/>
        </w:rPr>
        <w:t>-</w:t>
      </w:r>
      <w:r>
        <w:rPr>
          <w:rFonts w:eastAsia="Times New Roman"/>
          <w:sz w:val="24"/>
          <w:shd w:val="clear" w:color="auto" w:fill="FFFFFF"/>
          <w:lang w:eastAsia="ru-RU"/>
        </w:rPr>
        <w:t xml:space="preserve"> образовательных курсов в </w:t>
      </w:r>
      <w:r w:rsidR="005C364A">
        <w:rPr>
          <w:rFonts w:eastAsia="Times New Roman"/>
          <w:sz w:val="24"/>
          <w:shd w:val="clear" w:color="auto" w:fill="FFFFFF"/>
          <w:lang w:eastAsia="ru-RU"/>
        </w:rPr>
        <w:t>преподавании иностранных языков.</w:t>
      </w:r>
    </w:p>
    <w:p w:rsidR="00956B36" w:rsidRPr="00956B36" w:rsidRDefault="00956B36" w:rsidP="00956B36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857979" w:rsidRDefault="00857979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9246E4" w:rsidRDefault="009246E4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6B3F61" w:rsidRDefault="006B3F61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6B3F61" w:rsidRDefault="006B3F61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6B3F61" w:rsidRDefault="006B3F61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9246E4" w:rsidRDefault="009246E4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</w:p>
    <w:p w:rsidR="009246E4" w:rsidRPr="00857979" w:rsidRDefault="009246E4" w:rsidP="00857979">
      <w:pPr>
        <w:widowControl w:val="0"/>
        <w:spacing w:after="0" w:line="240" w:lineRule="auto"/>
        <w:jc w:val="both"/>
        <w:rPr>
          <w:rFonts w:eastAsia="DejaVu Sans"/>
          <w:kern w:val="1"/>
          <w:sz w:val="24"/>
          <w:szCs w:val="24"/>
          <w:lang w:bidi="hi-IN"/>
        </w:rPr>
      </w:pPr>
      <w:r>
        <w:rPr>
          <w:rFonts w:eastAsia="DejaVu Sans"/>
          <w:kern w:val="1"/>
          <w:sz w:val="24"/>
          <w:szCs w:val="24"/>
          <w:lang w:bidi="hi-IN"/>
        </w:rPr>
        <w:t>Методист МБОУ ДО «</w:t>
      </w:r>
      <w:proofErr w:type="gramStart"/>
      <w:r>
        <w:rPr>
          <w:rFonts w:eastAsia="DejaVu Sans"/>
          <w:kern w:val="1"/>
          <w:sz w:val="24"/>
          <w:szCs w:val="24"/>
          <w:lang w:bidi="hi-IN"/>
        </w:rPr>
        <w:t xml:space="preserve">ЦДЮТ»   </w:t>
      </w:r>
      <w:proofErr w:type="gramEnd"/>
      <w:r>
        <w:rPr>
          <w:rFonts w:eastAsia="DejaVu Sans"/>
          <w:kern w:val="1"/>
          <w:sz w:val="24"/>
          <w:szCs w:val="24"/>
          <w:lang w:bidi="hi-IN"/>
        </w:rPr>
        <w:t xml:space="preserve">                        </w:t>
      </w:r>
      <w:r w:rsidR="005C364A">
        <w:rPr>
          <w:rFonts w:eastAsia="DejaVu Sans"/>
          <w:kern w:val="1"/>
          <w:sz w:val="24"/>
          <w:szCs w:val="24"/>
          <w:lang w:bidi="hi-IN"/>
        </w:rPr>
        <w:t xml:space="preserve">                                                  </w:t>
      </w:r>
      <w:r>
        <w:rPr>
          <w:rFonts w:eastAsia="DejaVu Sans"/>
          <w:kern w:val="1"/>
          <w:sz w:val="24"/>
          <w:szCs w:val="24"/>
          <w:lang w:bidi="hi-IN"/>
        </w:rPr>
        <w:t xml:space="preserve"> </w:t>
      </w:r>
      <w:proofErr w:type="spellStart"/>
      <w:r>
        <w:rPr>
          <w:rFonts w:eastAsia="DejaVu Sans"/>
          <w:kern w:val="1"/>
          <w:sz w:val="24"/>
          <w:szCs w:val="24"/>
          <w:lang w:bidi="hi-IN"/>
        </w:rPr>
        <w:t>О.А.Юрченко</w:t>
      </w:r>
      <w:proofErr w:type="spellEnd"/>
    </w:p>
    <w:sectPr w:rsidR="009246E4" w:rsidRPr="0085797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393" w:rsidRDefault="00866393" w:rsidP="004E7067">
      <w:pPr>
        <w:spacing w:after="0" w:line="240" w:lineRule="auto"/>
      </w:pPr>
      <w:r>
        <w:separator/>
      </w:r>
    </w:p>
  </w:endnote>
  <w:endnote w:type="continuationSeparator" w:id="0">
    <w:p w:rsidR="00866393" w:rsidRDefault="00866393" w:rsidP="004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CC"/>
    <w:family w:val="swiss"/>
    <w:pitch w:val="variable"/>
    <w:sig w:usb0="E7003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650381"/>
      <w:docPartObj>
        <w:docPartGallery w:val="Page Numbers (Bottom of Page)"/>
        <w:docPartUnique/>
      </w:docPartObj>
    </w:sdtPr>
    <w:sdtEndPr/>
    <w:sdtContent>
      <w:p w:rsidR="006B3F61" w:rsidRDefault="006B3F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46">
          <w:rPr>
            <w:noProof/>
          </w:rPr>
          <w:t>32</w:t>
        </w:r>
        <w:r>
          <w:fldChar w:fldCharType="end"/>
        </w:r>
      </w:p>
    </w:sdtContent>
  </w:sdt>
  <w:p w:rsidR="006B3F61" w:rsidRDefault="006B3F6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393" w:rsidRDefault="00866393" w:rsidP="004E7067">
      <w:pPr>
        <w:spacing w:after="0" w:line="240" w:lineRule="auto"/>
      </w:pPr>
      <w:r>
        <w:separator/>
      </w:r>
    </w:p>
  </w:footnote>
  <w:footnote w:type="continuationSeparator" w:id="0">
    <w:p w:rsidR="00866393" w:rsidRDefault="00866393" w:rsidP="004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CC3"/>
    <w:multiLevelType w:val="hybridMultilevel"/>
    <w:tmpl w:val="A08E1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B60C7"/>
    <w:multiLevelType w:val="hybridMultilevel"/>
    <w:tmpl w:val="7C82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00CF"/>
    <w:multiLevelType w:val="hybridMultilevel"/>
    <w:tmpl w:val="C07A8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F68"/>
    <w:multiLevelType w:val="hybridMultilevel"/>
    <w:tmpl w:val="16E0FF9A"/>
    <w:lvl w:ilvl="0" w:tplc="67409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655E"/>
    <w:multiLevelType w:val="hybridMultilevel"/>
    <w:tmpl w:val="040204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8A5CCF"/>
    <w:multiLevelType w:val="hybridMultilevel"/>
    <w:tmpl w:val="9B14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4725"/>
    <w:multiLevelType w:val="hybridMultilevel"/>
    <w:tmpl w:val="65C80F68"/>
    <w:lvl w:ilvl="0" w:tplc="F20670F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4646"/>
    <w:multiLevelType w:val="hybridMultilevel"/>
    <w:tmpl w:val="44FE4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D84F7A"/>
    <w:multiLevelType w:val="hybridMultilevel"/>
    <w:tmpl w:val="7B4EB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341170"/>
    <w:multiLevelType w:val="hybridMultilevel"/>
    <w:tmpl w:val="53A40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06D75"/>
    <w:multiLevelType w:val="hybridMultilevel"/>
    <w:tmpl w:val="C6EE0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0F7826"/>
    <w:multiLevelType w:val="hybridMultilevel"/>
    <w:tmpl w:val="2E7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768"/>
    <w:multiLevelType w:val="hybridMultilevel"/>
    <w:tmpl w:val="ED846D7E"/>
    <w:lvl w:ilvl="0" w:tplc="990289C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4229"/>
    <w:multiLevelType w:val="hybridMultilevel"/>
    <w:tmpl w:val="21761FFC"/>
    <w:lvl w:ilvl="0" w:tplc="494425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860"/>
    <w:multiLevelType w:val="hybridMultilevel"/>
    <w:tmpl w:val="3DFA2F02"/>
    <w:lvl w:ilvl="0" w:tplc="681E9DE0">
      <w:start w:val="1"/>
      <w:numFmt w:val="decimal"/>
      <w:lvlText w:val="%1."/>
      <w:lvlJc w:val="left"/>
      <w:pPr>
        <w:ind w:left="720" w:hanging="360"/>
      </w:pPr>
      <w:rPr>
        <w:rFonts w:eastAsia="DejaVu Sans" w:cs="Lohit Hin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6386B"/>
    <w:multiLevelType w:val="hybridMultilevel"/>
    <w:tmpl w:val="4D8A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B1589"/>
    <w:multiLevelType w:val="hybridMultilevel"/>
    <w:tmpl w:val="E384C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070A5"/>
    <w:multiLevelType w:val="hybridMultilevel"/>
    <w:tmpl w:val="8B748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D840E3E"/>
    <w:multiLevelType w:val="hybridMultilevel"/>
    <w:tmpl w:val="2338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0"/>
  </w:num>
  <w:num w:numId="9">
    <w:abstractNumId w:val="7"/>
  </w:num>
  <w:num w:numId="10">
    <w:abstractNumId w:val="17"/>
  </w:num>
  <w:num w:numId="11">
    <w:abstractNumId w:val="8"/>
  </w:num>
  <w:num w:numId="12">
    <w:abstractNumId w:val="18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1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F7"/>
    <w:rsid w:val="00033E89"/>
    <w:rsid w:val="000A4B63"/>
    <w:rsid w:val="000B1C46"/>
    <w:rsid w:val="000E4966"/>
    <w:rsid w:val="00156A8D"/>
    <w:rsid w:val="001665CD"/>
    <w:rsid w:val="00170557"/>
    <w:rsid w:val="00181972"/>
    <w:rsid w:val="00181CDD"/>
    <w:rsid w:val="001A0EBD"/>
    <w:rsid w:val="001A53AB"/>
    <w:rsid w:val="00211DEE"/>
    <w:rsid w:val="0022500A"/>
    <w:rsid w:val="0027432B"/>
    <w:rsid w:val="002973BC"/>
    <w:rsid w:val="002A6D55"/>
    <w:rsid w:val="002B1CB6"/>
    <w:rsid w:val="002C703E"/>
    <w:rsid w:val="002D4382"/>
    <w:rsid w:val="002E6BAF"/>
    <w:rsid w:val="00303F4E"/>
    <w:rsid w:val="0034293F"/>
    <w:rsid w:val="00365F05"/>
    <w:rsid w:val="0039715E"/>
    <w:rsid w:val="003C0FB0"/>
    <w:rsid w:val="003D44A8"/>
    <w:rsid w:val="003F7311"/>
    <w:rsid w:val="0040471B"/>
    <w:rsid w:val="004B3523"/>
    <w:rsid w:val="004C3DB0"/>
    <w:rsid w:val="004E7067"/>
    <w:rsid w:val="005017DD"/>
    <w:rsid w:val="00514159"/>
    <w:rsid w:val="00584F52"/>
    <w:rsid w:val="00591044"/>
    <w:rsid w:val="005C364A"/>
    <w:rsid w:val="005F0E92"/>
    <w:rsid w:val="00612765"/>
    <w:rsid w:val="006A30A7"/>
    <w:rsid w:val="006B3F61"/>
    <w:rsid w:val="006B48D3"/>
    <w:rsid w:val="006C0345"/>
    <w:rsid w:val="006D111E"/>
    <w:rsid w:val="006D4C18"/>
    <w:rsid w:val="006F16C4"/>
    <w:rsid w:val="007328A3"/>
    <w:rsid w:val="00743735"/>
    <w:rsid w:val="00787DC0"/>
    <w:rsid w:val="007A569F"/>
    <w:rsid w:val="007A70AA"/>
    <w:rsid w:val="007C7862"/>
    <w:rsid w:val="007D0BFB"/>
    <w:rsid w:val="007D19F3"/>
    <w:rsid w:val="007E21F7"/>
    <w:rsid w:val="007E7B22"/>
    <w:rsid w:val="007F35F7"/>
    <w:rsid w:val="00857979"/>
    <w:rsid w:val="00866393"/>
    <w:rsid w:val="008B579F"/>
    <w:rsid w:val="008C151E"/>
    <w:rsid w:val="008C5475"/>
    <w:rsid w:val="008E3026"/>
    <w:rsid w:val="00900162"/>
    <w:rsid w:val="009246E4"/>
    <w:rsid w:val="00956B36"/>
    <w:rsid w:val="009C4753"/>
    <w:rsid w:val="00A1692A"/>
    <w:rsid w:val="00A43719"/>
    <w:rsid w:val="00AB2141"/>
    <w:rsid w:val="00AE2AD0"/>
    <w:rsid w:val="00B01795"/>
    <w:rsid w:val="00B33512"/>
    <w:rsid w:val="00B375E8"/>
    <w:rsid w:val="00B6591D"/>
    <w:rsid w:val="00BA1B98"/>
    <w:rsid w:val="00BF2974"/>
    <w:rsid w:val="00C24781"/>
    <w:rsid w:val="00C5180F"/>
    <w:rsid w:val="00CB4E85"/>
    <w:rsid w:val="00CC1D3F"/>
    <w:rsid w:val="00D05FA0"/>
    <w:rsid w:val="00D175F7"/>
    <w:rsid w:val="00D9219C"/>
    <w:rsid w:val="00DB4B8C"/>
    <w:rsid w:val="00F469CB"/>
    <w:rsid w:val="00F95ACC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63A47-9310-4DB8-93CA-4F6E1AA6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9"/>
    <w:pPr>
      <w:suppressAutoHyphens/>
      <w:spacing w:after="200" w:line="276" w:lineRule="auto"/>
    </w:pPr>
    <w:rPr>
      <w:rFonts w:ascii="Times New Roman" w:eastAsia="Calibri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5F7"/>
    <w:pPr>
      <w:ind w:left="720"/>
      <w:contextualSpacing/>
    </w:pPr>
  </w:style>
  <w:style w:type="paragraph" w:customStyle="1" w:styleId="WW-">
    <w:name w:val="WW-Базовый"/>
    <w:rsid w:val="007F35F7"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7F35F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F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B4B8C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6591D"/>
    <w:pPr>
      <w:spacing w:after="0" w:line="240" w:lineRule="auto"/>
    </w:pPr>
  </w:style>
  <w:style w:type="paragraph" w:styleId="a8">
    <w:name w:val="Body Text"/>
    <w:basedOn w:val="a"/>
    <w:link w:val="a9"/>
    <w:rsid w:val="008C151E"/>
    <w:pPr>
      <w:suppressAutoHyphens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C15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40471B"/>
    <w:pPr>
      <w:suppressLineNumbers/>
      <w:spacing w:after="160" w:line="259" w:lineRule="auto"/>
    </w:pPr>
    <w:rPr>
      <w:rFonts w:ascii="Calibri" w:eastAsia="SimSun" w:hAnsi="Calibri" w:cs="font283"/>
      <w:lang w:eastAsia="ar-SA"/>
    </w:rPr>
  </w:style>
  <w:style w:type="paragraph" w:styleId="ab">
    <w:name w:val="header"/>
    <w:basedOn w:val="a"/>
    <w:link w:val="ac"/>
    <w:uiPriority w:val="99"/>
    <w:unhideWhenUsed/>
    <w:rsid w:val="004E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E7067"/>
    <w:rPr>
      <w:rFonts w:ascii="Times New Roman" w:eastAsia="Calibri" w:hAnsi="Times New Roman" w:cs="Times New Roman"/>
      <w:lang w:eastAsia="zh-CN"/>
    </w:rPr>
  </w:style>
  <w:style w:type="paragraph" w:styleId="ad">
    <w:name w:val="footer"/>
    <w:basedOn w:val="a"/>
    <w:link w:val="ae"/>
    <w:uiPriority w:val="99"/>
    <w:unhideWhenUsed/>
    <w:rsid w:val="004E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E7067"/>
    <w:rPr>
      <w:rFonts w:ascii="Times New Roman" w:eastAsia="Calibri" w:hAnsi="Times New Roman" w:cs="Times New Roman"/>
      <w:lang w:eastAsia="zh-CN"/>
    </w:rPr>
  </w:style>
  <w:style w:type="table" w:customStyle="1" w:styleId="1">
    <w:name w:val="Сетка таблицы1"/>
    <w:basedOn w:val="a1"/>
    <w:next w:val="a5"/>
    <w:uiPriority w:val="59"/>
    <w:rsid w:val="008C5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1692A"/>
  </w:style>
  <w:style w:type="paragraph" w:styleId="af">
    <w:name w:val="Balloon Text"/>
    <w:basedOn w:val="a"/>
    <w:link w:val="af0"/>
    <w:uiPriority w:val="99"/>
    <w:semiHidden/>
    <w:unhideWhenUsed/>
    <w:rsid w:val="00166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65CD"/>
    <w:rPr>
      <w:rFonts w:ascii="Segoe UI" w:eastAsia="Calibri" w:hAnsi="Segoe UI" w:cs="Segoe UI"/>
      <w:sz w:val="18"/>
      <w:szCs w:val="18"/>
      <w:lang w:eastAsia="zh-CN"/>
    </w:rPr>
  </w:style>
  <w:style w:type="table" w:customStyle="1" w:styleId="2">
    <w:name w:val="Сетка таблицы2"/>
    <w:basedOn w:val="a1"/>
    <w:next w:val="a5"/>
    <w:uiPriority w:val="59"/>
    <w:rsid w:val="000B1C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ourochnyj-plan-uroka-semejnyj-prazdnik-6-klass-4674129.html" TargetMode="Externa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vneklassnoe-meropriyatie-symbols-of-victory-429611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razdatochnyj-material-po-teme-present-simple-4656565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https://infourok.ru/user/yurchenko-oksana-anatolevna/mate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lan-vneklassnogo-zanyatiya-prazdnik-rozhdestva-4674197.html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75</c:v>
                </c:pt>
                <c:pt idx="1">
                  <c:v>0</c:v>
                </c:pt>
                <c:pt idx="2">
                  <c:v>58.33</c:v>
                </c:pt>
                <c:pt idx="3">
                  <c:v>10</c:v>
                </c:pt>
                <c:pt idx="4">
                  <c:v>57.14</c:v>
                </c:pt>
                <c:pt idx="5">
                  <c:v>62.5</c:v>
                </c:pt>
                <c:pt idx="6">
                  <c:v>7.14</c:v>
                </c:pt>
                <c:pt idx="7">
                  <c:v>55.56</c:v>
                </c:pt>
                <c:pt idx="8">
                  <c:v>33.33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25</c:v>
                </c:pt>
                <c:pt idx="1">
                  <c:v>87.5</c:v>
                </c:pt>
                <c:pt idx="2">
                  <c:v>37.5</c:v>
                </c:pt>
                <c:pt idx="3">
                  <c:v>90</c:v>
                </c:pt>
                <c:pt idx="4">
                  <c:v>35.71</c:v>
                </c:pt>
                <c:pt idx="5">
                  <c:v>37.5</c:v>
                </c:pt>
                <c:pt idx="6">
                  <c:v>85.71</c:v>
                </c:pt>
                <c:pt idx="7">
                  <c:v>44.44</c:v>
                </c:pt>
                <c:pt idx="8">
                  <c:v>66.67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Гвардейская школа № 1</c:v>
                </c:pt>
                <c:pt idx="1">
                  <c:v>Гвардейская школа-гимназия № 3</c:v>
                </c:pt>
                <c:pt idx="2">
                  <c:v>Кольчугинская школа № 1</c:v>
                </c:pt>
                <c:pt idx="3">
                  <c:v>Маленская школа</c:v>
                </c:pt>
                <c:pt idx="4">
                  <c:v>Молодёжненская школа № 2</c:v>
                </c:pt>
                <c:pt idx="5">
                  <c:v>Мирновская школа № 1</c:v>
                </c:pt>
                <c:pt idx="6">
                  <c:v>Партизанская школа</c:v>
                </c:pt>
                <c:pt idx="7">
                  <c:v>Урожайновская школа</c:v>
                </c:pt>
                <c:pt idx="8">
                  <c:v>Чайкинская школа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12.5</c:v>
                </c:pt>
                <c:pt idx="2">
                  <c:v>4.17</c:v>
                </c:pt>
                <c:pt idx="3">
                  <c:v>0</c:v>
                </c:pt>
                <c:pt idx="4">
                  <c:v>7.14</c:v>
                </c:pt>
                <c:pt idx="5">
                  <c:v>0</c:v>
                </c:pt>
                <c:pt idx="6">
                  <c:v>7.14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247149120"/>
        <c:axId val="1247150208"/>
      </c:barChart>
      <c:catAx>
        <c:axId val="124714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50208"/>
        <c:crosses val="autoZero"/>
        <c:auto val="1"/>
        <c:lblAlgn val="ctr"/>
        <c:lblOffset val="100"/>
        <c:noMultiLvlLbl val="0"/>
      </c:catAx>
      <c:valAx>
        <c:axId val="1247150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4714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по отметкам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20.56</c:v>
                </c:pt>
                <c:pt idx="1">
                  <c:v>44.36</c:v>
                </c:pt>
                <c:pt idx="2">
                  <c:v>26.99</c:v>
                </c:pt>
                <c:pt idx="3">
                  <c:v>8.09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 Крым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16.5</c:v>
                </c:pt>
                <c:pt idx="1">
                  <c:v>45.06</c:v>
                </c:pt>
                <c:pt idx="2">
                  <c:v>29.13</c:v>
                </c:pt>
                <c:pt idx="3">
                  <c:v>8.91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Симферопольский район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19.98</c:v>
                </c:pt>
                <c:pt idx="1">
                  <c:v>47.85</c:v>
                </c:pt>
                <c:pt idx="2">
                  <c:v>24.76</c:v>
                </c:pt>
                <c:pt idx="3">
                  <c:v>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7139328"/>
        <c:axId val="1247139872"/>
      </c:barChart>
      <c:catAx>
        <c:axId val="12471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39872"/>
        <c:crosses val="autoZero"/>
        <c:auto val="1"/>
        <c:lblAlgn val="ctr"/>
        <c:lblOffset val="100"/>
        <c:noMultiLvlLbl val="0"/>
      </c:catAx>
      <c:valAx>
        <c:axId val="1247139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53.86</c:v>
                </c:pt>
                <c:pt idx="1">
                  <c:v>45.26</c:v>
                </c:pt>
                <c:pt idx="2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7152384"/>
        <c:axId val="1247137152"/>
      </c:barChart>
      <c:catAx>
        <c:axId val="124715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37152"/>
        <c:crosses val="autoZero"/>
        <c:auto val="1"/>
        <c:lblAlgn val="ctr"/>
        <c:lblOffset val="100"/>
        <c:noMultiLvlLbl val="0"/>
      </c:catAx>
      <c:valAx>
        <c:axId val="124713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152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6CEF-048F-46D3-9B08-E91E3B4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12848</Words>
  <Characters>73234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24</cp:revision>
  <cp:lastPrinted>2021-08-23T11:42:00Z</cp:lastPrinted>
  <dcterms:created xsi:type="dcterms:W3CDTF">2021-03-23T10:15:00Z</dcterms:created>
  <dcterms:modified xsi:type="dcterms:W3CDTF">2021-08-23T11:51:00Z</dcterms:modified>
</cp:coreProperties>
</file>