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B9" w:rsidRPr="000259B9" w:rsidRDefault="000259B9">
      <w:pPr>
        <w:rPr>
          <w:b/>
          <w:sz w:val="28"/>
          <w:szCs w:val="28"/>
        </w:rPr>
      </w:pPr>
      <w:r w:rsidRPr="000259B9">
        <w:rPr>
          <w:b/>
          <w:sz w:val="28"/>
          <w:szCs w:val="28"/>
        </w:rPr>
        <w:t xml:space="preserve">Ссылка </w:t>
      </w:r>
      <w:proofErr w:type="spellStart"/>
      <w:r w:rsidRPr="000259B9">
        <w:rPr>
          <w:b/>
          <w:sz w:val="28"/>
          <w:szCs w:val="28"/>
        </w:rPr>
        <w:t>видеоурок</w:t>
      </w:r>
      <w:proofErr w:type="spellEnd"/>
      <w:r w:rsidRPr="000259B9">
        <w:rPr>
          <w:b/>
          <w:sz w:val="28"/>
          <w:szCs w:val="28"/>
        </w:rPr>
        <w:t xml:space="preserve"> «Мастер-класс «Цветной </w:t>
      </w:r>
      <w:proofErr w:type="spellStart"/>
      <w:r w:rsidRPr="000259B9">
        <w:rPr>
          <w:b/>
          <w:sz w:val="28"/>
          <w:szCs w:val="28"/>
        </w:rPr>
        <w:t>верер</w:t>
      </w:r>
      <w:proofErr w:type="spellEnd"/>
      <w:r w:rsidRPr="000259B9">
        <w:rPr>
          <w:b/>
          <w:sz w:val="28"/>
          <w:szCs w:val="28"/>
        </w:rPr>
        <w:t>»</w:t>
      </w:r>
      <w:bookmarkStart w:id="0" w:name="_GoBack"/>
      <w:bookmarkEnd w:id="0"/>
    </w:p>
    <w:p w:rsidR="00616D95" w:rsidRPr="000259B9" w:rsidRDefault="00616D95" w:rsidP="00E21B76">
      <w:pPr>
        <w:jc w:val="center"/>
        <w:rPr>
          <w:sz w:val="28"/>
          <w:szCs w:val="28"/>
        </w:rPr>
      </w:pPr>
      <w:hyperlink r:id="rId7" w:history="1">
        <w:r w:rsidRPr="000259B9">
          <w:rPr>
            <w:rStyle w:val="a3"/>
            <w:sz w:val="28"/>
            <w:szCs w:val="28"/>
          </w:rPr>
          <w:t>https://www.youtube.com/watch?v=8-JXqlLujcg</w:t>
        </w:r>
      </w:hyperlink>
    </w:p>
    <w:p w:rsidR="00E21B76" w:rsidRPr="00C93185" w:rsidRDefault="00E21B76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C9318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Младшая группа </w:t>
      </w:r>
      <w:r w:rsidR="00C93185" w:rsidRPr="00C9318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ТО </w:t>
      </w:r>
      <w:r w:rsidRPr="00C93185">
        <w:rPr>
          <w:rFonts w:ascii="Georgia" w:eastAsia="Times New Roman" w:hAnsi="Georgia" w:cs="Times New Roman"/>
          <w:sz w:val="27"/>
          <w:szCs w:val="27"/>
          <w:lang w:eastAsia="ru-RU"/>
        </w:rPr>
        <w:t>изос</w:t>
      </w:r>
      <w:r w:rsidR="00C93185" w:rsidRPr="00C93185">
        <w:rPr>
          <w:rFonts w:ascii="Georgia" w:eastAsia="Times New Roman" w:hAnsi="Georgia" w:cs="Times New Roman"/>
          <w:sz w:val="27"/>
          <w:szCs w:val="27"/>
          <w:lang w:eastAsia="ru-RU"/>
        </w:rPr>
        <w:t>тудия «Колорит»</w:t>
      </w:r>
    </w:p>
    <w:p w:rsidR="00E21B76" w:rsidRDefault="00E21B76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E21B76">
        <w:rPr>
          <w:rFonts w:ascii="Georgia" w:eastAsia="Times New Roman" w:hAnsi="Georgia" w:cs="Times New Roman"/>
          <w:b/>
          <w:sz w:val="27"/>
          <w:szCs w:val="27"/>
          <w:lang w:eastAsia="ru-RU"/>
        </w:rPr>
        <w:t>Тема занятия: Техника работы цветными карандашами «Цветной ветер»</w:t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Хочу предложить вам свой </w:t>
      </w:r>
      <w:r w:rsidRPr="00616D95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мастер-класс по рисованию цветными карандашами</w:t>
      </w: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 закаты. 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0A53A39D" wp14:editId="45B87E06">
            <wp:extent cx="6096000" cy="4152900"/>
            <wp:effectExtent l="0" t="0" r="0" b="0"/>
            <wp:docPr id="1" name="Рисунок 1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Для </w:t>
      </w:r>
      <w:hyperlink r:id="rId9" w:history="1">
        <w:r w:rsidRPr="00616D95">
          <w:rPr>
            <w:rFonts w:ascii="Georgia" w:eastAsia="Times New Roman" w:hAnsi="Georgia" w:cs="Times New Roman"/>
            <w:sz w:val="27"/>
            <w:szCs w:val="27"/>
            <w:u w:val="single"/>
            <w:lang w:eastAsia="ru-RU"/>
          </w:rPr>
          <w:t>рисования</w:t>
        </w:r>
      </w:hyperlink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 нам понадобится:</w:t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лист бумаги А</w:t>
      </w:r>
      <w:proofErr w:type="gramStart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4</w:t>
      </w:r>
      <w:proofErr w:type="gramEnd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,</w:t>
      </w: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хорошо подточенные цветные карандаши (12 шт.), </w:t>
      </w: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простой карандаш,</w:t>
      </w: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точилка, </w:t>
      </w: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шаблон для рисования солнышка (небольшой картонный круг или монетка 2 </w:t>
      </w:r>
      <w:proofErr w:type="spellStart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руб</w:t>
      </w:r>
      <w:proofErr w:type="spellEnd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),</w:t>
      </w:r>
    </w:p>
    <w:p w:rsidR="00616D95" w:rsidRPr="00616D95" w:rsidRDefault="00616D95" w:rsidP="00616D95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чистый лист бумаги для расписывания карандашей.</w:t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616D95" w:rsidRPr="00616D95" w:rsidRDefault="00616D95" w:rsidP="00616D95">
      <w:pPr>
        <w:shd w:val="clear" w:color="auto" w:fill="FFE67D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</w:pPr>
      <w:r w:rsidRPr="00616D95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Рисование карандашами «Закат» - мастер-класс</w:t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6ACCDA76" wp14:editId="4FE5CE7D">
            <wp:extent cx="6096000" cy="4191000"/>
            <wp:effectExtent l="0" t="0" r="0" b="0"/>
            <wp:docPr id="2" name="Рисунок 2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Работа выполняется цветными карандашами (не менее 12 </w:t>
      </w:r>
      <w:proofErr w:type="spellStart"/>
      <w:proofErr w:type="gramStart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шт</w:t>
      </w:r>
      <w:proofErr w:type="spellEnd"/>
      <w:proofErr w:type="gramEnd"/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). вот только держать в руке мы будем немного иным способом.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13AF688F" wp14:editId="4B4AF916">
            <wp:extent cx="6096000" cy="4067175"/>
            <wp:effectExtent l="0" t="0" r="0" b="9525"/>
            <wp:docPr id="3" name="Рисунок 3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Берем желтый карандаш. Расписываем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его на бумаг</w:t>
      </w:r>
      <w:proofErr w:type="gramStart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е(</w:t>
      </w:r>
      <w:proofErr w:type="gramEnd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так, чтобы штрихи были ровного цвета) – это проделывать с каждым цветом!!</w:t>
      </w:r>
      <w:r w:rsidR="00616D95" w:rsidRPr="00616D95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!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07256D1C" wp14:editId="41D78FCE">
            <wp:extent cx="6096000" cy="4067175"/>
            <wp:effectExtent l="0" t="0" r="0" b="9525"/>
            <wp:docPr id="4" name="Рисунок 4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gramStart"/>
      <w:r w:rsidRPr="000259B9">
        <w:rPr>
          <w:rFonts w:ascii="Georgia" w:eastAsia="Times New Roman" w:hAnsi="Georgia" w:cs="Times New Roman"/>
          <w:sz w:val="27"/>
          <w:szCs w:val="27"/>
          <w:lang w:eastAsia="ru-RU"/>
        </w:rPr>
        <w:t>Рисуем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интенсивно желтое пятно справа и немного добавляю</w:t>
      </w:r>
      <w:proofErr w:type="gramEnd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«на небо».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186A2347" wp14:editId="3AD825B9">
            <wp:extent cx="6096000" cy="4067175"/>
            <wp:effectExtent l="0" t="0" r="0" b="9525"/>
            <wp:docPr id="5" name="Рисунок 5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С помощью шабл</w:t>
      </w:r>
      <w:r w:rsidR="000259B9">
        <w:rPr>
          <w:rFonts w:ascii="Georgia" w:eastAsia="Times New Roman" w:hAnsi="Georgia" w:cs="Times New Roman"/>
          <w:sz w:val="27"/>
          <w:szCs w:val="27"/>
          <w:lang w:eastAsia="ru-RU"/>
        </w:rPr>
        <w:t>она и оранжевого карандаша рисуем</w:t>
      </w: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закат. Для</w:t>
      </w:r>
      <w:r w:rsidR="000259B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этого на желтое поле накладываем</w:t>
      </w: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шаблон.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6DF26890" wp14:editId="07A25699">
            <wp:extent cx="6096000" cy="4371975"/>
            <wp:effectExtent l="0" t="0" r="0" b="9525"/>
            <wp:docPr id="6" name="Рисунок 6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Держим крепко и начинаем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рисовать от центра круг</w:t>
      </w:r>
      <w:proofErr w:type="gramStart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а(</w:t>
      </w:r>
      <w:proofErr w:type="gramEnd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штрихами).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40DF6A29" wp14:editId="55F87C50">
            <wp:extent cx="6096000" cy="4714875"/>
            <wp:effectExtent l="0" t="0" r="0" b="9525"/>
            <wp:docPr id="7" name="Рисунок 7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1B0604F0" wp14:editId="50F8234F">
            <wp:extent cx="6096000" cy="4419600"/>
            <wp:effectExtent l="0" t="0" r="0" b="0"/>
            <wp:docPr id="8" name="Рисунок 8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sz w:val="27"/>
          <w:szCs w:val="27"/>
          <w:lang w:eastAsia="ru-RU"/>
        </w:rPr>
        <w:t>Линии только горизонтальные! (слева - направо). Тоже проделываем и с левой частью солнышка. Только линии будут идти справа - налево! Добавляем немного красного солнышку, небу и земле.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4D94117E" wp14:editId="446FE65D">
            <wp:extent cx="6096000" cy="4210050"/>
            <wp:effectExtent l="0" t="0" r="0" b="0"/>
            <wp:docPr id="9" name="Рисунок 9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Убираем шаблон. Солнышко готово! Берем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простой карандаш, рисую землю. На карандаш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сильно не нажимаю. Разукрашиваем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с просветами, чтобы добавить другой цвет.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4C8D0895" wp14:editId="598F24CD">
            <wp:extent cx="6096000" cy="4248150"/>
            <wp:effectExtent l="0" t="0" r="0" b="0"/>
            <wp:docPr id="10" name="Рисунок 10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Берем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синий, закрашиваю весь </w:t>
      </w:r>
      <w:hyperlink r:id="rId19" w:history="1">
        <w:r w:rsidR="00616D95" w:rsidRPr="00616D95">
          <w:rPr>
            <w:rFonts w:ascii="Georgia" w:eastAsia="Times New Roman" w:hAnsi="Georgia" w:cs="Times New Roman"/>
            <w:sz w:val="27"/>
            <w:szCs w:val="27"/>
            <w:u w:val="single"/>
            <w:lang w:eastAsia="ru-RU"/>
          </w:rPr>
          <w:t>рисунок</w:t>
        </w:r>
      </w:hyperlink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. Избегая попадания на желтое солнышко. Так же с просветами.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27907198" wp14:editId="6B62993A">
            <wp:extent cx="6096000" cy="4295775"/>
            <wp:effectExtent l="0" t="0" r="0" b="9525"/>
            <wp:docPr id="11" name="Рисунок 11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Тоже проделываем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с голубым, розовым и сиреневым цветом, не заходя на </w:t>
      </w:r>
      <w:hyperlink r:id="rId21" w:history="1">
        <w:r w:rsidR="00616D95" w:rsidRPr="00616D95">
          <w:rPr>
            <w:rFonts w:ascii="Georgia" w:eastAsia="Times New Roman" w:hAnsi="Georgia" w:cs="Times New Roman"/>
            <w:sz w:val="27"/>
            <w:szCs w:val="27"/>
            <w:u w:val="single"/>
            <w:lang w:eastAsia="ru-RU"/>
          </w:rPr>
          <w:t>солнце</w:t>
        </w:r>
      </w:hyperlink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 и его лучи.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1C944187" wp14:editId="7EA2915C">
            <wp:extent cx="6096000" cy="4181475"/>
            <wp:effectExtent l="0" t="0" r="0" b="9525"/>
            <wp:docPr id="12" name="Рисунок 12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Берем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коричневый, рисую </w:t>
      </w:r>
      <w:hyperlink r:id="rId23" w:history="1">
        <w:r w:rsidR="00616D95" w:rsidRPr="00616D95">
          <w:rPr>
            <w:rFonts w:ascii="Georgia" w:eastAsia="Times New Roman" w:hAnsi="Georgia" w:cs="Times New Roman"/>
            <w:sz w:val="27"/>
            <w:szCs w:val="27"/>
            <w:u w:val="single"/>
            <w:lang w:eastAsia="ru-RU"/>
          </w:rPr>
          <w:t>дерево</w:t>
        </w:r>
      </w:hyperlink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 – карандаш держу обычным способом и слегка нажимаю для яркости и четкости линий.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lastRenderedPageBreak/>
        <w:drawing>
          <wp:inline distT="0" distB="0" distL="0" distR="0" wp14:anchorId="08394D04" wp14:editId="194C5810">
            <wp:extent cx="6096000" cy="4229100"/>
            <wp:effectExtent l="0" t="0" r="0" b="0"/>
            <wp:docPr id="13" name="Рисунок 13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Черным делаем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землю ярче.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549A5A51" wp14:editId="4087BF4D">
            <wp:extent cx="6096000" cy="4343400"/>
            <wp:effectExtent l="0" t="0" r="0" b="0"/>
            <wp:docPr id="14" name="Рисунок 14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Зеленым рисуем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proofErr w:type="gramStart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листву</w:t>
      </w:r>
      <w:proofErr w:type="gramEnd"/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и добавляю зелени земле, прорисовываю травинки на переднем фоне.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noProof/>
          <w:color w:val="5A5A5A"/>
          <w:sz w:val="27"/>
          <w:szCs w:val="27"/>
          <w:lang w:eastAsia="ru-RU"/>
        </w:rPr>
        <w:drawing>
          <wp:inline distT="0" distB="0" distL="0" distR="0" wp14:anchorId="0097D353" wp14:editId="5B92CA2D">
            <wp:extent cx="6096000" cy="4162425"/>
            <wp:effectExtent l="0" t="0" r="0" b="9525"/>
            <wp:docPr id="15" name="Рисунок 15" descr="рисуем цветными карандашами. 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исуем цветными карандашами. Закат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95" w:rsidRPr="00616D95" w:rsidRDefault="000259B9" w:rsidP="00616D95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Прорисовываем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жирно зелёным карандашом листочки на дереве, салатовым «оживляю» траву, черным прорисовываю мелкие части. </w:t>
      </w:r>
      <w:r w:rsidR="00616D95" w:rsidRPr="00616D95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Рисунок цветными карандашами «Закат» </w:t>
      </w:r>
      <w:r w:rsidR="00616D95" w:rsidRPr="00616D95">
        <w:rPr>
          <w:rFonts w:ascii="Georgia" w:eastAsia="Times New Roman" w:hAnsi="Georgia" w:cs="Times New Roman"/>
          <w:sz w:val="27"/>
          <w:szCs w:val="27"/>
          <w:lang w:eastAsia="ru-RU"/>
        </w:rPr>
        <w:t>готов! </w:t>
      </w:r>
    </w:p>
    <w:p w:rsidR="00616D95" w:rsidRPr="00616D95" w:rsidRDefault="00616D95" w:rsidP="00616D95">
      <w:pPr>
        <w:spacing w:before="210" w:after="21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616D95" w:rsidRPr="00616D95" w:rsidRDefault="00616D95" w:rsidP="00616D95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616D95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616D95" w:rsidRDefault="00616D95"/>
    <w:sectPr w:rsidR="0061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22D2"/>
    <w:multiLevelType w:val="multilevel"/>
    <w:tmpl w:val="2C48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5"/>
    <w:rsid w:val="000259B9"/>
    <w:rsid w:val="00616D95"/>
    <w:rsid w:val="00C93185"/>
    <w:rsid w:val="00E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D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D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hyperlink" Target="https://masterclassy.ru/biseropletenie/ukrasheniya-iz-bisera/10027-kole-iz-bisera-i-busin-goluboe-solnce-vostoka-master-klass-s-poshagovymi-foto.html" TargetMode="External"/><Relationship Id="rId7" Type="http://schemas.openxmlformats.org/officeDocument/2006/relationships/hyperlink" Target="https://www.youtube.com/watch?v=8-JXqlLujc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s://masterclassy.ru/biseropletenie/derevya-iz-bisera/2253-denezhnoe-derevo-iz-bisera-s-monetkami.-master-klass-s-poshagovymi-foto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masterclassy.ru/podelki/uchimsya-risovat/11995-risunok-mannoy-krupoy-cherez-trafaret-master-klass-s-poshagovymi-foto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sterclassy.ru/pedagogam/nachalnaya-shkola/11151-risovanie-netradicionnym-sposobom-zagadochnye-uzory-master-klass-s-poshagovymi-foto.html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4BFB-DB27-4DAA-890F-7D50A46E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2020-04-13T07:57:00Z</dcterms:created>
  <dcterms:modified xsi:type="dcterms:W3CDTF">2020-04-13T09:14:00Z</dcterms:modified>
</cp:coreProperties>
</file>