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37" w:rsidRPr="00DA310D" w:rsidRDefault="004D0337" w:rsidP="004D0337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 xml:space="preserve">Об организации образовательного процесса в начальной школе  общеобразовательных организаций Республики Крым </w:t>
      </w:r>
    </w:p>
    <w:p w:rsidR="004D0337" w:rsidRPr="00DA310D" w:rsidRDefault="004D0337" w:rsidP="004D0337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в  2021/2022 учебном году</w:t>
      </w:r>
    </w:p>
    <w:p w:rsidR="004D0337" w:rsidRPr="00DA310D" w:rsidRDefault="004D0337" w:rsidP="004D0337">
      <w:pPr>
        <w:tabs>
          <w:tab w:val="left" w:pos="3402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D02916" w:rsidRPr="00DA310D" w:rsidRDefault="004D0337" w:rsidP="00D02916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В 202</w:t>
      </w:r>
      <w:r w:rsidR="007B4519" w:rsidRPr="00DA310D">
        <w:rPr>
          <w:rFonts w:ascii="Times New Roman" w:hAnsi="Times New Roman"/>
          <w:sz w:val="26"/>
          <w:szCs w:val="26"/>
        </w:rPr>
        <w:t>1</w:t>
      </w:r>
      <w:r w:rsidRPr="00DA310D">
        <w:rPr>
          <w:rFonts w:ascii="Times New Roman" w:hAnsi="Times New Roman"/>
          <w:sz w:val="26"/>
          <w:szCs w:val="26"/>
        </w:rPr>
        <w:t>/202</w:t>
      </w:r>
      <w:r w:rsidR="007B4519" w:rsidRPr="00DA310D">
        <w:rPr>
          <w:rFonts w:ascii="Times New Roman" w:hAnsi="Times New Roman"/>
          <w:sz w:val="26"/>
          <w:szCs w:val="26"/>
        </w:rPr>
        <w:t>2</w:t>
      </w:r>
      <w:r w:rsidRPr="00DA310D">
        <w:rPr>
          <w:rFonts w:ascii="Times New Roman" w:hAnsi="Times New Roman"/>
          <w:sz w:val="26"/>
          <w:szCs w:val="26"/>
        </w:rPr>
        <w:t xml:space="preserve"> </w:t>
      </w:r>
      <w:r w:rsidR="00D02916" w:rsidRPr="00DA310D">
        <w:rPr>
          <w:rFonts w:ascii="Times New Roman" w:hAnsi="Times New Roman"/>
          <w:sz w:val="26"/>
          <w:szCs w:val="26"/>
        </w:rPr>
        <w:t>учебном году в начальной  школе общеобразовательных организаций</w:t>
      </w:r>
      <w:r w:rsidR="00D02916" w:rsidRPr="00DA310D">
        <w:rPr>
          <w:rFonts w:ascii="Times New Roman" w:hAnsi="Times New Roman"/>
          <w:b/>
          <w:sz w:val="26"/>
          <w:szCs w:val="26"/>
        </w:rPr>
        <w:t xml:space="preserve"> </w:t>
      </w:r>
      <w:r w:rsidR="00D02916" w:rsidRPr="00DA310D">
        <w:rPr>
          <w:rFonts w:ascii="Times New Roman" w:hAnsi="Times New Roman"/>
          <w:sz w:val="26"/>
          <w:szCs w:val="26"/>
        </w:rPr>
        <w:t xml:space="preserve">Республики Крым реализуется федеральный государственный образовательный стандарт начального общего образования. </w:t>
      </w:r>
    </w:p>
    <w:p w:rsidR="00D02916" w:rsidRPr="00DA310D" w:rsidRDefault="00D02916" w:rsidP="00D02916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Преподавание в начальной школе определяется следующими нормативными документами:</w:t>
      </w:r>
    </w:p>
    <w:p w:rsidR="004D0337" w:rsidRPr="00DA310D" w:rsidRDefault="004D0337" w:rsidP="004D0337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Федеральный уровень: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Федеральный закон от 29.12.2012 №273-ФЗ «Об образовании в Российской Федерации» (с изменениями).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Приказ Министерства образования и науки Российской Федерации от 31.12.2015 №1576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№373».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РФ от 19 декабря 2014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 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РФ от 19 декабря 2014 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 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Приказ Министерства </w:t>
      </w:r>
      <w:r w:rsidR="00494946" w:rsidRPr="00DA310D">
        <w:rPr>
          <w:rFonts w:ascii="Times New Roman" w:hAnsi="Times New Roman"/>
          <w:sz w:val="26"/>
          <w:szCs w:val="26"/>
        </w:rPr>
        <w:t>просвещения</w:t>
      </w:r>
      <w:r w:rsidRPr="00DA310D">
        <w:rPr>
          <w:rFonts w:ascii="Times New Roman" w:hAnsi="Times New Roman"/>
          <w:sz w:val="26"/>
          <w:szCs w:val="26"/>
        </w:rPr>
        <w:t xml:space="preserve"> Российской Федерации от </w:t>
      </w:r>
      <w:r w:rsidR="00494946" w:rsidRPr="00DA310D">
        <w:rPr>
          <w:rFonts w:ascii="Times New Roman" w:hAnsi="Times New Roman"/>
          <w:sz w:val="26"/>
          <w:szCs w:val="26"/>
        </w:rPr>
        <w:t>22.04.2021</w:t>
      </w:r>
      <w:r w:rsidRPr="00DA310D">
        <w:rPr>
          <w:rFonts w:ascii="Times New Roman" w:hAnsi="Times New Roman"/>
          <w:sz w:val="26"/>
          <w:szCs w:val="26"/>
        </w:rPr>
        <w:t xml:space="preserve"> №115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</w:t>
      </w:r>
      <w:r w:rsidR="00494946" w:rsidRPr="00DA310D">
        <w:rPr>
          <w:rFonts w:ascii="Times New Roman" w:hAnsi="Times New Roman"/>
          <w:sz w:val="26"/>
          <w:szCs w:val="26"/>
        </w:rPr>
        <w:t>.</w:t>
      </w:r>
    </w:p>
    <w:p w:rsidR="00CA374B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Приказ Министерства просвещения Российской Федерации от </w:t>
      </w:r>
      <w:r w:rsidR="00CA374B" w:rsidRPr="00DA310D">
        <w:rPr>
          <w:rFonts w:ascii="Times New Roman" w:hAnsi="Times New Roman"/>
          <w:sz w:val="26"/>
          <w:szCs w:val="26"/>
        </w:rPr>
        <w:t>20.05.2020</w:t>
      </w:r>
      <w:r w:rsidRPr="00DA310D">
        <w:rPr>
          <w:rFonts w:ascii="Times New Roman" w:hAnsi="Times New Roman"/>
          <w:sz w:val="26"/>
          <w:szCs w:val="26"/>
        </w:rPr>
        <w:t xml:space="preserve"> №</w:t>
      </w:r>
      <w:r w:rsidR="00CA374B" w:rsidRPr="00DA310D">
        <w:rPr>
          <w:rFonts w:ascii="Times New Roman" w:hAnsi="Times New Roman"/>
          <w:sz w:val="26"/>
          <w:szCs w:val="26"/>
        </w:rPr>
        <w:t>2</w:t>
      </w:r>
      <w:r w:rsidRPr="00DA310D">
        <w:rPr>
          <w:rFonts w:ascii="Times New Roman" w:hAnsi="Times New Roman"/>
          <w:sz w:val="26"/>
          <w:szCs w:val="26"/>
        </w:rPr>
        <w:t>5</w:t>
      </w:r>
      <w:r w:rsidR="00CA374B" w:rsidRPr="00DA310D">
        <w:rPr>
          <w:rFonts w:ascii="Times New Roman" w:hAnsi="Times New Roman"/>
          <w:sz w:val="26"/>
          <w:szCs w:val="26"/>
        </w:rPr>
        <w:t>4</w:t>
      </w:r>
      <w:r w:rsidRPr="00DA310D">
        <w:rPr>
          <w:rFonts w:ascii="Times New Roman" w:hAnsi="Times New Roman"/>
          <w:sz w:val="26"/>
          <w:szCs w:val="26"/>
        </w:rPr>
        <w:t xml:space="preserve"> «Об утверждении федерального перечня учебников, </w:t>
      </w:r>
      <w:r w:rsidR="00CA374B" w:rsidRPr="00DA310D">
        <w:rPr>
          <w:rFonts w:ascii="Times New Roman" w:hAnsi="Times New Roman"/>
          <w:sz w:val="26"/>
          <w:szCs w:val="26"/>
        </w:rPr>
        <w:t>допущенн</w:t>
      </w:r>
      <w:r w:rsidRPr="00DA310D">
        <w:rPr>
          <w:rFonts w:ascii="Times New Roman" w:hAnsi="Times New Roman"/>
          <w:sz w:val="26"/>
          <w:szCs w:val="26"/>
        </w:rPr>
        <w:t>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</w:t>
      </w:r>
      <w:r w:rsidR="00CA374B" w:rsidRPr="00DA310D">
        <w:rPr>
          <w:rFonts w:ascii="Times New Roman" w:hAnsi="Times New Roman"/>
          <w:sz w:val="26"/>
          <w:szCs w:val="26"/>
        </w:rPr>
        <w:t>, организациями, осуществляемыми образовательную деятельность</w:t>
      </w:r>
      <w:r w:rsidRPr="00DA310D">
        <w:rPr>
          <w:rFonts w:ascii="Times New Roman" w:hAnsi="Times New Roman"/>
          <w:sz w:val="26"/>
          <w:szCs w:val="26"/>
        </w:rPr>
        <w:t>»</w:t>
      </w:r>
      <w:r w:rsidR="009029D0" w:rsidRPr="00DA310D">
        <w:rPr>
          <w:rFonts w:ascii="Times New Roman" w:hAnsi="Times New Roman"/>
          <w:sz w:val="26"/>
          <w:szCs w:val="26"/>
          <w:lang w:val="uk-UA"/>
        </w:rPr>
        <w:t xml:space="preserve"> (в ред. от 23.12.2020).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Приказ Министерства образования и науки Российской Федерации от 09.06.2016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</w:t>
      </w:r>
      <w:hyperlink r:id="rId5" w:history="1">
        <w:r w:rsidRPr="00DA310D">
          <w:rPr>
            <w:rStyle w:val="a5"/>
            <w:rFonts w:ascii="Times New Roman" w:hAnsi="Times New Roman"/>
            <w:sz w:val="26"/>
            <w:szCs w:val="26"/>
          </w:rPr>
          <w:t>http://www.consultant.ru/document/cons_doc_LAW_201131/</w:t>
        </w:r>
      </w:hyperlink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Письмо Департамента государственной политики в сфере общего образования Министерства образования и науки Российской Федерации от 16.05.2018 №08-1211 «Об использовании учебников и учебных пособий в образовательной деятельности».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Письмо Департамента общего образования Министерства образования и науки Российской Федерации от 12.05.2011г. №03-296 «Об организации </w:t>
      </w:r>
      <w:r w:rsidRPr="00DA310D">
        <w:rPr>
          <w:rFonts w:ascii="Times New Roman" w:hAnsi="Times New Roman"/>
          <w:sz w:val="26"/>
          <w:szCs w:val="26"/>
        </w:rPr>
        <w:lastRenderedPageBreak/>
        <w:t>внеурочной деятельности при введении федерального государственного образовательного стандарта общего образования».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Письмо Министерства образования и науки Российской Федерации от 18.08.2017 №09-1672 «О направлении методических рекомендаций» («Методические рекомендации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деятельности»). </w:t>
      </w:r>
    </w:p>
    <w:p w:rsidR="00215729" w:rsidRPr="00DA310D" w:rsidRDefault="00215729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Письмо Министерства просвещения РФ от 07.05.2020 №ВБ-976/04 «О реализации курсов внеурочной деятельности, программ воспитания и социализации, дополнительных </w:t>
      </w:r>
      <w:proofErr w:type="spellStart"/>
      <w:r w:rsidRPr="00DA310D">
        <w:rPr>
          <w:rFonts w:ascii="Times New Roman" w:hAnsi="Times New Roman"/>
          <w:sz w:val="26"/>
          <w:szCs w:val="26"/>
        </w:rPr>
        <w:t>общеразвивающих</w:t>
      </w:r>
      <w:proofErr w:type="spellEnd"/>
      <w:r w:rsidRPr="00DA310D">
        <w:rPr>
          <w:rFonts w:ascii="Times New Roman" w:hAnsi="Times New Roman"/>
          <w:sz w:val="26"/>
          <w:szCs w:val="26"/>
        </w:rPr>
        <w:t xml:space="preserve"> программ с использованием дистанционных образовательных технологий» </w:t>
      </w:r>
      <w:hyperlink r:id="rId6" w:history="1">
        <w:r w:rsidRPr="00DA310D">
          <w:rPr>
            <w:rStyle w:val="a5"/>
            <w:rFonts w:ascii="Times New Roman" w:hAnsi="Times New Roman"/>
            <w:sz w:val="26"/>
            <w:szCs w:val="26"/>
          </w:rPr>
          <w:t>http://www.consultant.ru/document/cons_doc_LAW_352520/</w:t>
        </w:r>
      </w:hyperlink>
      <w:r w:rsidRPr="00DA310D">
        <w:rPr>
          <w:rFonts w:ascii="Times New Roman" w:hAnsi="Times New Roman"/>
          <w:sz w:val="26"/>
          <w:szCs w:val="26"/>
        </w:rPr>
        <w:t xml:space="preserve">. 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Приказ Министерства труда и социальной защиты Российской Федерации от 18.10.2013 №544н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bCs/>
          <w:color w:val="000000"/>
          <w:sz w:val="26"/>
          <w:szCs w:val="26"/>
        </w:rPr>
        <w:t xml:space="preserve"> Постановление Главного государственного санитарного врача РФ от 2</w:t>
      </w:r>
      <w:r w:rsidR="00382F77" w:rsidRPr="00DA310D">
        <w:rPr>
          <w:rFonts w:ascii="Times New Roman" w:hAnsi="Times New Roman"/>
          <w:bCs/>
          <w:color w:val="000000"/>
          <w:sz w:val="26"/>
          <w:szCs w:val="26"/>
        </w:rPr>
        <w:t>8.09.2020</w:t>
      </w:r>
      <w:r w:rsidRPr="00DA310D">
        <w:rPr>
          <w:rFonts w:ascii="Times New Roman" w:hAnsi="Times New Roman"/>
          <w:bCs/>
          <w:color w:val="000000"/>
          <w:sz w:val="26"/>
          <w:szCs w:val="26"/>
        </w:rPr>
        <w:t> № </w:t>
      </w:r>
      <w:r w:rsidR="00382F77" w:rsidRPr="00DA310D">
        <w:rPr>
          <w:rFonts w:ascii="Times New Roman" w:hAnsi="Times New Roman"/>
          <w:bCs/>
          <w:color w:val="000000"/>
          <w:sz w:val="26"/>
          <w:szCs w:val="26"/>
        </w:rPr>
        <w:t>28</w:t>
      </w:r>
      <w:r w:rsidRPr="00DA310D">
        <w:rPr>
          <w:rFonts w:ascii="Times New Roman" w:hAnsi="Times New Roman"/>
          <w:bCs/>
          <w:color w:val="000000"/>
          <w:sz w:val="26"/>
          <w:szCs w:val="26"/>
        </w:rPr>
        <w:t xml:space="preserve"> «Об утверждении </w:t>
      </w:r>
      <w:r w:rsidR="00382F77" w:rsidRPr="00DA310D">
        <w:rPr>
          <w:rFonts w:ascii="Times New Roman" w:hAnsi="Times New Roman"/>
          <w:bCs/>
          <w:color w:val="000000"/>
          <w:sz w:val="26"/>
          <w:szCs w:val="26"/>
        </w:rPr>
        <w:t xml:space="preserve">санитарных правил СП 2.4.3648-20 «Санитарно-эпидемиологические требования </w:t>
      </w:r>
      <w:r w:rsidRPr="00DA310D">
        <w:rPr>
          <w:rFonts w:ascii="Times New Roman" w:hAnsi="Times New Roman"/>
          <w:bCs/>
          <w:color w:val="000000"/>
          <w:sz w:val="26"/>
          <w:szCs w:val="26"/>
        </w:rPr>
        <w:t>к организаци</w:t>
      </w:r>
      <w:r w:rsidR="00382F77" w:rsidRPr="00DA310D">
        <w:rPr>
          <w:rFonts w:ascii="Times New Roman" w:hAnsi="Times New Roman"/>
          <w:bCs/>
          <w:color w:val="000000"/>
          <w:sz w:val="26"/>
          <w:szCs w:val="26"/>
        </w:rPr>
        <w:t>ям воспитания и</w:t>
      </w:r>
      <w:r w:rsidRPr="00DA310D">
        <w:rPr>
          <w:rFonts w:ascii="Times New Roman" w:hAnsi="Times New Roman"/>
          <w:bCs/>
          <w:color w:val="000000"/>
          <w:sz w:val="26"/>
          <w:szCs w:val="26"/>
        </w:rPr>
        <w:t xml:space="preserve"> обучения</w:t>
      </w:r>
      <w:r w:rsidR="00382F77" w:rsidRPr="00DA310D">
        <w:rPr>
          <w:rFonts w:ascii="Times New Roman" w:hAnsi="Times New Roman"/>
          <w:bCs/>
          <w:color w:val="000000"/>
          <w:sz w:val="26"/>
          <w:szCs w:val="26"/>
        </w:rPr>
        <w:t>, отдыха и оздоровления детей и молодежи»</w:t>
      </w:r>
      <w:r w:rsidRPr="00DA310D">
        <w:rPr>
          <w:rFonts w:ascii="Times New Roman" w:hAnsi="Times New Roman"/>
          <w:bCs/>
          <w:color w:val="000000"/>
          <w:sz w:val="26"/>
          <w:szCs w:val="26"/>
        </w:rPr>
        <w:t>.</w:t>
      </w:r>
      <w:r w:rsidRPr="00DA310D">
        <w:rPr>
          <w:rFonts w:ascii="Times New Roman" w:hAnsi="Times New Roman"/>
          <w:sz w:val="26"/>
          <w:szCs w:val="26"/>
        </w:rPr>
        <w:t xml:space="preserve"> </w:t>
      </w:r>
      <w:hyperlink r:id="rId7" w:history="1">
        <w:r w:rsidR="00382F77" w:rsidRPr="00DA310D">
          <w:rPr>
            <w:rStyle w:val="a5"/>
            <w:rFonts w:ascii="Times New Roman" w:hAnsi="Times New Roman"/>
            <w:sz w:val="26"/>
            <w:szCs w:val="26"/>
          </w:rPr>
          <w:t>http://www.consultant.ru/document/cons_doc_LAW_371594/</w:t>
        </w:r>
      </w:hyperlink>
      <w:r w:rsidR="00382F77" w:rsidRPr="00DA310D">
        <w:rPr>
          <w:rFonts w:ascii="Times New Roman" w:hAnsi="Times New Roman"/>
          <w:sz w:val="26"/>
          <w:szCs w:val="26"/>
        </w:rPr>
        <w:t xml:space="preserve">. 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DA310D">
        <w:rPr>
          <w:rFonts w:ascii="Times New Roman" w:hAnsi="Times New Roman"/>
          <w:sz w:val="26"/>
          <w:szCs w:val="26"/>
        </w:rPr>
        <w:t xml:space="preserve">Примерные образовательные программы по украинскому (родному и неродному) и </w:t>
      </w:r>
      <w:proofErr w:type="spellStart"/>
      <w:r w:rsidRPr="00DA310D">
        <w:rPr>
          <w:rFonts w:ascii="Times New Roman" w:hAnsi="Times New Roman"/>
          <w:sz w:val="26"/>
          <w:szCs w:val="26"/>
        </w:rPr>
        <w:t>крымскотатарскому</w:t>
      </w:r>
      <w:proofErr w:type="spellEnd"/>
      <w:r w:rsidRPr="00DA310D">
        <w:rPr>
          <w:rFonts w:ascii="Times New Roman" w:hAnsi="Times New Roman"/>
          <w:sz w:val="26"/>
          <w:szCs w:val="26"/>
        </w:rPr>
        <w:t xml:space="preserve"> (родному и неродному) языкам и литературному чтению (одобрены решением Федерального учебно-методического объединения по общему образованию Министерства образования и науки Российской Федерации 20.05.2015 г. №2/15).</w:t>
      </w:r>
      <w:proofErr w:type="gramEnd"/>
      <w:r w:rsidRPr="00DA310D">
        <w:rPr>
          <w:rFonts w:ascii="Times New Roman" w:hAnsi="Times New Roman"/>
          <w:sz w:val="26"/>
          <w:szCs w:val="26"/>
        </w:rPr>
        <w:t xml:space="preserve"> (</w:t>
      </w:r>
      <w:hyperlink r:id="rId8" w:tooltip="Главная" w:history="1">
        <w:r w:rsidRPr="00DA310D">
          <w:rPr>
            <w:rFonts w:ascii="Times New Roman" w:hAnsi="Times New Roman"/>
            <w:sz w:val="26"/>
            <w:szCs w:val="26"/>
          </w:rPr>
          <w:t>Реестр примерных основных общеобразовательных программ</w:t>
        </w:r>
      </w:hyperlink>
      <w:r w:rsidRPr="00DA310D">
        <w:rPr>
          <w:rFonts w:ascii="Times New Roman" w:hAnsi="Times New Roman"/>
          <w:sz w:val="26"/>
          <w:szCs w:val="26"/>
        </w:rPr>
        <w:t xml:space="preserve">,  </w:t>
      </w:r>
      <w:hyperlink r:id="rId9" w:history="1">
        <w:r w:rsidRPr="00DA310D">
          <w:rPr>
            <w:rStyle w:val="a5"/>
            <w:rFonts w:ascii="Times New Roman" w:hAnsi="Times New Roman"/>
            <w:sz w:val="26"/>
            <w:szCs w:val="26"/>
          </w:rPr>
          <w:t>www.fgosreestr.ru</w:t>
        </w:r>
      </w:hyperlink>
      <w:r w:rsidRPr="00DA310D">
        <w:rPr>
          <w:rFonts w:ascii="Times New Roman" w:hAnsi="Times New Roman"/>
          <w:sz w:val="26"/>
          <w:szCs w:val="26"/>
        </w:rPr>
        <w:t>.).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Примерные адаптированные основные общеобразовательные программы начального общего образования для всех </w:t>
      </w:r>
      <w:proofErr w:type="gramStart"/>
      <w:r w:rsidRPr="00DA310D">
        <w:rPr>
          <w:rFonts w:ascii="Times New Roman" w:hAnsi="Times New Roman"/>
          <w:sz w:val="26"/>
          <w:szCs w:val="26"/>
        </w:rPr>
        <w:t>категорий</w:t>
      </w:r>
      <w:proofErr w:type="gramEnd"/>
      <w:r w:rsidRPr="00DA310D">
        <w:rPr>
          <w:rFonts w:ascii="Times New Roman" w:hAnsi="Times New Roman"/>
          <w:sz w:val="26"/>
          <w:szCs w:val="26"/>
        </w:rPr>
        <w:t xml:space="preserve"> обучающихся с ОВЗ (одобрены решением Федерального учебно-методического объединения по общему образованию Министерства образования и науки Российской Федерации от 22.12.2015 г. №4/15). (</w:t>
      </w:r>
      <w:hyperlink r:id="rId10" w:tooltip="Главная" w:history="1">
        <w:r w:rsidRPr="00DA310D">
          <w:rPr>
            <w:rFonts w:ascii="Times New Roman" w:hAnsi="Times New Roman"/>
            <w:sz w:val="26"/>
            <w:szCs w:val="26"/>
          </w:rPr>
          <w:t>Реестр примерных основных общеобразовательных программ</w:t>
        </w:r>
      </w:hyperlink>
      <w:r w:rsidRPr="00DA310D">
        <w:rPr>
          <w:rFonts w:ascii="Times New Roman" w:hAnsi="Times New Roman"/>
          <w:sz w:val="26"/>
          <w:szCs w:val="26"/>
        </w:rPr>
        <w:t>,</w:t>
      </w:r>
      <w:r w:rsidR="00215729" w:rsidRPr="00DA310D">
        <w:rPr>
          <w:rFonts w:ascii="Times New Roman" w:hAnsi="Times New Roman"/>
          <w:sz w:val="26"/>
          <w:szCs w:val="26"/>
        </w:rPr>
        <w:t xml:space="preserve"> </w:t>
      </w:r>
      <w:hyperlink r:id="rId11" w:history="1">
        <w:r w:rsidRPr="00DA310D">
          <w:rPr>
            <w:rStyle w:val="a5"/>
            <w:rFonts w:ascii="Times New Roman" w:hAnsi="Times New Roman"/>
            <w:sz w:val="26"/>
            <w:szCs w:val="26"/>
          </w:rPr>
          <w:t>www.fgosreestr.ru</w:t>
        </w:r>
      </w:hyperlink>
      <w:r w:rsidRPr="00DA310D">
        <w:rPr>
          <w:rFonts w:ascii="Times New Roman" w:hAnsi="Times New Roman"/>
          <w:sz w:val="26"/>
          <w:szCs w:val="26"/>
        </w:rPr>
        <w:t>.).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A310D">
        <w:rPr>
          <w:rFonts w:ascii="Times New Roman" w:hAnsi="Times New Roman"/>
          <w:sz w:val="26"/>
          <w:szCs w:val="26"/>
        </w:rPr>
        <w:t>Приказ Министерства просвещения РФ от 03.09. 2019 г. №465 «Об утверждении перечня средств обучения и воспитания, необходимых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обучения, необходимого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критериев его</w:t>
      </w:r>
      <w:proofErr w:type="gramEnd"/>
      <w:r w:rsidRPr="00DA310D">
        <w:rPr>
          <w:rFonts w:ascii="Times New Roman" w:hAnsi="Times New Roman"/>
          <w:sz w:val="26"/>
          <w:szCs w:val="26"/>
        </w:rPr>
        <w:t xml:space="preserve"> формирования и требований к функциональному оснащению, а также норматива стоимости оснащения одного места обучающегося указанными средствами обучения и воспитания» </w:t>
      </w:r>
      <w:hyperlink r:id="rId12" w:history="1">
        <w:r w:rsidR="00382F77" w:rsidRPr="00DA310D">
          <w:rPr>
            <w:rStyle w:val="a5"/>
            <w:rFonts w:ascii="Times New Roman" w:hAnsi="Times New Roman"/>
            <w:sz w:val="26"/>
            <w:szCs w:val="26"/>
          </w:rPr>
          <w:t>http://www.consultant.ru/document/cons_doc_LAW_341857/</w:t>
        </w:r>
      </w:hyperlink>
      <w:r w:rsidR="00382F77" w:rsidRPr="00DA310D">
        <w:rPr>
          <w:rFonts w:ascii="Times New Roman" w:hAnsi="Times New Roman"/>
          <w:sz w:val="26"/>
          <w:szCs w:val="26"/>
        </w:rPr>
        <w:t xml:space="preserve">. </w:t>
      </w:r>
    </w:p>
    <w:p w:rsidR="00D87821" w:rsidRPr="00DA310D" w:rsidRDefault="00215729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</w:t>
      </w:r>
      <w:r w:rsidR="00D87821" w:rsidRPr="00DA310D">
        <w:rPr>
          <w:rFonts w:ascii="Times New Roman" w:hAnsi="Times New Roman"/>
          <w:sz w:val="26"/>
          <w:szCs w:val="26"/>
        </w:rPr>
        <w:t xml:space="preserve">Приказ Министерства просвещения РФ от 02.09.2020 №458 «Об утверждении порядка приема на </w:t>
      </w:r>
      <w:proofErr w:type="gramStart"/>
      <w:r w:rsidR="00D87821" w:rsidRPr="00DA310D">
        <w:rPr>
          <w:rFonts w:ascii="Times New Roman" w:hAnsi="Times New Roman"/>
          <w:sz w:val="26"/>
          <w:szCs w:val="26"/>
        </w:rPr>
        <w:t>обучение по</w:t>
      </w:r>
      <w:proofErr w:type="gramEnd"/>
      <w:r w:rsidR="00D87821" w:rsidRPr="00DA310D">
        <w:rPr>
          <w:rFonts w:ascii="Times New Roman" w:hAnsi="Times New Roman"/>
          <w:sz w:val="26"/>
          <w:szCs w:val="26"/>
        </w:rPr>
        <w:t xml:space="preserve"> образовательным программам начального общего, основного общего и среднего общего образования» </w:t>
      </w:r>
      <w:hyperlink r:id="rId13" w:history="1">
        <w:r w:rsidR="00D87821" w:rsidRPr="00DA310D">
          <w:rPr>
            <w:rStyle w:val="a5"/>
            <w:rFonts w:ascii="Times New Roman" w:hAnsi="Times New Roman"/>
            <w:sz w:val="26"/>
            <w:szCs w:val="26"/>
          </w:rPr>
          <w:t>http://www.consultant.ru/document/cons_doc_LAW_362050/</w:t>
        </w:r>
      </w:hyperlink>
      <w:r w:rsidR="00D87821" w:rsidRPr="00DA310D">
        <w:rPr>
          <w:rFonts w:ascii="Times New Roman" w:hAnsi="Times New Roman"/>
          <w:sz w:val="26"/>
          <w:szCs w:val="26"/>
        </w:rPr>
        <w:t xml:space="preserve">. </w:t>
      </w:r>
    </w:p>
    <w:p w:rsidR="004D0337" w:rsidRPr="00DA310D" w:rsidRDefault="004D0337" w:rsidP="004D0337">
      <w:pPr>
        <w:pStyle w:val="a3"/>
        <w:numPr>
          <w:ilvl w:val="1"/>
          <w:numId w:val="2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lastRenderedPageBreak/>
        <w:t xml:space="preserve"> Письмо Федеральной службы по надзору в сфере образования и науки (</w:t>
      </w:r>
      <w:proofErr w:type="spellStart"/>
      <w:r w:rsidRPr="00DA310D">
        <w:rPr>
          <w:rFonts w:ascii="Times New Roman" w:hAnsi="Times New Roman"/>
          <w:sz w:val="26"/>
          <w:szCs w:val="26"/>
        </w:rPr>
        <w:t>Рособрнадзор</w:t>
      </w:r>
      <w:proofErr w:type="spellEnd"/>
      <w:r w:rsidRPr="00DA310D">
        <w:rPr>
          <w:rFonts w:ascii="Times New Roman" w:hAnsi="Times New Roman"/>
          <w:sz w:val="26"/>
          <w:szCs w:val="26"/>
        </w:rPr>
        <w:t>) от 20.06.2018 года №05-192 «Об изучении родных языков из числа языков народов Российской Федерации».</w:t>
      </w:r>
    </w:p>
    <w:p w:rsidR="004D0337" w:rsidRPr="00DA310D" w:rsidRDefault="004D0337" w:rsidP="004D0337">
      <w:pPr>
        <w:tabs>
          <w:tab w:val="left" w:pos="993"/>
          <w:tab w:val="left" w:pos="170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0337" w:rsidRPr="00DA310D" w:rsidRDefault="004D0337" w:rsidP="004D0337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Региональный уровень</w:t>
      </w:r>
    </w:p>
    <w:p w:rsidR="004D0337" w:rsidRPr="00DA310D" w:rsidRDefault="004D0337" w:rsidP="004D0337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Закон Республики Крым от 06.07.2015 №131-ЗРК/2015 «Об образовании в Республике Крым».</w:t>
      </w:r>
    </w:p>
    <w:p w:rsidR="004D0337" w:rsidRPr="00DA310D" w:rsidRDefault="004D0337" w:rsidP="004D0337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Приказ Министерства образования, науки и молодежи Республики Крым от 05.05.2017 №1140 «Об утверждении Положения о региональной системе оценки качества образования в Республике Крым».</w:t>
      </w:r>
    </w:p>
    <w:p w:rsidR="004D0337" w:rsidRPr="00DA310D" w:rsidRDefault="004D0337" w:rsidP="004D0337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Приказ Министерства образования, науки и молодежи Республики Крым от 07.06.2017 № 1481«Об утверждении Инструкции по ведению деловой документации в общеобразовательных организациях Республики Крым» (с изменениями).</w:t>
      </w:r>
    </w:p>
    <w:p w:rsidR="004D0337" w:rsidRPr="00DA310D" w:rsidRDefault="004D0337" w:rsidP="004D0337">
      <w:pPr>
        <w:pStyle w:val="a3"/>
        <w:numPr>
          <w:ilvl w:val="1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Письмо Министерства образования, науки и молодежи Республики Крым от </w:t>
      </w:r>
      <w:r w:rsidR="00215729" w:rsidRPr="00DA310D">
        <w:rPr>
          <w:rFonts w:ascii="Times New Roman" w:hAnsi="Times New Roman"/>
          <w:sz w:val="26"/>
          <w:szCs w:val="26"/>
        </w:rPr>
        <w:t>20</w:t>
      </w:r>
      <w:r w:rsidRPr="00DA310D">
        <w:rPr>
          <w:rFonts w:ascii="Times New Roman" w:hAnsi="Times New Roman"/>
          <w:sz w:val="26"/>
          <w:szCs w:val="26"/>
        </w:rPr>
        <w:t>.04.202</w:t>
      </w:r>
      <w:r w:rsidR="00215729" w:rsidRPr="00DA310D">
        <w:rPr>
          <w:rFonts w:ascii="Times New Roman" w:hAnsi="Times New Roman"/>
          <w:sz w:val="26"/>
          <w:szCs w:val="26"/>
        </w:rPr>
        <w:t>1</w:t>
      </w:r>
      <w:r w:rsidRPr="00DA310D">
        <w:rPr>
          <w:rFonts w:ascii="Times New Roman" w:hAnsi="Times New Roman"/>
          <w:sz w:val="26"/>
          <w:szCs w:val="26"/>
        </w:rPr>
        <w:t xml:space="preserve"> №</w:t>
      </w:r>
      <w:r w:rsidR="00215729" w:rsidRPr="00DA310D">
        <w:rPr>
          <w:rFonts w:ascii="Times New Roman" w:hAnsi="Times New Roman"/>
          <w:sz w:val="26"/>
          <w:szCs w:val="26"/>
        </w:rPr>
        <w:t>1503</w:t>
      </w:r>
      <w:r w:rsidRPr="00DA310D">
        <w:rPr>
          <w:rFonts w:ascii="Times New Roman" w:hAnsi="Times New Roman"/>
          <w:sz w:val="26"/>
          <w:szCs w:val="26"/>
        </w:rPr>
        <w:t>/</w:t>
      </w:r>
      <w:r w:rsidR="00215729" w:rsidRPr="00DA310D">
        <w:rPr>
          <w:rFonts w:ascii="Times New Roman" w:hAnsi="Times New Roman"/>
          <w:sz w:val="26"/>
          <w:szCs w:val="26"/>
        </w:rPr>
        <w:t>0</w:t>
      </w:r>
      <w:r w:rsidRPr="00DA310D">
        <w:rPr>
          <w:rFonts w:ascii="Times New Roman" w:hAnsi="Times New Roman"/>
          <w:sz w:val="26"/>
          <w:szCs w:val="26"/>
        </w:rPr>
        <w:t>1</w:t>
      </w:r>
      <w:r w:rsidR="00215729" w:rsidRPr="00DA310D">
        <w:rPr>
          <w:rFonts w:ascii="Times New Roman" w:hAnsi="Times New Roman"/>
          <w:sz w:val="26"/>
          <w:szCs w:val="26"/>
        </w:rPr>
        <w:t>-1</w:t>
      </w:r>
      <w:r w:rsidRPr="00DA310D">
        <w:rPr>
          <w:rFonts w:ascii="Times New Roman" w:hAnsi="Times New Roman"/>
          <w:sz w:val="26"/>
          <w:szCs w:val="26"/>
        </w:rPr>
        <w:t xml:space="preserve">4 </w:t>
      </w:r>
      <w:r w:rsidR="00215729" w:rsidRPr="00DA310D">
        <w:rPr>
          <w:rFonts w:ascii="Times New Roman" w:hAnsi="Times New Roman"/>
          <w:sz w:val="26"/>
          <w:szCs w:val="26"/>
        </w:rPr>
        <w:t>«О</w:t>
      </w:r>
      <w:r w:rsidRPr="00DA310D">
        <w:rPr>
          <w:rFonts w:ascii="Times New Roman" w:hAnsi="Times New Roman"/>
          <w:sz w:val="26"/>
          <w:szCs w:val="26"/>
        </w:rPr>
        <w:t xml:space="preserve"> формировании учебных планов общеобразовательных орг</w:t>
      </w:r>
      <w:r w:rsidR="00215729" w:rsidRPr="00DA310D">
        <w:rPr>
          <w:rFonts w:ascii="Times New Roman" w:hAnsi="Times New Roman"/>
          <w:sz w:val="26"/>
          <w:szCs w:val="26"/>
        </w:rPr>
        <w:t>анизаций Республики Крым, реализующих основные образовательные программы, на 2021</w:t>
      </w:r>
      <w:r w:rsidRPr="00DA310D">
        <w:rPr>
          <w:rFonts w:ascii="Times New Roman" w:hAnsi="Times New Roman"/>
          <w:sz w:val="26"/>
          <w:szCs w:val="26"/>
        </w:rPr>
        <w:t>/202</w:t>
      </w:r>
      <w:r w:rsidR="00215729" w:rsidRPr="00DA310D">
        <w:rPr>
          <w:rFonts w:ascii="Times New Roman" w:hAnsi="Times New Roman"/>
          <w:sz w:val="26"/>
          <w:szCs w:val="26"/>
        </w:rPr>
        <w:t>2</w:t>
      </w:r>
      <w:r w:rsidRPr="00DA310D">
        <w:rPr>
          <w:rFonts w:ascii="Times New Roman" w:hAnsi="Times New Roman"/>
          <w:sz w:val="26"/>
          <w:szCs w:val="26"/>
        </w:rPr>
        <w:t xml:space="preserve"> учебный год</w:t>
      </w:r>
      <w:r w:rsidR="00215729" w:rsidRPr="00DA310D">
        <w:rPr>
          <w:rFonts w:ascii="Times New Roman" w:hAnsi="Times New Roman"/>
          <w:sz w:val="26"/>
          <w:szCs w:val="26"/>
        </w:rPr>
        <w:t>»</w:t>
      </w:r>
      <w:r w:rsidRPr="00DA310D">
        <w:rPr>
          <w:rFonts w:ascii="Times New Roman" w:hAnsi="Times New Roman"/>
          <w:sz w:val="26"/>
          <w:szCs w:val="26"/>
        </w:rPr>
        <w:t>.</w:t>
      </w:r>
    </w:p>
    <w:p w:rsidR="004D0337" w:rsidRPr="00DA310D" w:rsidRDefault="004D0337" w:rsidP="004D0337">
      <w:pPr>
        <w:tabs>
          <w:tab w:val="left" w:pos="3402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4D0337" w:rsidRDefault="004D0337" w:rsidP="004D0337">
      <w:pPr>
        <w:tabs>
          <w:tab w:val="left" w:pos="340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Организация образовательного процесса в начальных классах</w:t>
      </w:r>
    </w:p>
    <w:p w:rsidR="00DA310D" w:rsidRPr="00DA310D" w:rsidRDefault="00DA310D" w:rsidP="004D0337">
      <w:pPr>
        <w:tabs>
          <w:tab w:val="left" w:pos="3402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933B2B" w:rsidRPr="00DA310D" w:rsidRDefault="00E577C0" w:rsidP="00933B2B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color w:val="000000"/>
          <w:sz w:val="26"/>
          <w:szCs w:val="26"/>
        </w:rPr>
        <w:t>Обучение в начальной школе осуществляется в соответствии с действующей нормативно-правовой базой Российской Федерации в области образования.</w:t>
      </w:r>
      <w:r w:rsidR="009029D0" w:rsidRPr="00DA310D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9029D0" w:rsidRPr="00DA310D">
        <w:rPr>
          <w:rFonts w:ascii="Times New Roman" w:hAnsi="Times New Roman"/>
          <w:color w:val="000000"/>
          <w:sz w:val="26"/>
          <w:szCs w:val="26"/>
        </w:rPr>
        <w:t>Важнейшей задачей</w:t>
      </w:r>
      <w:r w:rsidR="009029D0" w:rsidRPr="00DA310D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DA310D">
        <w:rPr>
          <w:rFonts w:ascii="Times New Roman" w:hAnsi="Times New Roman"/>
          <w:sz w:val="26"/>
          <w:szCs w:val="26"/>
        </w:rPr>
        <w:t xml:space="preserve"> начального общего образования является формирование </w:t>
      </w:r>
      <w:r w:rsidR="00933B2B" w:rsidRPr="00DA310D">
        <w:rPr>
          <w:rFonts w:ascii="Times New Roman" w:hAnsi="Times New Roman"/>
          <w:sz w:val="26"/>
          <w:szCs w:val="26"/>
        </w:rPr>
        <w:t xml:space="preserve">учебной деятельности младшего школьника. </w:t>
      </w:r>
    </w:p>
    <w:p w:rsidR="00933B2B" w:rsidRPr="00DA310D" w:rsidRDefault="00E577C0" w:rsidP="00933B2B">
      <w:pPr>
        <w:tabs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 формировании учебных планов начального общего образования  необходимо руководствоваться письмом Министерства образования, науки и молодежи Республики Крым от</w:t>
      </w:r>
      <w:r w:rsidR="008078D5" w:rsidRPr="00DA310D">
        <w:rPr>
          <w:rFonts w:ascii="Times New Roman" w:hAnsi="Times New Roman"/>
          <w:sz w:val="26"/>
          <w:szCs w:val="26"/>
        </w:rPr>
        <w:t xml:space="preserve"> </w:t>
      </w:r>
      <w:r w:rsidR="00933B2B" w:rsidRPr="00DA310D">
        <w:rPr>
          <w:rFonts w:ascii="Times New Roman" w:hAnsi="Times New Roman"/>
          <w:sz w:val="26"/>
          <w:szCs w:val="26"/>
        </w:rPr>
        <w:t xml:space="preserve">20.04.2021 №1503/01-14 «О формировании учебных планов общеобразовательных организаций Республики Крым, реализующих основные образовательные программы, на 2021/2022 учебный год». </w:t>
      </w:r>
      <w:r w:rsidR="00E97D72" w:rsidRPr="00DA310D">
        <w:rPr>
          <w:rFonts w:ascii="Times New Roman" w:hAnsi="Times New Roman"/>
          <w:sz w:val="26"/>
          <w:szCs w:val="26"/>
        </w:rPr>
        <w:t>При составлении основной образовательной программы (далее - ООП) учесть, что</w:t>
      </w:r>
      <w:r w:rsidR="00E97D72" w:rsidRPr="00DA310D">
        <w:rPr>
          <w:rFonts w:ascii="Times New Roman" w:hAnsi="Times New Roman"/>
          <w:color w:val="000000"/>
          <w:sz w:val="26"/>
          <w:szCs w:val="26"/>
          <w:lang w:bidi="ru-RU"/>
        </w:rPr>
        <w:t xml:space="preserve"> объем обязательной части ООП составляет 80%, Обязательная часть учебного плана включает перечень предметных областей, учебных предметов, которые реализуются всеми общеобразовательными организациями.</w:t>
      </w:r>
    </w:p>
    <w:p w:rsidR="003859C3" w:rsidRPr="00DA310D" w:rsidRDefault="00933B2B" w:rsidP="0000751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Обращаем внимание</w:t>
      </w:r>
      <w:r w:rsidR="003859C3" w:rsidRPr="00DA310D">
        <w:rPr>
          <w:rFonts w:ascii="Times New Roman" w:hAnsi="Times New Roman"/>
          <w:sz w:val="26"/>
          <w:szCs w:val="26"/>
        </w:rPr>
        <w:t xml:space="preserve"> на часть учебного</w:t>
      </w:r>
      <w:r w:rsidR="003859C3" w:rsidRPr="00DA310D">
        <w:rPr>
          <w:rFonts w:ascii="Times New Roman" w:hAnsi="Times New Roman"/>
          <w:color w:val="000000"/>
          <w:sz w:val="26"/>
          <w:szCs w:val="26"/>
          <w:lang w:bidi="ru-RU"/>
        </w:rPr>
        <w:t xml:space="preserve"> плана, </w:t>
      </w:r>
      <w:proofErr w:type="gramStart"/>
      <w:r w:rsidR="003859C3" w:rsidRPr="00DA310D">
        <w:rPr>
          <w:rFonts w:ascii="Times New Roman" w:hAnsi="Times New Roman"/>
          <w:color w:val="000000"/>
          <w:sz w:val="26"/>
          <w:szCs w:val="26"/>
          <w:lang w:bidi="ru-RU"/>
        </w:rPr>
        <w:t>формируемой</w:t>
      </w:r>
      <w:proofErr w:type="gramEnd"/>
      <w:r w:rsidR="003859C3" w:rsidRPr="00DA310D">
        <w:rPr>
          <w:rFonts w:ascii="Times New Roman" w:hAnsi="Times New Roman"/>
          <w:color w:val="000000"/>
          <w:sz w:val="26"/>
          <w:szCs w:val="26"/>
          <w:lang w:bidi="ru-RU"/>
        </w:rPr>
        <w:t xml:space="preserve"> участниками образовательных отношений. </w:t>
      </w:r>
      <w:r w:rsidR="003859C3" w:rsidRPr="00DA310D">
        <w:rPr>
          <w:rFonts w:ascii="Times New Roman" w:hAnsi="Times New Roman"/>
          <w:sz w:val="26"/>
          <w:szCs w:val="26"/>
        </w:rPr>
        <w:t>Время, отводимое на данную часть учебного плана внутри максимальн</w:t>
      </w:r>
      <w:r w:rsidR="008078D5" w:rsidRPr="00DA310D">
        <w:rPr>
          <w:rFonts w:ascii="Times New Roman" w:hAnsi="Times New Roman"/>
          <w:sz w:val="26"/>
          <w:szCs w:val="26"/>
        </w:rPr>
        <w:t>о допустимой недельной нагрузки</w:t>
      </w:r>
      <w:r w:rsidR="003859C3" w:rsidRPr="00DA310D">
        <w:rPr>
          <w:rFonts w:ascii="Times New Roman" w:hAnsi="Times New Roman"/>
          <w:sz w:val="26"/>
          <w:szCs w:val="26"/>
        </w:rPr>
        <w:t xml:space="preserve">, может быть использовано по усмотрению общеобразовательной организации: </w:t>
      </w:r>
    </w:p>
    <w:p w:rsidR="003859C3" w:rsidRPr="00DA310D" w:rsidRDefault="003859C3" w:rsidP="00007515">
      <w:pPr>
        <w:pStyle w:val="a3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на проведение учебных занятий для углубленного изучения отдельных обязательных учебных предметов;</w:t>
      </w:r>
    </w:p>
    <w:p w:rsidR="001335F1" w:rsidRPr="00DA310D" w:rsidRDefault="003859C3" w:rsidP="00613E16">
      <w:pPr>
        <w:pStyle w:val="ConsPlusNormal"/>
        <w:numPr>
          <w:ilvl w:val="0"/>
          <w:numId w:val="5"/>
        </w:numPr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DA310D">
        <w:rPr>
          <w:rFonts w:ascii="Times New Roman" w:hAnsi="Times New Roman" w:cs="Times New Roman"/>
          <w:sz w:val="26"/>
          <w:szCs w:val="26"/>
        </w:rPr>
        <w:t xml:space="preserve">учебных занятий, обеспечивающих образовательные потребности и интересы обучающихся, в том числе </w:t>
      </w:r>
      <w:proofErr w:type="spellStart"/>
      <w:r w:rsidRPr="00DA310D">
        <w:rPr>
          <w:rFonts w:ascii="Times New Roman" w:hAnsi="Times New Roman" w:cs="Times New Roman"/>
          <w:sz w:val="26"/>
          <w:szCs w:val="26"/>
        </w:rPr>
        <w:t>крымоведческие</w:t>
      </w:r>
      <w:proofErr w:type="spellEnd"/>
      <w:r w:rsidRPr="00DA310D">
        <w:rPr>
          <w:rFonts w:ascii="Times New Roman" w:hAnsi="Times New Roman" w:cs="Times New Roman"/>
          <w:sz w:val="26"/>
          <w:szCs w:val="26"/>
        </w:rPr>
        <w:t xml:space="preserve"> курсы по выбору. </w:t>
      </w:r>
    </w:p>
    <w:p w:rsidR="005F1727" w:rsidRPr="00DA310D" w:rsidRDefault="005F1727" w:rsidP="005F172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pacing w:val="2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С целью реализации преемственности начального и основного общего образования, рекомендовано изучение курса «</w:t>
      </w:r>
      <w:proofErr w:type="spellStart"/>
      <w:r w:rsidRPr="00DA310D">
        <w:rPr>
          <w:rFonts w:ascii="Times New Roman" w:hAnsi="Times New Roman"/>
          <w:sz w:val="26"/>
          <w:szCs w:val="26"/>
        </w:rPr>
        <w:t>Крымоведение</w:t>
      </w:r>
      <w:proofErr w:type="spellEnd"/>
      <w:r w:rsidRPr="00DA310D">
        <w:rPr>
          <w:rFonts w:ascii="Times New Roman" w:hAnsi="Times New Roman"/>
          <w:sz w:val="26"/>
          <w:szCs w:val="26"/>
        </w:rPr>
        <w:t>» для начальной школы, утвержденного коллегией Минобразования Крыма (</w:t>
      </w:r>
      <w:r w:rsidRPr="00DA310D">
        <w:rPr>
          <w:rFonts w:ascii="Times New Roman" w:hAnsi="Times New Roman"/>
          <w:bCs/>
          <w:sz w:val="26"/>
          <w:szCs w:val="26"/>
        </w:rPr>
        <w:t>протокол №5/5 от 25.08.2017)</w:t>
      </w:r>
      <w:r w:rsidRPr="00DA310D">
        <w:rPr>
          <w:rFonts w:ascii="Times New Roman" w:hAnsi="Times New Roman"/>
          <w:sz w:val="26"/>
          <w:szCs w:val="26"/>
        </w:rPr>
        <w:t xml:space="preserve"> и</w:t>
      </w:r>
      <w:r w:rsidRPr="00DA310D">
        <w:rPr>
          <w:rFonts w:ascii="Times New Roman" w:hAnsi="Times New Roman"/>
          <w:spacing w:val="2"/>
          <w:sz w:val="26"/>
          <w:szCs w:val="26"/>
        </w:rPr>
        <w:t xml:space="preserve"> регионального курса «Основы православной культуры Крыма» (решение коллегии Минобразования Крыма, </w:t>
      </w:r>
      <w:r w:rsidRPr="00DA310D">
        <w:rPr>
          <w:rFonts w:ascii="Times New Roman" w:hAnsi="Times New Roman"/>
          <w:bCs/>
          <w:spacing w:val="2"/>
          <w:sz w:val="26"/>
          <w:szCs w:val="26"/>
        </w:rPr>
        <w:t xml:space="preserve">протокол №5/6 от 25.08.2017). </w:t>
      </w:r>
      <w:r w:rsidRPr="00DA310D">
        <w:rPr>
          <w:rFonts w:ascii="Times New Roman" w:hAnsi="Times New Roman"/>
          <w:bCs/>
          <w:spacing w:val="2"/>
          <w:sz w:val="26"/>
          <w:szCs w:val="26"/>
        </w:rPr>
        <w:lastRenderedPageBreak/>
        <w:t>Данные курсы</w:t>
      </w:r>
      <w:r w:rsidRPr="00DA310D">
        <w:rPr>
          <w:rFonts w:ascii="Times New Roman" w:hAnsi="Times New Roman"/>
          <w:b/>
          <w:bCs/>
          <w:spacing w:val="2"/>
          <w:sz w:val="26"/>
          <w:szCs w:val="26"/>
        </w:rPr>
        <w:t xml:space="preserve"> </w:t>
      </w:r>
      <w:r w:rsidRPr="00DA310D">
        <w:rPr>
          <w:rFonts w:ascii="Times New Roman" w:hAnsi="Times New Roman"/>
          <w:sz w:val="26"/>
          <w:szCs w:val="26"/>
        </w:rPr>
        <w:t>могут изучаться за счет часов части учебного плана, формируемой участниками образовательных отношений, или во внеурочной деятельности.</w:t>
      </w:r>
    </w:p>
    <w:p w:rsidR="00007515" w:rsidRPr="00DA310D" w:rsidRDefault="00007515" w:rsidP="000075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DA310D">
        <w:rPr>
          <w:rFonts w:ascii="Times New Roman" w:hAnsi="Times New Roman"/>
          <w:color w:val="000000"/>
          <w:sz w:val="26"/>
          <w:szCs w:val="26"/>
          <w:lang w:bidi="ru-RU"/>
        </w:rPr>
        <w:t>Для развития потенциала одаренных школьников, создания условий для детей с ограниченными возможностями здоровья могут формироваться индивидуальные учебные планы</w:t>
      </w:r>
      <w:r w:rsidRPr="00DA310D">
        <w:rPr>
          <w:rFonts w:ascii="Times New Roman" w:hAnsi="Times New Roman"/>
          <w:b/>
          <w:color w:val="000000"/>
          <w:sz w:val="26"/>
          <w:szCs w:val="26"/>
          <w:lang w:bidi="ru-RU"/>
        </w:rPr>
        <w:t>,</w:t>
      </w:r>
      <w:r w:rsidRPr="00DA310D">
        <w:rPr>
          <w:rFonts w:ascii="Times New Roman" w:hAnsi="Times New Roman"/>
          <w:color w:val="000000"/>
          <w:sz w:val="26"/>
          <w:szCs w:val="26"/>
          <w:lang w:bidi="ru-RU"/>
        </w:rPr>
        <w:t xml:space="preserve"> с учетом интересов самих обучающихся и их родителей (законных представителей).</w:t>
      </w:r>
    </w:p>
    <w:p w:rsidR="00007515" w:rsidRPr="00DA310D" w:rsidRDefault="00007515" w:rsidP="0000751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  <w:lang w:bidi="ru-RU"/>
        </w:rPr>
      </w:pPr>
      <w:r w:rsidRPr="00DA310D">
        <w:rPr>
          <w:rFonts w:ascii="Times New Roman" w:eastAsia="TimesNewRomanPSMT" w:hAnsi="Times New Roman"/>
          <w:sz w:val="26"/>
          <w:szCs w:val="26"/>
        </w:rPr>
        <w:t xml:space="preserve">Напоминаем, что </w:t>
      </w:r>
      <w:r w:rsidRPr="00DA310D">
        <w:rPr>
          <w:rFonts w:ascii="Times New Roman" w:hAnsi="Times New Roman"/>
          <w:color w:val="000000"/>
          <w:sz w:val="26"/>
          <w:szCs w:val="26"/>
          <w:lang w:bidi="ru-RU"/>
        </w:rPr>
        <w:t>количество учебных занятий на уровне начального общего образования должно составлять:</w:t>
      </w:r>
      <w:r w:rsidRPr="00DA310D">
        <w:rPr>
          <w:rFonts w:ascii="Times New Roman" w:eastAsia="TimesNewRomanPSMT" w:hAnsi="Times New Roman"/>
          <w:sz w:val="26"/>
          <w:szCs w:val="26"/>
        </w:rPr>
        <w:t xml:space="preserve"> </w:t>
      </w:r>
      <w:r w:rsidRPr="00DA310D">
        <w:rPr>
          <w:rFonts w:ascii="Times New Roman" w:hAnsi="Times New Roman"/>
          <w:color w:val="000000"/>
          <w:sz w:val="26"/>
          <w:szCs w:val="26"/>
          <w:lang w:bidi="ru-RU"/>
        </w:rPr>
        <w:t xml:space="preserve">не менее </w:t>
      </w:r>
      <w:r w:rsidRPr="00DA310D">
        <w:rPr>
          <w:rFonts w:ascii="Times New Roman" w:hAnsi="Times New Roman"/>
          <w:b/>
          <w:color w:val="000000"/>
          <w:sz w:val="26"/>
          <w:szCs w:val="26"/>
          <w:lang w:bidi="ru-RU"/>
        </w:rPr>
        <w:t>2904</w:t>
      </w:r>
      <w:r w:rsidRPr="00DA310D">
        <w:rPr>
          <w:rFonts w:ascii="Times New Roman" w:hAnsi="Times New Roman"/>
          <w:color w:val="000000"/>
          <w:sz w:val="26"/>
          <w:szCs w:val="26"/>
          <w:lang w:bidi="ru-RU"/>
        </w:rPr>
        <w:t xml:space="preserve"> часов и не более </w:t>
      </w:r>
      <w:r w:rsidRPr="00DA310D">
        <w:rPr>
          <w:rFonts w:ascii="Times New Roman" w:hAnsi="Times New Roman"/>
          <w:b/>
          <w:color w:val="000000"/>
          <w:sz w:val="26"/>
          <w:szCs w:val="26"/>
          <w:lang w:bidi="ru-RU"/>
        </w:rPr>
        <w:t>3345</w:t>
      </w:r>
      <w:r w:rsidRPr="00DA310D">
        <w:rPr>
          <w:rFonts w:ascii="Times New Roman" w:hAnsi="Times New Roman"/>
          <w:color w:val="000000"/>
          <w:sz w:val="26"/>
          <w:szCs w:val="26"/>
          <w:lang w:bidi="ru-RU"/>
        </w:rPr>
        <w:t xml:space="preserve"> часов за 4 года обучения.</w:t>
      </w:r>
    </w:p>
    <w:p w:rsidR="00A7587F" w:rsidRPr="00DA310D" w:rsidRDefault="00A7587F" w:rsidP="00A7587F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 w:rsidRPr="00DA310D">
        <w:rPr>
          <w:rFonts w:ascii="Times New Roman" w:hAnsi="Times New Roman"/>
          <w:sz w:val="26"/>
          <w:szCs w:val="26"/>
        </w:rPr>
        <w:t>Порядок разработки рабочих программ учебных предметов, курсов и внеурочной деятельности, внесение изменений и их корректировка определяется локальным нормативным актом общеобразовательной организации.</w:t>
      </w:r>
      <w:r w:rsidRPr="00DA310D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</w:p>
    <w:p w:rsidR="00A7587F" w:rsidRPr="00DA310D" w:rsidRDefault="00A7587F" w:rsidP="00A7587F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Формы организации образовательной деятельности, чередование учебной и внеурочной деятельности в рамках реализации основной образовательной программы также определяет общеобразовательная организация.</w:t>
      </w:r>
    </w:p>
    <w:p w:rsidR="007B4519" w:rsidRPr="00DA310D" w:rsidRDefault="007B4519" w:rsidP="00A7587F">
      <w:pPr>
        <w:tabs>
          <w:tab w:val="left" w:pos="3402"/>
        </w:tabs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Изучение предметов в начальных классах осуществляется по учебникам  и учебным пособиям, рекомендованным  Министерством просвещения РФ и входящих в Федеральный перечень учебников (приказ Министерства просвещения Российской Федерации от 20.05.2020 №254 с изменениями).</w:t>
      </w:r>
    </w:p>
    <w:p w:rsidR="005F1727" w:rsidRPr="00DA310D" w:rsidRDefault="003859C3" w:rsidP="005F1727">
      <w:pPr>
        <w:pStyle w:val="a6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A310D">
        <w:rPr>
          <w:sz w:val="26"/>
          <w:szCs w:val="26"/>
        </w:rPr>
        <w:t>В соответствии с письмом Федеральной службы по надзору в сфере образования и науки (</w:t>
      </w:r>
      <w:proofErr w:type="spellStart"/>
      <w:r w:rsidRPr="00DA310D">
        <w:rPr>
          <w:sz w:val="26"/>
          <w:szCs w:val="26"/>
        </w:rPr>
        <w:t>Рособрнадзор</w:t>
      </w:r>
      <w:proofErr w:type="spellEnd"/>
      <w:r w:rsidRPr="00DA310D">
        <w:rPr>
          <w:sz w:val="26"/>
          <w:szCs w:val="26"/>
        </w:rPr>
        <w:t xml:space="preserve">) от 20.06.2018 года №05-192 «Об изучении родных языков из числа языков народов Российской Федерации» в  общеобразовательных организациях предусмотрено изучение предметных областей «Родной язык и литературное чтение на родном языке». </w:t>
      </w:r>
      <w:r w:rsidR="00461BC7" w:rsidRPr="00DA310D">
        <w:rPr>
          <w:sz w:val="26"/>
          <w:szCs w:val="26"/>
        </w:rPr>
        <w:t>Выбор языка обучения и родных языков для изучения предметной области учебного плана осуществляется с учетом мнения обучающихся, родителей (законных представителей) в соответствии с требованиями локальных нормативных актов образовательной организации.</w:t>
      </w:r>
      <w:r w:rsidRPr="00DA310D">
        <w:rPr>
          <w:sz w:val="26"/>
          <w:szCs w:val="26"/>
        </w:rPr>
        <w:t xml:space="preserve"> </w:t>
      </w:r>
      <w:r w:rsidRPr="00DA310D">
        <w:rPr>
          <w:rFonts w:eastAsia="TimesNewRomanPSMT"/>
          <w:sz w:val="26"/>
          <w:szCs w:val="26"/>
        </w:rPr>
        <w:t>П</w:t>
      </w:r>
      <w:r w:rsidR="00461BC7" w:rsidRPr="00DA310D">
        <w:rPr>
          <w:rFonts w:eastAsia="TimesNewRomanPSMT"/>
          <w:sz w:val="26"/>
          <w:szCs w:val="26"/>
        </w:rPr>
        <w:t>ри</w:t>
      </w:r>
      <w:r w:rsidRPr="00DA310D">
        <w:rPr>
          <w:rFonts w:eastAsia="TimesNewRomanPSMT"/>
          <w:sz w:val="26"/>
          <w:szCs w:val="26"/>
        </w:rPr>
        <w:t xml:space="preserve"> </w:t>
      </w:r>
      <w:r w:rsidR="00461BC7" w:rsidRPr="00DA310D">
        <w:rPr>
          <w:rFonts w:eastAsia="TimesNewRomanPSMT"/>
          <w:sz w:val="26"/>
          <w:szCs w:val="26"/>
        </w:rPr>
        <w:t>проведении занятий по родному языку возможно деление классов на группы.</w:t>
      </w:r>
      <w:r w:rsidR="00007515" w:rsidRPr="00DA310D">
        <w:rPr>
          <w:rFonts w:eastAsia="TimesNewRomanPSMT"/>
          <w:sz w:val="26"/>
          <w:szCs w:val="26"/>
        </w:rPr>
        <w:t xml:space="preserve"> Если в образовательной организации появилась потребность </w:t>
      </w:r>
      <w:r w:rsidR="00461BC7" w:rsidRPr="00DA310D">
        <w:rPr>
          <w:rFonts w:eastAsiaTheme="minorEastAsia"/>
          <w:sz w:val="26"/>
          <w:szCs w:val="26"/>
        </w:rPr>
        <w:t>в изучении нескольких родных языков из числа языков народов Российской Федерации</w:t>
      </w:r>
      <w:r w:rsidR="00007515" w:rsidRPr="00DA310D">
        <w:rPr>
          <w:rFonts w:eastAsiaTheme="minorEastAsia"/>
          <w:sz w:val="26"/>
          <w:szCs w:val="26"/>
        </w:rPr>
        <w:t>,</w:t>
      </w:r>
      <w:r w:rsidR="00461BC7" w:rsidRPr="00DA310D">
        <w:rPr>
          <w:rFonts w:eastAsiaTheme="minorEastAsia"/>
          <w:sz w:val="26"/>
          <w:szCs w:val="26"/>
        </w:rPr>
        <w:t xml:space="preserve"> допускается деление класса на две и более группы.</w:t>
      </w:r>
      <w:r w:rsidR="005F1727" w:rsidRPr="00DA310D">
        <w:rPr>
          <w:sz w:val="26"/>
          <w:szCs w:val="26"/>
        </w:rPr>
        <w:t xml:space="preserve"> Изучение родных языков направлено, прежде всего, на развитие устной речи школьников. </w:t>
      </w:r>
    </w:p>
    <w:p w:rsidR="00855D74" w:rsidRPr="00DA310D" w:rsidRDefault="00855D74" w:rsidP="00176A3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Изучение русского (родного) языка осуществляется по программе «Примерная программа по учебному предмету «</w:t>
      </w:r>
      <w:r w:rsidR="00A7587F" w:rsidRPr="00DA310D">
        <w:rPr>
          <w:rFonts w:ascii="Times New Roman" w:hAnsi="Times New Roman"/>
          <w:sz w:val="26"/>
          <w:szCs w:val="26"/>
        </w:rPr>
        <w:t>Р</w:t>
      </w:r>
      <w:r w:rsidRPr="00DA310D">
        <w:rPr>
          <w:rFonts w:ascii="Times New Roman" w:hAnsi="Times New Roman"/>
          <w:sz w:val="26"/>
          <w:szCs w:val="26"/>
        </w:rPr>
        <w:t>усский родной язык» для образовательных организаций, реализующих программы начального общего образования» (</w:t>
      </w:r>
      <w:r w:rsidRPr="00DA310D">
        <w:rPr>
          <w:rFonts w:ascii="Times New Roman" w:eastAsiaTheme="minorHAnsi" w:hAnsi="Times New Roman"/>
          <w:sz w:val="26"/>
          <w:szCs w:val="26"/>
        </w:rPr>
        <w:t>О. М. Александрова, Л. А. Вербицкая, С. И. Богданов и др.). Литературное чтение на родном (русском) языке – по программе «Литературное чтение на родном (русском) языке (</w:t>
      </w:r>
      <w:r w:rsidRPr="00DA310D">
        <w:rPr>
          <w:rFonts w:ascii="Times New Roman" w:eastAsiaTheme="minorHAnsi" w:hAnsi="Times New Roman"/>
          <w:bCs/>
          <w:sz w:val="26"/>
          <w:szCs w:val="26"/>
        </w:rPr>
        <w:t>Кузнецова М. И., Романова В. Ю., Рябинина Л. А.,</w:t>
      </w:r>
      <w:r w:rsidRPr="00DA310D">
        <w:rPr>
          <w:rFonts w:ascii="Times New Roman" w:eastAsiaTheme="minorHAnsi" w:hAnsi="Times New Roman"/>
          <w:sz w:val="26"/>
          <w:szCs w:val="26"/>
        </w:rPr>
        <w:t xml:space="preserve"> </w:t>
      </w:r>
      <w:r w:rsidRPr="00DA310D">
        <w:rPr>
          <w:rFonts w:ascii="Times New Roman" w:eastAsiaTheme="minorHAnsi" w:hAnsi="Times New Roman"/>
          <w:bCs/>
          <w:sz w:val="26"/>
          <w:szCs w:val="26"/>
        </w:rPr>
        <w:t>Соколова О.В.)</w:t>
      </w:r>
      <w:r w:rsidR="00176A38" w:rsidRPr="00DA310D">
        <w:rPr>
          <w:rFonts w:ascii="Times New Roman" w:eastAsiaTheme="minorHAnsi" w:hAnsi="Times New Roman"/>
          <w:bCs/>
          <w:sz w:val="26"/>
          <w:szCs w:val="26"/>
        </w:rPr>
        <w:t>, одобренной решением федерального учебно-методического объединения по общему образованию</w:t>
      </w:r>
      <w:r w:rsidR="00DA310D" w:rsidRPr="00DA310D">
        <w:rPr>
          <w:rFonts w:ascii="Times New Roman" w:eastAsiaTheme="minorHAnsi" w:hAnsi="Times New Roman"/>
          <w:bCs/>
          <w:sz w:val="26"/>
          <w:szCs w:val="26"/>
        </w:rPr>
        <w:t xml:space="preserve"> </w:t>
      </w:r>
      <w:r w:rsidR="00176A38" w:rsidRPr="00DA310D">
        <w:rPr>
          <w:rFonts w:ascii="Times New Roman" w:eastAsiaTheme="minorHAnsi" w:hAnsi="Times New Roman"/>
          <w:bCs/>
          <w:sz w:val="26"/>
          <w:szCs w:val="26"/>
        </w:rPr>
        <w:t>(протокол от 17 сентября 2020</w:t>
      </w:r>
      <w:r w:rsidR="00176A38" w:rsidRPr="00DA310D">
        <w:rPr>
          <w:rFonts w:ascii="Times New Roman" w:eastAsiaTheme="minorHAnsi" w:hAnsi="Times New Roman"/>
          <w:b/>
          <w:bCs/>
          <w:sz w:val="26"/>
          <w:szCs w:val="26"/>
        </w:rPr>
        <w:t xml:space="preserve"> </w:t>
      </w:r>
      <w:r w:rsidR="00176A38" w:rsidRPr="00DA310D">
        <w:rPr>
          <w:rFonts w:ascii="Times New Roman" w:eastAsiaTheme="minorHAnsi" w:hAnsi="Times New Roman"/>
          <w:bCs/>
          <w:sz w:val="26"/>
          <w:szCs w:val="26"/>
        </w:rPr>
        <w:t>г. № 3/20).</w:t>
      </w:r>
    </w:p>
    <w:p w:rsidR="00855D74" w:rsidRPr="007725E1" w:rsidRDefault="00695771" w:rsidP="005F172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25E1">
        <w:rPr>
          <w:rFonts w:ascii="Times New Roman" w:hAnsi="Times New Roman"/>
          <w:sz w:val="26"/>
          <w:szCs w:val="26"/>
        </w:rPr>
        <w:t xml:space="preserve">В учебных планах общеобразовательных организаций предметная область </w:t>
      </w:r>
      <w:r w:rsidRPr="007725E1">
        <w:rPr>
          <w:rFonts w:ascii="Times New Roman" w:hAnsi="Times New Roman"/>
          <w:sz w:val="28"/>
          <w:szCs w:val="28"/>
        </w:rPr>
        <w:t xml:space="preserve">«Родной язык и литературное чтение на родном языке» должна реализовываться через учебные предметы: «Родной язык (русский)», «Литературное чтение на родном языке (русском)». </w:t>
      </w:r>
      <w:r w:rsidR="00A7587F" w:rsidRPr="007725E1">
        <w:rPr>
          <w:rFonts w:ascii="Times New Roman" w:hAnsi="Times New Roman"/>
          <w:sz w:val="26"/>
          <w:szCs w:val="26"/>
        </w:rPr>
        <w:t>Напоминаем, что предметы «русский язык» и «родной язык</w:t>
      </w:r>
      <w:r w:rsidR="00430FD6" w:rsidRPr="007725E1">
        <w:rPr>
          <w:rFonts w:ascii="Times New Roman" w:hAnsi="Times New Roman"/>
          <w:sz w:val="26"/>
          <w:szCs w:val="26"/>
        </w:rPr>
        <w:t xml:space="preserve"> (русский)</w:t>
      </w:r>
      <w:r w:rsidR="00A7587F" w:rsidRPr="007725E1">
        <w:rPr>
          <w:rFonts w:ascii="Times New Roman" w:hAnsi="Times New Roman"/>
          <w:sz w:val="26"/>
          <w:szCs w:val="26"/>
        </w:rPr>
        <w:t>» – это два разных предмета. Под предмет «родной язык</w:t>
      </w:r>
      <w:r w:rsidR="00430FD6" w:rsidRPr="007725E1">
        <w:rPr>
          <w:rFonts w:ascii="Times New Roman" w:hAnsi="Times New Roman"/>
          <w:sz w:val="26"/>
          <w:szCs w:val="26"/>
        </w:rPr>
        <w:t xml:space="preserve"> (русский)</w:t>
      </w:r>
      <w:r w:rsidR="00A7587F" w:rsidRPr="007725E1">
        <w:rPr>
          <w:rFonts w:ascii="Times New Roman" w:hAnsi="Times New Roman"/>
          <w:sz w:val="26"/>
          <w:szCs w:val="26"/>
        </w:rPr>
        <w:t>» разрабатывается своя рабочая программа в соответствии с ФГОС НОО.</w:t>
      </w:r>
      <w:r w:rsidR="00430FD6" w:rsidRPr="007725E1">
        <w:rPr>
          <w:rFonts w:ascii="Times New Roman" w:hAnsi="Times New Roman"/>
          <w:sz w:val="26"/>
          <w:szCs w:val="26"/>
        </w:rPr>
        <w:t xml:space="preserve"> </w:t>
      </w:r>
    </w:p>
    <w:p w:rsidR="00CC4A2D" w:rsidRDefault="00A7587F" w:rsidP="00CC27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lastRenderedPageBreak/>
        <w:t>При проектировании уроков по русскому родному языку ц</w:t>
      </w:r>
      <w:r w:rsidR="005F1727" w:rsidRPr="00DA310D">
        <w:rPr>
          <w:rFonts w:ascii="Times New Roman" w:hAnsi="Times New Roman"/>
          <w:sz w:val="26"/>
          <w:szCs w:val="26"/>
        </w:rPr>
        <w:t>елесообразно использовать различные методы, приемы и средства обучения, способствующие совершенствованию всех видов речевой деятельности, а также развитию грамматических умений и навыков младших школьников. Приемы обучения: дидактическая игра, работа по образцу, различные виды списывания, работа со словарями, работа по алгоритму и памяти, конструирование предложений по образцу, графической схеме и модели, составление предложений на заданную тему, на основе наблюдений или прочитанного рассказа и т.д. Формами организации учебной деятельности может быть</w:t>
      </w:r>
      <w:r w:rsidR="008078D5" w:rsidRPr="00DA310D">
        <w:rPr>
          <w:rFonts w:ascii="Times New Roman" w:hAnsi="Times New Roman"/>
          <w:sz w:val="26"/>
          <w:szCs w:val="26"/>
        </w:rPr>
        <w:t>:</w:t>
      </w:r>
      <w:r w:rsidR="005F1727" w:rsidRPr="00DA310D">
        <w:rPr>
          <w:rFonts w:ascii="Times New Roman" w:hAnsi="Times New Roman"/>
          <w:sz w:val="26"/>
          <w:szCs w:val="26"/>
        </w:rPr>
        <w:t xml:space="preserve"> коллективная работа, работа в парах и группах, а также индивидуальная работа, учитывающая возраст ребенка и уровень его владения родным языком. На уроке важным является использование наглядных пособий, презентаций, </w:t>
      </w:r>
      <w:proofErr w:type="spellStart"/>
      <w:r w:rsidR="005F1727" w:rsidRPr="00DA310D">
        <w:rPr>
          <w:rFonts w:ascii="Times New Roman" w:hAnsi="Times New Roman"/>
          <w:sz w:val="26"/>
          <w:szCs w:val="26"/>
        </w:rPr>
        <w:t>мультимедийных</w:t>
      </w:r>
      <w:proofErr w:type="spellEnd"/>
      <w:r w:rsidR="005F1727" w:rsidRPr="00DA310D">
        <w:rPr>
          <w:rFonts w:ascii="Times New Roman" w:hAnsi="Times New Roman"/>
          <w:sz w:val="26"/>
          <w:szCs w:val="26"/>
        </w:rPr>
        <w:t xml:space="preserve"> приложений, видеосюжетов, фрагментов мультфильмов, аудиозаписи текстов для прослушивания и пр. Существенное значение отводится словарной работе и фонетическим упражнениям (определение на слух гласных-согласных в слове, определение сходства и различия предложенных слов, определение ударения в слове, разделение слова на слоги, изменение слова так, чтобы ударение было на втором слоге и т.д.). Целесообразно использовать речевые таблицы, серии сюжетных картин, раздаточный материал с различными заданиями на обогащение словарного запаса, на предупреждение речевых и грамматических ошибок и т.д.</w:t>
      </w:r>
      <w:r w:rsidR="00CC4A2D">
        <w:rPr>
          <w:rFonts w:ascii="Times New Roman" w:hAnsi="Times New Roman"/>
          <w:sz w:val="26"/>
          <w:szCs w:val="26"/>
        </w:rPr>
        <w:t xml:space="preserve"> </w:t>
      </w:r>
    </w:p>
    <w:p w:rsidR="00461BC7" w:rsidRPr="00DA310D" w:rsidRDefault="00CC4A2D" w:rsidP="00CC270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Главной задачей учителя является понимание основной цели предмета – </w:t>
      </w:r>
      <w:r w:rsidRPr="00CC4A2D">
        <w:rPr>
          <w:rFonts w:ascii="Times New Roman" w:hAnsi="Times New Roman"/>
          <w:sz w:val="26"/>
          <w:szCs w:val="26"/>
        </w:rPr>
        <w:t>воспитание ценностного отношения к родному языку как хранителю культуры</w:t>
      </w:r>
      <w:r>
        <w:rPr>
          <w:rFonts w:ascii="Times New Roman" w:hAnsi="Times New Roman"/>
          <w:sz w:val="26"/>
          <w:szCs w:val="26"/>
        </w:rPr>
        <w:t>,</w:t>
      </w:r>
      <w:r w:rsidRPr="00CC4A2D">
        <w:rPr>
          <w:rFonts w:eastAsia="+mn-ea"/>
          <w:color w:val="FFFFFF"/>
          <w:kern w:val="24"/>
          <w:sz w:val="60"/>
          <w:szCs w:val="60"/>
        </w:rPr>
        <w:t xml:space="preserve"> </w:t>
      </w:r>
      <w:r w:rsidRPr="00CC4A2D">
        <w:rPr>
          <w:rFonts w:ascii="Times New Roman" w:hAnsi="Times New Roman"/>
          <w:sz w:val="26"/>
          <w:szCs w:val="26"/>
        </w:rPr>
        <w:t>средств</w:t>
      </w:r>
      <w:r w:rsidR="002364D0">
        <w:rPr>
          <w:rFonts w:ascii="Times New Roman" w:hAnsi="Times New Roman"/>
          <w:sz w:val="26"/>
          <w:szCs w:val="26"/>
        </w:rPr>
        <w:t>у</w:t>
      </w:r>
      <w:r w:rsidRPr="00CC4A2D">
        <w:rPr>
          <w:rFonts w:ascii="Times New Roman" w:hAnsi="Times New Roman"/>
          <w:sz w:val="26"/>
          <w:szCs w:val="26"/>
        </w:rPr>
        <w:t xml:space="preserve"> сохранения и передачи нравственных ценностей и традиций</w:t>
      </w:r>
      <w:r w:rsidR="002364D0">
        <w:rPr>
          <w:rFonts w:ascii="Times New Roman" w:hAnsi="Times New Roman"/>
          <w:sz w:val="26"/>
          <w:szCs w:val="26"/>
        </w:rPr>
        <w:t>.</w:t>
      </w:r>
    </w:p>
    <w:p w:rsidR="00EC0186" w:rsidRPr="00DA310D" w:rsidRDefault="00EC0186" w:rsidP="00E840F0">
      <w:pPr>
        <w:spacing w:after="0" w:line="240" w:lineRule="auto"/>
        <w:ind w:firstLine="709"/>
        <w:jc w:val="both"/>
        <w:rPr>
          <w:rFonts w:ascii="Times New Roman" w:eastAsia="TimesNewRomanPS-BoldItalicMT" w:hAnsi="Times New Roman"/>
          <w:bCs/>
          <w:iCs/>
          <w:sz w:val="26"/>
          <w:szCs w:val="26"/>
          <w:lang w:eastAsia="en-US"/>
        </w:rPr>
      </w:pPr>
      <w:r w:rsidRPr="00DA310D">
        <w:rPr>
          <w:rFonts w:ascii="Times New Roman" w:eastAsia="TimesNewRomanPSMT" w:hAnsi="Times New Roman"/>
          <w:sz w:val="26"/>
          <w:szCs w:val="26"/>
          <w:lang w:eastAsia="en-US"/>
        </w:rPr>
        <w:t>Количество учащихся в классе устанавливается из расчета соблюдения нормы площади класса на одного обучающегося, требований к расстановке мебели в классе в соответствии с санитарными нормами.</w:t>
      </w:r>
      <w:r w:rsidRPr="00DA310D">
        <w:rPr>
          <w:rFonts w:ascii="Times New Roman" w:eastAsia="TimesNewRomanPS-BoldItalicMT" w:hAnsi="Times New Roman"/>
          <w:bCs/>
          <w:iCs/>
          <w:sz w:val="26"/>
          <w:szCs w:val="26"/>
          <w:lang w:eastAsia="en-US"/>
        </w:rPr>
        <w:t xml:space="preserve"> </w:t>
      </w:r>
    </w:p>
    <w:p w:rsidR="00DA310D" w:rsidRPr="00DA310D" w:rsidRDefault="000D64E8" w:rsidP="00E840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гигиеническими нормативами</w:t>
      </w:r>
      <w:r w:rsidR="00F464C0" w:rsidRPr="00DA310D">
        <w:rPr>
          <w:rFonts w:ascii="Times New Roman" w:hAnsi="Times New Roman"/>
          <w:sz w:val="26"/>
          <w:szCs w:val="26"/>
        </w:rPr>
        <w:t>.</w:t>
      </w:r>
      <w:r w:rsidRPr="00DA310D">
        <w:rPr>
          <w:rFonts w:ascii="Times New Roman" w:hAnsi="Times New Roman"/>
          <w:sz w:val="26"/>
          <w:szCs w:val="26"/>
        </w:rPr>
        <w:t xml:space="preserve"> Образовательная недельная нагрузка равномерно распредел</w:t>
      </w:r>
      <w:r w:rsidR="00E97A8E" w:rsidRPr="00DA310D">
        <w:rPr>
          <w:rFonts w:ascii="Times New Roman" w:hAnsi="Times New Roman"/>
          <w:sz w:val="26"/>
          <w:szCs w:val="26"/>
        </w:rPr>
        <w:t>яется</w:t>
      </w:r>
      <w:r w:rsidRPr="00DA310D">
        <w:rPr>
          <w:rFonts w:ascii="Times New Roman" w:hAnsi="Times New Roman"/>
          <w:sz w:val="26"/>
          <w:szCs w:val="26"/>
        </w:rPr>
        <w:t xml:space="preserve"> в течение учебной недели</w:t>
      </w:r>
      <w:r w:rsidR="00E97A8E" w:rsidRPr="00DA310D">
        <w:rPr>
          <w:rFonts w:ascii="Times New Roman" w:hAnsi="Times New Roman"/>
          <w:sz w:val="26"/>
          <w:szCs w:val="26"/>
        </w:rPr>
        <w:t>.</w:t>
      </w:r>
      <w:r w:rsidRPr="00DA310D">
        <w:rPr>
          <w:rFonts w:ascii="Times New Roman" w:hAnsi="Times New Roman"/>
          <w:sz w:val="26"/>
          <w:szCs w:val="26"/>
        </w:rPr>
        <w:t xml:space="preserve"> </w:t>
      </w:r>
      <w:r w:rsidR="00E97A8E" w:rsidRPr="00DA310D">
        <w:rPr>
          <w:rFonts w:ascii="Times New Roman" w:hAnsi="Times New Roman"/>
          <w:sz w:val="26"/>
          <w:szCs w:val="26"/>
        </w:rPr>
        <w:t>О</w:t>
      </w:r>
      <w:r w:rsidRPr="00DA310D">
        <w:rPr>
          <w:rFonts w:ascii="Times New Roman" w:hAnsi="Times New Roman"/>
          <w:sz w:val="26"/>
          <w:szCs w:val="26"/>
        </w:rPr>
        <w:t xml:space="preserve">бъем максимальной допустимой нагрузки в течение дня составляет: </w:t>
      </w:r>
    </w:p>
    <w:p w:rsidR="00DA310D" w:rsidRPr="00DA310D" w:rsidRDefault="000D64E8" w:rsidP="00E840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– для обучающихся </w:t>
      </w:r>
      <w:r w:rsidR="00E97A8E" w:rsidRPr="00DA310D">
        <w:rPr>
          <w:rFonts w:ascii="Times New Roman" w:hAnsi="Times New Roman"/>
          <w:sz w:val="26"/>
          <w:szCs w:val="26"/>
        </w:rPr>
        <w:t>1-х</w:t>
      </w:r>
      <w:r w:rsidRPr="00DA310D">
        <w:rPr>
          <w:rFonts w:ascii="Times New Roman" w:hAnsi="Times New Roman"/>
          <w:sz w:val="26"/>
          <w:szCs w:val="26"/>
        </w:rPr>
        <w:t xml:space="preserve"> классов – не превышает 4 уроков</w:t>
      </w:r>
      <w:r w:rsidR="00E97A8E" w:rsidRPr="00DA310D">
        <w:rPr>
          <w:rFonts w:ascii="Times New Roman" w:hAnsi="Times New Roman"/>
          <w:sz w:val="26"/>
          <w:szCs w:val="26"/>
        </w:rPr>
        <w:t xml:space="preserve"> и</w:t>
      </w:r>
      <w:r w:rsidRPr="00DA310D">
        <w:rPr>
          <w:rFonts w:ascii="Times New Roman" w:hAnsi="Times New Roman"/>
          <w:sz w:val="26"/>
          <w:szCs w:val="26"/>
        </w:rPr>
        <w:t xml:space="preserve"> один раз в неделю – 5 уроков за счет урока физической культуры;</w:t>
      </w:r>
    </w:p>
    <w:p w:rsidR="00DA310D" w:rsidRPr="00DA310D" w:rsidRDefault="000D64E8" w:rsidP="00E840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 – для обучающихся </w:t>
      </w:r>
      <w:r w:rsidR="00E97A8E" w:rsidRPr="00DA310D">
        <w:rPr>
          <w:rFonts w:ascii="Times New Roman" w:hAnsi="Times New Roman"/>
          <w:sz w:val="26"/>
          <w:szCs w:val="26"/>
        </w:rPr>
        <w:t>2-4-х классов – не более 5 уроков и</w:t>
      </w:r>
      <w:r w:rsidRPr="00DA310D">
        <w:rPr>
          <w:rFonts w:ascii="Times New Roman" w:hAnsi="Times New Roman"/>
          <w:sz w:val="26"/>
          <w:szCs w:val="26"/>
        </w:rPr>
        <w:t xml:space="preserve"> один раз в неделю – 6 уроков за</w:t>
      </w:r>
      <w:r w:rsidR="00E97A8E" w:rsidRPr="00DA310D">
        <w:rPr>
          <w:rFonts w:ascii="Times New Roman" w:hAnsi="Times New Roman"/>
          <w:sz w:val="26"/>
          <w:szCs w:val="26"/>
        </w:rPr>
        <w:t xml:space="preserve"> счет урока физической культуры. </w:t>
      </w:r>
    </w:p>
    <w:p w:rsidR="00E67EA0" w:rsidRPr="00DA310D" w:rsidRDefault="00E67EA0" w:rsidP="00E840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Продолжительность урока во 2-4-х  классах не должна превышать 45 минут, в 1-м классе рекомендовано использовать «ступенчатый» метод обучения в соответствии с </w:t>
      </w:r>
      <w:proofErr w:type="spellStart"/>
      <w:r w:rsidRPr="00DA310D">
        <w:rPr>
          <w:rFonts w:ascii="Times New Roman" w:hAnsi="Times New Roman"/>
          <w:sz w:val="26"/>
          <w:szCs w:val="26"/>
        </w:rPr>
        <w:t>СанПиН</w:t>
      </w:r>
      <w:proofErr w:type="spellEnd"/>
      <w:r w:rsidRPr="00DA310D">
        <w:rPr>
          <w:rFonts w:ascii="Times New Roman" w:hAnsi="Times New Roman"/>
          <w:sz w:val="26"/>
          <w:szCs w:val="26"/>
        </w:rPr>
        <w:t>.</w:t>
      </w:r>
    </w:p>
    <w:p w:rsidR="00D02916" w:rsidRDefault="000D64E8" w:rsidP="00E840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Обучение проводится с балльным оцениванием знаний обучающихся и домашними заданиями, начиная со </w:t>
      </w:r>
      <w:r w:rsidR="00E97A8E" w:rsidRPr="00DA310D">
        <w:rPr>
          <w:rFonts w:ascii="Times New Roman" w:hAnsi="Times New Roman"/>
          <w:sz w:val="26"/>
          <w:szCs w:val="26"/>
        </w:rPr>
        <w:t>2-го</w:t>
      </w:r>
      <w:r w:rsidRPr="00DA310D">
        <w:rPr>
          <w:rFonts w:ascii="Times New Roman" w:hAnsi="Times New Roman"/>
          <w:sz w:val="26"/>
          <w:szCs w:val="26"/>
        </w:rPr>
        <w:t xml:space="preserve"> класса. </w:t>
      </w:r>
    </w:p>
    <w:p w:rsidR="002364D0" w:rsidRPr="00DA310D" w:rsidRDefault="002364D0" w:rsidP="002364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A310D">
        <w:rPr>
          <w:rFonts w:ascii="Times New Roman" w:hAnsi="Times New Roman" w:cs="Times New Roman"/>
          <w:b/>
          <w:sz w:val="26"/>
          <w:szCs w:val="26"/>
        </w:rPr>
        <w:t>Внеурочная деятельность</w:t>
      </w:r>
      <w:r w:rsidRPr="00DA310D">
        <w:rPr>
          <w:rFonts w:ascii="Times New Roman" w:hAnsi="Times New Roman" w:cs="Times New Roman"/>
          <w:sz w:val="26"/>
          <w:szCs w:val="26"/>
        </w:rPr>
        <w:t xml:space="preserve"> – неотъемлемая и обязательная часть основной общеобразовательной программы. Она направлена на достижение планируемых результатов освоения основных образовательных программ (личностных, </w:t>
      </w:r>
      <w:proofErr w:type="spellStart"/>
      <w:r w:rsidRPr="00DA310D">
        <w:rPr>
          <w:rFonts w:ascii="Times New Roman" w:hAnsi="Times New Roman" w:cs="Times New Roman"/>
          <w:sz w:val="26"/>
          <w:szCs w:val="26"/>
        </w:rPr>
        <w:t>метапредметных</w:t>
      </w:r>
      <w:proofErr w:type="spellEnd"/>
      <w:r w:rsidRPr="00DA310D">
        <w:rPr>
          <w:rFonts w:ascii="Times New Roman" w:hAnsi="Times New Roman" w:cs="Times New Roman"/>
          <w:sz w:val="26"/>
          <w:szCs w:val="26"/>
        </w:rPr>
        <w:t xml:space="preserve"> и предметных), осуществляется в формах, отличных от </w:t>
      </w:r>
      <w:proofErr w:type="gramStart"/>
      <w:r w:rsidRPr="00DA310D">
        <w:rPr>
          <w:rFonts w:ascii="Times New Roman" w:hAnsi="Times New Roman" w:cs="Times New Roman"/>
          <w:sz w:val="26"/>
          <w:szCs w:val="26"/>
        </w:rPr>
        <w:t>урочной</w:t>
      </w:r>
      <w:proofErr w:type="gramEnd"/>
      <w:r w:rsidRPr="00DA310D">
        <w:rPr>
          <w:rFonts w:ascii="Times New Roman" w:hAnsi="Times New Roman" w:cs="Times New Roman"/>
          <w:sz w:val="26"/>
          <w:szCs w:val="26"/>
        </w:rPr>
        <w:t xml:space="preserve">. Целью внеурочной деятельности является обеспечение достижения ребёнком планируемых результатов освоения основной образовательной программы за счёт </w:t>
      </w:r>
      <w:r w:rsidRPr="00DA310D">
        <w:rPr>
          <w:rFonts w:ascii="Times New Roman" w:hAnsi="Times New Roman" w:cs="Times New Roman"/>
          <w:bCs/>
          <w:i/>
          <w:sz w:val="26"/>
          <w:szCs w:val="26"/>
        </w:rPr>
        <w:t>расширения информационной, предметной, культурной среды</w:t>
      </w:r>
      <w:r w:rsidRPr="00DA310D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DA310D">
        <w:rPr>
          <w:rFonts w:ascii="Times New Roman" w:hAnsi="Times New Roman" w:cs="Times New Roman"/>
          <w:sz w:val="26"/>
          <w:szCs w:val="26"/>
        </w:rPr>
        <w:t xml:space="preserve"> в которой происходит образовательная деятельность, повышения гибкости её организации. </w:t>
      </w:r>
      <w:r w:rsidRPr="00DA310D">
        <w:rPr>
          <w:rFonts w:ascii="Times New Roman" w:hAnsi="Times New Roman" w:cs="Times New Roman"/>
          <w:sz w:val="26"/>
          <w:szCs w:val="26"/>
        </w:rPr>
        <w:lastRenderedPageBreak/>
        <w:t xml:space="preserve">Напоминаем, что </w:t>
      </w:r>
      <w:r w:rsidRPr="00DA310D">
        <w:rPr>
          <w:rFonts w:ascii="Times New Roman" w:hAnsi="Times New Roman" w:cs="Times New Roman"/>
          <w:i/>
          <w:sz w:val="26"/>
          <w:szCs w:val="26"/>
        </w:rPr>
        <w:t>план внеурочной деятельности</w:t>
      </w:r>
      <w:r w:rsidRPr="00DA310D">
        <w:rPr>
          <w:rFonts w:ascii="Times New Roman" w:hAnsi="Times New Roman" w:cs="Times New Roman"/>
          <w:sz w:val="26"/>
          <w:szCs w:val="26"/>
        </w:rPr>
        <w:t xml:space="preserve"> определяет состав и структуру направлений, формы организации, объем внеурочной деятельности для младших школьников с учетом их интересов и возможностей организации, осуществляющей образовательную деятельность.</w:t>
      </w:r>
    </w:p>
    <w:p w:rsidR="002364D0" w:rsidRPr="002364D0" w:rsidRDefault="002364D0" w:rsidP="002364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10D">
        <w:rPr>
          <w:rFonts w:ascii="Times New Roman" w:hAnsi="Times New Roman" w:cs="Times New Roman"/>
          <w:sz w:val="26"/>
          <w:szCs w:val="26"/>
        </w:rPr>
        <w:t xml:space="preserve">Объем внеурочной деятельности на уровне начального общего образования составляет: до </w:t>
      </w:r>
      <w:r w:rsidRPr="00DA310D">
        <w:rPr>
          <w:rFonts w:ascii="Times New Roman" w:hAnsi="Times New Roman" w:cs="Times New Roman"/>
          <w:b/>
          <w:sz w:val="26"/>
          <w:szCs w:val="26"/>
        </w:rPr>
        <w:t>1350</w:t>
      </w:r>
      <w:r w:rsidRPr="00DA310D">
        <w:rPr>
          <w:rFonts w:ascii="Times New Roman" w:hAnsi="Times New Roman" w:cs="Times New Roman"/>
          <w:sz w:val="26"/>
          <w:szCs w:val="26"/>
        </w:rPr>
        <w:t xml:space="preserve"> часов за 4 года обучения.</w:t>
      </w:r>
    </w:p>
    <w:p w:rsidR="00BF7BA0" w:rsidRPr="00DA310D" w:rsidRDefault="00BF7BA0" w:rsidP="00E840F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 реализации образовательных программ начального общего образования с применением электронного обучения и дистанционных образовательных технологий необходимо учитывать:</w:t>
      </w:r>
    </w:p>
    <w:p w:rsidR="00BF7BA0" w:rsidRPr="00DA310D" w:rsidRDefault="00BF7BA0" w:rsidP="00BF7BA0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возрастные и психолого-педагогические особенности школьников;</w:t>
      </w:r>
    </w:p>
    <w:p w:rsidR="00BF7BA0" w:rsidRPr="00DA310D" w:rsidRDefault="00BF7BA0" w:rsidP="00BF7BA0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соответствие средств электронного обучения (ЭСО) санитарным нормам;</w:t>
      </w:r>
    </w:p>
    <w:p w:rsidR="00BF7BA0" w:rsidRPr="00DA310D" w:rsidRDefault="00BF7BA0" w:rsidP="00BF7BA0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невозможность использования одновременно более двух ЭСО на уроке;</w:t>
      </w:r>
    </w:p>
    <w:p w:rsidR="00BF7BA0" w:rsidRPr="00DA310D" w:rsidRDefault="00BF7BA0" w:rsidP="00301B81">
      <w:pPr>
        <w:pStyle w:val="a3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использование ноутбуков при наличии дополнительной клавиатуры.</w:t>
      </w:r>
    </w:p>
    <w:p w:rsidR="00FE4545" w:rsidRPr="00DA310D" w:rsidRDefault="00E67EA0" w:rsidP="00E840F0">
      <w:pPr>
        <w:spacing w:after="0" w:line="240" w:lineRule="auto"/>
        <w:ind w:firstLine="709"/>
        <w:jc w:val="both"/>
        <w:rPr>
          <w:rFonts w:ascii="Times New Roman" w:eastAsia="TimesNewRomanPSMT" w:hAnsi="Times New Roman"/>
          <w:color w:val="000000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О</w:t>
      </w:r>
      <w:r w:rsidR="007279ED" w:rsidRPr="00DA310D">
        <w:rPr>
          <w:rFonts w:ascii="Times New Roman" w:hAnsi="Times New Roman"/>
          <w:sz w:val="26"/>
          <w:szCs w:val="26"/>
        </w:rPr>
        <w:t>дним</w:t>
      </w:r>
      <w:r w:rsidRPr="00DA310D">
        <w:rPr>
          <w:rFonts w:ascii="Times New Roman" w:hAnsi="Times New Roman"/>
          <w:sz w:val="26"/>
          <w:szCs w:val="26"/>
        </w:rPr>
        <w:t xml:space="preserve"> </w:t>
      </w:r>
      <w:r w:rsidR="007279ED" w:rsidRPr="00DA310D">
        <w:rPr>
          <w:rFonts w:ascii="Times New Roman" w:hAnsi="Times New Roman"/>
          <w:sz w:val="26"/>
          <w:szCs w:val="26"/>
        </w:rPr>
        <w:t xml:space="preserve">из актуальных вопросов в развитии начального общего образования сегодня является формирование </w:t>
      </w:r>
      <w:r w:rsidR="007279ED" w:rsidRPr="00DA310D">
        <w:rPr>
          <w:rFonts w:ascii="Times New Roman" w:hAnsi="Times New Roman"/>
          <w:b/>
          <w:i/>
          <w:sz w:val="26"/>
          <w:szCs w:val="26"/>
        </w:rPr>
        <w:t>функциональной грамотности</w:t>
      </w:r>
      <w:r w:rsidR="007279ED" w:rsidRPr="00DA310D">
        <w:rPr>
          <w:rFonts w:ascii="Times New Roman" w:hAnsi="Times New Roman"/>
          <w:sz w:val="26"/>
          <w:szCs w:val="26"/>
        </w:rPr>
        <w:t xml:space="preserve"> младших школьников</w:t>
      </w:r>
      <w:r w:rsidR="007279ED" w:rsidRPr="00DA310D">
        <w:rPr>
          <w:rFonts w:ascii="Times New Roman" w:hAnsi="Times New Roman"/>
          <w:bCs/>
          <w:sz w:val="26"/>
          <w:szCs w:val="26"/>
        </w:rPr>
        <w:t>.</w:t>
      </w:r>
      <w:r w:rsidR="007279ED" w:rsidRPr="00DA310D">
        <w:rPr>
          <w:rFonts w:ascii="Times New Roman" w:hAnsi="Times New Roman"/>
          <w:sz w:val="26"/>
          <w:szCs w:val="26"/>
        </w:rPr>
        <w:t xml:space="preserve"> </w:t>
      </w:r>
      <w:r w:rsidRPr="00DA310D">
        <w:rPr>
          <w:rFonts w:ascii="Times New Roman" w:hAnsi="Times New Roman"/>
          <w:sz w:val="26"/>
          <w:szCs w:val="26"/>
        </w:rPr>
        <w:t>При этом необходимо помнить, что с</w:t>
      </w:r>
      <w:r w:rsidR="007279ED" w:rsidRPr="00DA310D">
        <w:rPr>
          <w:rFonts w:ascii="Times New Roman" w:hAnsi="Times New Roman"/>
          <w:sz w:val="26"/>
          <w:szCs w:val="26"/>
        </w:rPr>
        <w:t>ущность грамотности</w:t>
      </w:r>
      <w:r w:rsidRPr="00DA310D">
        <w:rPr>
          <w:rFonts w:ascii="Times New Roman" w:hAnsi="Times New Roman"/>
          <w:sz w:val="26"/>
          <w:szCs w:val="26"/>
        </w:rPr>
        <w:t xml:space="preserve"> составляют не сами знания,</w:t>
      </w:r>
      <w:r w:rsidR="007279ED" w:rsidRPr="00DA310D">
        <w:rPr>
          <w:rFonts w:ascii="Times New Roman" w:hAnsi="Times New Roman"/>
          <w:sz w:val="26"/>
          <w:szCs w:val="26"/>
        </w:rPr>
        <w:t xml:space="preserve"> а способность </w:t>
      </w:r>
      <w:r w:rsidRPr="00DA310D">
        <w:rPr>
          <w:rFonts w:ascii="Times New Roman" w:hAnsi="Times New Roman"/>
          <w:sz w:val="26"/>
          <w:szCs w:val="26"/>
        </w:rPr>
        <w:t xml:space="preserve">школьника </w:t>
      </w:r>
      <w:r w:rsidR="007279ED" w:rsidRPr="00DA310D">
        <w:rPr>
          <w:rFonts w:ascii="Times New Roman" w:hAnsi="Times New Roman"/>
          <w:sz w:val="26"/>
          <w:szCs w:val="26"/>
        </w:rPr>
        <w:t xml:space="preserve">применять их, добывать новые знания, оценивать </w:t>
      </w:r>
      <w:r w:rsidRPr="00DA310D">
        <w:rPr>
          <w:rFonts w:ascii="Times New Roman" w:hAnsi="Times New Roman"/>
          <w:sz w:val="26"/>
          <w:szCs w:val="26"/>
        </w:rPr>
        <w:t xml:space="preserve">область своего знания-незнания и быть </w:t>
      </w:r>
      <w:r w:rsidR="007279ED" w:rsidRPr="00DA310D">
        <w:rPr>
          <w:rFonts w:ascii="Times New Roman" w:hAnsi="Times New Roman"/>
          <w:sz w:val="26"/>
          <w:szCs w:val="26"/>
        </w:rPr>
        <w:t>готов</w:t>
      </w:r>
      <w:r w:rsidRPr="00DA310D">
        <w:rPr>
          <w:rFonts w:ascii="Times New Roman" w:hAnsi="Times New Roman"/>
          <w:sz w:val="26"/>
          <w:szCs w:val="26"/>
        </w:rPr>
        <w:t>ым</w:t>
      </w:r>
      <w:r w:rsidR="007279ED" w:rsidRPr="00DA310D">
        <w:rPr>
          <w:rFonts w:ascii="Times New Roman" w:hAnsi="Times New Roman"/>
          <w:sz w:val="26"/>
          <w:szCs w:val="26"/>
        </w:rPr>
        <w:t xml:space="preserve"> к самообразованию.</w:t>
      </w:r>
      <w:r w:rsidRPr="00DA310D">
        <w:rPr>
          <w:rFonts w:ascii="Times New Roman" w:hAnsi="Times New Roman"/>
          <w:sz w:val="26"/>
          <w:szCs w:val="26"/>
        </w:rPr>
        <w:t xml:space="preserve"> </w:t>
      </w:r>
      <w:r w:rsidR="00FE4545" w:rsidRPr="00DA310D">
        <w:rPr>
          <w:rFonts w:ascii="Times New Roman" w:eastAsia="TimesNewRomanPSMT" w:hAnsi="Times New Roman"/>
          <w:color w:val="000000"/>
          <w:sz w:val="26"/>
          <w:szCs w:val="26"/>
        </w:rPr>
        <w:t xml:space="preserve">Формой оценки уровня функциональной грамотности, </w:t>
      </w:r>
      <w:proofErr w:type="spellStart"/>
      <w:r w:rsidR="00FE4545" w:rsidRPr="00DA310D">
        <w:rPr>
          <w:rFonts w:ascii="Times New Roman" w:eastAsia="TimesNewRomanPSMT" w:hAnsi="Times New Roman"/>
          <w:color w:val="000000"/>
          <w:sz w:val="26"/>
          <w:szCs w:val="26"/>
        </w:rPr>
        <w:t>метапредметных</w:t>
      </w:r>
      <w:proofErr w:type="spellEnd"/>
      <w:r w:rsidR="00FE4545" w:rsidRPr="00DA310D">
        <w:rPr>
          <w:rFonts w:ascii="Times New Roman" w:eastAsia="TimesNewRomanPSMT" w:hAnsi="Times New Roman"/>
          <w:color w:val="000000"/>
          <w:sz w:val="26"/>
          <w:szCs w:val="26"/>
        </w:rPr>
        <w:t xml:space="preserve"> достижений обучающихся являются </w:t>
      </w:r>
      <w:r w:rsidR="00FE4545" w:rsidRPr="00DA310D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комплексные работы, </w:t>
      </w:r>
      <w:r w:rsidR="00FE4545" w:rsidRPr="00DA310D">
        <w:rPr>
          <w:rFonts w:ascii="Times New Roman" w:eastAsia="TimesNewRomanPSMT" w:hAnsi="Times New Roman"/>
          <w:color w:val="000000"/>
          <w:sz w:val="26"/>
          <w:szCs w:val="26"/>
        </w:rPr>
        <w:t xml:space="preserve">содержащие текст научно-популярного характера и тематические задания по математике, русскому языку, литературному чтению, окружающему миру, а также задания на </w:t>
      </w:r>
      <w:proofErr w:type="spellStart"/>
      <w:r w:rsidR="00FE4545" w:rsidRPr="00DA310D">
        <w:rPr>
          <w:rFonts w:ascii="Times New Roman" w:eastAsia="TimesNewRomanPSMT" w:hAnsi="Times New Roman"/>
          <w:color w:val="000000"/>
          <w:sz w:val="26"/>
          <w:szCs w:val="26"/>
        </w:rPr>
        <w:t>межпредметной</w:t>
      </w:r>
      <w:proofErr w:type="spellEnd"/>
      <w:r w:rsidR="00FE4545" w:rsidRPr="00DA310D">
        <w:rPr>
          <w:rFonts w:ascii="Times New Roman" w:eastAsia="TimesNewRomanPSMT" w:hAnsi="Times New Roman"/>
          <w:color w:val="000000"/>
          <w:sz w:val="26"/>
          <w:szCs w:val="26"/>
        </w:rPr>
        <w:t xml:space="preserve"> основе, в т. ч. </w:t>
      </w:r>
      <w:r w:rsidR="00DA310D" w:rsidRPr="00DA310D">
        <w:rPr>
          <w:rFonts w:ascii="Times New Roman" w:eastAsia="TimesNewRomanPSMT" w:hAnsi="Times New Roman"/>
          <w:i/>
          <w:color w:val="000000"/>
          <w:sz w:val="26"/>
          <w:szCs w:val="26"/>
        </w:rPr>
        <w:t>н</w:t>
      </w:r>
      <w:r w:rsidR="00FE4545" w:rsidRPr="00DA310D">
        <w:rPr>
          <w:rFonts w:ascii="Times New Roman" w:hAnsi="Times New Roman"/>
          <w:bCs/>
          <w:i/>
          <w:iCs/>
          <w:color w:val="000000"/>
          <w:sz w:val="26"/>
          <w:szCs w:val="26"/>
        </w:rPr>
        <w:t>естандартные</w:t>
      </w:r>
      <w:r w:rsidR="00DA310D" w:rsidRPr="00DA310D">
        <w:rPr>
          <w:rFonts w:ascii="Times New Roman" w:hAnsi="Times New Roman"/>
          <w:bCs/>
          <w:i/>
          <w:iCs/>
          <w:color w:val="000000"/>
          <w:sz w:val="26"/>
          <w:szCs w:val="26"/>
        </w:rPr>
        <w:t>,</w:t>
      </w:r>
      <w:r w:rsidR="00FE4545" w:rsidRPr="00DA310D"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 </w:t>
      </w:r>
      <w:r w:rsidR="00FE4545" w:rsidRPr="00DA310D">
        <w:rPr>
          <w:rFonts w:ascii="Times New Roman" w:eastAsia="TimesNewRomanPSMT" w:hAnsi="Times New Roman"/>
          <w:color w:val="000000"/>
          <w:sz w:val="26"/>
          <w:szCs w:val="26"/>
        </w:rPr>
        <w:t xml:space="preserve">требующие применения знаний из разных предметных областей и разделов предметных курсов; задания практического характера, в которых условие представлено в виде сюжетной ситуации и пр. В отличие от традиционных контрольных работ, комплексные работы имеют ярко выраженную диагностическую, а не контролирующую направленность. </w:t>
      </w:r>
      <w:r w:rsidRPr="00DA310D">
        <w:rPr>
          <w:rFonts w:ascii="Times New Roman" w:eastAsia="TimesNewRomanPSMT" w:hAnsi="Times New Roman"/>
          <w:color w:val="000000"/>
          <w:sz w:val="26"/>
          <w:szCs w:val="26"/>
        </w:rPr>
        <w:t>П</w:t>
      </w:r>
      <w:r w:rsidR="00FE4545" w:rsidRPr="00DA310D">
        <w:rPr>
          <w:rFonts w:ascii="Times New Roman" w:eastAsia="TimesNewRomanPSMT" w:hAnsi="Times New Roman"/>
          <w:color w:val="000000"/>
          <w:sz w:val="26"/>
          <w:szCs w:val="26"/>
        </w:rPr>
        <w:t xml:space="preserve">ри составлении </w:t>
      </w:r>
      <w:r w:rsidRPr="00DA310D">
        <w:rPr>
          <w:rFonts w:ascii="Times New Roman" w:eastAsia="TimesNewRomanPSMT" w:hAnsi="Times New Roman"/>
          <w:color w:val="000000"/>
          <w:sz w:val="26"/>
          <w:szCs w:val="26"/>
        </w:rPr>
        <w:t>ил</w:t>
      </w:r>
      <w:r w:rsidR="00DA310D" w:rsidRPr="00DA310D">
        <w:rPr>
          <w:rFonts w:ascii="Times New Roman" w:eastAsia="TimesNewRomanPSMT" w:hAnsi="Times New Roman"/>
          <w:color w:val="000000"/>
          <w:sz w:val="26"/>
          <w:szCs w:val="26"/>
        </w:rPr>
        <w:t>и</w:t>
      </w:r>
      <w:r w:rsidRPr="00DA310D">
        <w:rPr>
          <w:rFonts w:ascii="Times New Roman" w:eastAsia="TimesNewRomanPSMT" w:hAnsi="Times New Roman"/>
          <w:color w:val="000000"/>
          <w:sz w:val="26"/>
          <w:szCs w:val="26"/>
        </w:rPr>
        <w:t xml:space="preserve"> </w:t>
      </w:r>
      <w:r w:rsidR="00FE4545" w:rsidRPr="00DA310D">
        <w:rPr>
          <w:rFonts w:ascii="Times New Roman" w:eastAsia="TimesNewRomanPSMT" w:hAnsi="Times New Roman"/>
          <w:color w:val="000000"/>
          <w:sz w:val="26"/>
          <w:szCs w:val="26"/>
        </w:rPr>
        <w:t xml:space="preserve">подборе заданий для комплексных </w:t>
      </w:r>
      <w:r w:rsidRPr="00DA310D">
        <w:rPr>
          <w:rFonts w:ascii="Times New Roman" w:eastAsia="TimesNewRomanPSMT" w:hAnsi="Times New Roman"/>
          <w:color w:val="000000"/>
          <w:sz w:val="26"/>
          <w:szCs w:val="26"/>
        </w:rPr>
        <w:t xml:space="preserve">итоговых </w:t>
      </w:r>
      <w:r w:rsidR="00FE4545" w:rsidRPr="00DA310D">
        <w:rPr>
          <w:rFonts w:ascii="Times New Roman" w:eastAsia="TimesNewRomanPSMT" w:hAnsi="Times New Roman"/>
          <w:color w:val="000000"/>
          <w:sz w:val="26"/>
          <w:szCs w:val="26"/>
        </w:rPr>
        <w:t>работ рекомендуется отдать предпочтение естественнонаучной и математической направленности. При выборе материалов из открытых источников учителю необходимо убедиться, что задания работы соответствуют программному материалу и содержат методически корректные формулировки.</w:t>
      </w:r>
    </w:p>
    <w:p w:rsidR="00E840F0" w:rsidRPr="00DA310D" w:rsidRDefault="00E840F0" w:rsidP="00AC5E87">
      <w:pPr>
        <w:pStyle w:val="Default"/>
        <w:ind w:firstLine="709"/>
        <w:jc w:val="center"/>
        <w:rPr>
          <w:b/>
          <w:sz w:val="26"/>
          <w:szCs w:val="26"/>
        </w:rPr>
      </w:pPr>
    </w:p>
    <w:p w:rsidR="00AC5E87" w:rsidRPr="00DA310D" w:rsidRDefault="00AC5E87" w:rsidP="00AC5E87">
      <w:pPr>
        <w:pStyle w:val="Default"/>
        <w:ind w:firstLine="709"/>
        <w:jc w:val="center"/>
        <w:rPr>
          <w:color w:val="FF0000"/>
          <w:sz w:val="26"/>
          <w:szCs w:val="26"/>
        </w:rPr>
      </w:pPr>
      <w:r w:rsidRPr="00DA310D">
        <w:rPr>
          <w:b/>
          <w:sz w:val="26"/>
          <w:szCs w:val="26"/>
        </w:rPr>
        <w:t>Особенности изучения отдельных  предметов</w:t>
      </w:r>
    </w:p>
    <w:p w:rsidR="000849B2" w:rsidRPr="00DA310D" w:rsidRDefault="000849B2" w:rsidP="000849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Приоритетной целью начального общего образования является формирование учебной деятельности младшего школьника, которая характеризуется полноценными читательскими, речевыми, вычислительными умениями и навыками, общими знаниями об окружающем мире, способностью к творчеству, самовыражению, развитием  мышления и памяти, умением заботиться о своем здоровье.</w:t>
      </w:r>
    </w:p>
    <w:p w:rsidR="000849B2" w:rsidRPr="00DA310D" w:rsidRDefault="000849B2" w:rsidP="000849B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Особенностью обучения </w:t>
      </w:r>
      <w:r w:rsidRPr="00DA310D">
        <w:rPr>
          <w:rFonts w:ascii="Times New Roman" w:hAnsi="Times New Roman"/>
          <w:b/>
          <w:i/>
          <w:sz w:val="26"/>
          <w:szCs w:val="26"/>
        </w:rPr>
        <w:t>русскому языку</w:t>
      </w:r>
      <w:r w:rsidRPr="00DA310D">
        <w:rPr>
          <w:rFonts w:ascii="Times New Roman" w:hAnsi="Times New Roman"/>
          <w:sz w:val="26"/>
          <w:szCs w:val="26"/>
        </w:rPr>
        <w:t xml:space="preserve"> является формирование у учащихся коммуникативной компетентности, в основе которой – умение успешно пользоваться всеми видами речевой деятельности. При обучении русскому языку важными задачами являются: </w:t>
      </w:r>
      <w:r w:rsidRPr="00DA310D">
        <w:rPr>
          <w:rFonts w:ascii="Times New Roman" w:hAnsi="Times New Roman"/>
          <w:color w:val="000000"/>
          <w:sz w:val="26"/>
          <w:szCs w:val="26"/>
        </w:rPr>
        <w:t>формирование орфографических и пунктуационных умений и навыков, овладение нормами литературного русского языка, развитие речи.</w:t>
      </w:r>
      <w:r w:rsidRPr="00DA310D">
        <w:rPr>
          <w:rFonts w:ascii="Times New Roman" w:hAnsi="Times New Roman"/>
          <w:sz w:val="26"/>
          <w:szCs w:val="26"/>
        </w:rPr>
        <w:t xml:space="preserve"> П</w:t>
      </w:r>
      <w:r w:rsidR="00AC5E87" w:rsidRPr="00DA310D">
        <w:rPr>
          <w:rFonts w:ascii="Times New Roman" w:hAnsi="Times New Roman"/>
          <w:sz w:val="26"/>
          <w:szCs w:val="26"/>
        </w:rPr>
        <w:t>оэтому</w:t>
      </w:r>
      <w:r w:rsidRPr="00DA310D">
        <w:rPr>
          <w:rFonts w:ascii="Times New Roman" w:hAnsi="Times New Roman"/>
          <w:sz w:val="26"/>
          <w:szCs w:val="26"/>
        </w:rPr>
        <w:t xml:space="preserve"> </w:t>
      </w:r>
      <w:r w:rsidR="00AC5E87" w:rsidRPr="00DA310D">
        <w:rPr>
          <w:rFonts w:ascii="Times New Roman" w:hAnsi="Times New Roman"/>
          <w:sz w:val="26"/>
          <w:szCs w:val="26"/>
        </w:rPr>
        <w:t>важно уделить внимание развитию связной речи, учить ребенка правильно, грамотно высказываться как в устной, так и в письменной форме, а также формированию навыков грамотного, безошибочного письма.</w:t>
      </w:r>
      <w:r w:rsidRPr="00DA310D">
        <w:rPr>
          <w:rFonts w:ascii="Times New Roman" w:eastAsiaTheme="minorHAnsi" w:hAnsi="Times New Roman"/>
          <w:sz w:val="26"/>
          <w:szCs w:val="26"/>
          <w:lang w:eastAsia="en-US"/>
        </w:rPr>
        <w:t xml:space="preserve"> С целью </w:t>
      </w:r>
      <w:r w:rsidRPr="00DA310D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предупреждения типичных ошибок </w:t>
      </w:r>
      <w:r w:rsidRPr="00DA310D">
        <w:rPr>
          <w:rFonts w:ascii="Times New Roman" w:hAnsi="Times New Roman"/>
          <w:sz w:val="26"/>
          <w:szCs w:val="26"/>
        </w:rPr>
        <w:t xml:space="preserve">следует отрабатывать изученные орфограммы, регулярно использовать орфоэпические упражнения, подбирать для урока интересные задания, учить детей работать с дополнительными источниками информации, словарями и справочниками, работать с текстами различных жанров, использовать возможности внеурочной и внеклассной деятельности. </w:t>
      </w:r>
      <w:r w:rsidR="00671260" w:rsidRPr="00DA310D">
        <w:rPr>
          <w:rFonts w:ascii="Times New Roman" w:hAnsi="Times New Roman"/>
          <w:sz w:val="26"/>
          <w:szCs w:val="26"/>
        </w:rPr>
        <w:t>Рекомендуем использовать ряд заданий, направленных на понимание текста, упражнения для работы со словом и предложением, на понимание и осмысление всего текста, на осознание основной мысли текста.</w:t>
      </w:r>
      <w:r w:rsidRPr="00DA310D">
        <w:rPr>
          <w:rFonts w:ascii="Times New Roman" w:hAnsi="Times New Roman"/>
          <w:sz w:val="26"/>
          <w:szCs w:val="26"/>
        </w:rPr>
        <w:t xml:space="preserve"> </w:t>
      </w:r>
      <w:r w:rsidR="00671260" w:rsidRPr="00DA310D">
        <w:rPr>
          <w:rFonts w:ascii="Times New Roman" w:hAnsi="Times New Roman"/>
          <w:sz w:val="26"/>
          <w:szCs w:val="26"/>
        </w:rPr>
        <w:t>Систематически работать над формированием умения учащихся составлять план прочитанного текста в письменной форме,</w:t>
      </w:r>
      <w:r w:rsidRPr="00DA310D">
        <w:rPr>
          <w:rFonts w:ascii="Times New Roman" w:hAnsi="Times New Roman"/>
          <w:sz w:val="26"/>
          <w:szCs w:val="26"/>
        </w:rPr>
        <w:t xml:space="preserve"> соблюдая нормы построения предл</w:t>
      </w:r>
      <w:r w:rsidR="00671260" w:rsidRPr="00DA310D">
        <w:rPr>
          <w:rFonts w:ascii="Times New Roman" w:hAnsi="Times New Roman"/>
          <w:sz w:val="26"/>
          <w:szCs w:val="26"/>
        </w:rPr>
        <w:t xml:space="preserve">ожения и словоупотребления. Использовать целый ряд упражнений, способствующих формированию навыков составления плана к тексту, использовать разные виды плана (словесный, картинный, деформированный), памяток для его составления, системы алгоритмов, </w:t>
      </w:r>
      <w:r w:rsidR="002364D0">
        <w:rPr>
          <w:rFonts w:ascii="Times New Roman" w:hAnsi="Times New Roman"/>
          <w:sz w:val="26"/>
          <w:szCs w:val="26"/>
        </w:rPr>
        <w:t>включ</w:t>
      </w:r>
      <w:r w:rsidR="00671260" w:rsidRPr="00DA310D">
        <w:rPr>
          <w:rFonts w:ascii="Times New Roman" w:hAnsi="Times New Roman"/>
          <w:sz w:val="26"/>
          <w:szCs w:val="26"/>
        </w:rPr>
        <w:t>ать упражнения, обучающие формулированию вопросов, работу с прямым и переносным значениями слов.</w:t>
      </w:r>
      <w:r w:rsidRPr="00DA310D">
        <w:rPr>
          <w:rFonts w:ascii="Times New Roman" w:hAnsi="Times New Roman"/>
          <w:sz w:val="26"/>
          <w:szCs w:val="26"/>
        </w:rPr>
        <w:t xml:space="preserve"> </w:t>
      </w:r>
    </w:p>
    <w:p w:rsidR="00671260" w:rsidRPr="00DA310D" w:rsidRDefault="00671260" w:rsidP="00DA310D">
      <w:pPr>
        <w:spacing w:after="0" w:line="240" w:lineRule="auto"/>
        <w:ind w:left="14" w:firstLine="695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Рекомендуем проанализировать процесс формирования у учащихся умений распознавать в пред</w:t>
      </w:r>
      <w:r w:rsidR="000849B2" w:rsidRPr="00DA310D">
        <w:rPr>
          <w:rFonts w:ascii="Times New Roman" w:hAnsi="Times New Roman"/>
          <w:sz w:val="26"/>
          <w:szCs w:val="26"/>
        </w:rPr>
        <w:t>л</w:t>
      </w:r>
      <w:r w:rsidRPr="00DA310D">
        <w:rPr>
          <w:rFonts w:ascii="Times New Roman" w:hAnsi="Times New Roman"/>
          <w:sz w:val="26"/>
          <w:szCs w:val="26"/>
        </w:rPr>
        <w:t>ожении формы имён существительных, прилагательных, а также умений проводить их морфологический разбор на предмет имеющихся способов выработки у учащихся практических умений и навыков, типичные трудности и ошибки, причины и пути их устранения.</w:t>
      </w:r>
      <w:r w:rsidR="00DA310D" w:rsidRPr="00DA310D">
        <w:rPr>
          <w:rFonts w:ascii="Times New Roman" w:hAnsi="Times New Roman"/>
          <w:sz w:val="26"/>
          <w:szCs w:val="26"/>
        </w:rPr>
        <w:t xml:space="preserve"> </w:t>
      </w:r>
      <w:r w:rsidR="009C2E8C" w:rsidRPr="00DA310D">
        <w:rPr>
          <w:rFonts w:ascii="Times New Roman" w:hAnsi="Times New Roman"/>
          <w:sz w:val="26"/>
          <w:szCs w:val="26"/>
        </w:rPr>
        <w:t>Важным является</w:t>
      </w:r>
      <w:r w:rsidRPr="00DA310D">
        <w:rPr>
          <w:rFonts w:ascii="Times New Roman" w:hAnsi="Times New Roman"/>
          <w:sz w:val="26"/>
          <w:szCs w:val="26"/>
        </w:rPr>
        <w:t xml:space="preserve"> переориентирова</w:t>
      </w:r>
      <w:r w:rsidR="009C2E8C" w:rsidRPr="00DA310D">
        <w:rPr>
          <w:rFonts w:ascii="Times New Roman" w:hAnsi="Times New Roman"/>
          <w:sz w:val="26"/>
          <w:szCs w:val="26"/>
        </w:rPr>
        <w:t>ние</w:t>
      </w:r>
      <w:r w:rsidRPr="00DA310D">
        <w:rPr>
          <w:rFonts w:ascii="Times New Roman" w:hAnsi="Times New Roman"/>
          <w:sz w:val="26"/>
          <w:szCs w:val="26"/>
        </w:rPr>
        <w:t xml:space="preserve"> курс</w:t>
      </w:r>
      <w:r w:rsidR="009C2E8C" w:rsidRPr="00DA310D">
        <w:rPr>
          <w:rFonts w:ascii="Times New Roman" w:hAnsi="Times New Roman"/>
          <w:sz w:val="26"/>
          <w:szCs w:val="26"/>
        </w:rPr>
        <w:t>а</w:t>
      </w:r>
      <w:r w:rsidRPr="00DA310D">
        <w:rPr>
          <w:rFonts w:ascii="Times New Roman" w:hAnsi="Times New Roman"/>
          <w:sz w:val="26"/>
          <w:szCs w:val="26"/>
        </w:rPr>
        <w:t xml:space="preserve"> русского языка на формирование языковой грамотности как одного из предметных компонентов функциональной грамотности</w:t>
      </w:r>
      <w:r w:rsidR="009C2E8C" w:rsidRPr="00DA310D">
        <w:rPr>
          <w:rFonts w:ascii="Times New Roman" w:hAnsi="Times New Roman"/>
          <w:sz w:val="26"/>
          <w:szCs w:val="26"/>
        </w:rPr>
        <w:t xml:space="preserve"> младшего школьника</w:t>
      </w:r>
      <w:r w:rsidRPr="00DA310D">
        <w:rPr>
          <w:rFonts w:ascii="Times New Roman" w:hAnsi="Times New Roman"/>
          <w:sz w:val="26"/>
          <w:szCs w:val="26"/>
        </w:rPr>
        <w:t>.</w:t>
      </w:r>
    </w:p>
    <w:p w:rsidR="009B439D" w:rsidRPr="00DA310D" w:rsidRDefault="00E840F0" w:rsidP="003A57E6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DA310D">
        <w:rPr>
          <w:rFonts w:ascii="Times New Roman" w:hAnsi="Times New Roman"/>
          <w:bCs/>
          <w:iCs/>
          <w:sz w:val="26"/>
          <w:szCs w:val="26"/>
        </w:rPr>
        <w:t xml:space="preserve">Урок </w:t>
      </w:r>
      <w:r w:rsidRPr="00DA310D">
        <w:rPr>
          <w:rFonts w:ascii="Times New Roman" w:hAnsi="Times New Roman"/>
          <w:b/>
          <w:bCs/>
          <w:iCs/>
          <w:sz w:val="26"/>
          <w:szCs w:val="26"/>
        </w:rPr>
        <w:t>математики</w:t>
      </w:r>
      <w:r w:rsidR="009C2E8C" w:rsidRPr="00DA310D">
        <w:rPr>
          <w:rFonts w:ascii="Times New Roman" w:hAnsi="Times New Roman"/>
          <w:b/>
          <w:bCs/>
          <w:iCs/>
          <w:sz w:val="26"/>
          <w:szCs w:val="26"/>
        </w:rPr>
        <w:t xml:space="preserve"> –</w:t>
      </w:r>
      <w:r w:rsidRPr="00DA310D">
        <w:rPr>
          <w:rFonts w:ascii="Times New Roman" w:hAnsi="Times New Roman"/>
          <w:bCs/>
          <w:iCs/>
          <w:sz w:val="26"/>
          <w:szCs w:val="26"/>
        </w:rPr>
        <w:t xml:space="preserve"> один из главных уроков в начальной школе, </w:t>
      </w:r>
      <w:r w:rsidR="009C2E8C" w:rsidRPr="00DA310D">
        <w:rPr>
          <w:rFonts w:ascii="Times New Roman" w:hAnsi="Times New Roman"/>
          <w:bCs/>
          <w:iCs/>
          <w:sz w:val="26"/>
          <w:szCs w:val="26"/>
        </w:rPr>
        <w:t>поскольку математика служит опорным предметом для изучения смежных дисциплин</w:t>
      </w:r>
      <w:r w:rsidR="009B439D" w:rsidRPr="00DA310D">
        <w:rPr>
          <w:rFonts w:ascii="Times New Roman" w:hAnsi="Times New Roman"/>
          <w:bCs/>
          <w:iCs/>
          <w:sz w:val="26"/>
          <w:szCs w:val="26"/>
        </w:rPr>
        <w:t xml:space="preserve"> в начальн</w:t>
      </w:r>
      <w:r w:rsidR="00DA310D" w:rsidRPr="00DA310D">
        <w:rPr>
          <w:rFonts w:ascii="Times New Roman" w:hAnsi="Times New Roman"/>
          <w:bCs/>
          <w:iCs/>
          <w:sz w:val="26"/>
          <w:szCs w:val="26"/>
        </w:rPr>
        <w:t>ых классах</w:t>
      </w:r>
      <w:r w:rsidR="009E75FA">
        <w:rPr>
          <w:rFonts w:ascii="Times New Roman" w:hAnsi="Times New Roman"/>
          <w:bCs/>
          <w:iCs/>
          <w:sz w:val="26"/>
          <w:szCs w:val="26"/>
        </w:rPr>
        <w:t>, а в</w:t>
      </w:r>
      <w:r w:rsidR="009C2E8C" w:rsidRPr="00DA310D">
        <w:rPr>
          <w:rFonts w:ascii="Times New Roman" w:hAnsi="Times New Roman"/>
          <w:bCs/>
          <w:iCs/>
          <w:sz w:val="26"/>
          <w:szCs w:val="26"/>
        </w:rPr>
        <w:t>последстви</w:t>
      </w:r>
      <w:r w:rsidR="009E75FA">
        <w:rPr>
          <w:rFonts w:ascii="Times New Roman" w:hAnsi="Times New Roman"/>
          <w:bCs/>
          <w:iCs/>
          <w:sz w:val="26"/>
          <w:szCs w:val="26"/>
        </w:rPr>
        <w:t>и</w:t>
      </w:r>
      <w:r w:rsidR="009B439D" w:rsidRPr="00DA310D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9C2E8C" w:rsidRPr="00DA310D">
        <w:rPr>
          <w:rFonts w:ascii="Times New Roman" w:hAnsi="Times New Roman"/>
          <w:bCs/>
          <w:iCs/>
          <w:sz w:val="26"/>
          <w:szCs w:val="26"/>
        </w:rPr>
        <w:t>умения и навыки, приобретенные на уроке, станут базой обучения в старш</w:t>
      </w:r>
      <w:r w:rsidR="009B439D" w:rsidRPr="00DA310D">
        <w:rPr>
          <w:rFonts w:ascii="Times New Roman" w:hAnsi="Times New Roman"/>
          <w:bCs/>
          <w:iCs/>
          <w:sz w:val="26"/>
          <w:szCs w:val="26"/>
        </w:rPr>
        <w:t xml:space="preserve">их классах. </w:t>
      </w:r>
      <w:r w:rsidRPr="00DA310D">
        <w:rPr>
          <w:rFonts w:ascii="Times New Roman" w:hAnsi="Times New Roman"/>
          <w:sz w:val="26"/>
          <w:szCs w:val="26"/>
        </w:rPr>
        <w:t>На уроках математики необходимо использовать такие технологии, методы и приёмы обучения, которые помогут вооружить детей математическими знаниями и навыками, создать систему математических понятий и сформировать умения применять полученные знания в практической деятельности.</w:t>
      </w:r>
      <w:r w:rsidR="009C2E8C" w:rsidRPr="00DA310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E840F0" w:rsidRPr="00DA310D" w:rsidRDefault="009C2E8C" w:rsidP="003A57E6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DA310D">
        <w:rPr>
          <w:rFonts w:ascii="Times New Roman" w:eastAsiaTheme="minorHAnsi" w:hAnsi="Times New Roman"/>
          <w:sz w:val="26"/>
          <w:szCs w:val="26"/>
          <w:lang w:eastAsia="en-US"/>
        </w:rPr>
        <w:t>С целью предупреждения типичных ошибок целесообразно в</w:t>
      </w:r>
      <w:r w:rsidRPr="00DA310D">
        <w:rPr>
          <w:rFonts w:ascii="Times New Roman" w:hAnsi="Times New Roman"/>
          <w:sz w:val="26"/>
          <w:szCs w:val="26"/>
        </w:rPr>
        <w:t>ключать в содержание уроков математики задания, формирующие умения читать, записывать и сравнивать величины, выполнять построение геометрических фигур с заданными измерениями. Развивать логическое мышление, включать задания на сравнение и обобщение информации, представленной в текстах, таблицах, схемах, диаграммах, использовать необходимую информацию в жизненных ситуациях.</w:t>
      </w:r>
    </w:p>
    <w:p w:rsidR="00671260" w:rsidRPr="00DA310D" w:rsidRDefault="00671260" w:rsidP="009B439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При организации повторения на уроках математики в 4 классе следует особое внимание уделить закреплению вычислительных умений (сложение, вычитание, умножение и деление трёхзначных чисел), умения решать задачи арифметическим способом, в том числе задачи с пропорциональными величинами, умения работать с текстом задачи, моделировать её условие удобным способом и планировать решение.</w:t>
      </w:r>
    </w:p>
    <w:p w:rsidR="009B439D" w:rsidRPr="00DA310D" w:rsidRDefault="00E840F0" w:rsidP="009B43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color w:val="000000"/>
          <w:sz w:val="26"/>
          <w:szCs w:val="26"/>
        </w:rPr>
        <w:t xml:space="preserve">Предмет </w:t>
      </w:r>
      <w:r w:rsidRPr="00DA310D">
        <w:rPr>
          <w:rFonts w:ascii="Times New Roman" w:hAnsi="Times New Roman"/>
          <w:b/>
          <w:color w:val="000000"/>
          <w:sz w:val="26"/>
          <w:szCs w:val="26"/>
        </w:rPr>
        <w:t>«Окружающий мир»</w:t>
      </w:r>
      <w:r w:rsidRPr="00DA310D">
        <w:rPr>
          <w:rFonts w:ascii="Times New Roman" w:hAnsi="Times New Roman"/>
          <w:color w:val="000000"/>
          <w:sz w:val="26"/>
          <w:szCs w:val="26"/>
        </w:rPr>
        <w:t xml:space="preserve"> занимает важное место в системе начального общего образования</w:t>
      </w:r>
      <w:r w:rsidR="009B439D" w:rsidRPr="00DA310D">
        <w:rPr>
          <w:rFonts w:ascii="Times New Roman" w:hAnsi="Times New Roman"/>
          <w:color w:val="000000"/>
          <w:sz w:val="26"/>
          <w:szCs w:val="26"/>
        </w:rPr>
        <w:t>, поскольку его специфика</w:t>
      </w:r>
      <w:r w:rsidRPr="00DA310D">
        <w:rPr>
          <w:rFonts w:ascii="Times New Roman" w:hAnsi="Times New Roman"/>
          <w:sz w:val="26"/>
          <w:szCs w:val="26"/>
        </w:rPr>
        <w:t xml:space="preserve"> </w:t>
      </w:r>
      <w:r w:rsidR="00AC5E87" w:rsidRPr="00DA310D">
        <w:rPr>
          <w:rFonts w:ascii="Times New Roman" w:hAnsi="Times New Roman"/>
          <w:sz w:val="26"/>
          <w:szCs w:val="26"/>
        </w:rPr>
        <w:t xml:space="preserve">состоит в том, что он соединяет природоведческие, обществоведческие, исторические знания, дает детям материал естественных и социально-гуманитарных наук, закладывает основу для изучения </w:t>
      </w:r>
      <w:r w:rsidR="00AC5E87" w:rsidRPr="00DA310D">
        <w:rPr>
          <w:rFonts w:ascii="Times New Roman" w:hAnsi="Times New Roman"/>
          <w:sz w:val="26"/>
          <w:szCs w:val="26"/>
        </w:rPr>
        <w:lastRenderedPageBreak/>
        <w:t xml:space="preserve">основных предметов в средней и старшей школе, а также экологическую и культурологическую грамотность младшего школьника. </w:t>
      </w:r>
    </w:p>
    <w:p w:rsidR="009B439D" w:rsidRPr="00DA310D" w:rsidRDefault="009B439D" w:rsidP="009B439D">
      <w:pPr>
        <w:tabs>
          <w:tab w:val="left" w:pos="1134"/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Особое внимание следует уделить освоению учащимися доступных способов изучения природы (наблюдение, измерение, опыт); овладению логическими действиями сравнения, анализа, синтеза, установления аналогий и причинно-следственных связей, построения рассуждений; осознанному построению речевого высказывания в соответствии с задачами коммуникации. Учить учащихся вычленять содержащиеся в тексте основные события, сравнивать между собой объекты, описанные в тексте, выделяя 2-3 существенных признака, проводить несложные наблюдения в окружающей среде и ставить опыты, используя простейшее лабораторное оборудование, создавать и преобразовывать модели и схемы для решения задач, описывать эксперимент (строить речевое высказывание). </w:t>
      </w:r>
    </w:p>
    <w:p w:rsidR="009B439D" w:rsidRPr="00DA310D" w:rsidRDefault="00671260" w:rsidP="009B439D">
      <w:pPr>
        <w:tabs>
          <w:tab w:val="left" w:pos="0"/>
          <w:tab w:val="left" w:pos="3402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Учителям начальных классов рекомендуем обратить внимание на изучение материала о родном крае:</w:t>
      </w:r>
    </w:p>
    <w:p w:rsidR="009B439D" w:rsidRPr="00DA310D" w:rsidRDefault="009B439D" w:rsidP="009B439D">
      <w:pPr>
        <w:tabs>
          <w:tab w:val="left" w:pos="0"/>
          <w:tab w:val="left" w:pos="3402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- </w:t>
      </w:r>
      <w:r w:rsidR="00671260" w:rsidRPr="00DA310D">
        <w:rPr>
          <w:rFonts w:ascii="Times New Roman" w:hAnsi="Times New Roman"/>
          <w:sz w:val="26"/>
          <w:szCs w:val="26"/>
        </w:rPr>
        <w:t>дос</w:t>
      </w:r>
      <w:r w:rsidRPr="00DA310D">
        <w:rPr>
          <w:rFonts w:ascii="Times New Roman" w:hAnsi="Times New Roman"/>
          <w:sz w:val="26"/>
          <w:szCs w:val="26"/>
        </w:rPr>
        <w:t>топримечательности родного края;</w:t>
      </w:r>
    </w:p>
    <w:p w:rsidR="009B439D" w:rsidRPr="00DA310D" w:rsidRDefault="009B439D" w:rsidP="009B439D">
      <w:pPr>
        <w:tabs>
          <w:tab w:val="left" w:pos="0"/>
          <w:tab w:val="left" w:pos="3402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- характеристика основных природных и культурных объектов Крыма как составляющей природы и культуры Российской Федерации;</w:t>
      </w:r>
    </w:p>
    <w:p w:rsidR="009B439D" w:rsidRPr="00DA310D" w:rsidRDefault="009B439D" w:rsidP="009B439D">
      <w:pPr>
        <w:tabs>
          <w:tab w:val="left" w:pos="0"/>
          <w:tab w:val="left" w:pos="3402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 xml:space="preserve">- </w:t>
      </w:r>
      <w:r w:rsidR="00671260" w:rsidRPr="00DA310D">
        <w:rPr>
          <w:rFonts w:ascii="Times New Roman" w:hAnsi="Times New Roman"/>
          <w:sz w:val="26"/>
          <w:szCs w:val="26"/>
        </w:rPr>
        <w:t>составление рассказа об одном из объектов окружающего мира</w:t>
      </w:r>
      <w:r w:rsidR="003A57E6" w:rsidRPr="00DA310D">
        <w:rPr>
          <w:rFonts w:ascii="Times New Roman" w:hAnsi="Times New Roman"/>
          <w:sz w:val="26"/>
          <w:szCs w:val="26"/>
        </w:rPr>
        <w:t xml:space="preserve"> родного края.</w:t>
      </w:r>
    </w:p>
    <w:p w:rsidR="009E75FA" w:rsidRPr="00DA310D" w:rsidRDefault="009E75FA" w:rsidP="009E75FA">
      <w:pPr>
        <w:pStyle w:val="Default"/>
        <w:ind w:firstLine="709"/>
        <w:jc w:val="both"/>
        <w:rPr>
          <w:color w:val="333333"/>
          <w:sz w:val="26"/>
          <w:szCs w:val="26"/>
        </w:rPr>
      </w:pPr>
      <w:r w:rsidRPr="00DA310D">
        <w:rPr>
          <w:sz w:val="26"/>
          <w:szCs w:val="26"/>
        </w:rPr>
        <w:t xml:space="preserve">В учебный план 4 класса включён учебный предмет </w:t>
      </w:r>
      <w:r w:rsidRPr="00DA310D">
        <w:rPr>
          <w:b/>
          <w:sz w:val="26"/>
          <w:szCs w:val="26"/>
        </w:rPr>
        <w:t>«Основы религиозной культуры и светской этики»</w:t>
      </w:r>
      <w:r w:rsidRPr="00DA310D">
        <w:rPr>
          <w:sz w:val="26"/>
          <w:szCs w:val="26"/>
        </w:rPr>
        <w:t>, основной задачей которого является</w:t>
      </w:r>
      <w:r w:rsidRPr="00DA310D">
        <w:rPr>
          <w:color w:val="333333"/>
          <w:sz w:val="26"/>
          <w:szCs w:val="26"/>
        </w:rPr>
        <w:t xml:space="preserve"> развитие у школьников  представлений о нравственных идеалах  и ценностях</w:t>
      </w:r>
      <w:r w:rsidRPr="00DA310D">
        <w:rPr>
          <w:sz w:val="26"/>
          <w:szCs w:val="26"/>
        </w:rPr>
        <w:t xml:space="preserve">. Помним, что комплексный курс является светским. Сведения об истоках традиций и культуры не рассматриваются как конкуренты научных знаний и результатов научных исследований. </w:t>
      </w:r>
      <w:r w:rsidRPr="00DA310D">
        <w:rPr>
          <w:color w:val="auto"/>
          <w:sz w:val="26"/>
          <w:szCs w:val="26"/>
        </w:rPr>
        <w:t>В рамках учебного предмета «Основы религиозных культур и светской этики» изучается</w:t>
      </w:r>
      <w:r w:rsidRPr="00DA310D">
        <w:rPr>
          <w:sz w:val="26"/>
          <w:szCs w:val="26"/>
        </w:rPr>
        <w:t xml:space="preserve"> один из 6 модулей: «Основы православной культуры», «Основы исламской культуры», «Основы иудейской культуры», «Основы буддийской культуры», «Основы мировых религиозных культур», «Основы светской этики» по выбору обучающихся и их родителей (законных представителей). Акцентируем внимание на обязательном соблюдении регламента выбора одного из модулей, поскольку выбор модуля в рамках учебного предмета ОРКСЭ осуществляется родителями (законными представителями) обучающихся и фиксируется протоколами родительских собраний и письменными заявлениями родителей. На основании произведённого выбора формируются учебные группы вне зависимости от количества </w:t>
      </w:r>
      <w:proofErr w:type="gramStart"/>
      <w:r w:rsidRPr="00DA310D">
        <w:rPr>
          <w:sz w:val="26"/>
          <w:szCs w:val="26"/>
        </w:rPr>
        <w:t>обучающихся</w:t>
      </w:r>
      <w:proofErr w:type="gramEnd"/>
      <w:r w:rsidRPr="00DA310D">
        <w:rPr>
          <w:sz w:val="26"/>
          <w:szCs w:val="26"/>
        </w:rPr>
        <w:t xml:space="preserve"> в каждой группе. Возможно формирование учебных групп из обучающихся нескольких классов. </w:t>
      </w:r>
      <w:r w:rsidRPr="00DA310D">
        <w:rPr>
          <w:bCs/>
          <w:iCs/>
          <w:sz w:val="26"/>
          <w:szCs w:val="26"/>
        </w:rPr>
        <w:t xml:space="preserve">Напоминаем, что данный предмет имеет право преподавать учитель, прошедший специальную курсовую подготовку, поскольку курс имеет </w:t>
      </w:r>
      <w:r w:rsidRPr="00DA310D">
        <w:rPr>
          <w:color w:val="333333"/>
          <w:sz w:val="26"/>
          <w:szCs w:val="26"/>
        </w:rPr>
        <w:t>культурологическую, историческую, духовную, нравственную и воспитательную направленности.</w:t>
      </w:r>
    </w:p>
    <w:p w:rsidR="009B439D" w:rsidRPr="00DA310D" w:rsidRDefault="009B439D" w:rsidP="009B439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869E7" w:rsidRPr="00DA310D" w:rsidRDefault="002869E7" w:rsidP="002869E7">
      <w:pPr>
        <w:tabs>
          <w:tab w:val="left" w:pos="3402"/>
        </w:tabs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b/>
          <w:sz w:val="26"/>
          <w:szCs w:val="26"/>
        </w:rPr>
        <w:t>Приоритетные направления работы</w:t>
      </w:r>
      <w:r w:rsidRPr="00DA310D">
        <w:rPr>
          <w:rFonts w:ascii="Times New Roman" w:hAnsi="Times New Roman"/>
          <w:sz w:val="26"/>
          <w:szCs w:val="26"/>
        </w:rPr>
        <w:t xml:space="preserve"> методических объединений учителей начальных классов:</w:t>
      </w:r>
    </w:p>
    <w:p w:rsidR="002869E7" w:rsidRPr="00DA310D" w:rsidRDefault="002869E7" w:rsidP="002869E7">
      <w:pPr>
        <w:pStyle w:val="a6"/>
        <w:numPr>
          <w:ilvl w:val="0"/>
          <w:numId w:val="8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sz w:val="26"/>
          <w:szCs w:val="26"/>
        </w:rPr>
      </w:pPr>
      <w:r w:rsidRPr="00DA310D">
        <w:rPr>
          <w:sz w:val="26"/>
          <w:szCs w:val="26"/>
        </w:rPr>
        <w:t>совершенствование содержания и форм методической работы, обмена опытом учителей начальных классов по актуальным вопросам достижения учащимися планируемых результатов по учебным предметам, диагностики и оценки планируемых результатов;</w:t>
      </w:r>
    </w:p>
    <w:p w:rsidR="002869E7" w:rsidRPr="00DA310D" w:rsidRDefault="002869E7" w:rsidP="002869E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bCs/>
          <w:sz w:val="26"/>
          <w:szCs w:val="26"/>
        </w:rPr>
        <w:t>профессиональное развитие и повышение квалификации учителей начальных классов.</w:t>
      </w:r>
    </w:p>
    <w:p w:rsidR="00E840F0" w:rsidRPr="00DA310D" w:rsidRDefault="00E840F0" w:rsidP="003A57E6">
      <w:pPr>
        <w:pStyle w:val="Default"/>
        <w:ind w:left="720"/>
        <w:rPr>
          <w:b/>
          <w:sz w:val="26"/>
          <w:szCs w:val="26"/>
        </w:rPr>
      </w:pPr>
    </w:p>
    <w:p w:rsidR="00E840F0" w:rsidRPr="00DA310D" w:rsidRDefault="00E840F0" w:rsidP="003A57E6">
      <w:pPr>
        <w:pStyle w:val="Default"/>
        <w:ind w:left="720"/>
        <w:jc w:val="center"/>
        <w:rPr>
          <w:b/>
          <w:bCs/>
          <w:sz w:val="26"/>
          <w:szCs w:val="26"/>
        </w:rPr>
      </w:pPr>
      <w:r w:rsidRPr="00DA310D">
        <w:rPr>
          <w:b/>
          <w:sz w:val="26"/>
          <w:szCs w:val="26"/>
        </w:rPr>
        <w:lastRenderedPageBreak/>
        <w:t xml:space="preserve">Рекомендуемые </w:t>
      </w:r>
      <w:r w:rsidRPr="00DA310D">
        <w:rPr>
          <w:b/>
          <w:bCs/>
          <w:sz w:val="26"/>
          <w:szCs w:val="26"/>
        </w:rPr>
        <w:t>Интернет-ресурсы: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 xml:space="preserve">Министерство образования и науки Российской Федерации </w:t>
      </w:r>
      <w:hyperlink r:id="rId14" w:history="1">
        <w:r w:rsidRPr="00DA310D">
          <w:rPr>
            <w:rStyle w:val="a5"/>
            <w:sz w:val="26"/>
            <w:szCs w:val="26"/>
          </w:rPr>
          <w:t>http://www.mon.gov.ru</w:t>
        </w:r>
      </w:hyperlink>
      <w:r w:rsidRPr="00DA310D">
        <w:rPr>
          <w:sz w:val="26"/>
          <w:szCs w:val="26"/>
        </w:rPr>
        <w:t xml:space="preserve">   </w:t>
      </w:r>
    </w:p>
    <w:p w:rsidR="00E840F0" w:rsidRPr="00DA310D" w:rsidRDefault="00E840F0" w:rsidP="003A57E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Сетевое объединение методистов </w:t>
      </w:r>
      <w:hyperlink r:id="rId15" w:history="1">
        <w:r w:rsidRPr="00DA310D">
          <w:rPr>
            <w:rStyle w:val="a5"/>
            <w:rFonts w:ascii="Times New Roman" w:hAnsi="Times New Roman"/>
            <w:sz w:val="26"/>
            <w:szCs w:val="26"/>
          </w:rPr>
          <w:t>http://center.fio.ru/som</w:t>
        </w:r>
      </w:hyperlink>
      <w:r w:rsidRPr="00DA310D">
        <w:rPr>
          <w:rFonts w:ascii="Times New Roman" w:hAnsi="Times New Roman"/>
          <w:sz w:val="26"/>
          <w:szCs w:val="26"/>
        </w:rPr>
        <w:t xml:space="preserve"> </w:t>
      </w:r>
    </w:p>
    <w:p w:rsidR="00E840F0" w:rsidRPr="00DA310D" w:rsidRDefault="00E840F0" w:rsidP="003A57E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rPr>
          <w:rFonts w:ascii="Times New Roman" w:hAnsi="Times New Roman"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t>Обучающие сетевые олимпиады </w:t>
      </w:r>
      <w:hyperlink r:id="rId16" w:history="1">
        <w:r w:rsidRPr="00DA310D">
          <w:rPr>
            <w:rStyle w:val="a5"/>
            <w:rFonts w:ascii="Times New Roman" w:hAnsi="Times New Roman"/>
            <w:sz w:val="26"/>
            <w:szCs w:val="26"/>
          </w:rPr>
          <w:t>http://www.oso.rcsz.ru</w:t>
        </w:r>
      </w:hyperlink>
      <w:r w:rsidRPr="00DA310D">
        <w:rPr>
          <w:rFonts w:ascii="Times New Roman" w:hAnsi="Times New Roman"/>
          <w:sz w:val="26"/>
          <w:szCs w:val="26"/>
        </w:rPr>
        <w:t xml:space="preserve"> 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rStyle w:val="c8"/>
          <w:color w:val="444444"/>
          <w:sz w:val="26"/>
          <w:szCs w:val="26"/>
        </w:rPr>
      </w:pPr>
      <w:r w:rsidRPr="00DA310D">
        <w:rPr>
          <w:rStyle w:val="c7"/>
          <w:color w:val="auto"/>
          <w:sz w:val="26"/>
          <w:szCs w:val="26"/>
        </w:rPr>
        <w:t>Каталог образовательных ресурсов сети «Интернет</w:t>
      </w:r>
      <w:r w:rsidRPr="00DA310D">
        <w:rPr>
          <w:rStyle w:val="c7"/>
          <w:color w:val="444444"/>
          <w:sz w:val="26"/>
          <w:szCs w:val="26"/>
        </w:rPr>
        <w:t xml:space="preserve">»  </w:t>
      </w:r>
      <w:hyperlink r:id="rId17" w:history="1">
        <w:r w:rsidRPr="00DA310D">
          <w:rPr>
            <w:rStyle w:val="a5"/>
            <w:sz w:val="26"/>
            <w:szCs w:val="26"/>
          </w:rPr>
          <w:t>http://catalog.iot.ru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color w:val="444444"/>
          <w:sz w:val="26"/>
          <w:szCs w:val="26"/>
        </w:rPr>
      </w:pPr>
      <w:r w:rsidRPr="00DA310D">
        <w:rPr>
          <w:rStyle w:val="c0"/>
          <w:color w:val="444444"/>
          <w:sz w:val="26"/>
          <w:szCs w:val="26"/>
        </w:rPr>
        <w:t>В</w:t>
      </w:r>
      <w:r w:rsidRPr="00DA310D">
        <w:rPr>
          <w:rStyle w:val="c8"/>
          <w:color w:val="444444"/>
          <w:sz w:val="26"/>
          <w:szCs w:val="26"/>
        </w:rPr>
        <w:t>иртуальная энциклопедия</w:t>
      </w:r>
      <w:r w:rsidRPr="00DA310D">
        <w:rPr>
          <w:rStyle w:val="a9"/>
          <w:color w:val="444444"/>
          <w:sz w:val="26"/>
          <w:szCs w:val="26"/>
        </w:rPr>
        <w:t xml:space="preserve"> </w:t>
      </w:r>
      <w:hyperlink r:id="rId18" w:history="1">
        <w:r w:rsidRPr="00DA310D">
          <w:rPr>
            <w:rStyle w:val="a5"/>
            <w:sz w:val="26"/>
            <w:szCs w:val="26"/>
          </w:rPr>
          <w:t>http://www.encyclopedia.ru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bCs/>
          <w:color w:val="555555"/>
          <w:sz w:val="26"/>
          <w:szCs w:val="26"/>
        </w:rPr>
      </w:pPr>
      <w:r w:rsidRPr="00DA310D">
        <w:rPr>
          <w:sz w:val="26"/>
          <w:szCs w:val="26"/>
        </w:rPr>
        <w:t>Учительский сайт «</w:t>
      </w:r>
      <w:proofErr w:type="spellStart"/>
      <w:r w:rsidRPr="00DA310D">
        <w:rPr>
          <w:sz w:val="26"/>
          <w:szCs w:val="26"/>
        </w:rPr>
        <w:t>Инфоурок</w:t>
      </w:r>
      <w:proofErr w:type="spellEnd"/>
      <w:r w:rsidRPr="00DA310D">
        <w:rPr>
          <w:sz w:val="26"/>
          <w:szCs w:val="26"/>
        </w:rPr>
        <w:t xml:space="preserve">» </w:t>
      </w:r>
      <w:hyperlink r:id="rId19" w:history="1">
        <w:r w:rsidRPr="00DA310D">
          <w:rPr>
            <w:rStyle w:val="a5"/>
            <w:bCs/>
            <w:sz w:val="26"/>
            <w:szCs w:val="26"/>
          </w:rPr>
          <w:t>http://infourok.ru</w:t>
        </w:r>
      </w:hyperlink>
    </w:p>
    <w:p w:rsidR="00E840F0" w:rsidRPr="00DA310D" w:rsidRDefault="00E840F0" w:rsidP="003A57E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textAlignment w:val="top"/>
        <w:rPr>
          <w:rFonts w:ascii="Times New Roman" w:hAnsi="Times New Roman"/>
          <w:color w:val="333333"/>
          <w:sz w:val="26"/>
          <w:szCs w:val="26"/>
        </w:rPr>
      </w:pPr>
      <w:r w:rsidRPr="00DA310D">
        <w:rPr>
          <w:rFonts w:ascii="Times New Roman" w:hAnsi="Times New Roman"/>
          <w:color w:val="333333"/>
          <w:sz w:val="26"/>
          <w:szCs w:val="26"/>
        </w:rPr>
        <w:t>Фестиваль педагогических идей «Открытый урок» http://</w:t>
      </w:r>
      <w:hyperlink r:id="rId20" w:tgtFrame="_blank" w:history="1">
        <w:r w:rsidRPr="00DA310D">
          <w:rPr>
            <w:rStyle w:val="a5"/>
            <w:rFonts w:ascii="Times New Roman" w:hAnsi="Times New Roman"/>
            <w:color w:val="0000CC"/>
            <w:sz w:val="26"/>
            <w:szCs w:val="26"/>
            <w:lang w:val="en-US"/>
          </w:rPr>
          <w:t>festival</w:t>
        </w:r>
        <w:r w:rsidRPr="00DA310D">
          <w:rPr>
            <w:rStyle w:val="a5"/>
            <w:rFonts w:ascii="Times New Roman" w:hAnsi="Times New Roman"/>
            <w:color w:val="0000CC"/>
            <w:sz w:val="26"/>
            <w:szCs w:val="26"/>
          </w:rPr>
          <w:t>.1</w:t>
        </w:r>
        <w:proofErr w:type="spellStart"/>
        <w:r w:rsidRPr="00DA310D">
          <w:rPr>
            <w:rStyle w:val="a5"/>
            <w:rFonts w:ascii="Times New Roman" w:hAnsi="Times New Roman"/>
            <w:color w:val="0000CC"/>
            <w:sz w:val="26"/>
            <w:szCs w:val="26"/>
            <w:lang w:val="en-US"/>
          </w:rPr>
          <w:t>september</w:t>
        </w:r>
        <w:proofErr w:type="spellEnd"/>
        <w:r w:rsidRPr="00DA310D">
          <w:rPr>
            <w:rStyle w:val="a5"/>
            <w:rFonts w:ascii="Times New Roman" w:hAnsi="Times New Roman"/>
            <w:color w:val="0000CC"/>
            <w:sz w:val="26"/>
            <w:szCs w:val="26"/>
          </w:rPr>
          <w:t>.</w:t>
        </w:r>
        <w:proofErr w:type="spellStart"/>
        <w:r w:rsidRPr="00DA310D">
          <w:rPr>
            <w:rStyle w:val="a5"/>
            <w:rFonts w:ascii="Times New Roman" w:hAnsi="Times New Roman"/>
            <w:color w:val="0000CC"/>
            <w:sz w:val="26"/>
            <w:szCs w:val="26"/>
            <w:lang w:val="en-US"/>
          </w:rPr>
          <w:t>ru</w:t>
        </w:r>
        <w:proofErr w:type="spellEnd"/>
      </w:hyperlink>
    </w:p>
    <w:p w:rsidR="00E840F0" w:rsidRPr="00DA310D" w:rsidRDefault="00656817" w:rsidP="003A57E6">
      <w:pPr>
        <w:pStyle w:val="a3"/>
        <w:numPr>
          <w:ilvl w:val="0"/>
          <w:numId w:val="8"/>
        </w:numPr>
        <w:spacing w:after="0" w:line="240" w:lineRule="auto"/>
        <w:ind w:left="0" w:firstLine="360"/>
        <w:jc w:val="both"/>
        <w:textAlignment w:val="top"/>
        <w:rPr>
          <w:rFonts w:ascii="Times New Roman" w:hAnsi="Times New Roman"/>
          <w:color w:val="333333"/>
          <w:sz w:val="26"/>
          <w:szCs w:val="26"/>
        </w:rPr>
      </w:pPr>
      <w:hyperlink r:id="rId21" w:history="1">
        <w:r w:rsidR="00E840F0" w:rsidRPr="00DA310D">
          <w:rPr>
            <w:rStyle w:val="a5"/>
            <w:rFonts w:ascii="Times New Roman" w:hAnsi="Times New Roman"/>
            <w:sz w:val="26"/>
            <w:szCs w:val="26"/>
          </w:rPr>
          <w:t>Социальная сеть работников образования  http://nsportal.ru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color w:val="333333"/>
          <w:sz w:val="26"/>
          <w:szCs w:val="26"/>
        </w:rPr>
        <w:t xml:space="preserve">Сообщество взаимопомощи учителей </w:t>
      </w:r>
      <w:r w:rsidRPr="00DA310D">
        <w:rPr>
          <w:rStyle w:val="c1"/>
          <w:color w:val="444444"/>
          <w:sz w:val="26"/>
          <w:szCs w:val="26"/>
        </w:rPr>
        <w:t xml:space="preserve"> http://</w:t>
      </w:r>
      <w:hyperlink r:id="rId22" w:tgtFrame="_blank" w:history="1">
        <w:r w:rsidRPr="00DA310D">
          <w:rPr>
            <w:rStyle w:val="a5"/>
            <w:color w:val="0000CC"/>
            <w:sz w:val="26"/>
            <w:szCs w:val="26"/>
          </w:rPr>
          <w:t>pedsovet.su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rStyle w:val="c4"/>
          <w:color w:val="444444"/>
          <w:sz w:val="26"/>
          <w:szCs w:val="26"/>
        </w:rPr>
      </w:pPr>
      <w:r w:rsidRPr="00DA310D">
        <w:rPr>
          <w:rStyle w:val="c7"/>
          <w:color w:val="444444"/>
          <w:sz w:val="26"/>
          <w:szCs w:val="26"/>
        </w:rPr>
        <w:t>Сеть творческих учителей</w:t>
      </w:r>
      <w:r w:rsidRPr="00DA310D">
        <w:rPr>
          <w:rStyle w:val="a9"/>
          <w:color w:val="444444"/>
          <w:sz w:val="26"/>
          <w:szCs w:val="26"/>
        </w:rPr>
        <w:t xml:space="preserve"> </w:t>
      </w:r>
      <w:r w:rsidRPr="00DA310D">
        <w:rPr>
          <w:rStyle w:val="c7"/>
          <w:color w:val="444444"/>
          <w:sz w:val="26"/>
          <w:szCs w:val="26"/>
        </w:rPr>
        <w:t> </w:t>
      </w:r>
      <w:hyperlink r:id="rId23" w:history="1">
        <w:r w:rsidRPr="00DA310D">
          <w:rPr>
            <w:rStyle w:val="a5"/>
            <w:sz w:val="26"/>
            <w:szCs w:val="26"/>
          </w:rPr>
          <w:t>http://it-n.ru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rStyle w:val="pathseparator"/>
          <w:color w:val="333333"/>
          <w:sz w:val="26"/>
          <w:szCs w:val="26"/>
        </w:rPr>
      </w:pPr>
      <w:r w:rsidRPr="00DA310D">
        <w:rPr>
          <w:rStyle w:val="c4"/>
          <w:color w:val="444444"/>
          <w:sz w:val="26"/>
          <w:szCs w:val="26"/>
        </w:rPr>
        <w:t>Международное сообщество педагогов «Я – учитель»</w:t>
      </w:r>
      <w:r w:rsidRPr="00DA310D">
        <w:rPr>
          <w:color w:val="333333"/>
          <w:sz w:val="26"/>
          <w:szCs w:val="26"/>
        </w:rPr>
        <w:t xml:space="preserve"> </w:t>
      </w:r>
      <w:r w:rsidRPr="00DA310D">
        <w:rPr>
          <w:rStyle w:val="c1"/>
          <w:color w:val="444444"/>
          <w:sz w:val="26"/>
          <w:szCs w:val="26"/>
        </w:rPr>
        <w:t xml:space="preserve"> http://</w:t>
      </w:r>
      <w:hyperlink r:id="rId24" w:tgtFrame="_blank" w:history="1">
        <w:r w:rsidRPr="00DA310D">
          <w:rPr>
            <w:rStyle w:val="a5"/>
            <w:color w:val="0000CC"/>
            <w:sz w:val="26"/>
            <w:szCs w:val="26"/>
          </w:rPr>
          <w:t>ya-uchitel.ru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color w:val="333333"/>
          <w:sz w:val="26"/>
          <w:szCs w:val="26"/>
        </w:rPr>
      </w:pPr>
      <w:r w:rsidRPr="00DA310D">
        <w:rPr>
          <w:rStyle w:val="pathseparator"/>
          <w:color w:val="333333"/>
          <w:sz w:val="26"/>
          <w:szCs w:val="26"/>
        </w:rPr>
        <w:t xml:space="preserve">Современный учительский портал </w:t>
      </w:r>
      <w:r w:rsidRPr="00DA310D">
        <w:rPr>
          <w:rStyle w:val="c1"/>
          <w:color w:val="444444"/>
          <w:sz w:val="26"/>
          <w:szCs w:val="26"/>
        </w:rPr>
        <w:t xml:space="preserve"> http://</w:t>
      </w:r>
      <w:hyperlink r:id="rId25" w:tgtFrame="_blank" w:history="1">
        <w:r w:rsidRPr="00DA310D">
          <w:rPr>
            <w:rStyle w:val="a5"/>
            <w:color w:val="0000CC"/>
            <w:sz w:val="26"/>
            <w:szCs w:val="26"/>
          </w:rPr>
          <w:t>easyen.ru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color w:val="333333"/>
          <w:sz w:val="26"/>
          <w:szCs w:val="26"/>
        </w:rPr>
        <w:t>Сайт для учителей</w:t>
      </w:r>
      <w:r w:rsidRPr="00DA310D">
        <w:rPr>
          <w:rStyle w:val="c1"/>
          <w:color w:val="444444"/>
          <w:sz w:val="26"/>
          <w:szCs w:val="26"/>
        </w:rPr>
        <w:t xml:space="preserve"> http://</w:t>
      </w:r>
      <w:r w:rsidRPr="00DA310D">
        <w:rPr>
          <w:color w:val="333333"/>
          <w:sz w:val="26"/>
          <w:szCs w:val="26"/>
        </w:rPr>
        <w:t xml:space="preserve"> </w:t>
      </w:r>
      <w:hyperlink r:id="rId26" w:tgtFrame="_blank" w:history="1">
        <w:proofErr w:type="spellStart"/>
        <w:r w:rsidRPr="00DA310D">
          <w:rPr>
            <w:rStyle w:val="a5"/>
            <w:color w:val="0000CC"/>
            <w:sz w:val="26"/>
            <w:szCs w:val="26"/>
          </w:rPr>
          <w:t>KakProsto.ru</w:t>
        </w:r>
        <w:proofErr w:type="spellEnd"/>
      </w:hyperlink>
    </w:p>
    <w:p w:rsidR="00E840F0" w:rsidRPr="00DA310D" w:rsidRDefault="00E840F0" w:rsidP="003A57E6">
      <w:pPr>
        <w:pStyle w:val="Default"/>
        <w:ind w:left="720"/>
        <w:rPr>
          <w:b/>
          <w:bCs/>
          <w:sz w:val="26"/>
          <w:szCs w:val="26"/>
        </w:rPr>
      </w:pPr>
    </w:p>
    <w:p w:rsidR="00E840F0" w:rsidRPr="00DA310D" w:rsidRDefault="00E840F0" w:rsidP="003A57E6">
      <w:pPr>
        <w:pStyle w:val="Default"/>
        <w:ind w:left="720"/>
        <w:jc w:val="center"/>
        <w:rPr>
          <w:b/>
          <w:bCs/>
          <w:sz w:val="26"/>
          <w:szCs w:val="26"/>
        </w:rPr>
      </w:pPr>
      <w:r w:rsidRPr="00DA310D">
        <w:rPr>
          <w:b/>
          <w:bCs/>
          <w:sz w:val="26"/>
          <w:szCs w:val="26"/>
        </w:rPr>
        <w:t>Федеральные информационно-образовательные порталы: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>Федеральная служба по надзору в сфере образования и науки (</w:t>
      </w:r>
      <w:proofErr w:type="spellStart"/>
      <w:r w:rsidRPr="00DA310D">
        <w:rPr>
          <w:sz w:val="26"/>
          <w:szCs w:val="26"/>
        </w:rPr>
        <w:t>Рособрнадзор</w:t>
      </w:r>
      <w:proofErr w:type="spellEnd"/>
      <w:r w:rsidRPr="00DA310D">
        <w:rPr>
          <w:sz w:val="26"/>
          <w:szCs w:val="26"/>
        </w:rPr>
        <w:t xml:space="preserve">) </w:t>
      </w:r>
      <w:hyperlink r:id="rId27" w:history="1">
        <w:r w:rsidRPr="00DA310D">
          <w:rPr>
            <w:rStyle w:val="a5"/>
            <w:sz w:val="26"/>
            <w:szCs w:val="26"/>
          </w:rPr>
          <w:t>http://www.obrnadzor.gov.ru</w:t>
        </w:r>
      </w:hyperlink>
      <w:r w:rsidRPr="00DA310D">
        <w:rPr>
          <w:sz w:val="26"/>
          <w:szCs w:val="26"/>
        </w:rPr>
        <w:t xml:space="preserve">  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>Федеральное агентство по образованию (</w:t>
      </w:r>
      <w:proofErr w:type="spellStart"/>
      <w:r w:rsidRPr="00DA310D">
        <w:rPr>
          <w:sz w:val="26"/>
          <w:szCs w:val="26"/>
        </w:rPr>
        <w:t>Рособразование</w:t>
      </w:r>
      <w:proofErr w:type="spellEnd"/>
      <w:r w:rsidRPr="00DA310D">
        <w:rPr>
          <w:sz w:val="26"/>
          <w:szCs w:val="26"/>
        </w:rPr>
        <w:t xml:space="preserve">) </w:t>
      </w:r>
      <w:hyperlink r:id="rId28" w:history="1">
        <w:r w:rsidRPr="00DA310D">
          <w:rPr>
            <w:rStyle w:val="a5"/>
            <w:sz w:val="26"/>
            <w:szCs w:val="26"/>
          </w:rPr>
          <w:t>http://www.ed.gov.ru</w:t>
        </w:r>
      </w:hyperlink>
      <w:r w:rsidRPr="00DA310D">
        <w:rPr>
          <w:sz w:val="26"/>
          <w:szCs w:val="26"/>
        </w:rPr>
        <w:t xml:space="preserve">  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>Федеральное агентство по науке и инновациям (</w:t>
      </w:r>
      <w:proofErr w:type="spellStart"/>
      <w:r w:rsidRPr="00DA310D">
        <w:rPr>
          <w:sz w:val="26"/>
          <w:szCs w:val="26"/>
        </w:rPr>
        <w:t>Роснаука</w:t>
      </w:r>
      <w:proofErr w:type="spellEnd"/>
      <w:r w:rsidRPr="00DA310D">
        <w:rPr>
          <w:sz w:val="26"/>
          <w:szCs w:val="26"/>
        </w:rPr>
        <w:t xml:space="preserve">) </w:t>
      </w:r>
      <w:hyperlink r:id="rId29" w:history="1">
        <w:r w:rsidRPr="00DA310D">
          <w:rPr>
            <w:rStyle w:val="a5"/>
            <w:sz w:val="26"/>
            <w:szCs w:val="26"/>
          </w:rPr>
          <w:t>http://www.fasi.gov.ru</w:t>
        </w:r>
      </w:hyperlink>
      <w:r w:rsidRPr="00DA310D">
        <w:rPr>
          <w:sz w:val="26"/>
          <w:szCs w:val="26"/>
        </w:rPr>
        <w:t xml:space="preserve">  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 xml:space="preserve">Федеральный совет по учебникам Министерства образования и науки РФ </w:t>
      </w:r>
      <w:hyperlink r:id="rId30" w:history="1">
        <w:r w:rsidRPr="00DA310D">
          <w:rPr>
            <w:rStyle w:val="a5"/>
            <w:sz w:val="26"/>
            <w:szCs w:val="26"/>
          </w:rPr>
          <w:t>http://fsu.mto.ru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 xml:space="preserve">Федеральный портал «Российское образование </w:t>
      </w:r>
      <w:hyperlink r:id="rId31" w:history="1">
        <w:r w:rsidRPr="00DA310D">
          <w:rPr>
            <w:rStyle w:val="a5"/>
            <w:sz w:val="26"/>
            <w:szCs w:val="26"/>
          </w:rPr>
          <w:t>http://www.edu.ru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 xml:space="preserve">Российский общеобразовательный портал </w:t>
      </w:r>
      <w:hyperlink r:id="rId32" w:history="1">
        <w:r w:rsidRPr="00DA310D">
          <w:rPr>
            <w:rStyle w:val="a5"/>
            <w:sz w:val="26"/>
            <w:szCs w:val="26"/>
          </w:rPr>
          <w:t>http://www.school.edu.ru</w:t>
        </w:r>
      </w:hyperlink>
      <w:r w:rsidRPr="00DA310D">
        <w:rPr>
          <w:sz w:val="26"/>
          <w:szCs w:val="26"/>
        </w:rPr>
        <w:t xml:space="preserve">  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 xml:space="preserve">Федеральный правовой портал «Юридическая Россия» </w:t>
      </w:r>
      <w:hyperlink r:id="rId33" w:history="1">
        <w:r w:rsidRPr="00DA310D">
          <w:rPr>
            <w:rStyle w:val="a5"/>
            <w:sz w:val="26"/>
            <w:szCs w:val="26"/>
          </w:rPr>
          <w:t>http://www.law.edu.ru</w:t>
        </w:r>
      </w:hyperlink>
      <w:r w:rsidRPr="00DA310D">
        <w:rPr>
          <w:sz w:val="26"/>
          <w:szCs w:val="26"/>
        </w:rPr>
        <w:t xml:space="preserve">  Федеральный портал «Информационно-коммуникационные технологии в образовании» </w:t>
      </w:r>
      <w:hyperlink r:id="rId34" w:history="1">
        <w:r w:rsidRPr="00DA310D">
          <w:rPr>
            <w:rStyle w:val="a5"/>
            <w:sz w:val="26"/>
            <w:szCs w:val="26"/>
          </w:rPr>
          <w:t>http://www.ict.edu.ru</w:t>
        </w:r>
      </w:hyperlink>
      <w:r w:rsidRPr="00DA310D">
        <w:rPr>
          <w:sz w:val="26"/>
          <w:szCs w:val="26"/>
        </w:rPr>
        <w:t xml:space="preserve">  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 xml:space="preserve">Российский портал открытого образования </w:t>
      </w:r>
      <w:hyperlink r:id="rId35" w:history="1">
        <w:r w:rsidRPr="00DA310D">
          <w:rPr>
            <w:rStyle w:val="a5"/>
            <w:sz w:val="26"/>
            <w:szCs w:val="26"/>
          </w:rPr>
          <w:t>http://www.openet.edu.ru</w:t>
        </w:r>
      </w:hyperlink>
      <w:r w:rsidRPr="00DA310D">
        <w:rPr>
          <w:sz w:val="26"/>
          <w:szCs w:val="26"/>
        </w:rPr>
        <w:t xml:space="preserve">   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 xml:space="preserve">Федеральный портал «Дополнительное образование детей» </w:t>
      </w:r>
      <w:hyperlink r:id="rId36" w:history="1">
        <w:r w:rsidRPr="00DA310D">
          <w:rPr>
            <w:rStyle w:val="a5"/>
            <w:sz w:val="26"/>
            <w:szCs w:val="26"/>
          </w:rPr>
          <w:t>http://www.vidod.edu.ru</w:t>
        </w:r>
      </w:hyperlink>
      <w:r w:rsidRPr="00DA310D">
        <w:rPr>
          <w:sz w:val="26"/>
          <w:szCs w:val="26"/>
        </w:rPr>
        <w:t xml:space="preserve">  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 xml:space="preserve">Федеральный портал «Непрерывная подготовка преподавателей» </w:t>
      </w:r>
      <w:hyperlink r:id="rId37" w:history="1">
        <w:r w:rsidRPr="00DA310D">
          <w:rPr>
            <w:rStyle w:val="a5"/>
            <w:sz w:val="26"/>
            <w:szCs w:val="26"/>
          </w:rPr>
          <w:t>http://www.neo.edu.ru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rStyle w:val="c7"/>
          <w:color w:val="444444"/>
          <w:sz w:val="26"/>
          <w:szCs w:val="26"/>
        </w:rPr>
        <w:t>«Открытый мир»</w:t>
      </w:r>
      <w:r w:rsidRPr="00DA310D">
        <w:rPr>
          <w:rStyle w:val="c0"/>
          <w:color w:val="444444"/>
          <w:sz w:val="26"/>
          <w:szCs w:val="26"/>
        </w:rPr>
        <w:t> </w:t>
      </w:r>
      <w:hyperlink r:id="rId38" w:history="1">
        <w:r w:rsidRPr="00DA310D">
          <w:rPr>
            <w:rStyle w:val="a5"/>
            <w:sz w:val="26"/>
            <w:szCs w:val="26"/>
          </w:rPr>
          <w:t>http://www.openworld.ru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color w:val="333333"/>
          <w:sz w:val="26"/>
          <w:szCs w:val="26"/>
        </w:rPr>
        <w:t xml:space="preserve">Учительский портал </w:t>
      </w:r>
      <w:r w:rsidRPr="00DA310D">
        <w:rPr>
          <w:rStyle w:val="c1"/>
          <w:color w:val="444444"/>
          <w:sz w:val="26"/>
          <w:szCs w:val="26"/>
        </w:rPr>
        <w:t xml:space="preserve"> http://</w:t>
      </w:r>
      <w:hyperlink r:id="rId39" w:tgtFrame="_blank" w:history="1">
        <w:r w:rsidRPr="00DA310D">
          <w:rPr>
            <w:rStyle w:val="a5"/>
            <w:color w:val="0000CC"/>
            <w:sz w:val="26"/>
            <w:szCs w:val="26"/>
          </w:rPr>
          <w:t>uchportal.ru</w:t>
        </w:r>
      </w:hyperlink>
      <w:r w:rsidRPr="00DA310D">
        <w:rPr>
          <w:sz w:val="26"/>
          <w:szCs w:val="26"/>
        </w:rPr>
        <w:t xml:space="preserve"> </w:t>
      </w:r>
    </w:p>
    <w:p w:rsidR="00E840F0" w:rsidRPr="00DA310D" w:rsidRDefault="00E840F0" w:rsidP="003A57E6">
      <w:pPr>
        <w:pStyle w:val="Default"/>
        <w:ind w:left="720"/>
        <w:jc w:val="both"/>
        <w:rPr>
          <w:sz w:val="26"/>
          <w:szCs w:val="26"/>
        </w:rPr>
      </w:pPr>
    </w:p>
    <w:p w:rsidR="00E840F0" w:rsidRPr="00DA310D" w:rsidRDefault="00E840F0" w:rsidP="003A57E6">
      <w:pPr>
        <w:pStyle w:val="Default"/>
        <w:ind w:left="720"/>
        <w:jc w:val="center"/>
        <w:rPr>
          <w:sz w:val="26"/>
          <w:szCs w:val="26"/>
        </w:rPr>
      </w:pPr>
      <w:r w:rsidRPr="00DA310D">
        <w:rPr>
          <w:b/>
          <w:bCs/>
          <w:sz w:val="26"/>
          <w:szCs w:val="26"/>
        </w:rPr>
        <w:t>Сайты издательств: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 xml:space="preserve">Издательство «Просвещение» </w:t>
      </w:r>
      <w:hyperlink r:id="rId40" w:history="1">
        <w:r w:rsidRPr="00DA310D">
          <w:rPr>
            <w:rStyle w:val="a5"/>
            <w:sz w:val="26"/>
            <w:szCs w:val="26"/>
          </w:rPr>
          <w:t>http://www.prosv.ru</w:t>
        </w:r>
      </w:hyperlink>
      <w:r w:rsidRPr="00DA310D">
        <w:rPr>
          <w:sz w:val="26"/>
          <w:szCs w:val="26"/>
        </w:rPr>
        <w:t xml:space="preserve"> 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>Издательство «</w:t>
      </w:r>
      <w:proofErr w:type="spellStart"/>
      <w:r w:rsidRPr="00DA310D">
        <w:rPr>
          <w:sz w:val="26"/>
          <w:szCs w:val="26"/>
        </w:rPr>
        <w:t>Дрофа-Вентана</w:t>
      </w:r>
      <w:proofErr w:type="spellEnd"/>
      <w:r w:rsidRPr="00DA310D">
        <w:rPr>
          <w:sz w:val="26"/>
          <w:szCs w:val="26"/>
        </w:rPr>
        <w:t xml:space="preserve">» http://www. </w:t>
      </w:r>
      <w:hyperlink r:id="rId41" w:tgtFrame="_blank" w:history="1">
        <w:proofErr w:type="spellStart"/>
        <w:r w:rsidRPr="00DA310D">
          <w:rPr>
            <w:rStyle w:val="a5"/>
            <w:bCs/>
            <w:color w:val="0000CC"/>
            <w:sz w:val="26"/>
            <w:szCs w:val="26"/>
          </w:rPr>
          <w:t>drofa-ventana.ru</w:t>
        </w:r>
        <w:proofErr w:type="spellEnd"/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 xml:space="preserve">Сайт системы развивающего обучения Л.В. </w:t>
      </w:r>
      <w:proofErr w:type="spellStart"/>
      <w:r w:rsidRPr="00DA310D">
        <w:rPr>
          <w:sz w:val="26"/>
          <w:szCs w:val="26"/>
        </w:rPr>
        <w:t>Занкова</w:t>
      </w:r>
      <w:proofErr w:type="spellEnd"/>
      <w:r w:rsidRPr="00DA310D">
        <w:rPr>
          <w:sz w:val="26"/>
          <w:szCs w:val="26"/>
        </w:rPr>
        <w:t xml:space="preserve"> (Издательский дом «Федоров») </w:t>
      </w:r>
      <w:hyperlink r:id="rId42" w:history="1">
        <w:r w:rsidRPr="00DA310D">
          <w:rPr>
            <w:rStyle w:val="a5"/>
            <w:sz w:val="26"/>
            <w:szCs w:val="26"/>
          </w:rPr>
          <w:t>http://www.zankov.ru</w:t>
        </w:r>
      </w:hyperlink>
      <w:r w:rsidRPr="00DA310D">
        <w:rPr>
          <w:sz w:val="26"/>
          <w:szCs w:val="26"/>
        </w:rPr>
        <w:t xml:space="preserve"> </w:t>
      </w:r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sz w:val="26"/>
          <w:szCs w:val="26"/>
        </w:rPr>
        <w:t>Издательство «</w:t>
      </w:r>
      <w:proofErr w:type="spellStart"/>
      <w:r w:rsidRPr="00DA310D">
        <w:rPr>
          <w:sz w:val="26"/>
          <w:szCs w:val="26"/>
        </w:rPr>
        <w:t>Академкнига</w:t>
      </w:r>
      <w:proofErr w:type="spellEnd"/>
      <w:r w:rsidRPr="00DA310D">
        <w:rPr>
          <w:sz w:val="26"/>
          <w:szCs w:val="26"/>
        </w:rPr>
        <w:t xml:space="preserve">/Учебник» </w:t>
      </w:r>
      <w:hyperlink r:id="rId43" w:history="1">
        <w:r w:rsidRPr="00DA310D">
          <w:rPr>
            <w:rStyle w:val="a5"/>
            <w:sz w:val="26"/>
            <w:szCs w:val="26"/>
          </w:rPr>
          <w:t>http://www.akademkniga.ru</w:t>
        </w:r>
      </w:hyperlink>
    </w:p>
    <w:p w:rsidR="00E840F0" w:rsidRPr="00DA310D" w:rsidRDefault="00E840F0" w:rsidP="003A57E6">
      <w:pPr>
        <w:pStyle w:val="Default"/>
        <w:numPr>
          <w:ilvl w:val="0"/>
          <w:numId w:val="8"/>
        </w:numPr>
        <w:ind w:left="0" w:firstLine="360"/>
        <w:jc w:val="both"/>
        <w:rPr>
          <w:sz w:val="26"/>
          <w:szCs w:val="26"/>
        </w:rPr>
      </w:pPr>
      <w:r w:rsidRPr="00DA310D">
        <w:rPr>
          <w:rStyle w:val="c7"/>
          <w:color w:val="444444"/>
          <w:sz w:val="26"/>
          <w:szCs w:val="26"/>
        </w:rPr>
        <w:t xml:space="preserve">Сайт «Учительской газеты» </w:t>
      </w:r>
      <w:hyperlink r:id="rId44" w:history="1">
        <w:r w:rsidRPr="00DA310D">
          <w:rPr>
            <w:rStyle w:val="a5"/>
            <w:sz w:val="26"/>
            <w:szCs w:val="26"/>
          </w:rPr>
          <w:t>http://www.ug.ru</w:t>
        </w:r>
      </w:hyperlink>
      <w:r w:rsidRPr="00DA310D">
        <w:rPr>
          <w:rStyle w:val="c0"/>
          <w:color w:val="444444"/>
          <w:sz w:val="26"/>
          <w:szCs w:val="26"/>
        </w:rPr>
        <w:t xml:space="preserve"> </w:t>
      </w:r>
    </w:p>
    <w:p w:rsidR="00E840F0" w:rsidRPr="00DA310D" w:rsidRDefault="00E840F0" w:rsidP="003A57E6">
      <w:pPr>
        <w:pStyle w:val="a3"/>
        <w:numPr>
          <w:ilvl w:val="0"/>
          <w:numId w:val="8"/>
        </w:numPr>
        <w:tabs>
          <w:tab w:val="left" w:pos="993"/>
          <w:tab w:val="left" w:pos="3402"/>
        </w:tabs>
        <w:spacing w:after="0" w:line="240" w:lineRule="auto"/>
        <w:ind w:left="0" w:firstLine="360"/>
        <w:jc w:val="both"/>
        <w:rPr>
          <w:rFonts w:ascii="Times New Roman" w:hAnsi="Times New Roman"/>
          <w:b/>
          <w:sz w:val="26"/>
          <w:szCs w:val="26"/>
        </w:rPr>
      </w:pPr>
      <w:r w:rsidRPr="00DA310D">
        <w:rPr>
          <w:rFonts w:ascii="Times New Roman" w:hAnsi="Times New Roman"/>
          <w:sz w:val="26"/>
          <w:szCs w:val="26"/>
        </w:rPr>
        <w:lastRenderedPageBreak/>
        <w:t xml:space="preserve">Реестр примерных основных общеобразовательных программ </w:t>
      </w:r>
      <w:hyperlink r:id="rId45" w:history="1">
        <w:r w:rsidRPr="00DA310D">
          <w:rPr>
            <w:rStyle w:val="a5"/>
            <w:rFonts w:ascii="Times New Roman" w:hAnsi="Times New Roman"/>
            <w:sz w:val="26"/>
            <w:szCs w:val="26"/>
          </w:rPr>
          <w:t>http://www.fgosreestr.ru</w:t>
        </w:r>
      </w:hyperlink>
      <w:r w:rsidRPr="00DA310D">
        <w:rPr>
          <w:rFonts w:ascii="Times New Roman" w:hAnsi="Times New Roman"/>
          <w:sz w:val="26"/>
          <w:szCs w:val="26"/>
        </w:rPr>
        <w:t xml:space="preserve">. </w:t>
      </w:r>
    </w:p>
    <w:p w:rsidR="00DA310D" w:rsidRDefault="00DA310D" w:rsidP="003A57E6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</w:p>
    <w:p w:rsidR="00DA310D" w:rsidRDefault="00DA310D" w:rsidP="003A57E6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</w:p>
    <w:p w:rsidR="00E840F0" w:rsidRPr="00DA310D" w:rsidRDefault="00E840F0" w:rsidP="003A57E6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  <w:r w:rsidRPr="00DA310D">
        <w:rPr>
          <w:b/>
          <w:i/>
          <w:color w:val="auto"/>
          <w:sz w:val="26"/>
          <w:szCs w:val="26"/>
        </w:rPr>
        <w:t>Л.В. Наумова, старший преподаватель кафедры</w:t>
      </w:r>
    </w:p>
    <w:p w:rsidR="00E840F0" w:rsidRPr="00DA310D" w:rsidRDefault="00E840F0" w:rsidP="003A57E6">
      <w:pPr>
        <w:pStyle w:val="Default"/>
        <w:ind w:left="720"/>
        <w:jc w:val="right"/>
        <w:rPr>
          <w:b/>
          <w:i/>
          <w:color w:val="auto"/>
          <w:sz w:val="26"/>
          <w:szCs w:val="26"/>
        </w:rPr>
      </w:pPr>
      <w:r w:rsidRPr="00DA310D">
        <w:rPr>
          <w:b/>
          <w:i/>
          <w:color w:val="auto"/>
          <w:sz w:val="26"/>
          <w:szCs w:val="26"/>
        </w:rPr>
        <w:t>дошкольного и начального образования</w:t>
      </w:r>
    </w:p>
    <w:p w:rsidR="00671260" w:rsidRPr="00DA310D" w:rsidRDefault="00671260" w:rsidP="00E577C0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671260" w:rsidRPr="00DA310D" w:rsidSect="00133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23947"/>
    <w:multiLevelType w:val="multilevel"/>
    <w:tmpl w:val="534CEA9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5B93F3C"/>
    <w:multiLevelType w:val="hybridMultilevel"/>
    <w:tmpl w:val="8D162CDA"/>
    <w:lvl w:ilvl="0" w:tplc="DD42A6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4353CB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485657A3"/>
    <w:multiLevelType w:val="hybridMultilevel"/>
    <w:tmpl w:val="F5428974"/>
    <w:lvl w:ilvl="0" w:tplc="DD42A6E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A683E52"/>
    <w:multiLevelType w:val="hybridMultilevel"/>
    <w:tmpl w:val="174C2FC0"/>
    <w:lvl w:ilvl="0" w:tplc="6862D3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360E0AAC">
      <w:numFmt w:val="bullet"/>
      <w:lvlText w:val="·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5369EF"/>
    <w:multiLevelType w:val="multilevel"/>
    <w:tmpl w:val="73D65C0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6">
    <w:nsid w:val="671A2816"/>
    <w:multiLevelType w:val="multilevel"/>
    <w:tmpl w:val="81504D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DF5CA3"/>
    <w:multiLevelType w:val="hybridMultilevel"/>
    <w:tmpl w:val="782809AA"/>
    <w:lvl w:ilvl="0" w:tplc="D3C6092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FB955C9"/>
    <w:multiLevelType w:val="multilevel"/>
    <w:tmpl w:val="D846AF9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736D682F"/>
    <w:multiLevelType w:val="hybridMultilevel"/>
    <w:tmpl w:val="B20CECE0"/>
    <w:lvl w:ilvl="0" w:tplc="D3C609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7"/>
  </w:num>
  <w:num w:numId="6">
    <w:abstractNumId w:val="2"/>
  </w:num>
  <w:num w:numId="7">
    <w:abstractNumId w:val="8"/>
  </w:num>
  <w:num w:numId="8">
    <w:abstractNumId w:val="1"/>
  </w:num>
  <w:num w:numId="9">
    <w:abstractNumId w:val="9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0337"/>
    <w:rsid w:val="00007515"/>
    <w:rsid w:val="000849B2"/>
    <w:rsid w:val="000D64E8"/>
    <w:rsid w:val="001335F1"/>
    <w:rsid w:val="00176A38"/>
    <w:rsid w:val="001B17F9"/>
    <w:rsid w:val="001E18C3"/>
    <w:rsid w:val="00215729"/>
    <w:rsid w:val="002364D0"/>
    <w:rsid w:val="002869E7"/>
    <w:rsid w:val="00301B81"/>
    <w:rsid w:val="00382F77"/>
    <w:rsid w:val="003859C3"/>
    <w:rsid w:val="003A57E6"/>
    <w:rsid w:val="00430FD6"/>
    <w:rsid w:val="00461BC7"/>
    <w:rsid w:val="00494946"/>
    <w:rsid w:val="004D0337"/>
    <w:rsid w:val="005C60F0"/>
    <w:rsid w:val="005F1727"/>
    <w:rsid w:val="00613E16"/>
    <w:rsid w:val="00656817"/>
    <w:rsid w:val="00671260"/>
    <w:rsid w:val="00695771"/>
    <w:rsid w:val="006B79A5"/>
    <w:rsid w:val="006E6CCF"/>
    <w:rsid w:val="007279ED"/>
    <w:rsid w:val="007725E1"/>
    <w:rsid w:val="00790B00"/>
    <w:rsid w:val="007B4519"/>
    <w:rsid w:val="008078D5"/>
    <w:rsid w:val="00855D74"/>
    <w:rsid w:val="009029D0"/>
    <w:rsid w:val="00933B2B"/>
    <w:rsid w:val="009B439D"/>
    <w:rsid w:val="009C2E8C"/>
    <w:rsid w:val="009E75FA"/>
    <w:rsid w:val="00A6270C"/>
    <w:rsid w:val="00A7587F"/>
    <w:rsid w:val="00AC5E87"/>
    <w:rsid w:val="00AE14CF"/>
    <w:rsid w:val="00B10458"/>
    <w:rsid w:val="00BF7BA0"/>
    <w:rsid w:val="00CA374B"/>
    <w:rsid w:val="00CB6B9B"/>
    <w:rsid w:val="00CC2708"/>
    <w:rsid w:val="00CC4A2D"/>
    <w:rsid w:val="00D02916"/>
    <w:rsid w:val="00D87821"/>
    <w:rsid w:val="00DA310D"/>
    <w:rsid w:val="00E577C0"/>
    <w:rsid w:val="00E67EA0"/>
    <w:rsid w:val="00E840F0"/>
    <w:rsid w:val="00E97A8E"/>
    <w:rsid w:val="00E97D72"/>
    <w:rsid w:val="00EC0186"/>
    <w:rsid w:val="00F464C0"/>
    <w:rsid w:val="00FE1BD6"/>
    <w:rsid w:val="00FE4545"/>
    <w:rsid w:val="00FE4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D0337"/>
    <w:pPr>
      <w:ind w:left="720"/>
      <w:contextualSpacing/>
    </w:pPr>
  </w:style>
  <w:style w:type="character" w:styleId="a5">
    <w:name w:val="Hyperlink"/>
    <w:rsid w:val="004D0337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D0291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494946"/>
    <w:rPr>
      <w:color w:val="800080" w:themeColor="followedHyperlink"/>
      <w:u w:val="single"/>
    </w:rPr>
  </w:style>
  <w:style w:type="character" w:customStyle="1" w:styleId="a4">
    <w:name w:val="Абзац списка Знак"/>
    <w:link w:val="a3"/>
    <w:uiPriority w:val="99"/>
    <w:locked/>
    <w:rsid w:val="00461BC7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461B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933B2B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a8">
    <w:name w:val="Стиль"/>
    <w:basedOn w:val="a"/>
    <w:uiPriority w:val="99"/>
    <w:rsid w:val="007279E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21">
    <w:name w:val="fontstyle21"/>
    <w:basedOn w:val="a0"/>
    <w:rsid w:val="00FE4545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customStyle="1" w:styleId="Default">
    <w:name w:val="Default"/>
    <w:rsid w:val="00AC5E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99"/>
    <w:qFormat/>
    <w:rsid w:val="00E840F0"/>
    <w:rPr>
      <w:b/>
      <w:bCs/>
    </w:rPr>
  </w:style>
  <w:style w:type="character" w:customStyle="1" w:styleId="c4">
    <w:name w:val="c4"/>
    <w:basedOn w:val="a0"/>
    <w:rsid w:val="00E840F0"/>
  </w:style>
  <w:style w:type="character" w:customStyle="1" w:styleId="pathseparator">
    <w:name w:val="path__separator"/>
    <w:basedOn w:val="a0"/>
    <w:rsid w:val="00E840F0"/>
  </w:style>
  <w:style w:type="character" w:customStyle="1" w:styleId="c1">
    <w:name w:val="c1"/>
    <w:basedOn w:val="a0"/>
    <w:rsid w:val="00E840F0"/>
  </w:style>
  <w:style w:type="character" w:customStyle="1" w:styleId="c7">
    <w:name w:val="c7"/>
    <w:basedOn w:val="a0"/>
    <w:rsid w:val="00E840F0"/>
  </w:style>
  <w:style w:type="character" w:customStyle="1" w:styleId="c8">
    <w:name w:val="c8"/>
    <w:basedOn w:val="a0"/>
    <w:rsid w:val="00E840F0"/>
  </w:style>
  <w:style w:type="character" w:customStyle="1" w:styleId="c0">
    <w:name w:val="c0"/>
    <w:basedOn w:val="a0"/>
    <w:rsid w:val="00E840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gosreestr.ru/" TargetMode="External"/><Relationship Id="rId13" Type="http://schemas.openxmlformats.org/officeDocument/2006/relationships/hyperlink" Target="http://www.consultant.ru/document/cons_doc_LAW_362050/" TargetMode="External"/><Relationship Id="rId18" Type="http://schemas.openxmlformats.org/officeDocument/2006/relationships/hyperlink" Target="http://www.google.com/url?q=http%3A%2F%2Fwww.encyclopedia.ru&amp;sa=D&amp;sntz=1&amp;usg=AFQjCNFYg4VGtcNCcM81Rw8AQ4w_R2clEQ" TargetMode="External"/><Relationship Id="rId26" Type="http://schemas.openxmlformats.org/officeDocument/2006/relationships/hyperlink" Target="http://www.kakprosto.ru/" TargetMode="External"/><Relationship Id="rId39" Type="http://schemas.openxmlformats.org/officeDocument/2006/relationships/hyperlink" Target="http://yandex.ru/clck/jsredir?from=yandex.ru%3Bsearch%2F%3Bweb%3B%3B&amp;text=&amp;etext=1127.830nFhxqY0D8FqyQjJZ0sXqgkdgwGm0mZKIVAuxJXuKM1REA5785Cklsb6A02Sh0PP75S3xW1IAF2j5fi9uJGzig3NO5-DaG3xBnAp5etCs5SVPCLGZ-New61Ziz1aCE.757511bdc773c2dc94ae05fc6394939a53286b00&amp;uuid=&amp;state=PEtFfuTeVD4jaxywoSUvtJXex15Wcbo_WC5IbL5gF2nA55R7BZzfUbx-UGhzxgeV&amp;data=UlNrNmk5WktYejR0eWJFYk1LdmtxdldxTzc3bXd6WWR4OVZmZ3VsTUh0QlhsOG1FUFd3eUJ0XzYtLWkwMnpDOVZmTWtnbVNIT3N6ZjljbFhkVTNxQU5vcWVBdnhEcU5EcUt5RXhyUXl3enM&amp;b64e=2&amp;sign=cb6df59489a5dc487259cf0ca07d7ec6&amp;keyno=0&amp;cst=AiuY0DBWFJ5Hyx_fyvalFIxBatmGMcTyyVBRJNI-K3Pv3nT3G-_CPKsFiWyvKvbYgvEoPAuQDz-FDVv38Xe1BP2Ofomf-bcHTaF1OHpiVIMaloYHE4ruc-on_xWWSpP3NNGsmWrZBUrF20ChorsIGqFGV1dfcJftg4zb6OzRrDTLcXF8HrumQiPTSxOBz9ci6HooMbYLc2SZx71LTaGcxWxSTPO-8uc-eEPii-UAMuzgYUuDmPlkFt8RiVgfr-ojkrcI3Ha6gZ-fpTt-SsvuAtzLomLst4GotMi2IP0wQ8h6QU94U2CQZHU4_HLz6KPLuT0y4HoVVJqlGzk_fxYDFj5gjWydwa1Jue9PaDamPpJIb2HxLnJvkBkkjgbZ0l2x0AAhqrz2EnJqeJrhKX94SfXcLS2ysjPrtApLY7xJufHt7bznj2dwX6XI7V7GJlCO&amp;ref=orjY4mGPRjk5boDnW0uvlrrd71vZw9kpVBUyA8nmgRH5pjAsQ9jusrgkjZrU9FGUmoGQA60RG5AmzqDlgtTja0ysJYCuSc9W6jxTAFal98SyJorMrEdRIriTQeigRwHUmstBe-lVz4X2V0ZcBgbMEAR24BZ38z46xZLW2KgO8wy8N7f85fue-VyPuNXuP5G03AKdCMJHTU-O8i5x_JBKdY4iIEgNCAWUscj3mDJMoXb_NvW-bgFn520S4hmiguHOjp8IsyT_S0lKA1L9CtymffaUHAo7IsblJikhrrhbIKeLwrfqGiImy_zZFntBvMupfj8kDldwsp0&amp;l10n=ru&amp;cts=1469442459217&amp;mc=4.321721231045239" TargetMode="External"/><Relationship Id="rId3" Type="http://schemas.openxmlformats.org/officeDocument/2006/relationships/settings" Target="settings.xml"/><Relationship Id="rId21" Type="http://schemas.openxmlformats.org/officeDocument/2006/relationships/hyperlink" Target="&#1057;&#1086;&#1094;&#1080;&#1072;&#1083;&#1100;&#1085;&#1072;&#1103;%20&#1089;&#1077;&#1090;&#1100;%20&#1088;&#1072;&#1073;&#1086;&#1090;&#1085;&#1080;&#1082;&#1086;&#1074;%20&#1086;&#1073;&#1088;&#1072;&#1079;&#1086;&#1074;&#1072;&#1085;&#1080;&#1103;%20%20http://nsportal.ru" TargetMode="External"/><Relationship Id="rId34" Type="http://schemas.openxmlformats.org/officeDocument/2006/relationships/hyperlink" Target="http://www.ict.edu.ru" TargetMode="External"/><Relationship Id="rId42" Type="http://schemas.openxmlformats.org/officeDocument/2006/relationships/hyperlink" Target="http://www.zankov.ru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consultant.ru/document/cons_doc_LAW_371594/" TargetMode="External"/><Relationship Id="rId12" Type="http://schemas.openxmlformats.org/officeDocument/2006/relationships/hyperlink" Target="http://www.consultant.ru/document/cons_doc_LAW_341857/" TargetMode="External"/><Relationship Id="rId17" Type="http://schemas.openxmlformats.org/officeDocument/2006/relationships/hyperlink" Target="http://www.google.com/url?q=http%3A%2F%2Fcatalog.iot.ru&amp;sa=D&amp;sntz=1&amp;usg=AFQjCNFu4XKdthg6PlaB9X8jhLf-PdMmdg" TargetMode="External"/><Relationship Id="rId25" Type="http://schemas.openxmlformats.org/officeDocument/2006/relationships/hyperlink" Target="http://yandex.ru/clck/jsredir?from=yandex.ru%3Bsearch%2F%3Bweb%3B%3B&amp;text=&amp;etext=1127.vtrNdGTr7ixpapKiXxnTf10uOn9a9DQzc9jSu9_sSvWAD1Htf1WUZS-ISX38jiF-HDxGfc6qKKYoXvqCKhQpA0lgt-HHiCB4FFcquJBSRPa3TQhPaHAvnvpGyhw7jmr0.4f09db15dee3b12066e16e7ed4b88c69548d9b2d&amp;uuid=&amp;state=PEtFfuTeVD4jaxywoSUvtB2i7c0_vxGdK36K8R-3EBWXJ0aR4KoyxnsLMaOeOxWxODhHWnY40c6zi5hVdJh7DGCANg6hw1Dn&amp;data=UlNrNmk5WktYejR0eWJFYk1LdmtxcXd6bDlDSmc3MUFSS3pHUUM3S0ZxNEp5MW00anNROVZ4MW5lWmMtX1d4TlBMOWUwa2JWTkRhYjFfMzh4eWpoWGl1RVpXelp3bnZV&amp;b64e=2&amp;sign=9af73be15081ac232b17f5cb05d0d623&amp;keyno=0&amp;cst=AiuY0DBWFJ5Hyx_fyvalFIxBatmGMcTyyVBRJNI-K3Pv3nT3G-_CPKsFiWyvKvbYgvEoPAuQDz-FDVv38Xe1BP2Ofomf-bcHTaF1OHpiVIMaloYHE4ruc-on_xWWSpP3NNGsmWrZBUrF20ChorsIGqFGV1dfcJftg4zb6OzRrDTLcXF8HrumQiPTSxOBz9ci8MXAL0YCfgNKrZT_-wk9LRx6p6rTKcHF4Rcs_nMSYt1iA9ZCLQB6Bh0G6nsI-53Va7m0ngA3L2mQDKyKeuoaPXawktcOgUJrRA31KhaD6ua42-ywZdJgGCv3cNShGBmowWqnYtz84NCf4f2cDJbLGORTdByB1bWonqoVrs9okhrpTsgNdjJ3Khdvc7X1avIi44tpuoXELqSmbnnATN62tapmZAoa_dadYPSbWGeANTt7Ru71KyIhp3YHiw2RChwP&amp;ref=orjY4mGPRjk5boDnW0uvlrrd71vZw9kpVBUyA8nmgRHMaLGD4erlCjUMWLUvLcXkAkCywx_h17F2UjUHDa9VXsBEtQPZV1woGCfhXGS6u9X1sRHL1oBVHzD7A-wk0epKgp4N630mcZDRyt54svnhOWqAo1hWfCvfYC_FZlF7RGAZJJ37B8j1cvimh2Qjpng_GSuphxuNaqFC0kZ8JdjKWTQuuH5wj4PHQRnIKr5PNQX4viyVwTyLMI_9RHWKBIhRVcStlf0IFDibTt_L-LdJCkzXVsctWUhSzKNAc5X6RRH2qyXm7Ds4jCxPliDyA9SqAq4tj-OGvhM&amp;l10n=ru&amp;cts=1469443625815&amp;mc=4.1852301329094015" TargetMode="External"/><Relationship Id="rId33" Type="http://schemas.openxmlformats.org/officeDocument/2006/relationships/hyperlink" Target="http://www.law.edu.ru" TargetMode="External"/><Relationship Id="rId38" Type="http://schemas.openxmlformats.org/officeDocument/2006/relationships/hyperlink" Target="http://www.google.com/url?q=http%3A%2F%2Fwww.openworld.ru%2F&amp;sa=D&amp;sntz=1&amp;usg=AFQjCNGg8Z5fHvM8skY293WOhg94u6D7Gw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oso.rcsz.ru" TargetMode="External"/><Relationship Id="rId20" Type="http://schemas.openxmlformats.org/officeDocument/2006/relationships/hyperlink" Target="http://yandex.ru/clck/jsredir?from=yandex.ru%3Bsearch%2F%3Bweb%3B%3B&amp;text=&amp;etext=1127.KjG-m4MOLPT0caaIFj4bMzhAbmQPKPCSAuR0-rn1lvqNi8GLg_j7to8d49QLIc3NuC5blDUUuRsh3GYnXUXVBtHe5h7Jt7h_YGP5c-VkNODzdkUgIUmf2EmiLAV61QSfP2FLdhUQFUgAR1DMrnlGCg.25adf467ffa3072d2be145efd11bc2d040bed8d6&amp;uuid=&amp;state=PEtFfuTeVD4jaxywoSUvtJXex15Wcbo_UPads4SEaePC5CHIfw9rCFSvjRRVPOK9&amp;data=UlNrNmk5WktYejR0eWJFYk1LdmtxbG93OHNLcXF3Tk1NLXNoaWhPQ0xvRm5OSGRTZHRFQ2VoTXBlOUZqTTlIY1BQbXAtYzZ5WUMyU0pmLUNFbWppMFVuYi1zT2hwNkVvWTJLTHFXOElxRkE&amp;b64e=2&amp;sign=c0091e3fd79b4a258e69dc5084d9582c&amp;keyno=0&amp;cst=AiuY0DBWFJ5Hyx_fyvalFIxBatmGMcTyyVBRJNI-K3Pv3nT3G-_CPKsFiWyvKvbYgvEoPAuQDz-FDVv38Xe1BP2Ofomf-bcHTaF1OHpiVIMaloYHE4ruc-on_xWWSpP3NNGsmWrZBUrF20ChorsIGqFGV1dfcJftg4zb6OzRrDTLcXF8HrumQiPTSxOBz9ciyLoAU4PCtdDjymoZSO55Ec1aqj5BKoiEIYnYgjpzE5TmA0G_2Lhy3Whl24Sbwu35-4i_nresZm-iLlxmHEHQMK27EU5KosBzqJz7wgT5pJnV3CJ6lzacMcpHsr7COQXjLtEmabm2l1FdtoaEBVH07JgpsX-ssjNQtFjmGi89mu55qpLScLeyNRWkh6ofxFM0CoOE58R8O5R2VWcNaHpZxzeikd2BdS-OG-omZPQW9xyTGcuPpoQ0n612iWtgcPZ4&amp;ref=orjY4mGPRjk5boDnW0uvlrrd71vZw9kp5D9CSyAJKl-byZDqwdw-A_5ztXInv-H7KQX0jFVZDQzZnzGcqlLhdTB-0-P05C5r6Daq2k9oTfE4iAIUlLae4fUJmgNISLs9l5oWQvie0K7joc6SBqq4doIKvVf3ie-aJ-EwjpDow8KvtYkeqoHPvWLDWZhqmToRLiuF8PT8F0nf4XCCJS8evijhs3c_W_U3a0sgowJ4JoErp0I_IFwXYhhvcQcyEDhaVDHMqraNZzi5WRgiHZHlvzptJl2QBxpMYKKE7tYjcforwQgenpU5eUDa6czoT9BwiNP1jI-zYK9AGKZ2bK1A92XxBFCGkb2MtpEdlwH2bGxGbMsNUwAvKT6-5z5FH3gK2vfHXtbvv_fYbm80RISdxJ9r06SKdeu-tIY2kWy7yAwmwq-pdm69uZGsSfHYzAcgmMCFALaMqNpYQQebEKjx3g&amp;l10n=ru&amp;cts=1469439287325&amp;mc=4.757991064336128" TargetMode="External"/><Relationship Id="rId29" Type="http://schemas.openxmlformats.org/officeDocument/2006/relationships/hyperlink" Target="http://www.fasi.gov.ru" TargetMode="External"/><Relationship Id="rId41" Type="http://schemas.openxmlformats.org/officeDocument/2006/relationships/hyperlink" Target="http://yandex.ru/clck/jsredir?from=yandex.ru%3Bsearch%2F%3Bweb%3B%3B&amp;text=&amp;etext=1436.aI2glpqrtTNYkUPjgcTg7TEL9AfxJ_AhrySv265J26MoaDjVfjRVO_bn8eu8oEWxnF2CCVCrh60QNMB2nOi5XHU37EsbiZc-0sCDl16YFWsfGRCdTYJD45L5SDN1bXMg.659be5bd7367856096eb3cd4665a9b73f6384922&amp;uuid=&amp;state=PEtFfuTeVD4jaxywoSUvtB2i7c0_vxGdKJBUN48dhRaQEew_4vPgtaHQTbCUXI3yXF7gMIt8Es9RFLtOmtvshg,,&amp;&amp;cst=AiuY0DBWFJ5Hyx_fyvalFIxBatmGMcTyyVBRJNI-K3Pv3nT3G-_CPKsFiWyvKvbYyGvMMd5b-YTHD2Pxbofb3ul6oezVt61fHbnmkPDN9tAXxAdFKPfskW_nSG712ND_rqYmKdgsvhHMa3E5i7Mn8hG8Hn4mnl5DW5kpWSdBqtWKmuPh5fGGZKpT3PmOLbgPFaOhEVJS3_uAlF0LaY-7Qe_tzUgB7dYN7ANftAXuyXYO6vOFZoHm2M_5QIAT2VE4NM5oSZcninoq6jcMfg8qwowe7FpUg5X9Q3ON-nOMeW6Lb6kF4ehG0NoXZEiMnF5UZAK_J0Ue-jg_7L-OpyYUfH9ldHOPCgIcbrfIXn6eVi_khbXjUAUbSK912R0hvl3hXH29s6jl3DwGPH78CdW-WJ4-_wMqcI1C_GW6BkOC2pzJTxDyR4nJyFC2zyctXQjI5_KO2Jl5umnE4MIN1HqKrSl2g8vhMWM643wOFHBCPBWMNqktGBbdTQyfch1Un0Kw0BCWE5CyzYwz1uos_7qoFO1h_hyhc4VszCv3_jZn5abzmM7RRVSbkW8BmI2y860e5eOBwUHsP1XRIrNvJ3tBUD9zhPF0nEtVbj7LznlBe8SrlW3aiMZ2k23p2M1s_bXw0g05YNlE_Ug,&amp;data=UlNrNmk5WktYejY4cHFySjRXSWhXRXhxZTd4UXJiZEJjWXM4UmNuVTRYM21fTy1HclFGdldsOGwtRkp4ZnBpQl9uTHdIcWxCRmk4bUZNX0dOakVTcHp3T3ljTWNTQU1vd2ZIWDhieGdiYjgs&amp;sign=8420d5ee494882121edd573066bfa5f3&amp;keyno=0&amp;b64e=2&amp;ref=orjY4mGPRjk5boDnW0uvlrrd71vZw9kp7Zdl0S4oUZcvmF-r6WUE2DoPu-z_fqk-DTbid4QVAE9vZILoN54pQnre9PJFZw8tLJRw_MNXjfwx9aPuLolCwOTBpWdklbCPJLNLIhGrXt-WZ7CC371ag4k-Ly9j0R8306sYmElUhDbXrOxv61H_lC5rerlWDyHTGX29cmcvxFfLkp2CRVTYYELZM7uZD8OGpWVlZz4VjxwEX5DU8u0c27q_uNxZmO-TuiZ4bcVHt2ViwVOL3SB6dua6Bvq9XY7Karph1FiHYydTBVpZEnOXlYDE84dP6OBI6ac1Ftalb1g,&amp;l10n=ru&amp;cts=1496060076665&amp;mc=4.68618645377085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2520/" TargetMode="External"/><Relationship Id="rId11" Type="http://schemas.openxmlformats.org/officeDocument/2006/relationships/hyperlink" Target="http://www.fgosreestr.ru/" TargetMode="External"/><Relationship Id="rId24" Type="http://schemas.openxmlformats.org/officeDocument/2006/relationships/hyperlink" Target="http://yandex.ru/clck/jsredir?from=yandex.ru%3Bsearch%2F%3Bweb%3B%3B&amp;text=&amp;etext=1127.830nFhxqY0D8FqyQjJZ0sXqgkdgwGm0mZKIVAuxJXuKM1REA5785Cklsb6A02Sh0PP75S3xW1IAF2j5fi9uJGzig3NO5-DaG3xBnAp5etCs5SVPCLGZ-New61Ziz1aCE.757511bdc773c2dc94ae05fc6394939a53286b00&amp;uuid=&amp;state=PEtFfuTeVD4jaxywoSUvtJXex15Wcbo_DpgvDE8uhd8fgorekNtXD-qUQx6nN_YJ&amp;data=UlNrNmk5WktYejR0eWJFYk1LdmtxaFlHbkE3R3BBdjIxZmtfOFJMeHZBTko3eDRkeDF1T2MtYTloQzNwRERNM2Z2SFprcUZpYmN0ZmNWX2hvakNNdFJieWNYd1ZaTTR6&amp;b64e=2&amp;sign=4346b578d6e5e72da19e51008c170a74&amp;keyno=0&amp;cst=AiuY0DBWFJ5Hyx_fyvalFIxBatmGMcTyyVBRJNI-K3Pv3nT3G-_CPKsFiWyvKvbYgvEoPAuQDz-FDVv38Xe1BP2Ofomf-bcHTaF1OHpiVIMaloYHE4ruc-on_xWWSpP3NNGsmWrZBUrF20ChorsIGqFGV1dfcJftg4zb6OzRrDTLcXF8HrumQiPTSxOBz9ci6HooMbYLc2SZx71LTaGcxWxSTPO-8uc-eEPii-UAMuzgYUuDmPlkFt8RiVgfr-ojkrcI3Ha6gZ-fpTt-SsvuAtzLomLst4GotMi2IP0wQ8h6QU94U2CQZHU4_HLz6KPLuT0y4HoVVJqlGzk_fxYDFj5gjWydwa1Jue9PaDamPpJIb2HxLnJvkBkkjgbZ0l2x0AAhqrz2EnJqeJrhKX94SfXcLS2ysjPrtApLY7xJufHt7bznj2dwX6XI7V7GJlCO&amp;ref=orjY4mGPRjk5boDnW0uvlrrd71vZw9kpVBUyA8nmgRH5pjAsQ9jusrgkjZrU9FGUmoGQA60RG5AmzqDlgtTja0ysJYCuSc9W6jxTAFal98SyJorMrEdRIriTQeigRwHUmstBe-lVz4X2V0ZcBgbMEAR24BZ38z46xZLW2KgO8wy8N7f85fue-VyPuNXuP5G03AKdCMJHTU-O8i5x_JBKdY4iIEgNCAWUscj3mDJMoXb_NvW-bgFn520S4hmiguHOjp8IsyT_S0lKA1L9CtymffaUHAo7IsblJikhrrhbIKeLwrfqGiImy_zZFntBvMupfj8kDldwsp0&amp;l10n=ru&amp;cts=1469443563313&amp;mc=5.052497913057797" TargetMode="External"/><Relationship Id="rId32" Type="http://schemas.openxmlformats.org/officeDocument/2006/relationships/hyperlink" Target="http://www.school.edu.ru" TargetMode="External"/><Relationship Id="rId37" Type="http://schemas.openxmlformats.org/officeDocument/2006/relationships/hyperlink" Target="http://www.neo.edu.ru" TargetMode="External"/><Relationship Id="rId40" Type="http://schemas.openxmlformats.org/officeDocument/2006/relationships/hyperlink" Target="http://www.prosv.ru" TargetMode="External"/><Relationship Id="rId45" Type="http://schemas.openxmlformats.org/officeDocument/2006/relationships/hyperlink" Target="http://www.fgosreestr.ru" TargetMode="External"/><Relationship Id="rId5" Type="http://schemas.openxmlformats.org/officeDocument/2006/relationships/hyperlink" Target="http://www.consultant.ru/document/cons_doc_LAW_201131/" TargetMode="External"/><Relationship Id="rId15" Type="http://schemas.openxmlformats.org/officeDocument/2006/relationships/hyperlink" Target="http://center.fio.ru/som" TargetMode="External"/><Relationship Id="rId23" Type="http://schemas.openxmlformats.org/officeDocument/2006/relationships/hyperlink" Target="http://www.google.com/url?q=http%3A%2F%2Fit-n.ru&amp;sa=D&amp;sntz=1&amp;usg=AFQjCNFhZLJLwqgDXLh3ZyEHgQCby0Ww0w" TargetMode="External"/><Relationship Id="rId28" Type="http://schemas.openxmlformats.org/officeDocument/2006/relationships/hyperlink" Target="http://www.ed.gov.ru" TargetMode="External"/><Relationship Id="rId36" Type="http://schemas.openxmlformats.org/officeDocument/2006/relationships/hyperlink" Target="http://www.vidod.edu.ru" TargetMode="External"/><Relationship Id="rId10" Type="http://schemas.openxmlformats.org/officeDocument/2006/relationships/hyperlink" Target="http://fgosreestr.ru/" TargetMode="External"/><Relationship Id="rId19" Type="http://schemas.openxmlformats.org/officeDocument/2006/relationships/hyperlink" Target="http://infourok.ru" TargetMode="External"/><Relationship Id="rId31" Type="http://schemas.openxmlformats.org/officeDocument/2006/relationships/hyperlink" Target="http://www.edu.ru" TargetMode="External"/><Relationship Id="rId44" Type="http://schemas.openxmlformats.org/officeDocument/2006/relationships/hyperlink" Target="http://www.google.com/url?q=http%3A%2F%2Fwww.ug.ru%2F&amp;sa=D&amp;sntz=1&amp;usg=AFQjCNFJxaDS7wNPhDrYHFqG-PUAh57ij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gosreestr.ru/" TargetMode="External"/><Relationship Id="rId14" Type="http://schemas.openxmlformats.org/officeDocument/2006/relationships/hyperlink" Target="http://www.mon.gov.ru" TargetMode="External"/><Relationship Id="rId22" Type="http://schemas.openxmlformats.org/officeDocument/2006/relationships/hyperlink" Target="http://yandex.ru/clck/jsredir?from=yandex.ru%3Bsearch%2F%3Bweb%3B%3B&amp;text=&amp;etext=1127.830nFhxqY0D8FqyQjJZ0sXqgkdgwGm0mZKIVAuxJXuKM1REA5785Cklsb6A02Sh0PP75S3xW1IAF2j5fi9uJGzig3NO5-DaG3xBnAp5etCs5SVPCLGZ-New61Ziz1aCE.757511bdc773c2dc94ae05fc6394939a53286b00&amp;uuid=&amp;state=PEtFfuTeVD4jaxywoSUvtJXex15Wcbo_PN27SaXvvNSrjOss3Xh6TRkVp9nw1WgJ&amp;data=UlNrNmk5WktYejR0eWJFYk1LdmtxZ1NSUm5PRTlwV2R0NTJSekFBbk5FNlRQUEQ5ejdKMHRiRF9iT0xNd1kyc2JDWkdrSmt0RDdJeWZqb1FtaU9XeTNVNExIdGtBNW54&amp;b64e=2&amp;sign=1b501d3467a1a674a8f4b62bd259ccea&amp;keyno=0&amp;cst=AiuY0DBWFJ5Hyx_fyvalFIxBatmGMcTyyVBRJNI-K3Pv3nT3G-_CPKsFiWyvKvbYgvEoPAuQDz-FDVv38Xe1BP2Ofomf-bcHTaF1OHpiVIMaloYHE4ruc-on_xWWSpP3NNGsmWrZBUrF20ChorsIGqFGV1dfcJftg4zb6OzRrDTLcXF8HrumQiPTSxOBz9ci6HooMbYLc2SZx71LTaGcxWxSTPO-8uc-eEPii-UAMuzgYUuDmPlkFt8RiVgfr-ojkrcI3Ha6gZ-fpTt-SsvuAtzLomLst4GotMi2IP0wQ8h6QU94U2CQZHU4_HLz6KPLuT0y4HoVVJqlGzk_fxYDFj5gjWydwa1Jue9PaDamPpJIb2HxLnJvkBkkjgbZ0l2x0AAhqrz2EnJqeJrhKX94SfXcLS2ysjPrtApLY7xJufHt7bznj2dwX6XI7V7GJlCO&amp;ref=orjY4mGPRjk5boDnW0uvlrrd71vZw9kpVBUyA8nmgRH5pjAsQ9jusrgkjZrU9FGUmoGQA60RG5AmzqDlgtTja0ysJYCuSc9W6jxTAFal98SyJorMrEdRIriTQeigRwHUmstBe-lVz4X2V0ZcBgbMEAR24BZ38z46xZLW2KgO8wy8N7f85fue-VyPuNXuP5G03AKdCMJHTU-O8i5x_JBKdY4iIEgNCAWUscj3mDJMoXb_NvW-bgFn520S4hmiguHOjp8IsyT_S0lKA1L9CtymffaUHAo7IsblJikhrrhbIKeLwrfqGiImy_zZFntBvMupfj8kDldwsp0&amp;l10n=ru&amp;cts=1469442544545&amp;mc=4.744501011852386" TargetMode="External"/><Relationship Id="rId27" Type="http://schemas.openxmlformats.org/officeDocument/2006/relationships/hyperlink" Target="http://www.obrnadzor.gov.ru" TargetMode="External"/><Relationship Id="rId30" Type="http://schemas.openxmlformats.org/officeDocument/2006/relationships/hyperlink" Target="http://fsu.mto.ru" TargetMode="External"/><Relationship Id="rId35" Type="http://schemas.openxmlformats.org/officeDocument/2006/relationships/hyperlink" Target="http://www.openet.edu.ru" TargetMode="External"/><Relationship Id="rId43" Type="http://schemas.openxmlformats.org/officeDocument/2006/relationships/hyperlink" Target="http://www.akademknig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5553</Words>
  <Characters>31655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30</cp:revision>
  <dcterms:created xsi:type="dcterms:W3CDTF">2021-06-19T21:42:00Z</dcterms:created>
  <dcterms:modified xsi:type="dcterms:W3CDTF">2021-07-02T08:22:00Z</dcterms:modified>
</cp:coreProperties>
</file>