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FFD" w:rsidRPr="00106FFD" w:rsidRDefault="00106FFD" w:rsidP="00106FFD">
      <w:pPr>
        <w:spacing w:before="15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</w:pPr>
      <w:r w:rsidRPr="00106FFD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Наглядные методы обучения</w:t>
      </w:r>
    </w:p>
    <w:p w:rsidR="00106FFD" w:rsidRPr="00106FFD" w:rsidRDefault="00106FFD" w:rsidP="00106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F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наглядными методами обучения понимаются такие методы, при которых усвоение учебного материала находится в существенной зависимости от применяемых в процессе обучения наглядных пособий и технических средств. Наглядные методы используются во взаимосвязи со словесными и практическими методами обучения.</w:t>
      </w:r>
    </w:p>
    <w:p w:rsidR="009F112F" w:rsidRDefault="00106FFD" w:rsidP="00106FFD">
      <w:pPr>
        <w:shd w:val="clear" w:color="auto" w:fill="FFFFFF"/>
        <w:spacing w:after="0" w:line="240" w:lineRule="auto"/>
        <w:ind w:left="38" w:right="8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06F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Методы наглядного обучения и соответствующие им виды наглядных</w:t>
      </w:r>
      <w:r w:rsidRPr="00106FF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r w:rsidRPr="00106F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пособий:</w:t>
      </w:r>
      <w:r w:rsidRPr="00106FFD">
        <w:rPr>
          <w:rFonts w:ascii="Calibri" w:eastAsia="Times New Roman" w:hAnsi="Calibri" w:cs="Times New Roman"/>
          <w:color w:val="000000"/>
          <w:lang w:eastAsia="ru-RU"/>
        </w:rPr>
        <w:br/>
      </w:r>
      <w:r w:rsidRPr="006F0E04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Метод иллюстраций</w:t>
      </w:r>
      <w:r w:rsidRPr="00106F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(плакаты, таблицы, картины, зарисовки на доске и</w:t>
      </w:r>
      <w:r w:rsidRPr="00106FF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r w:rsidRPr="00106F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т.д.)</w:t>
      </w:r>
      <w:r w:rsidRPr="00106FF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proofErr w:type="gramStart"/>
      <w:r w:rsidRPr="006F0E04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Метод демонстраций</w:t>
      </w:r>
      <w:r w:rsidRPr="00106F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(демонстрация предметов изобразительного и</w:t>
      </w:r>
      <w:r w:rsidRPr="00106FF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r w:rsidRPr="00106F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декоративно-прикладного искусства, дизайна, кинофильмов, слайдов,</w:t>
      </w:r>
      <w:r w:rsidRPr="00106FF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r w:rsidRPr="00106F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видеофильмов, CD компакт-дисков, презентации и</w:t>
      </w:r>
      <w:r w:rsidRPr="00106F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т.д.).</w:t>
      </w:r>
      <w:proofErr w:type="gramEnd"/>
      <w:r w:rsidRPr="00106FF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r w:rsidRPr="006F0E04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Метод наблюдений</w:t>
      </w:r>
      <w:r w:rsidRPr="00106F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(в ходе экскурсий, пленэра, рисования с натуры и</w:t>
      </w:r>
      <w:r w:rsidRPr="00106FF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r w:rsidRPr="00106F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т.д.)</w:t>
      </w:r>
      <w:r w:rsidRPr="00106FF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r w:rsidRPr="00106F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Выбор разных видов наглядных пособий и их использование на</w:t>
      </w:r>
      <w:r w:rsidRPr="00106FF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r w:rsidRPr="00106F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занятиях зависит от формы обучения и вида изобразительной деятельности.</w:t>
      </w:r>
      <w:r w:rsidRPr="00106FF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r w:rsidRPr="00106F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Беседы на уроках изобразительного искусства, как правило,</w:t>
      </w:r>
      <w:r w:rsidRPr="00106FF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r w:rsidRPr="00106F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сопровождаются демонстрацией разнообразных наглядных материалов</w:t>
      </w:r>
      <w:r w:rsidRPr="00106FF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r w:rsidRPr="00106F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(репродукции, открытки, иллюстрации, презентации и др.), комплекты и</w:t>
      </w:r>
      <w:r w:rsidRPr="00106FF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r w:rsidRPr="00106F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наборы которых должны быть систематизированы по годам обучения,</w:t>
      </w:r>
      <w:r w:rsidRPr="00106FF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r w:rsidRPr="00106F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тематике, творчеству выдающихся</w:t>
      </w:r>
      <w:r w:rsidRPr="00106F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художников.</w:t>
      </w:r>
      <w:r w:rsidRPr="00106FF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r w:rsidRPr="00106F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Основные принципы отбора произведений изобразительного искусства</w:t>
      </w:r>
      <w:r w:rsidRPr="00106FF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r w:rsidRPr="00106F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демонстрации</w:t>
      </w:r>
      <w:r w:rsidRPr="00106F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учащимся:</w:t>
      </w:r>
      <w:r w:rsidRPr="00106FF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r w:rsidRPr="00106F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художественно-эстетическая ценность и качество изображения;</w:t>
      </w:r>
      <w:r w:rsidRPr="00106FF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r w:rsidRPr="00106F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соответствие программе учебного предмета «Изобразительное</w:t>
      </w:r>
      <w:r w:rsidRPr="00106FF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r w:rsidRPr="00106F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искусство»;</w:t>
      </w:r>
      <w:r w:rsidRPr="00106FF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r w:rsidRPr="00106F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единство эстетического восприятия и художественной практики</w:t>
      </w:r>
      <w:r w:rsidRPr="00106FF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r w:rsidRPr="00106F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школьников.</w:t>
      </w:r>
      <w:r w:rsidRPr="00106FF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r w:rsidRPr="00106F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Наиболее важным является подбор примеров, отражающих основные</w:t>
      </w:r>
      <w:r w:rsidRPr="00106FF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r w:rsidRPr="00106F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правила, приемы и средства композиции, особенности колористического</w:t>
      </w:r>
      <w:r w:rsidRPr="00106FF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r w:rsidRPr="00106F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решения</w:t>
      </w:r>
      <w:r w:rsidRPr="00106F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картины.</w:t>
      </w:r>
      <w:r w:rsidRPr="00106FF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r w:rsidRPr="00106F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Особая роль отводится показу видеофильмов, видео роликов,</w:t>
      </w:r>
      <w:r w:rsidRPr="00106FF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r w:rsidRPr="00106F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мультимедийных </w:t>
      </w:r>
      <w:r w:rsidRPr="009F11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презентаций. С помощью этих средств можно</w:t>
      </w:r>
      <w:r w:rsidRPr="009F112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r w:rsidRPr="009F11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продемонстрировать методическую последовательность выполнения рисунка,приемы работы карандашом, акварельными красками и т. п., показатьтехнику наложения штриха.</w:t>
      </w:r>
      <w:r w:rsidRPr="00106F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Средствами видео можно ярко раскрытьметодику отдельных процессов построения рисунка. На уроках</w:t>
      </w:r>
      <w:r w:rsidRPr="00106FF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r w:rsidRPr="00106F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декоративного рисования в качестве наглядного материала могут с успехом</w:t>
      </w:r>
      <w:r w:rsidRPr="00106FF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r w:rsidRPr="00106F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быть использованы: фотографии музейных экспонатов, иллюстрации,</w:t>
      </w:r>
      <w:r w:rsidRPr="00106FF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r w:rsidRPr="00106F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таблицы, предметы народного творчества, в том числе аутентичного (резьба</w:t>
      </w:r>
      <w:r w:rsidRPr="00106FF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r w:rsidRPr="00106F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дереву, вышивка, кружева, народные игрушки, роспись и т. п.).</w:t>
      </w:r>
    </w:p>
    <w:p w:rsidR="006F0E04" w:rsidRDefault="00106FFD" w:rsidP="00106FFD">
      <w:pPr>
        <w:shd w:val="clear" w:color="auto" w:fill="FFFFFF"/>
        <w:spacing w:after="0" w:line="240" w:lineRule="auto"/>
        <w:ind w:left="38" w:right="82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06FF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r w:rsidR="009F112F" w:rsidRPr="006F0E04">
        <w:rPr>
          <w:rFonts w:ascii="Times New Roman" w:eastAsia="Times New Roman" w:hAnsi="Times New Roman" w:cs="Times New Roman"/>
          <w:b/>
          <w:color w:val="000000"/>
          <w:sz w:val="28"/>
          <w:highlight w:val="yellow"/>
          <w:lang w:eastAsia="ru-RU"/>
        </w:rPr>
        <w:t>Н</w:t>
      </w:r>
      <w:r w:rsidRPr="006F0E04">
        <w:rPr>
          <w:rFonts w:ascii="Times New Roman" w:eastAsia="Times New Roman" w:hAnsi="Times New Roman" w:cs="Times New Roman"/>
          <w:b/>
          <w:color w:val="000000"/>
          <w:sz w:val="28"/>
          <w:highlight w:val="yellow"/>
          <w:lang w:eastAsia="ru-RU"/>
        </w:rPr>
        <w:t>аилучшим средством наглядного обучения является</w:t>
      </w:r>
      <w:r w:rsidRPr="006F0E04">
        <w:rPr>
          <w:rFonts w:ascii="Calibri" w:eastAsia="Times New Roman" w:hAnsi="Calibri" w:cs="Times New Roman"/>
          <w:b/>
          <w:color w:val="000000"/>
          <w:sz w:val="28"/>
          <w:szCs w:val="28"/>
          <w:highlight w:val="yellow"/>
          <w:lang w:eastAsia="ru-RU"/>
        </w:rPr>
        <w:br/>
      </w:r>
      <w:r w:rsidRPr="006F0E04">
        <w:rPr>
          <w:rFonts w:ascii="Times New Roman" w:eastAsia="Times New Roman" w:hAnsi="Times New Roman" w:cs="Times New Roman"/>
          <w:b/>
          <w:color w:val="000000"/>
          <w:sz w:val="28"/>
          <w:highlight w:val="yellow"/>
          <w:lang w:eastAsia="ru-RU"/>
        </w:rPr>
        <w:lastRenderedPageBreak/>
        <w:t>рисунок самого педагога на классной доске, на листе бумаги или на полях</w:t>
      </w:r>
      <w:r w:rsidRPr="009F112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работы ученика. </w:t>
      </w:r>
    </w:p>
    <w:p w:rsidR="00106FFD" w:rsidRPr="009F112F" w:rsidRDefault="00106FFD" w:rsidP="00106FFD">
      <w:pPr>
        <w:shd w:val="clear" w:color="auto" w:fill="FFFFFF"/>
        <w:spacing w:after="0" w:line="240" w:lineRule="auto"/>
        <w:ind w:left="38" w:right="8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12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Наглядность, как правило, оказывает более эффективное</w:t>
      </w:r>
      <w:r w:rsidRPr="009F112F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br/>
      </w:r>
      <w:r w:rsidRPr="009F112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действие, чем словесное объяснение. Не случайно Я.А. Коменский</w:t>
      </w:r>
      <w:r w:rsidRPr="009F112F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br/>
      </w:r>
      <w:r w:rsidRPr="009F112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провозгласил </w:t>
      </w:r>
      <w:r w:rsidRPr="006F0E04">
        <w:rPr>
          <w:rFonts w:ascii="Times New Roman" w:eastAsia="Times New Roman" w:hAnsi="Times New Roman" w:cs="Times New Roman"/>
          <w:b/>
          <w:color w:val="000000"/>
          <w:sz w:val="28"/>
          <w:highlight w:val="yellow"/>
          <w:lang w:eastAsia="ru-RU"/>
        </w:rPr>
        <w:t>принцип наглядности «золотым правилом дидактики».</w:t>
      </w:r>
      <w:r w:rsidRPr="009F112F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br/>
      </w:r>
      <w:r w:rsidRPr="009F112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Принцип наглядности должен пронизывать всю систему обучения</w:t>
      </w:r>
      <w:r w:rsidRPr="009F112F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br/>
      </w:r>
      <w:r w:rsidRPr="009F112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изобразительному искусству</w:t>
      </w:r>
      <w:proofErr w:type="gramStart"/>
      <w:r w:rsidRPr="006F0E04">
        <w:rPr>
          <w:rFonts w:ascii="Times New Roman" w:eastAsia="Times New Roman" w:hAnsi="Times New Roman" w:cs="Times New Roman"/>
          <w:b/>
          <w:color w:val="000000"/>
          <w:sz w:val="28"/>
          <w:highlight w:val="yellow"/>
          <w:lang w:eastAsia="ru-RU"/>
        </w:rPr>
        <w:t>.</w:t>
      </w:r>
      <w:r w:rsidRPr="006F0E04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highlight w:val="yellow"/>
          <w:lang w:eastAsia="ru-RU"/>
        </w:rPr>
        <w:t>К</w:t>
      </w:r>
      <w:proofErr w:type="gramEnd"/>
      <w:r w:rsidRPr="006F0E04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highlight w:val="yellow"/>
          <w:lang w:eastAsia="ru-RU"/>
        </w:rPr>
        <w:t>акой бы метод мы ни применяли, практически невозмож</w:t>
      </w:r>
      <w:r w:rsidRPr="006F0E0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highlight w:val="yellow"/>
          <w:lang w:eastAsia="ru-RU"/>
        </w:rPr>
        <w:t xml:space="preserve">но обойтись без учительского рисунка на доске, без показа </w:t>
      </w:r>
      <w:r w:rsidRPr="006F0E04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highlight w:val="yellow"/>
          <w:lang w:eastAsia="ru-RU"/>
        </w:rPr>
        <w:t>приемов работы</w:t>
      </w:r>
      <w:r w:rsidRPr="009F112F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.</w:t>
      </w:r>
      <w:r w:rsidRPr="009F112F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В последнее время обычный рисунок мелом на доске все </w:t>
      </w:r>
      <w:r w:rsidRPr="009F11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больше и больше уступает место рисунку на больших листах </w:t>
      </w:r>
      <w:r w:rsidRPr="009F112F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eastAsia="ru-RU"/>
        </w:rPr>
        <w:t>бумаги или на матированном пластике. Это дает возмож</w:t>
      </w:r>
      <w:r w:rsidRPr="009F112F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ность не только, показать приемы, но и продемонстрировать </w:t>
      </w:r>
      <w:r w:rsidRPr="009F11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возможности художественных материалов.</w:t>
      </w:r>
    </w:p>
    <w:p w:rsidR="00106FFD" w:rsidRPr="009F112F" w:rsidRDefault="00106FFD" w:rsidP="00106FFD">
      <w:pPr>
        <w:shd w:val="clear" w:color="auto" w:fill="FFFFFF"/>
        <w:spacing w:after="0" w:line="240" w:lineRule="auto"/>
        <w:ind w:left="38" w:right="72" w:firstLine="68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12F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При выполнении таких рисунков необходимо соблюдать </w:t>
      </w:r>
      <w:r w:rsidRPr="009F112F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элементарные требования:</w:t>
      </w:r>
    </w:p>
    <w:p w:rsidR="00106FFD" w:rsidRPr="009F112F" w:rsidRDefault="00106FFD" w:rsidP="00106FFD">
      <w:pPr>
        <w:shd w:val="clear" w:color="auto" w:fill="FFFFFF"/>
        <w:tabs>
          <w:tab w:val="left" w:pos="480"/>
        </w:tabs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12F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- </w:t>
      </w:r>
      <w:r w:rsidRPr="009F112F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ab/>
        <w:t>рисовать и объяснять надо одновременно: нельзя ри</w:t>
      </w:r>
      <w:r w:rsidRPr="009F112F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eastAsia="ru-RU"/>
        </w:rPr>
        <w:t>совать молча, а затем уже объяснять;</w:t>
      </w:r>
    </w:p>
    <w:p w:rsidR="00106FFD" w:rsidRPr="009F112F" w:rsidRDefault="00106FFD" w:rsidP="00106FFD">
      <w:pPr>
        <w:shd w:val="clear" w:color="auto" w:fill="FFFFFF"/>
        <w:tabs>
          <w:tab w:val="left" w:pos="480"/>
        </w:tabs>
        <w:spacing w:after="0" w:line="240" w:lineRule="auto"/>
        <w:ind w:left="480" w:right="58" w:hanging="4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12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- </w:t>
      </w:r>
      <w:r w:rsidRPr="009F112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ab/>
        <w:t xml:space="preserve">нельзя во время рисования загораживать рисунок, надо </w:t>
      </w:r>
      <w:r w:rsidRPr="009F112F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стоять боком и так, чтобы рисунок был хорошо виден всему </w:t>
      </w:r>
      <w:r w:rsidRPr="009F11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классу;</w:t>
      </w:r>
    </w:p>
    <w:p w:rsidR="00106FFD" w:rsidRPr="009F112F" w:rsidRDefault="00106FFD" w:rsidP="00106FFD">
      <w:pPr>
        <w:shd w:val="clear" w:color="auto" w:fill="FFFFFF"/>
        <w:tabs>
          <w:tab w:val="left" w:pos="480"/>
        </w:tabs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12F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- </w:t>
      </w:r>
      <w:r w:rsidRPr="009F112F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ab/>
        <w:t>после демонстрации и объяснения учебный рисунок</w:t>
      </w:r>
      <w:r w:rsidRPr="009F112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необходимо убрать, чтобы учащиеся не копировали его.</w:t>
      </w:r>
    </w:p>
    <w:p w:rsidR="00106FFD" w:rsidRDefault="00106FFD" w:rsidP="00106F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9F112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Учителю изобразительного искусства постоянно приходится</w:t>
      </w:r>
      <w:r w:rsidR="006F0E0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9F112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использовать средства наглядности, какие бы учебные занятия он нипроводил.</w:t>
      </w:r>
    </w:p>
    <w:p w:rsidR="009F112F" w:rsidRDefault="009F112F" w:rsidP="00106F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Мы остановимся на педагогическом рисунке. Есть учителя более подготовленные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,</w:t>
      </w:r>
      <w:proofErr w:type="gramEnd"/>
      <w:r w:rsidR="00EC49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есть менее. </w:t>
      </w:r>
      <w:r w:rsidR="00073EB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Кто-то может нарисовать любой рисунок сразу, без подготовки, есть у нас такие специалисты. Кто не владеет карандашом и кистью в достаточной мере, тому нужно более тщательно готовиться и тренироваться в педагогическом рисунке. В крайнем случае, самому учителю не показывать те приемы, в которых учитель не силен, а показать хотя бы часть работы. Ведь учащиеся очень любят, когда учитель рисует сам или вместе с учащимися.</w:t>
      </w:r>
    </w:p>
    <w:p w:rsidR="00073EBF" w:rsidRDefault="00073EBF" w:rsidP="00106F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Рассмотрим </w:t>
      </w:r>
      <w:r w:rsidR="00B857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некоторые ошибки и достоинства работ учителей-курсовиков изобразительного искусства.</w:t>
      </w:r>
    </w:p>
    <w:p w:rsidR="00B8570A" w:rsidRPr="009F112F" w:rsidRDefault="00B8570A" w:rsidP="00106F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Натюрморт изучается в 6  классе. Темы: композиция натюрморта, </w:t>
      </w:r>
    </w:p>
    <w:p w:rsidR="00106FFD" w:rsidRPr="00106FFD" w:rsidRDefault="00106FFD" w:rsidP="00106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F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наглядных методов обучения необходимо соблюдать ряд условий:</w:t>
      </w:r>
    </w:p>
    <w:p w:rsidR="00106FFD" w:rsidRPr="00106FFD" w:rsidRDefault="00106FFD" w:rsidP="00106FF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F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применяемая наглядность должна соответствовать возрасту с учащихся;</w:t>
      </w:r>
    </w:p>
    <w:p w:rsidR="00106FFD" w:rsidRPr="00106FFD" w:rsidRDefault="00106FFD" w:rsidP="00106F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F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наглядность должна использоваться в меру и показывать ее следует постепенно и только в соответствующий момент урока; наблюдение должно быть организовано таким образом, чтобы  учащиеся могли хорошо видеть демонстрируемый предмет;</w:t>
      </w:r>
    </w:p>
    <w:p w:rsidR="00106FFD" w:rsidRPr="00106FFD" w:rsidRDefault="00106FFD" w:rsidP="00106F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F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четко выделить главное, существенное при показе иллюстраций;</w:t>
      </w:r>
    </w:p>
    <w:p w:rsidR="00106FFD" w:rsidRPr="00106FFD" w:rsidRDefault="00106FFD" w:rsidP="00106F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F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детально продумать пояснения, даваемые в ходе демонстрации явлений;</w:t>
      </w:r>
    </w:p>
    <w:p w:rsidR="00106FFD" w:rsidRPr="00106FFD" w:rsidRDefault="00106FFD" w:rsidP="00106F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F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демонстрируемая наглядность должна быть точно согласована с содержанием материала;</w:t>
      </w:r>
    </w:p>
    <w:p w:rsidR="00106FFD" w:rsidRPr="00106FFD" w:rsidRDefault="00106FFD" w:rsidP="00106F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F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 самих  учащихся к нахождению желаемой информации в наглядном пособии или демонстрируемом устройстве</w:t>
      </w:r>
      <w:proofErr w:type="gramStart"/>
      <w:r w:rsidRPr="00106F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06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106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 иллюстраций (плакаты, таблицы, картины, зарисовки на доске</w:t>
      </w:r>
      <w:r w:rsidRPr="00106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 т.д.)</w:t>
      </w:r>
    </w:p>
    <w:p w:rsidR="00106FFD" w:rsidRPr="00106FFD" w:rsidRDefault="00106FFD" w:rsidP="00106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106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уроках декоративного рисования в качестве наглядного материала могут с успехом быть использованы: фотографии музейных экспонатов, иллюстрации,</w:t>
      </w:r>
      <w:r w:rsidRPr="00106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таблицы, предметы народного творчества</w:t>
      </w:r>
      <w:r w:rsidRPr="00106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(резьбапо дереву, вышивка, кружева, народные игрушки, роспись и т. п.).Во всем многообразии наглядных средств обучения на уроках изобразительного искусства выделяют: предметы натурального фонда (объекты живой природы, животные, живые растения); предметы натурного фонда (муляжи овощей и фруктов, чучела птиц и</w:t>
      </w:r>
      <w:bookmarkStart w:id="0" w:name="_GoBack"/>
      <w:bookmarkEnd w:id="0"/>
      <w:r w:rsidRPr="00106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животных).</w:t>
      </w:r>
    </w:p>
    <w:p w:rsidR="00106FFD" w:rsidRPr="00106FFD" w:rsidRDefault="00106FFD" w:rsidP="00106FFD">
      <w:pPr>
        <w:spacing w:before="15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</w:pPr>
      <w:r w:rsidRPr="00106FFD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Методы практического обучения</w:t>
      </w:r>
    </w:p>
    <w:p w:rsidR="00106FFD" w:rsidRPr="00106FFD" w:rsidRDefault="00106FFD" w:rsidP="00106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F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методы обучения основаны на практической деятельности учащихся. Этими методами формируются практические умения и навыки. К практическим методам относятся упражнения, творческие работы, лабораторные и практические работы.</w:t>
      </w:r>
    </w:p>
    <w:p w:rsidR="00106FFD" w:rsidRPr="00106FFD" w:rsidRDefault="00106FFD" w:rsidP="00106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F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Упражнения.</w:t>
      </w:r>
      <w:r w:rsidRPr="00106FF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 упражнениями понимают повторное (многократное) выполнение умственного или практического действия с целью овладения или повышения его качества. Упражнения применяются при изучении всех предметов и на различных этапах учебного процесса. Характер и методика упражнений зависит от особенностей учебного предмета, конкретного материала, изучаемого вопроса и возраста  учащихся.</w:t>
      </w:r>
    </w:p>
    <w:p w:rsidR="00106FFD" w:rsidRPr="00106FFD" w:rsidRDefault="00106FFD" w:rsidP="00106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FF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по своему характеру подразделяются на устные, письменные, графические и учебно-трудовые. При выполнении каждого из них учащиеся совершают умственную и практическую работу.</w:t>
      </w:r>
    </w:p>
    <w:p w:rsidR="00106FFD" w:rsidRPr="00106FFD" w:rsidRDefault="00106FFD" w:rsidP="00106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FF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106FFD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proofErr w:type="gramEnd"/>
      <w:r w:rsidRPr="0010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самостоятельности  учащихся при выполнении упражнений выделяют:</w:t>
      </w:r>
    </w:p>
    <w:p w:rsidR="00106FFD" w:rsidRPr="00106FFD" w:rsidRDefault="00106FFD" w:rsidP="00106FFD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FF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по воспроизведению известного с целью закрепления — воспроизводящие упражнения;</w:t>
      </w:r>
    </w:p>
    <w:p w:rsidR="00106FFD" w:rsidRPr="00106FFD" w:rsidRDefault="00106FFD" w:rsidP="00106FFD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FF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по применению знаний в новых условиях – тренировочные упражнения.</w:t>
      </w:r>
    </w:p>
    <w:p w:rsidR="00106FFD" w:rsidRPr="00106FFD" w:rsidRDefault="00106FFD" w:rsidP="00106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FF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при выполнении действий  ученик про себя или вслух проговаривает, комментирует предстоящие операции,  такие упражнения называют комментируемыми. Комментирование действий помогает преподавателю обнаружить типичные ошибки, внести коррективы в действия учащихся.</w:t>
      </w:r>
    </w:p>
    <w:p w:rsidR="00106FFD" w:rsidRPr="00106FFD" w:rsidRDefault="00106FFD" w:rsidP="00106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F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особенности применения упражнений.</w:t>
      </w:r>
    </w:p>
    <w:p w:rsidR="001B0DA8" w:rsidRDefault="001B0DA8"/>
    <w:sectPr w:rsidR="001B0DA8" w:rsidSect="00976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22742"/>
    <w:multiLevelType w:val="hybridMultilevel"/>
    <w:tmpl w:val="7E782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2C37A5"/>
    <w:multiLevelType w:val="multilevel"/>
    <w:tmpl w:val="0952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69D"/>
    <w:rsid w:val="00073EBF"/>
    <w:rsid w:val="00106FFD"/>
    <w:rsid w:val="001B0DA8"/>
    <w:rsid w:val="006F0E04"/>
    <w:rsid w:val="007B069D"/>
    <w:rsid w:val="007F503F"/>
    <w:rsid w:val="0097638A"/>
    <w:rsid w:val="009F112F"/>
    <w:rsid w:val="00B8570A"/>
    <w:rsid w:val="00E13694"/>
    <w:rsid w:val="00EC4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5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Надежда</cp:lastModifiedBy>
  <cp:revision>11</cp:revision>
  <cp:lastPrinted>2023-10-16T06:52:00Z</cp:lastPrinted>
  <dcterms:created xsi:type="dcterms:W3CDTF">2020-08-18T11:09:00Z</dcterms:created>
  <dcterms:modified xsi:type="dcterms:W3CDTF">2023-10-16T16:31:00Z</dcterms:modified>
</cp:coreProperties>
</file>