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F0" w:rsidRPr="00B41B65" w:rsidRDefault="00EF08F0" w:rsidP="00EF0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41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Технологическая карта урока</w:t>
      </w:r>
    </w:p>
    <w:tbl>
      <w:tblPr>
        <w:tblW w:w="10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8"/>
        <w:gridCol w:w="7579"/>
      </w:tblGrid>
      <w:tr w:rsidR="00EF08F0" w:rsidRPr="00B41B65" w:rsidTr="00EF08F0">
        <w:trPr>
          <w:trHeight w:val="145"/>
        </w:trPr>
        <w:tc>
          <w:tcPr>
            <w:tcW w:w="3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</w:t>
            </w:r>
          </w:p>
        </w:tc>
        <w:tc>
          <w:tcPr>
            <w:tcW w:w="757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17.03.2022 г.</w:t>
            </w:r>
          </w:p>
        </w:tc>
      </w:tr>
      <w:tr w:rsidR="00EF08F0" w:rsidRPr="00B41B65" w:rsidTr="00EF08F0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Учебный предмет 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D86FBE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Литературное чтение</w:t>
            </w:r>
          </w:p>
        </w:tc>
      </w:tr>
      <w:tr w:rsidR="00EF08F0" w:rsidRPr="00B41B65" w:rsidTr="00EF08F0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Класс 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D86FBE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4-Б</w:t>
            </w:r>
          </w:p>
        </w:tc>
      </w:tr>
      <w:tr w:rsidR="00EF08F0" w:rsidRPr="00B41B65" w:rsidTr="00EF08F0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Учитель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D86FBE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Кириченко А.В.</w:t>
            </w:r>
          </w:p>
        </w:tc>
      </w:tr>
      <w:tr w:rsidR="00EF08F0" w:rsidRPr="004530C1" w:rsidTr="00EF08F0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Тема урока 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D86FBE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И.С. Никитин «Русь».</w:t>
            </w:r>
            <w:r w:rsidR="00084EED"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 xml:space="preserve"> </w:t>
            </w:r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Образ Родины в поэтическом тексте.</w:t>
            </w:r>
          </w:p>
        </w:tc>
      </w:tr>
      <w:tr w:rsidR="00EF08F0" w:rsidRPr="004530C1" w:rsidTr="00EF08F0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Цель урока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9F2789" w:rsidP="00D86F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создание условий для раскрытия смысла и полноценного восприятия учащимися стихотворения И.С. Никитина «Русь»</w:t>
            </w:r>
            <w:r w:rsidR="00084EED" w:rsidRPr="00B41B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EF08F0" w:rsidRPr="004530C1" w:rsidTr="00EF08F0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Планируемые результаты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C14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Личностные: </w:t>
            </w:r>
            <w:r w:rsidR="00C14121"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 «любовь к Родине», «гордость за свою страну», «картины родного края».</w:t>
            </w:r>
          </w:p>
          <w:p w:rsidR="00C14121" w:rsidRPr="00B41B65" w:rsidRDefault="00C14121" w:rsidP="00C141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08F0" w:rsidRPr="00B41B65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Предметные: </w:t>
            </w:r>
            <w:r w:rsidR="00C14121"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умения прогнози</w:t>
            </w:r>
            <w:r w:rsidR="00C14121"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>ровать содержание текста, читать вслух, воспринимать на слух поэтическое произведение.</w:t>
            </w:r>
          </w:p>
          <w:p w:rsidR="00EF08F0" w:rsidRPr="00B41B65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proofErr w:type="spellStart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Метапредметные</w:t>
            </w:r>
            <w:proofErr w:type="spellEnd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результаты: </w:t>
            </w:r>
          </w:p>
          <w:p w:rsidR="00EF08F0" w:rsidRPr="00B41B65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1B65">
              <w:rPr>
                <w:rStyle w:val="c7"/>
                <w:rFonts w:eastAsiaTheme="majorEastAsia"/>
                <w:i/>
                <w:iCs/>
                <w:color w:val="000000"/>
              </w:rPr>
              <w:t>Регулятивные УУД:</w:t>
            </w:r>
            <w:r w:rsidR="007B7188" w:rsidRPr="00B41B65">
              <w:rPr>
                <w:color w:val="181818"/>
                <w:shd w:val="clear" w:color="auto" w:fill="FFFFFF"/>
              </w:rPr>
              <w:t xml:space="preserve"> </w:t>
            </w:r>
            <w:r w:rsidR="00C14121" w:rsidRPr="00B41B65">
              <w:rPr>
                <w:color w:val="000000"/>
              </w:rPr>
              <w:t>умения эмо</w:t>
            </w:r>
            <w:r w:rsidR="00C14121" w:rsidRPr="00B41B65">
              <w:rPr>
                <w:color w:val="000000"/>
              </w:rPr>
              <w:softHyphen/>
              <w:t>ционально откликаться на произведение литературы и живописи, составлять план урока (определение темы, цели и задач урока, планирование действий по выполнению задач урока)</w:t>
            </w:r>
          </w:p>
          <w:p w:rsidR="00EF08F0" w:rsidRPr="00B41B65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F08F0" w:rsidRPr="00B41B65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1B65">
              <w:rPr>
                <w:rStyle w:val="c7"/>
                <w:rFonts w:eastAsiaTheme="majorEastAsia"/>
                <w:i/>
                <w:iCs/>
                <w:color w:val="000000"/>
              </w:rPr>
              <w:t>Познавательные УУД:</w:t>
            </w:r>
            <w:r w:rsidR="007B7188" w:rsidRPr="00B41B65">
              <w:rPr>
                <w:color w:val="181818"/>
                <w:shd w:val="clear" w:color="auto" w:fill="FFFFFF"/>
              </w:rPr>
              <w:t xml:space="preserve"> </w:t>
            </w:r>
            <w:r w:rsidR="00C14121" w:rsidRPr="00B41B65">
              <w:rPr>
                <w:color w:val="000000"/>
              </w:rPr>
              <w:t>уме</w:t>
            </w:r>
            <w:r w:rsidR="00C14121" w:rsidRPr="00B41B65">
              <w:rPr>
                <w:color w:val="000000"/>
              </w:rPr>
              <w:softHyphen/>
              <w:t>ния анализировать лирический текст, находить опорные слова, видеть картины Родины, создавать свой текст на основе ключевых слов и выражений.</w:t>
            </w:r>
          </w:p>
          <w:p w:rsidR="00EF08F0" w:rsidRPr="00B41B65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F08F0" w:rsidRPr="00B41B65" w:rsidRDefault="00EF08F0" w:rsidP="00EF08F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1B65">
              <w:rPr>
                <w:rStyle w:val="c7"/>
                <w:rFonts w:eastAsiaTheme="majorEastAsia"/>
                <w:i/>
                <w:iCs/>
                <w:color w:val="000000"/>
              </w:rPr>
              <w:t>Коммуникативные УУД:</w:t>
            </w:r>
            <w:r w:rsidR="007B7188" w:rsidRPr="00B41B65">
              <w:rPr>
                <w:color w:val="181818"/>
                <w:shd w:val="clear" w:color="auto" w:fill="FFFFFF"/>
              </w:rPr>
              <w:t xml:space="preserve"> осмысление правил взаимодействия в группе и паре, деление полномочий в группе и паре при выполнении заданий; слушать и слышать других.</w:t>
            </w:r>
          </w:p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</w:tr>
      <w:tr w:rsidR="00EF08F0" w:rsidRPr="00B41B65" w:rsidTr="00EF08F0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 урока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C14121" w:rsidP="00EF08F0">
            <w:pPr>
              <w:spacing w:after="15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Style w:val="c3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D86FBE" w:rsidRPr="00B41B65">
              <w:rPr>
                <w:rStyle w:val="c39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О</w:t>
            </w:r>
            <w:proofErr w:type="spellStart"/>
            <w:r w:rsidR="00D86FBE" w:rsidRPr="00B41B65">
              <w:rPr>
                <w:rStyle w:val="c2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ткрытие</w:t>
            </w:r>
            <w:proofErr w:type="spellEnd"/>
            <w:r w:rsidR="00D86FBE" w:rsidRPr="00B41B65">
              <w:rPr>
                <w:rStyle w:val="c2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="00D86FBE" w:rsidRPr="00B41B65">
              <w:rPr>
                <w:rStyle w:val="c2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</w:t>
            </w:r>
            <w:proofErr w:type="spellEnd"/>
            <w:r w:rsidR="00D86FBE" w:rsidRPr="00B41B65">
              <w:rPr>
                <w:rStyle w:val="c2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86FBE" w:rsidRPr="00B41B65">
              <w:rPr>
                <w:rStyle w:val="c2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знания</w:t>
            </w:r>
            <w:proofErr w:type="spellEnd"/>
            <w:r w:rsidR="00D86FBE" w:rsidRPr="00B41B65">
              <w:rPr>
                <w:rStyle w:val="c2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F08F0" w:rsidRPr="004530C1" w:rsidTr="00EF08F0">
        <w:trPr>
          <w:trHeight w:val="693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EF08F0" w:rsidP="00EF0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Оборудование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8F0" w:rsidRPr="00B41B65" w:rsidRDefault="009350F5" w:rsidP="009350F5">
            <w:pPr>
              <w:pStyle w:val="af5"/>
              <w:shd w:val="clear" w:color="auto" w:fill="FFFFFF"/>
              <w:spacing w:before="0" w:beforeAutospacing="0" w:after="0" w:afterAutospacing="0" w:line="252" w:lineRule="atLeast"/>
              <w:rPr>
                <w:color w:val="181818"/>
              </w:rPr>
            </w:pPr>
            <w:r w:rsidRPr="00B41B65">
              <w:rPr>
                <w:color w:val="181818"/>
              </w:rPr>
              <w:t>интерактивная доска, компьютер, проектор, интерактивная презентация, учебник Л.В.Климанова Литературное чтение часть 2 М. «Просвещение» 2014</w:t>
            </w:r>
          </w:p>
        </w:tc>
      </w:tr>
    </w:tbl>
    <w:p w:rsidR="00EF08F0" w:rsidRPr="00B41B65" w:rsidRDefault="00EF08F0" w:rsidP="00EF0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B41B6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EF08F0" w:rsidRPr="00B41B65" w:rsidRDefault="00EF08F0" w:rsidP="00EF0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B41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Ход урока</w:t>
      </w:r>
    </w:p>
    <w:tbl>
      <w:tblPr>
        <w:tblStyle w:val="af4"/>
        <w:tblW w:w="0" w:type="auto"/>
        <w:tblLayout w:type="fixed"/>
        <w:tblLook w:val="04A0"/>
      </w:tblPr>
      <w:tblGrid>
        <w:gridCol w:w="2296"/>
        <w:gridCol w:w="2490"/>
        <w:gridCol w:w="1985"/>
        <w:gridCol w:w="3792"/>
      </w:tblGrid>
      <w:tr w:rsidR="00950467" w:rsidRPr="00B41B65" w:rsidTr="00F4504D">
        <w:tc>
          <w:tcPr>
            <w:tcW w:w="2296" w:type="dxa"/>
          </w:tcPr>
          <w:p w:rsidR="002D2E23" w:rsidRPr="004530C1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Этапы урока</w:t>
            </w:r>
          </w:p>
        </w:tc>
        <w:tc>
          <w:tcPr>
            <w:tcW w:w="2490" w:type="dxa"/>
          </w:tcPr>
          <w:p w:rsidR="002D2E23" w:rsidRPr="004530C1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Деятельность учителя</w:t>
            </w:r>
          </w:p>
        </w:tc>
        <w:tc>
          <w:tcPr>
            <w:tcW w:w="1985" w:type="dxa"/>
          </w:tcPr>
          <w:p w:rsidR="002D2E23" w:rsidRPr="004530C1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Деятельность </w:t>
            </w:r>
            <w:proofErr w:type="gramStart"/>
            <w:r w:rsidRPr="00453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3792" w:type="dxa"/>
          </w:tcPr>
          <w:p w:rsidR="002D2E23" w:rsidRPr="004530C1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Формируемые УУД</w:t>
            </w:r>
          </w:p>
        </w:tc>
      </w:tr>
      <w:tr w:rsidR="00950467" w:rsidRPr="004530C1" w:rsidTr="00F4504D">
        <w:tc>
          <w:tcPr>
            <w:tcW w:w="2296" w:type="dxa"/>
          </w:tcPr>
          <w:p w:rsidR="002D2E23" w:rsidRPr="004530C1" w:rsidRDefault="002D2E23" w:rsidP="0061467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 w:bidi="ar-SA"/>
              </w:rPr>
              <w:t>I</w:t>
            </w:r>
            <w:r w:rsidRPr="004530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 w:bidi="ar-SA"/>
              </w:rPr>
              <w:t>.Организационный момент. </w:t>
            </w:r>
          </w:p>
        </w:tc>
        <w:tc>
          <w:tcPr>
            <w:tcW w:w="2490" w:type="dxa"/>
          </w:tcPr>
          <w:p w:rsidR="00267561" w:rsidRPr="00D204F0" w:rsidRDefault="00D204F0" w:rsidP="00B41B65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3"/>
                <w:rFonts w:eastAsiaTheme="majorEastAsia"/>
                <w:color w:val="000000" w:themeColor="text1"/>
              </w:rPr>
            </w:pPr>
            <w:r>
              <w:rPr>
                <w:rStyle w:val="c3"/>
                <w:rFonts w:eastAsiaTheme="majorEastAsia"/>
                <w:color w:val="000000" w:themeColor="text1"/>
              </w:rPr>
              <w:t xml:space="preserve">- </w:t>
            </w:r>
            <w:r w:rsidR="00267561" w:rsidRPr="00D204F0">
              <w:rPr>
                <w:rStyle w:val="c3"/>
                <w:rFonts w:eastAsiaTheme="majorEastAsia"/>
                <w:color w:val="000000" w:themeColor="text1"/>
              </w:rPr>
              <w:t>Вводное слово учителя</w:t>
            </w:r>
          </w:p>
          <w:p w:rsidR="00D204F0" w:rsidRPr="00D204F0" w:rsidRDefault="00D204F0" w:rsidP="00B41B65">
            <w:pPr>
              <w:pStyle w:val="c20"/>
              <w:shd w:val="clear" w:color="auto" w:fill="FFFFFF"/>
              <w:spacing w:before="0" w:beforeAutospacing="0" w:after="0" w:afterAutospacing="0"/>
              <w:rPr>
                <w:rStyle w:val="c3"/>
                <w:rFonts w:eastAsiaTheme="majorEastAsia"/>
                <w:color w:val="000000" w:themeColor="text1"/>
              </w:rPr>
            </w:pPr>
            <w:r>
              <w:rPr>
                <w:rStyle w:val="c3"/>
                <w:rFonts w:eastAsiaTheme="majorEastAsia"/>
                <w:color w:val="000000" w:themeColor="text1"/>
                <w:lang w:val="uk-UA"/>
              </w:rPr>
              <w:t>Подтянулись и друг другу улыбнулись</w:t>
            </w:r>
            <w:r w:rsidRPr="00D204F0">
              <w:rPr>
                <w:rStyle w:val="c3"/>
                <w:rFonts w:eastAsiaTheme="majorEastAsia"/>
                <w:color w:val="000000" w:themeColor="text1"/>
                <w:lang w:val="uk-UA"/>
              </w:rPr>
              <w:t>,</w:t>
            </w:r>
          </w:p>
          <w:p w:rsidR="00D204F0" w:rsidRPr="00D204F0" w:rsidRDefault="00D204F0" w:rsidP="00B41B65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04F0">
              <w:rPr>
                <w:color w:val="000000" w:themeColor="text1"/>
                <w:shd w:val="clear" w:color="auto" w:fill="FFFFFF"/>
              </w:rPr>
              <w:t>Мы пришли сюда учиться, </w:t>
            </w:r>
            <w:r w:rsidRPr="00D204F0">
              <w:rPr>
                <w:color w:val="000000" w:themeColor="text1"/>
              </w:rPr>
              <w:br/>
            </w:r>
            <w:r w:rsidRPr="00D204F0">
              <w:rPr>
                <w:color w:val="000000" w:themeColor="text1"/>
                <w:shd w:val="clear" w:color="auto" w:fill="FFFFFF"/>
              </w:rPr>
              <w:t>Не лениться, а трудиться, </w:t>
            </w:r>
            <w:r w:rsidRPr="00D204F0">
              <w:rPr>
                <w:color w:val="000000" w:themeColor="text1"/>
              </w:rPr>
              <w:br/>
            </w:r>
            <w:r w:rsidRPr="00D204F0">
              <w:rPr>
                <w:color w:val="000000" w:themeColor="text1"/>
                <w:shd w:val="clear" w:color="auto" w:fill="FFFFFF"/>
              </w:rPr>
              <w:t xml:space="preserve">Работаем </w:t>
            </w:r>
            <w:r>
              <w:rPr>
                <w:color w:val="000000" w:themeColor="text1"/>
                <w:shd w:val="clear" w:color="auto" w:fill="FFFFFF"/>
              </w:rPr>
              <w:t xml:space="preserve">- </w:t>
            </w:r>
            <w:r w:rsidRPr="00D204F0">
              <w:rPr>
                <w:color w:val="000000" w:themeColor="text1"/>
                <w:shd w:val="clear" w:color="auto" w:fill="FFFFFF"/>
              </w:rPr>
              <w:lastRenderedPageBreak/>
              <w:t>старательно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 w:rsidRPr="00D204F0">
              <w:rPr>
                <w:color w:val="000000" w:themeColor="text1"/>
                <w:shd w:val="clear" w:color="auto" w:fill="FFFFFF"/>
              </w:rPr>
              <w:t xml:space="preserve">Слушаем </w:t>
            </w:r>
            <w:r>
              <w:rPr>
                <w:color w:val="000000" w:themeColor="text1"/>
                <w:shd w:val="clear" w:color="auto" w:fill="FFFFFF"/>
              </w:rPr>
              <w:t xml:space="preserve">- </w:t>
            </w:r>
            <w:r w:rsidRPr="00D204F0">
              <w:rPr>
                <w:color w:val="000000" w:themeColor="text1"/>
                <w:shd w:val="clear" w:color="auto" w:fill="FFFFFF"/>
              </w:rPr>
              <w:t>внимательно. </w:t>
            </w:r>
          </w:p>
          <w:p w:rsidR="002D2E23" w:rsidRPr="00D204F0" w:rsidRDefault="00D204F0" w:rsidP="00B41B65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</w:t>
            </w:r>
            <w:r w:rsidRPr="00D204F0">
              <w:rPr>
                <w:color w:val="000000" w:themeColor="text1"/>
                <w:shd w:val="clear" w:color="auto" w:fill="FFFFFF"/>
              </w:rPr>
              <w:t>Проверим посадку за партой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 w:rsidRPr="00D204F0">
              <w:rPr>
                <w:color w:val="000000" w:themeColor="text1"/>
              </w:rPr>
              <w:br/>
            </w:r>
            <w:r w:rsidRPr="00D204F0">
              <w:rPr>
                <w:color w:val="000000" w:themeColor="text1"/>
                <w:shd w:val="clear" w:color="auto" w:fill="FFFFFF"/>
              </w:rPr>
              <w:t>Руки? На месте! </w:t>
            </w:r>
            <w:r w:rsidRPr="00D204F0">
              <w:rPr>
                <w:color w:val="000000" w:themeColor="text1"/>
              </w:rPr>
              <w:br/>
            </w:r>
            <w:r w:rsidRPr="00D204F0">
              <w:rPr>
                <w:color w:val="000000" w:themeColor="text1"/>
                <w:shd w:val="clear" w:color="auto" w:fill="FFFFFF"/>
              </w:rPr>
              <w:t>Ноги? На месте! </w:t>
            </w:r>
            <w:r w:rsidR="004530C1">
              <w:rPr>
                <w:color w:val="000000" w:themeColor="text1"/>
                <w:shd w:val="clear" w:color="auto" w:fill="FFFFFF"/>
              </w:rPr>
              <w:t xml:space="preserve">                                                  </w:t>
            </w:r>
            <w:r w:rsidRPr="00D204F0">
              <w:rPr>
                <w:color w:val="000000" w:themeColor="text1"/>
              </w:rPr>
              <w:br/>
            </w:r>
            <w:r w:rsidRPr="00D204F0">
              <w:rPr>
                <w:color w:val="000000" w:themeColor="text1"/>
                <w:shd w:val="clear" w:color="auto" w:fill="FFFFFF"/>
              </w:rPr>
              <w:t>Локти? У края! </w:t>
            </w:r>
            <w:r w:rsidRPr="00D204F0">
              <w:rPr>
                <w:color w:val="000000" w:themeColor="text1"/>
              </w:rPr>
              <w:br/>
            </w:r>
            <w:r w:rsidRPr="00D204F0">
              <w:rPr>
                <w:color w:val="000000" w:themeColor="text1"/>
                <w:shd w:val="clear" w:color="auto" w:fill="FFFFFF"/>
              </w:rPr>
              <w:t>Спина? Прямая! </w:t>
            </w:r>
          </w:p>
        </w:tc>
        <w:tc>
          <w:tcPr>
            <w:tcW w:w="1985" w:type="dxa"/>
          </w:tcPr>
          <w:p w:rsidR="002D2E23" w:rsidRPr="00B41B65" w:rsidRDefault="00D86FBE" w:rsidP="00D86FBE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1B65">
              <w:rPr>
                <w:rStyle w:val="c3"/>
                <w:rFonts w:eastAsiaTheme="majorEastAsia"/>
                <w:color w:val="000000"/>
              </w:rPr>
              <w:lastRenderedPageBreak/>
              <w:t>Проявляют эмоциональную отзывчивость на слова учителя: приветствуют учителя, друг друга.</w:t>
            </w:r>
          </w:p>
        </w:tc>
        <w:tc>
          <w:tcPr>
            <w:tcW w:w="3792" w:type="dxa"/>
          </w:tcPr>
          <w:p w:rsidR="00084EED" w:rsidRPr="004530C1" w:rsidRDefault="00D86FBE" w:rsidP="004530C1">
            <w:pPr>
              <w:spacing w:after="15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530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="009350F5" w:rsidRPr="004530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егулятивные</w:t>
            </w:r>
            <w:r w:rsidRPr="004530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:rsidR="004530C1" w:rsidRDefault="00D86FBE" w:rsidP="004530C1">
            <w:pPr>
              <w:spacing w:after="15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саморегуляция</w:t>
            </w:r>
            <w:proofErr w:type="spellEnd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как способность к мобилизации сил и энергии, к волевому усилию и преодолению препятствий</w:t>
            </w:r>
            <w:r w:rsidR="004530C1" w:rsidRPr="004418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  <w:p w:rsidR="002D2E23" w:rsidRPr="00B41B65" w:rsidRDefault="004530C1" w:rsidP="004530C1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proofErr w:type="gramStart"/>
            <w:r w:rsidRPr="004530C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Коммуникативные</w:t>
            </w:r>
            <w:proofErr w:type="gramEnd"/>
            <w:r w:rsidRPr="004530C1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планируют учебное сотрудничество</w:t>
            </w:r>
            <w:r w:rsidRPr="0067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 преподавателем и со </w:t>
            </w:r>
            <w:r w:rsidRPr="0067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сверстниками.</w:t>
            </w:r>
          </w:p>
        </w:tc>
      </w:tr>
      <w:tr w:rsidR="00950467" w:rsidRPr="004530C1" w:rsidTr="00F4504D">
        <w:tc>
          <w:tcPr>
            <w:tcW w:w="2296" w:type="dxa"/>
          </w:tcPr>
          <w:p w:rsidR="002D2E23" w:rsidRPr="004530C1" w:rsidRDefault="002D2E23" w:rsidP="0061467E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ar-SA"/>
              </w:rPr>
              <w:lastRenderedPageBreak/>
              <w:t>II</w:t>
            </w:r>
            <w:r w:rsidRPr="004530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.Актуализация знаний.</w:t>
            </w:r>
          </w:p>
        </w:tc>
        <w:tc>
          <w:tcPr>
            <w:tcW w:w="2490" w:type="dxa"/>
          </w:tcPr>
          <w:p w:rsidR="00D86FBE" w:rsidRPr="00B41B65" w:rsidRDefault="00D86FBE" w:rsidP="00C141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1B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Прежде чем приступим к новой теме, вспомним название раздела</w:t>
            </w:r>
            <w:r w:rsidR="00C14121" w:rsidRPr="00B41B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C14121" w:rsidRPr="00B41B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Слайд 1</w:t>
            </w:r>
          </w:p>
          <w:p w:rsidR="00C14121" w:rsidRPr="00B41B65" w:rsidRDefault="00C14121" w:rsidP="00C141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А почему он так называется?</w:t>
            </w:r>
          </w:p>
          <w:p w:rsidR="00C14121" w:rsidRPr="00B41B65" w:rsidRDefault="00C14121" w:rsidP="00C141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Сегодня мы отправился в путешествие по этому разделу, как вы думаете, а зачем? </w:t>
            </w:r>
          </w:p>
          <w:p w:rsidR="00C14121" w:rsidRPr="00B41B65" w:rsidRDefault="00C14121" w:rsidP="00C141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Наша первая станция называется «Биография». Ваша задача внимательно послушать биографию поэта и узнать о ком идет речь. </w:t>
            </w:r>
            <w:r w:rsidRPr="00B41B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Слайд 2-6</w:t>
            </w:r>
          </w:p>
          <w:p w:rsidR="00C14121" w:rsidRPr="00B41B65" w:rsidRDefault="00C14121" w:rsidP="00C1412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Молодцы! Справились с этим заданием без ошибок.</w:t>
            </w:r>
          </w:p>
          <w:p w:rsidR="00C14121" w:rsidRPr="00B41B65" w:rsidRDefault="00C14121" w:rsidP="00C1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1B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Следующая станция называется </w:t>
            </w: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«Узнай поэта по портрету». Вам надо не только узнать поэта, но и назвать стихотворение, которое он назвал. </w:t>
            </w:r>
            <w:r w:rsidRPr="00B41B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Слайд 7</w:t>
            </w:r>
          </w:p>
          <w:p w:rsidR="00C14121" w:rsidRPr="00B41B65" w:rsidRDefault="00C14121" w:rsidP="00C14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Наша третья станция называется «Назовите произведение». Я прочитаю несколько строк, а вы должна узнать из какого это произведения. </w:t>
            </w:r>
          </w:p>
          <w:p w:rsidR="00C14121" w:rsidRPr="00B41B65" w:rsidRDefault="00C14121" w:rsidP="00C14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Слайд 8-10</w:t>
            </w:r>
          </w:p>
          <w:p w:rsidR="00C14121" w:rsidRPr="00B41B65" w:rsidRDefault="00C14121" w:rsidP="00C14121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- Наше путешествие подходит к концу, и </w:t>
            </w:r>
            <w:r w:rsidRPr="00B41B65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  <w:lang w:val="ru-RU"/>
              </w:rPr>
              <w:lastRenderedPageBreak/>
              <w:t xml:space="preserve">мы останавливается на станции «Угадай по рисунку». На экране появится изображение, а вам надо сказать к какому произведению оно относится, и назвать автора. </w:t>
            </w:r>
          </w:p>
          <w:p w:rsidR="00C14121" w:rsidRPr="00B41B65" w:rsidRDefault="00C14121" w:rsidP="00C14121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24"/>
                <w:sz w:val="24"/>
                <w:szCs w:val="24"/>
                <w:lang w:val="ru-RU"/>
              </w:rPr>
              <w:t>Слайд 11-15</w:t>
            </w:r>
          </w:p>
          <w:p w:rsidR="00C14121" w:rsidRPr="00B41B65" w:rsidRDefault="00C14121" w:rsidP="00084EED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  <w:lang w:val="ru-RU"/>
              </w:rPr>
              <w:t>- На этой станции мы закончим наше путешествие и приступим к изучению нового раздела.</w:t>
            </w:r>
          </w:p>
        </w:tc>
        <w:tc>
          <w:tcPr>
            <w:tcW w:w="1985" w:type="dxa"/>
          </w:tcPr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1B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Демонстрация знаний, умений.</w:t>
            </w:r>
          </w:p>
          <w:p w:rsidR="00084EED" w:rsidRPr="00B41B65" w:rsidRDefault="00084EED" w:rsidP="00084EED">
            <w:pPr>
              <w:spacing w:after="1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- «Поэтическая те</w:t>
            </w:r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softHyphen/>
              <w:t>традь»</w:t>
            </w:r>
          </w:p>
          <w:p w:rsidR="00084EED" w:rsidRPr="00B41B65" w:rsidRDefault="00084EED" w:rsidP="00084EED">
            <w:pPr>
              <w:spacing w:after="150"/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- Этот раздел так назван, потому что в нём собраны произведения русских поэтов</w:t>
            </w:r>
          </w:p>
          <w:p w:rsidR="00084EED" w:rsidRPr="00B41B65" w:rsidRDefault="00084EED" w:rsidP="00084EED">
            <w:pPr>
              <w:spacing w:after="15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1B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- Обобщить и повторить знания по данному разделу</w:t>
            </w:r>
          </w:p>
          <w:p w:rsidR="00084EED" w:rsidRPr="00B41B65" w:rsidRDefault="00084EED" w:rsidP="00084EED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084EED" w:rsidRPr="00B41B65" w:rsidRDefault="00084EED" w:rsidP="00084EED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92" w:type="dxa"/>
          </w:tcPr>
          <w:p w:rsidR="009350F5" w:rsidRPr="004530C1" w:rsidRDefault="009350F5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530C1">
              <w:rPr>
                <w:b/>
                <w:i/>
                <w:iCs/>
                <w:color w:val="000000"/>
              </w:rPr>
              <w:t>Познавательные:</w:t>
            </w:r>
          </w:p>
          <w:p w:rsidR="009350F5" w:rsidRPr="00B41B65" w:rsidRDefault="004530C1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умение </w:t>
            </w:r>
            <w:r w:rsidR="009350F5" w:rsidRPr="00B41B65">
              <w:rPr>
                <w:color w:val="000000"/>
              </w:rPr>
              <w:t>ориентироваться в своих знаниях,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>находить ответы на поставленные вопросы в изучаемом тексте,</w:t>
            </w:r>
          </w:p>
          <w:p w:rsidR="009350F5" w:rsidRPr="00B41B65" w:rsidRDefault="004530C1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учатся </w:t>
            </w:r>
            <w:r w:rsidR="009350F5" w:rsidRPr="00B41B65">
              <w:rPr>
                <w:color w:val="000000"/>
              </w:rPr>
              <w:t>использовать жизненный опыт.</w:t>
            </w:r>
          </w:p>
          <w:p w:rsidR="004530C1" w:rsidRDefault="004530C1" w:rsidP="004530C1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0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Коммуникативные:</w:t>
            </w:r>
            <w:r w:rsidRPr="00635B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учебном диалоге; формули</w:t>
            </w:r>
            <w:r w:rsidRPr="00635B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ровать 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и выводы; обмениваться мнениями; строить речевые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D2E23" w:rsidRPr="00B41B65" w:rsidRDefault="004530C1" w:rsidP="004530C1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181818"/>
              </w:rPr>
            </w:pPr>
            <w:r w:rsidRPr="004530C1">
              <w:rPr>
                <w:b/>
                <w:i/>
                <w:iCs/>
                <w:color w:val="000000"/>
              </w:rPr>
              <w:t>Регулятивные:</w:t>
            </w:r>
            <w:r w:rsidRPr="006725A7">
              <w:rPr>
                <w:color w:val="000000"/>
              </w:rPr>
              <w:t xml:space="preserve"> контроль и оценка прогнозирования (при анализе учебного действия).</w:t>
            </w:r>
          </w:p>
        </w:tc>
      </w:tr>
      <w:tr w:rsidR="00950467" w:rsidRPr="004530C1" w:rsidTr="00F4504D">
        <w:tc>
          <w:tcPr>
            <w:tcW w:w="2296" w:type="dxa"/>
          </w:tcPr>
          <w:p w:rsidR="002D2E23" w:rsidRPr="004530C1" w:rsidRDefault="0061467E" w:rsidP="00BB517B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lastRenderedPageBreak/>
              <w:t>III</w:t>
            </w: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 xml:space="preserve">. </w:t>
            </w:r>
            <w:proofErr w:type="spellStart"/>
            <w:r w:rsidR="00BB517B"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Целеполагание</w:t>
            </w:r>
            <w:proofErr w:type="spellEnd"/>
          </w:p>
        </w:tc>
        <w:tc>
          <w:tcPr>
            <w:tcW w:w="2490" w:type="dxa"/>
          </w:tcPr>
          <w:p w:rsidR="00D86FBE" w:rsidRPr="00B41B65" w:rsidRDefault="00D86FBE" w:rsidP="00D86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Подберите слова, близкие по значению слову «родина». </w:t>
            </w:r>
          </w:p>
          <w:p w:rsidR="00D86FBE" w:rsidRPr="00B41B65" w:rsidRDefault="00D86FBE" w:rsidP="00D86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Прочитайте слова К. Ушинского: «Наше Отечество, наша Родина - матушка Россия. Отечеством мы зовем Россию потому, что в ней жили испокон веку отцы и деды наши».</w:t>
            </w:r>
          </w:p>
          <w:p w:rsidR="00D86FBE" w:rsidRPr="00B41B65" w:rsidRDefault="00D86FBE" w:rsidP="00D86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Сегодня мы начинаем изучение раздела «Родина». Посмо</w:t>
            </w: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softHyphen/>
              <w:t xml:space="preserve">трите, какие произведения авторы учебника поместили в него. </w:t>
            </w:r>
          </w:p>
          <w:p w:rsidR="00D86FBE" w:rsidRPr="00B41B65" w:rsidRDefault="00D86FBE" w:rsidP="00D86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Прочитайте имя поэта, чье стихотворение мы будем читать. </w:t>
            </w:r>
          </w:p>
          <w:p w:rsidR="00D86FBE" w:rsidRPr="00B41B65" w:rsidRDefault="00D86FBE" w:rsidP="00D86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 Что вы помните о нем? </w:t>
            </w:r>
            <w:proofErr w:type="spellStart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</w:t>
            </w:r>
            <w:proofErr w:type="spellEnd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читали</w:t>
            </w:r>
            <w:proofErr w:type="spellEnd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2D2E23" w:rsidRPr="00B41B65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85" w:type="dxa"/>
          </w:tcPr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- Россия, Отечество, отчизна.</w:t>
            </w: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- Стихи русских поэтов о Родине.</w:t>
            </w: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- Иван </w:t>
            </w:r>
            <w:proofErr w:type="spellStart"/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Саввич</w:t>
            </w:r>
            <w:proofErr w:type="spellEnd"/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Никитин.</w:t>
            </w:r>
          </w:p>
          <w:p w:rsidR="002D2E23" w:rsidRPr="00B41B65" w:rsidRDefault="00D86FBE" w:rsidP="00D86F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«Полно, степь моя, спать беспробудно...», «Утро», «Встреча зимы», «В синем небе плывут над полями...»</w:t>
            </w:r>
          </w:p>
        </w:tc>
        <w:tc>
          <w:tcPr>
            <w:tcW w:w="3792" w:type="dxa"/>
          </w:tcPr>
          <w:p w:rsidR="009350F5" w:rsidRPr="004530C1" w:rsidRDefault="009350F5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530C1">
              <w:rPr>
                <w:b/>
                <w:i/>
                <w:iCs/>
                <w:color w:val="000000"/>
              </w:rPr>
              <w:t>Регулятивные:</w:t>
            </w:r>
          </w:p>
          <w:p w:rsidR="009350F5" w:rsidRPr="00B41B65" w:rsidRDefault="004530C1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умение </w:t>
            </w:r>
            <w:r w:rsidR="009350F5" w:rsidRPr="00B41B65">
              <w:rPr>
                <w:color w:val="000000"/>
              </w:rPr>
              <w:t>определять и формулировать тему и цель урока,</w:t>
            </w:r>
          </w:p>
          <w:p w:rsidR="002D2E23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>планировать свою деятельность в соответствии с целью урока.</w:t>
            </w:r>
          </w:p>
          <w:p w:rsidR="004530C1" w:rsidRPr="009817D6" w:rsidRDefault="004530C1" w:rsidP="004530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0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Коммуникативные:</w:t>
            </w:r>
            <w:r w:rsidRPr="00635B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участвовуют</w:t>
            </w:r>
            <w:proofErr w:type="spellEnd"/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учебном диалоге; формули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руют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и выводы; строят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речевые высказывания.</w:t>
            </w:r>
          </w:p>
          <w:p w:rsidR="004530C1" w:rsidRPr="00B41B65" w:rsidRDefault="004530C1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181818"/>
              </w:rPr>
            </w:pPr>
          </w:p>
        </w:tc>
      </w:tr>
      <w:tr w:rsidR="00950467" w:rsidRPr="004530C1" w:rsidTr="00F4504D">
        <w:tc>
          <w:tcPr>
            <w:tcW w:w="2296" w:type="dxa"/>
          </w:tcPr>
          <w:p w:rsidR="002D2E23" w:rsidRPr="004530C1" w:rsidRDefault="0061467E" w:rsidP="00BB517B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IV</w:t>
            </w: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Изучение нового материала</w:t>
            </w:r>
          </w:p>
        </w:tc>
        <w:tc>
          <w:tcPr>
            <w:tcW w:w="2490" w:type="dxa"/>
          </w:tcPr>
          <w:p w:rsidR="00D86FBE" w:rsidRPr="00B41B65" w:rsidRDefault="00D86FBE" w:rsidP="00D86FB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 Послушайте сообщение о поэте.</w:t>
            </w: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D2E23" w:rsidRPr="00B41B65" w:rsidRDefault="00C14121" w:rsidP="00C141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(</w:t>
            </w:r>
            <w:proofErr w:type="gramStart"/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См</w:t>
            </w:r>
            <w:proofErr w:type="gramEnd"/>
            <w:r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. приложение)</w:t>
            </w:r>
          </w:p>
          <w:p w:rsidR="00C14121" w:rsidRPr="00B41B65" w:rsidRDefault="00C14121" w:rsidP="00C14121">
            <w:pPr>
              <w:shd w:val="clear" w:color="auto" w:fill="FFFFFF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Работа над стихотворением </w:t>
            </w:r>
          </w:p>
          <w:p w:rsidR="00C14121" w:rsidRPr="00B41B65" w:rsidRDefault="00C14121" w:rsidP="00C14121">
            <w:pPr>
              <w:pStyle w:val="af5"/>
              <w:shd w:val="clear" w:color="auto" w:fill="FFFFFF"/>
              <w:spacing w:before="0" w:beforeAutospacing="0" w:after="0" w:afterAutospacing="0"/>
              <w:ind w:left="34"/>
              <w:rPr>
                <w:color w:val="000000"/>
              </w:rPr>
            </w:pPr>
            <w:r w:rsidRPr="00B41B65">
              <w:rPr>
                <w:color w:val="000000"/>
              </w:rPr>
              <w:t xml:space="preserve">- Чтение стихотворения </w:t>
            </w:r>
            <w:proofErr w:type="gramStart"/>
            <w:r w:rsidRPr="00B41B65">
              <w:rPr>
                <w:color w:val="000000"/>
              </w:rPr>
              <w:t>на</w:t>
            </w:r>
            <w:proofErr w:type="gramEnd"/>
            <w:r w:rsidRPr="00B41B65">
              <w:rPr>
                <w:color w:val="000000"/>
              </w:rPr>
              <w:t xml:space="preserve"> с. 128-132 учебника. </w:t>
            </w:r>
          </w:p>
          <w:p w:rsidR="00C14121" w:rsidRPr="00B41B65" w:rsidRDefault="00C14121" w:rsidP="00C141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аудиоприложение</w:t>
            </w:r>
            <w:proofErr w:type="spellEnd"/>
            <w:proofErr w:type="gramEnd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учебнику</w:t>
            </w:r>
            <w:proofErr w:type="spellEnd"/>
            <w:r w:rsidRPr="00B41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14121" w:rsidRPr="00B41B65" w:rsidRDefault="00C14121" w:rsidP="00C141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85" w:type="dxa"/>
          </w:tcPr>
          <w:p w:rsidR="00D86FBE" w:rsidRPr="00B41B65" w:rsidRDefault="00D86FBE" w:rsidP="00D86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Читает подготовленный ученик, остальные внимательно слушают </w:t>
            </w:r>
          </w:p>
          <w:p w:rsidR="002D2E23" w:rsidRPr="00B41B65" w:rsidRDefault="002D2E23" w:rsidP="00C14121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C14121" w:rsidRPr="00B41B65" w:rsidRDefault="00C14121" w:rsidP="00C14121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Слушают </w:t>
            </w:r>
            <w:r w:rsidRPr="00B41B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стихотворение</w:t>
            </w:r>
          </w:p>
        </w:tc>
        <w:tc>
          <w:tcPr>
            <w:tcW w:w="3792" w:type="dxa"/>
          </w:tcPr>
          <w:p w:rsidR="009350F5" w:rsidRPr="004530C1" w:rsidRDefault="009350F5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530C1">
              <w:rPr>
                <w:b/>
                <w:i/>
                <w:iCs/>
                <w:color w:val="000000"/>
              </w:rPr>
              <w:lastRenderedPageBreak/>
              <w:t>Познавательные:</w:t>
            </w:r>
          </w:p>
          <w:p w:rsidR="004530C1" w:rsidRDefault="009350F5" w:rsidP="004530C1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>научиться ориентироваться в своих знаниях,</w:t>
            </w:r>
            <w:r w:rsidR="004530C1">
              <w:rPr>
                <w:color w:val="000000"/>
              </w:rPr>
              <w:t xml:space="preserve"> </w:t>
            </w:r>
            <w:r w:rsidRPr="00B41B65">
              <w:rPr>
                <w:color w:val="000000"/>
              </w:rPr>
              <w:t>находить ответы на поставленные вопросы в изучаемом тексте,</w:t>
            </w:r>
            <w:r w:rsidR="004530C1">
              <w:rPr>
                <w:color w:val="000000"/>
              </w:rPr>
              <w:t xml:space="preserve"> </w:t>
            </w:r>
            <w:r w:rsidRPr="00B41B65">
              <w:rPr>
                <w:color w:val="000000"/>
              </w:rPr>
              <w:t>извлекать информацию из дополнительных источников</w:t>
            </w:r>
            <w:r w:rsidR="004530C1">
              <w:rPr>
                <w:color w:val="000000"/>
              </w:rPr>
              <w:t>.</w:t>
            </w:r>
          </w:p>
          <w:p w:rsidR="004530C1" w:rsidRPr="004530C1" w:rsidRDefault="004530C1" w:rsidP="004530C1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530C1">
              <w:rPr>
                <w:b/>
                <w:i/>
                <w:iCs/>
                <w:color w:val="000000"/>
              </w:rPr>
              <w:t>Регулятивные:</w:t>
            </w:r>
          </w:p>
          <w:p w:rsidR="004530C1" w:rsidRPr="004530C1" w:rsidRDefault="004530C1" w:rsidP="004530C1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441806">
              <w:rPr>
                <w:bCs/>
                <w:iCs/>
              </w:rPr>
              <w:lastRenderedPageBreak/>
              <w:t xml:space="preserve">умение </w:t>
            </w:r>
            <w:r w:rsidRPr="009817D6">
              <w:t>дейст</w:t>
            </w:r>
            <w:r>
              <w:t>во</w:t>
            </w:r>
            <w:r w:rsidRPr="009817D6">
              <w:t>вать с учетом выделенных учителем ориентиров; адекватно воспринимать оценку учителя.</w:t>
            </w:r>
          </w:p>
          <w:p w:rsidR="002D2E23" w:rsidRPr="004530C1" w:rsidRDefault="004530C1" w:rsidP="004530C1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0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Коммуникативны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50467" w:rsidRPr="004530C1" w:rsidTr="00F4504D">
        <w:tc>
          <w:tcPr>
            <w:tcW w:w="2296" w:type="dxa"/>
          </w:tcPr>
          <w:p w:rsidR="00BD1791" w:rsidRPr="004530C1" w:rsidRDefault="00BD1791" w:rsidP="00BB517B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lastRenderedPageBreak/>
              <w:t>Физкультминутка</w:t>
            </w:r>
          </w:p>
        </w:tc>
        <w:tc>
          <w:tcPr>
            <w:tcW w:w="2490" w:type="dxa"/>
          </w:tcPr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Это – правая рука, это – левая рука.</w:t>
            </w:r>
          </w:p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Справа – шумная дубрава,</w:t>
            </w:r>
          </w:p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Слева – быстрая река.</w:t>
            </w:r>
          </w:p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Обернулись мы, и вот</w:t>
            </w:r>
          </w:p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Стало все наоборот.</w:t>
            </w:r>
          </w:p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Слева – шумная дубрава,</w:t>
            </w:r>
          </w:p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Справа – быстрая река.</w:t>
            </w:r>
          </w:p>
          <w:p w:rsidR="00FB123C" w:rsidRPr="00FB123C" w:rsidRDefault="00FB123C" w:rsidP="00FB12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Неужели стала правой</w:t>
            </w:r>
          </w:p>
          <w:p w:rsidR="00BD1791" w:rsidRPr="00FB123C" w:rsidRDefault="00FB123C" w:rsidP="00FB123C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Моя левая рука.</w:t>
            </w:r>
          </w:p>
        </w:tc>
        <w:tc>
          <w:tcPr>
            <w:tcW w:w="1985" w:type="dxa"/>
          </w:tcPr>
          <w:p w:rsidR="004530C1" w:rsidRPr="004530C1" w:rsidRDefault="004530C1" w:rsidP="004530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84D">
              <w:rPr>
                <w:rFonts w:ascii="Times New Roman CYR" w:eastAsia="Calibri" w:hAnsi="Times New Roman CYR" w:cs="Times New Roman CYR"/>
              </w:rPr>
              <w:t>Вып</w:t>
            </w:r>
            <w:r>
              <w:rPr>
                <w:rFonts w:ascii="Times New Roman CYR" w:eastAsia="Calibri" w:hAnsi="Times New Roman CYR" w:cs="Times New Roman CYR"/>
              </w:rPr>
              <w:t>олня</w:t>
            </w:r>
            <w:proofErr w:type="spellEnd"/>
            <w:r>
              <w:rPr>
                <w:rFonts w:ascii="Times New Roman CYR" w:eastAsia="Calibri" w:hAnsi="Times New Roman CYR" w:cs="Times New Roman CYR"/>
                <w:lang w:val="ru-RU"/>
              </w:rPr>
              <w:t xml:space="preserve">ют </w:t>
            </w:r>
            <w:proofErr w:type="spellStart"/>
            <w:r w:rsidRPr="0077184D">
              <w:rPr>
                <w:rFonts w:ascii="Times New Roman CYR" w:eastAsia="Calibri" w:hAnsi="Times New Roman CYR" w:cs="Times New Roman CYR"/>
              </w:rPr>
              <w:t>упражнения</w:t>
            </w:r>
            <w:proofErr w:type="spellEnd"/>
          </w:p>
          <w:p w:rsidR="00BD1791" w:rsidRPr="00B41B65" w:rsidRDefault="00BD1791" w:rsidP="00D86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92" w:type="dxa"/>
          </w:tcPr>
          <w:p w:rsidR="00FB123C" w:rsidRPr="004530C1" w:rsidRDefault="00FB123C" w:rsidP="00FB123C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530C1">
              <w:rPr>
                <w:b/>
                <w:i/>
                <w:iCs/>
                <w:color w:val="000000"/>
              </w:rPr>
              <w:t>Регулятивные:</w:t>
            </w:r>
          </w:p>
          <w:p w:rsidR="00BD1791" w:rsidRPr="00B41B65" w:rsidRDefault="004530C1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proofErr w:type="spellStart"/>
            <w:r w:rsidRPr="00BD764C">
              <w:rPr>
                <w:rFonts w:ascii="Times New Roman CYR" w:eastAsia="Calibri" w:hAnsi="Times New Roman CYR" w:cs="Times New Roman CYR"/>
              </w:rPr>
              <w:t>саморегуляция</w:t>
            </w:r>
            <w:proofErr w:type="spellEnd"/>
            <w:r w:rsidRPr="00BD764C">
              <w:rPr>
                <w:rFonts w:ascii="Times New Roman CYR" w:eastAsia="Calibri" w:hAnsi="Times New Roman CYR" w:cs="Times New Roman CYR"/>
              </w:rPr>
              <w:t xml:space="preserve"> как способность к мобилизации сил и энергии</w:t>
            </w:r>
            <w:r>
              <w:rPr>
                <w:rFonts w:ascii="Times New Roman CYR" w:eastAsia="Calibri" w:hAnsi="Times New Roman CYR" w:cs="Times New Roman CYR"/>
              </w:rPr>
              <w:t>.</w:t>
            </w:r>
          </w:p>
        </w:tc>
      </w:tr>
      <w:tr w:rsidR="00950467" w:rsidRPr="004530C1" w:rsidTr="00F4504D">
        <w:tc>
          <w:tcPr>
            <w:tcW w:w="2296" w:type="dxa"/>
          </w:tcPr>
          <w:p w:rsidR="002D2E23" w:rsidRPr="004530C1" w:rsidRDefault="00BB517B" w:rsidP="00BB517B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V</w:t>
            </w:r>
            <w:r w:rsidRPr="004530C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Закрепление</w:t>
            </w:r>
          </w:p>
        </w:tc>
        <w:tc>
          <w:tcPr>
            <w:tcW w:w="2490" w:type="dxa"/>
          </w:tcPr>
          <w:p w:rsidR="00084EED" w:rsidRPr="00B41B65" w:rsidRDefault="00084EED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i/>
                <w:color w:val="000000"/>
              </w:rPr>
              <w:t>Парная форма работы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t>-Объясните значения слов.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t>МУРАВА – молодая трава.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t xml:space="preserve">КАЗНА – 1) деньги, имущество, принадлежавшие </w:t>
            </w:r>
            <w:proofErr w:type="spellStart"/>
            <w:r w:rsidRPr="00B41B65">
              <w:rPr>
                <w:color w:val="000000"/>
              </w:rPr>
              <w:t>гос-ву</w:t>
            </w:r>
            <w:proofErr w:type="spellEnd"/>
            <w:r w:rsidRPr="00B41B65">
              <w:rPr>
                <w:color w:val="000000"/>
              </w:rPr>
              <w:t xml:space="preserve"> или общине; 2) денежные средства, ценности.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t>КУРГАН – древний могильный холм, а также вообще небольшая возвышенность.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t>- Подберите синонимы к словам.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proofErr w:type="gramStart"/>
            <w:r w:rsidRPr="00B41B65">
              <w:rPr>
                <w:color w:val="000000"/>
              </w:rPr>
              <w:t>БЕЛЫЙ</w:t>
            </w:r>
            <w:proofErr w:type="gramEnd"/>
            <w:r w:rsidRPr="00B41B65">
              <w:rPr>
                <w:color w:val="000000"/>
              </w:rPr>
              <w:t xml:space="preserve"> – 1) молочный, белоснежный, лилейные (уст. </w:t>
            </w:r>
            <w:proofErr w:type="gramStart"/>
            <w:r w:rsidRPr="00B41B65">
              <w:rPr>
                <w:color w:val="000000"/>
              </w:rPr>
              <w:t>Поэт.), белесый; 2) бледный.</w:t>
            </w:r>
            <w:proofErr w:type="gramEnd"/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proofErr w:type="gramStart"/>
            <w:r w:rsidRPr="00B41B65">
              <w:rPr>
                <w:color w:val="000000"/>
              </w:rPr>
              <w:t>ЧЕРНЫЙ – темный, о глазах; агатовый, о волосах: смоляной, о лошади: вороной.</w:t>
            </w:r>
            <w:proofErr w:type="gramEnd"/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t>- Подбери антонимы к словам.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lastRenderedPageBreak/>
              <w:t>ГЛУШЬ – звон</w:t>
            </w:r>
          </w:p>
          <w:p w:rsidR="00D86FBE" w:rsidRPr="00B41B65" w:rsidRDefault="00D86FBE" w:rsidP="00D86FBE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00000"/>
              </w:rPr>
            </w:pPr>
            <w:r w:rsidRPr="00B41B65">
              <w:rPr>
                <w:color w:val="000000"/>
              </w:rPr>
              <w:t xml:space="preserve">СВЯТОЙ – грешный, </w:t>
            </w:r>
            <w:proofErr w:type="spellStart"/>
            <w:r w:rsidRPr="00B41B65">
              <w:rPr>
                <w:color w:val="000000"/>
              </w:rPr>
              <w:t>греховый</w:t>
            </w:r>
            <w:proofErr w:type="spellEnd"/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Организует дискуссию, выслушивает мнения, подводит итог. </w:t>
            </w: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D86FBE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>Фронтальная работа</w:t>
            </w: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– Что вызывает восхищение поэта, когда он описывает родину? Как удается Никитину описать бескрайние просторы Руси? </w:t>
            </w: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– О какой неприглядной тьме говорит поэт, и что он называет «пожаром небес»?</w:t>
            </w: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– Какими словами автор подчеркивает величие Руси?</w:t>
            </w: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– Перечитайте стихотворение, найдите, какими словами-синонимами Никитин заменяет слово «Русь».</w:t>
            </w:r>
          </w:p>
          <w:p w:rsidR="002D2E23" w:rsidRPr="00B41B65" w:rsidRDefault="00D86FBE" w:rsidP="00F4504D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– Какие чувства и мысли владели автором, когда он создавал свое произведение? </w:t>
            </w:r>
            <w:proofErr w:type="spellStart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Почему</w:t>
            </w:r>
            <w:proofErr w:type="spellEnd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</w:t>
            </w:r>
            <w:proofErr w:type="spellEnd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так</w:t>
            </w:r>
            <w:proofErr w:type="spellEnd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думаете</w:t>
            </w:r>
            <w:proofErr w:type="spellEnd"/>
            <w:r w:rsidRPr="00B41B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985" w:type="dxa"/>
          </w:tcPr>
          <w:p w:rsidR="00D86FBE" w:rsidRPr="00B41B65" w:rsidRDefault="00D86FBE" w:rsidP="00D86F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B41B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B41B6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Объясняют значение </w:t>
            </w: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Подбирают синонимы </w:t>
            </w: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spacing w:after="16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41B6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Подбирают антонимы</w:t>
            </w:r>
          </w:p>
          <w:p w:rsidR="00D86FBE" w:rsidRPr="00B41B65" w:rsidRDefault="00D86FBE" w:rsidP="00D86FBE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– Восхищение вызывает необъятность </w:t>
            </w:r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br/>
              <w:t>Родины.</w:t>
            </w: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>– Непроглядная тьма бывает на севере полярной ночью, небо там иногда освещается северным сиянием</w:t>
            </w:r>
            <w:r w:rsidRPr="00B41B6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  <w:p w:rsidR="00084EED" w:rsidRPr="00B41B65" w:rsidRDefault="00084EED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>– «Русь державная, в красе царственной».</w:t>
            </w: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  <w:p w:rsidR="00D86FBE" w:rsidRPr="00B41B65" w:rsidRDefault="00D86FBE" w:rsidP="00D86FBE">
            <w:pPr>
              <w:tabs>
                <w:tab w:val="left" w:pos="4052"/>
              </w:tabs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– Русь (синонимы) – Родина, мама, </w:t>
            </w:r>
            <w:proofErr w:type="gramStart"/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>современное</w:t>
            </w:r>
            <w:proofErr w:type="gramEnd"/>
            <w:r w:rsidRPr="00B41B6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>: Отечество, Россия, Отчизна</w:t>
            </w:r>
          </w:p>
          <w:p w:rsidR="002D2E23" w:rsidRPr="00B41B65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92" w:type="dxa"/>
          </w:tcPr>
          <w:p w:rsidR="00084EED" w:rsidRPr="00FB123C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5"/>
                <w:rFonts w:eastAsiaTheme="majorEastAsia"/>
                <w:b/>
                <w:i/>
                <w:color w:val="000000"/>
              </w:rPr>
            </w:pPr>
            <w:r w:rsidRPr="00FB123C">
              <w:rPr>
                <w:rStyle w:val="c35"/>
                <w:rFonts w:eastAsiaTheme="majorEastAsia"/>
                <w:b/>
                <w:i/>
                <w:color w:val="000000"/>
              </w:rPr>
              <w:lastRenderedPageBreak/>
              <w:t xml:space="preserve">Коммуникативные: </w:t>
            </w:r>
          </w:p>
          <w:p w:rsidR="00084EED" w:rsidRPr="00B41B65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41B65">
              <w:rPr>
                <w:rStyle w:val="c35"/>
                <w:rFonts w:eastAsiaTheme="majorEastAsia"/>
                <w:color w:val="000000"/>
              </w:rPr>
              <w:t>взаимодействие с партнером</w:t>
            </w:r>
            <w:r w:rsidR="00FB123C">
              <w:rPr>
                <w:rStyle w:val="c35"/>
                <w:rFonts w:eastAsiaTheme="majorEastAsia"/>
                <w:color w:val="000000"/>
              </w:rPr>
              <w:t>,</w:t>
            </w:r>
          </w:p>
          <w:p w:rsidR="00084EED" w:rsidRPr="00B41B65" w:rsidRDefault="00084EED" w:rsidP="00FB123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41B65">
              <w:rPr>
                <w:rStyle w:val="c3"/>
                <w:rFonts w:eastAsiaTheme="majorEastAsia"/>
                <w:color w:val="000000"/>
              </w:rPr>
              <w:t>контроль действий партнера</w:t>
            </w:r>
          </w:p>
          <w:p w:rsidR="00084EED" w:rsidRPr="00B41B65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ind w:hanging="16"/>
              <w:jc w:val="both"/>
              <w:rPr>
                <w:rStyle w:val="c3"/>
                <w:rFonts w:eastAsiaTheme="majorEastAsia"/>
                <w:color w:val="000000"/>
              </w:rPr>
            </w:pPr>
          </w:p>
          <w:p w:rsidR="00084EED" w:rsidRPr="00FB123C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ind w:hanging="16"/>
              <w:jc w:val="both"/>
              <w:rPr>
                <w:rStyle w:val="c3"/>
                <w:rFonts w:eastAsiaTheme="majorEastAsia"/>
                <w:b/>
                <w:i/>
                <w:color w:val="000000"/>
              </w:rPr>
            </w:pPr>
            <w:r w:rsidRPr="00FB123C">
              <w:rPr>
                <w:rStyle w:val="c3"/>
                <w:rFonts w:eastAsiaTheme="majorEastAsia"/>
                <w:b/>
                <w:i/>
                <w:color w:val="000000"/>
              </w:rPr>
              <w:t xml:space="preserve">Познавательные: </w:t>
            </w:r>
          </w:p>
          <w:p w:rsidR="00084EED" w:rsidRPr="00B41B65" w:rsidRDefault="00084EED" w:rsidP="00FB123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rFonts w:eastAsiaTheme="majorEastAsia"/>
                <w:color w:val="000000"/>
              </w:rPr>
            </w:pPr>
            <w:r w:rsidRPr="00B41B65">
              <w:rPr>
                <w:rStyle w:val="c3"/>
                <w:rFonts w:eastAsiaTheme="majorEastAsia"/>
                <w:color w:val="000000"/>
              </w:rPr>
              <w:t>поиск и выделение необходимой информации</w:t>
            </w:r>
            <w:r w:rsidR="00FB123C">
              <w:rPr>
                <w:rStyle w:val="c3"/>
                <w:rFonts w:eastAsiaTheme="majorEastAsia"/>
                <w:color w:val="000000"/>
              </w:rPr>
              <w:t>,</w:t>
            </w:r>
          </w:p>
          <w:p w:rsidR="00084EED" w:rsidRPr="00B41B65" w:rsidRDefault="00084EED" w:rsidP="00FB123C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41B65">
              <w:rPr>
                <w:rStyle w:val="c35"/>
                <w:rFonts w:eastAsiaTheme="majorEastAsia"/>
                <w:color w:val="000000"/>
              </w:rPr>
              <w:t>осознанное построение речевого высказывания</w:t>
            </w:r>
          </w:p>
          <w:p w:rsidR="00084EED" w:rsidRPr="00B41B65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ind w:hanging="16"/>
              <w:jc w:val="both"/>
              <w:rPr>
                <w:rStyle w:val="c38"/>
                <w:rFonts w:eastAsiaTheme="majorEastAsia"/>
                <w:color w:val="000000"/>
              </w:rPr>
            </w:pPr>
          </w:p>
          <w:p w:rsidR="00084EED" w:rsidRPr="00FB123C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ind w:hanging="16"/>
              <w:jc w:val="both"/>
              <w:rPr>
                <w:rStyle w:val="c38"/>
                <w:rFonts w:eastAsiaTheme="majorEastAsia"/>
                <w:b/>
                <w:i/>
                <w:color w:val="000000"/>
              </w:rPr>
            </w:pPr>
            <w:r w:rsidRPr="00FB123C">
              <w:rPr>
                <w:rStyle w:val="c38"/>
                <w:rFonts w:eastAsiaTheme="majorEastAsia"/>
                <w:b/>
                <w:i/>
                <w:color w:val="000000"/>
              </w:rPr>
              <w:t>Регулятивные: </w:t>
            </w:r>
          </w:p>
          <w:p w:rsidR="00084EED" w:rsidRPr="00B41B65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ind w:hanging="16"/>
              <w:jc w:val="both"/>
              <w:rPr>
                <w:color w:val="000000"/>
              </w:rPr>
            </w:pPr>
            <w:r w:rsidRPr="00B41B65">
              <w:rPr>
                <w:rStyle w:val="c3"/>
                <w:rFonts w:eastAsiaTheme="majorEastAsia"/>
                <w:color w:val="000000"/>
              </w:rPr>
              <w:t>планирование своих действий в соответствии с задачей</w:t>
            </w:r>
          </w:p>
          <w:p w:rsidR="00084EED" w:rsidRPr="00B41B65" w:rsidRDefault="00084EED" w:rsidP="00084EED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D2E23" w:rsidRPr="00B41B65" w:rsidRDefault="002D2E23" w:rsidP="00084EED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181818"/>
              </w:rPr>
            </w:pPr>
          </w:p>
        </w:tc>
      </w:tr>
      <w:tr w:rsidR="00950467" w:rsidRPr="004530C1" w:rsidTr="00F4504D">
        <w:tc>
          <w:tcPr>
            <w:tcW w:w="2296" w:type="dxa"/>
          </w:tcPr>
          <w:p w:rsidR="002D2E23" w:rsidRPr="00FB123C" w:rsidRDefault="00BB517B" w:rsidP="00BB517B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lastRenderedPageBreak/>
              <w:t>V</w:t>
            </w:r>
            <w:r w:rsidR="00BD1791" w:rsidRPr="00FB12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I</w:t>
            </w:r>
            <w:r w:rsidRPr="00FB12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Итог урока</w:t>
            </w:r>
          </w:p>
        </w:tc>
        <w:tc>
          <w:tcPr>
            <w:tcW w:w="2490" w:type="dxa"/>
          </w:tcPr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>С каким стихотворением мы познакомились на уроке и кто его автор?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>– Какова основная мысль этого произведения?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 xml:space="preserve">– Какими словами-синонимами Иван </w:t>
            </w:r>
            <w:r w:rsidRPr="00B41B65">
              <w:rPr>
                <w:color w:val="000000"/>
              </w:rPr>
              <w:lastRenderedPageBreak/>
              <w:t>Никитин заменяет слово “Русь”?</w:t>
            </w:r>
          </w:p>
          <w:p w:rsidR="002D2E23" w:rsidRPr="00B41B65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85" w:type="dxa"/>
          </w:tcPr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i/>
                <w:color w:val="000000"/>
              </w:rPr>
            </w:pPr>
            <w:r w:rsidRPr="00B41B65">
              <w:rPr>
                <w:i/>
                <w:color w:val="000000"/>
              </w:rPr>
              <w:lastRenderedPageBreak/>
              <w:t>- Русь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i/>
                <w:color w:val="000000"/>
              </w:rPr>
            </w:pPr>
            <w:r w:rsidRPr="00B41B65">
              <w:rPr>
                <w:i/>
                <w:color w:val="000000"/>
              </w:rPr>
              <w:t>- И.С.Никитин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i/>
                <w:color w:val="000000"/>
              </w:rPr>
            </w:pPr>
            <w:r w:rsidRPr="00B41B65">
              <w:rPr>
                <w:i/>
                <w:color w:val="000000"/>
              </w:rPr>
              <w:t>- Поэт пишет о Родине,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i/>
                <w:color w:val="000000"/>
              </w:rPr>
            </w:pPr>
            <w:r w:rsidRPr="00B41B65">
              <w:rPr>
                <w:i/>
                <w:color w:val="000000"/>
              </w:rPr>
              <w:t>- Последние 2 строфы Родина, мама</w:t>
            </w:r>
          </w:p>
          <w:p w:rsidR="002D2E23" w:rsidRPr="00B41B65" w:rsidRDefault="002D2E23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92" w:type="dxa"/>
          </w:tcPr>
          <w:p w:rsidR="009350F5" w:rsidRPr="00FB123C" w:rsidRDefault="009350F5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FB123C">
              <w:rPr>
                <w:b/>
                <w:i/>
                <w:iCs/>
                <w:color w:val="000000"/>
              </w:rPr>
              <w:t>Коммуникативные:</w:t>
            </w:r>
          </w:p>
          <w:p w:rsidR="009350F5" w:rsidRDefault="00FB123C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формулируют</w:t>
            </w:r>
            <w:r w:rsidR="009350F5" w:rsidRPr="00B41B65">
              <w:rPr>
                <w:color w:val="000000"/>
              </w:rPr>
              <w:t xml:space="preserve"> свои мысли в устной форме,</w:t>
            </w:r>
            <w:r>
              <w:rPr>
                <w:color w:val="000000"/>
              </w:rPr>
              <w:t xml:space="preserve"> слушают и понимают</w:t>
            </w:r>
            <w:r w:rsidR="00F4504D">
              <w:rPr>
                <w:color w:val="000000"/>
              </w:rPr>
              <w:t xml:space="preserve"> речь одноклассников.</w:t>
            </w:r>
            <w:r w:rsidR="009350F5" w:rsidRPr="00B41B65">
              <w:rPr>
                <w:color w:val="000000"/>
              </w:rPr>
              <w:t xml:space="preserve"> </w:t>
            </w:r>
          </w:p>
          <w:p w:rsidR="00F4504D" w:rsidRPr="00F4504D" w:rsidRDefault="00F4504D" w:rsidP="00F4504D">
            <w:pPr>
              <w:rPr>
                <w:b/>
                <w:sz w:val="24"/>
                <w:szCs w:val="24"/>
                <w:lang w:val="ru-RU"/>
              </w:rPr>
            </w:pPr>
          </w:p>
          <w:p w:rsidR="00F4504D" w:rsidRPr="00B41B65" w:rsidRDefault="00F4504D" w:rsidP="00F4504D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proofErr w:type="gramStart"/>
            <w:r w:rsidRPr="00F4504D">
              <w:rPr>
                <w:b/>
                <w:i/>
              </w:rPr>
              <w:t>Регулятивные</w:t>
            </w:r>
            <w:proofErr w:type="gramEnd"/>
            <w:r w:rsidRPr="00F4504D">
              <w:rPr>
                <w:b/>
                <w:i/>
              </w:rPr>
              <w:t xml:space="preserve"> УУД</w:t>
            </w:r>
            <w:r w:rsidRPr="00F4504D">
              <w:rPr>
                <w:b/>
              </w:rPr>
              <w:t xml:space="preserve">: </w:t>
            </w:r>
            <w:r>
              <w:rPr>
                <w:rFonts w:eastAsia="Calibri"/>
              </w:rPr>
              <w:t xml:space="preserve"> осуществляют</w:t>
            </w:r>
            <w:r w:rsidRPr="00BD764C">
              <w:rPr>
                <w:rFonts w:eastAsia="Calibri"/>
              </w:rPr>
              <w:t xml:space="preserve"> итоговый контроль по результату</w:t>
            </w:r>
            <w:r>
              <w:t>.</w:t>
            </w:r>
          </w:p>
          <w:p w:rsidR="002D2E23" w:rsidRPr="00F4504D" w:rsidRDefault="002D2E23" w:rsidP="00F4504D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</w:tr>
      <w:tr w:rsidR="00950467" w:rsidRPr="004530C1" w:rsidTr="00F4504D">
        <w:tc>
          <w:tcPr>
            <w:tcW w:w="2296" w:type="dxa"/>
          </w:tcPr>
          <w:p w:rsidR="002D2E23" w:rsidRPr="00FB123C" w:rsidRDefault="00BB517B" w:rsidP="00BB517B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lastRenderedPageBreak/>
              <w:t>VII</w:t>
            </w:r>
            <w:r w:rsidRPr="00FB12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Рефлексия</w:t>
            </w:r>
          </w:p>
        </w:tc>
        <w:tc>
          <w:tcPr>
            <w:tcW w:w="2490" w:type="dxa"/>
          </w:tcPr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>Оцените свою работу на уроке при помощи сравнения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1B65">
              <w:rPr>
                <w:i/>
                <w:iCs/>
                <w:color w:val="000000"/>
              </w:rPr>
              <w:t>На доске шаблоны для ответов</w:t>
            </w:r>
          </w:p>
          <w:p w:rsidR="009350F5" w:rsidRPr="00B41B65" w:rsidRDefault="00084EED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1B65">
              <w:rPr>
                <w:i/>
                <w:iCs/>
                <w:color w:val="000000"/>
              </w:rPr>
              <w:t>Я работа</w:t>
            </w:r>
            <w:proofErr w:type="gramStart"/>
            <w:r w:rsidRPr="00B41B65">
              <w:rPr>
                <w:i/>
                <w:iCs/>
                <w:color w:val="000000"/>
              </w:rPr>
              <w:t>л(</w:t>
            </w:r>
            <w:proofErr w:type="gramEnd"/>
            <w:r w:rsidR="009350F5" w:rsidRPr="00B41B65">
              <w:rPr>
                <w:i/>
                <w:iCs/>
                <w:color w:val="000000"/>
              </w:rPr>
              <w:t>а) словно….</w:t>
            </w:r>
          </w:p>
          <w:p w:rsidR="009350F5" w:rsidRPr="00B41B65" w:rsidRDefault="009350F5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1B65">
              <w:rPr>
                <w:i/>
                <w:iCs/>
                <w:color w:val="000000"/>
              </w:rPr>
              <w:t>Моя работа на уроке была как ….</w:t>
            </w:r>
          </w:p>
          <w:p w:rsidR="002D2E23" w:rsidRPr="00B41B65" w:rsidRDefault="009350F5" w:rsidP="009350F5">
            <w:pPr>
              <w:pStyle w:val="af5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B41B65">
              <w:rPr>
                <w:color w:val="000000"/>
              </w:rPr>
              <w:t>Наш урок подошел к концу. Надеюсь, что вы прониклись этим светлым чувством патриотизма – любви к своей родине и в дальнейшем будете его лишь растить в своей душе</w:t>
            </w:r>
          </w:p>
        </w:tc>
        <w:tc>
          <w:tcPr>
            <w:tcW w:w="1985" w:type="dxa"/>
          </w:tcPr>
          <w:p w:rsidR="002D2E23" w:rsidRPr="00B41B65" w:rsidRDefault="009350F5" w:rsidP="00EF08F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Оцениваю свою работу на уроке</w:t>
            </w:r>
          </w:p>
        </w:tc>
        <w:tc>
          <w:tcPr>
            <w:tcW w:w="3792" w:type="dxa"/>
          </w:tcPr>
          <w:p w:rsidR="009350F5" w:rsidRPr="00FB123C" w:rsidRDefault="009350F5" w:rsidP="009350F5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FB123C">
              <w:rPr>
                <w:b/>
                <w:i/>
                <w:iCs/>
                <w:color w:val="000000"/>
              </w:rPr>
              <w:t>Коммуникативные:</w:t>
            </w:r>
          </w:p>
          <w:p w:rsidR="002D2E23" w:rsidRDefault="00F4504D" w:rsidP="009350F5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умение </w:t>
            </w:r>
            <w:r w:rsidR="009350F5"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оформлять свои мысли в устной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F4504D" w:rsidRPr="004530C1" w:rsidRDefault="00F4504D" w:rsidP="00F4504D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4530C1">
              <w:rPr>
                <w:b/>
                <w:i/>
                <w:iCs/>
                <w:color w:val="000000"/>
              </w:rPr>
              <w:t>Регулятивные:</w:t>
            </w:r>
          </w:p>
          <w:p w:rsidR="00F4504D" w:rsidRPr="00F4504D" w:rsidRDefault="00F4504D" w:rsidP="009350F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4504D">
              <w:rPr>
                <w:sz w:val="24"/>
                <w:szCs w:val="24"/>
                <w:lang w:val="ru-RU"/>
              </w:rPr>
              <w:t>выделяют и осознают, что уже усвоено и что ещё нужно усвоить; фиксировать удовлетворённост</w:t>
            </w:r>
            <w:proofErr w:type="gramStart"/>
            <w:r w:rsidRPr="00F4504D">
              <w:rPr>
                <w:sz w:val="24"/>
                <w:szCs w:val="24"/>
                <w:lang w:val="ru-RU"/>
              </w:rPr>
              <w:t>ь(</w:t>
            </w:r>
            <w:proofErr w:type="gramEnd"/>
            <w:r w:rsidRPr="00F4504D">
              <w:rPr>
                <w:sz w:val="24"/>
                <w:szCs w:val="24"/>
                <w:lang w:val="ru-RU"/>
              </w:rPr>
              <w:t>неудовлетворённость) своей работой.</w:t>
            </w:r>
          </w:p>
        </w:tc>
      </w:tr>
      <w:tr w:rsidR="00950467" w:rsidRPr="004530C1" w:rsidTr="00F4504D">
        <w:tc>
          <w:tcPr>
            <w:tcW w:w="2296" w:type="dxa"/>
          </w:tcPr>
          <w:p w:rsidR="00BB517B" w:rsidRPr="00B41B65" w:rsidRDefault="00FB123C" w:rsidP="00BB517B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B12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I</w:t>
            </w:r>
            <w:r w:rsidR="00BB517B" w:rsidRPr="00B41B6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 xml:space="preserve">. </w:t>
            </w:r>
            <w:r w:rsidR="00BB517B" w:rsidRPr="00FB123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Домашнее задание</w:t>
            </w:r>
          </w:p>
        </w:tc>
        <w:tc>
          <w:tcPr>
            <w:tcW w:w="2490" w:type="dxa"/>
          </w:tcPr>
          <w:p w:rsidR="00084EED" w:rsidRPr="00B41B65" w:rsidRDefault="009350F5" w:rsidP="00084E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Домашнее задание </w:t>
            </w:r>
            <w:r w:rsidR="00084EED"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на выбор: 1.В</w:t>
            </w: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ыразительное чтение стихотворения «Русь»</w:t>
            </w:r>
            <w:r w:rsidR="00084EED"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; </w:t>
            </w:r>
          </w:p>
          <w:p w:rsidR="00BB517B" w:rsidRPr="00B41B65" w:rsidRDefault="00084EED" w:rsidP="00084E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2. Выучить наизусть стихотворение «Русь»</w:t>
            </w:r>
          </w:p>
        </w:tc>
        <w:tc>
          <w:tcPr>
            <w:tcW w:w="1985" w:type="dxa"/>
          </w:tcPr>
          <w:p w:rsidR="00BB517B" w:rsidRPr="00B41B65" w:rsidRDefault="00084EED" w:rsidP="00B41B65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proofErr w:type="spellStart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Делают</w:t>
            </w:r>
            <w:proofErr w:type="spellEnd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самостоятельный</w:t>
            </w:r>
            <w:proofErr w:type="spellEnd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</w:t>
            </w:r>
            <w:proofErr w:type="spellEnd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записывают</w:t>
            </w:r>
            <w:proofErr w:type="spellEnd"/>
            <w:r w:rsidRPr="00B41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792" w:type="dxa"/>
          </w:tcPr>
          <w:p w:rsidR="00FB123C" w:rsidRPr="00F4504D" w:rsidRDefault="00E62A22" w:rsidP="00E62A22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 </w:t>
            </w:r>
            <w:proofErr w:type="gramStart"/>
            <w:r w:rsidRPr="00FB123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Познавательные</w:t>
            </w:r>
            <w:proofErr w:type="gramEnd"/>
            <w:r w:rsidRPr="00FB123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45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 извлекать информацию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 xml:space="preserve"> </w:t>
            </w:r>
            <w:r w:rsidRPr="00FB123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7F7F7"/>
                <w:lang w:val="ru-RU"/>
              </w:rPr>
              <w:t>Регулятивные:</w:t>
            </w:r>
          </w:p>
          <w:p w:rsidR="00BB517B" w:rsidRPr="00E62A22" w:rsidRDefault="00F4504D" w:rsidP="00E62A22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волевая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саморегу</w:t>
            </w:r>
            <w:r w:rsidR="00E62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ляция</w:t>
            </w:r>
            <w:proofErr w:type="spellEnd"/>
            <w:r w:rsidR="00E62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; осознание того,  что ещё под</w:t>
            </w:r>
            <w:r w:rsidR="00E62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softHyphen/>
              <w:t>лежит усвоению.</w:t>
            </w:r>
          </w:p>
        </w:tc>
      </w:tr>
    </w:tbl>
    <w:p w:rsidR="002D2E23" w:rsidRPr="00EF08F0" w:rsidRDefault="002D2E23" w:rsidP="00EF08F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</w:p>
    <w:p w:rsidR="00EF08F0" w:rsidRPr="00EF08F0" w:rsidRDefault="00EF08F0" w:rsidP="00EF08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  <w:r w:rsidRPr="00EF08F0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 </w:t>
      </w:r>
    </w:p>
    <w:p w:rsidR="00BB6950" w:rsidRPr="00433859" w:rsidRDefault="00433859" w:rsidP="009350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</w:pPr>
      <w:r w:rsidRPr="00433859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>Приложение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 w:bidi="ar-SA"/>
        </w:rPr>
        <w:t xml:space="preserve"> 1</w:t>
      </w:r>
    </w:p>
    <w:p w:rsidR="00433859" w:rsidRPr="00433859" w:rsidRDefault="00433859" w:rsidP="004338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433859" w:rsidRPr="00433859" w:rsidRDefault="00433859" w:rsidP="0043385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3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Родился И.С. Никитин 3 октября 1824 г. в Воронеже в зажиточной мещанской семье. Учился в Воронежском духовном училище и духовной семинарии, но не окончил ее. Разорение отца и тяжелые семейные об</w:t>
      </w:r>
      <w:r w:rsidRPr="00433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стоятельства вынудили Никитина стать содержателем постоялого двора. В 1859 г. он открыл в Воронеже книжный магазин и при нем дешевую библиотеку, ставшие центром литературной и общественной жизни го</w:t>
      </w:r>
      <w:r w:rsidRPr="00433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oftHyphen/>
        <w:t>рода. На слова Никитина написано более 60 романсов и песен.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3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Умер 28 октября 1861 г. в Воронеже.</w:t>
      </w:r>
    </w:p>
    <w:p w:rsidR="00433859" w:rsidRPr="009350F5" w:rsidRDefault="00433859" w:rsidP="009350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</w:p>
    <w:sectPr w:rsidR="00433859" w:rsidRPr="009350F5" w:rsidSect="00EF08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0F59"/>
    <w:multiLevelType w:val="hybridMultilevel"/>
    <w:tmpl w:val="91502990"/>
    <w:lvl w:ilvl="0" w:tplc="A226163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10435"/>
    <w:multiLevelType w:val="multilevel"/>
    <w:tmpl w:val="41C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8F0"/>
    <w:rsid w:val="00002843"/>
    <w:rsid w:val="00015678"/>
    <w:rsid w:val="00084EED"/>
    <w:rsid w:val="000E2183"/>
    <w:rsid w:val="002163AA"/>
    <w:rsid w:val="00267561"/>
    <w:rsid w:val="002D2E23"/>
    <w:rsid w:val="00433859"/>
    <w:rsid w:val="004530C1"/>
    <w:rsid w:val="0061467E"/>
    <w:rsid w:val="007B7188"/>
    <w:rsid w:val="009350F5"/>
    <w:rsid w:val="00950467"/>
    <w:rsid w:val="009F21D6"/>
    <w:rsid w:val="009F2789"/>
    <w:rsid w:val="00AB1E2B"/>
    <w:rsid w:val="00B41B65"/>
    <w:rsid w:val="00BB517B"/>
    <w:rsid w:val="00BB6950"/>
    <w:rsid w:val="00BD1791"/>
    <w:rsid w:val="00C14121"/>
    <w:rsid w:val="00D204F0"/>
    <w:rsid w:val="00D43A94"/>
    <w:rsid w:val="00D81A56"/>
    <w:rsid w:val="00D86FBE"/>
    <w:rsid w:val="00E574C7"/>
    <w:rsid w:val="00E62A22"/>
    <w:rsid w:val="00E86C42"/>
    <w:rsid w:val="00EF08F0"/>
    <w:rsid w:val="00F4504D"/>
    <w:rsid w:val="00FB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C7"/>
  </w:style>
  <w:style w:type="paragraph" w:styleId="1">
    <w:name w:val="heading 1"/>
    <w:basedOn w:val="a"/>
    <w:next w:val="a"/>
    <w:link w:val="10"/>
    <w:uiPriority w:val="9"/>
    <w:qFormat/>
    <w:rsid w:val="00E57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4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4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4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4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4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7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74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74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7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7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74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74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74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74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74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74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74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74C7"/>
    <w:rPr>
      <w:b/>
      <w:bCs/>
    </w:rPr>
  </w:style>
  <w:style w:type="character" w:styleId="a9">
    <w:name w:val="Emphasis"/>
    <w:basedOn w:val="a0"/>
    <w:uiPriority w:val="20"/>
    <w:qFormat/>
    <w:rsid w:val="00E574C7"/>
    <w:rPr>
      <w:i/>
      <w:iCs/>
    </w:rPr>
  </w:style>
  <w:style w:type="paragraph" w:styleId="aa">
    <w:name w:val="No Spacing"/>
    <w:uiPriority w:val="1"/>
    <w:qFormat/>
    <w:rsid w:val="00E574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74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74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74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74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74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74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74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74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74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74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74C7"/>
    <w:pPr>
      <w:outlineLvl w:val="9"/>
    </w:pPr>
  </w:style>
  <w:style w:type="paragraph" w:customStyle="1" w:styleId="c1">
    <w:name w:val="c1"/>
    <w:basedOn w:val="a"/>
    <w:rsid w:val="00EF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EF08F0"/>
  </w:style>
  <w:style w:type="table" w:styleId="af4">
    <w:name w:val="Table Grid"/>
    <w:basedOn w:val="a1"/>
    <w:uiPriority w:val="59"/>
    <w:rsid w:val="002D2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D8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8">
    <w:name w:val="c28"/>
    <w:basedOn w:val="a0"/>
    <w:rsid w:val="00D86FBE"/>
  </w:style>
  <w:style w:type="character" w:customStyle="1" w:styleId="c44">
    <w:name w:val="c44"/>
    <w:basedOn w:val="a0"/>
    <w:rsid w:val="00D86FBE"/>
  </w:style>
  <w:style w:type="character" w:customStyle="1" w:styleId="c39">
    <w:name w:val="c39"/>
    <w:basedOn w:val="a0"/>
    <w:rsid w:val="00D86FBE"/>
  </w:style>
  <w:style w:type="paragraph" w:customStyle="1" w:styleId="c12">
    <w:name w:val="c12"/>
    <w:basedOn w:val="a"/>
    <w:rsid w:val="00D8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8">
    <w:name w:val="c38"/>
    <w:basedOn w:val="a0"/>
    <w:rsid w:val="00D86FBE"/>
  </w:style>
  <w:style w:type="character" w:customStyle="1" w:styleId="c16">
    <w:name w:val="c16"/>
    <w:basedOn w:val="a0"/>
    <w:rsid w:val="00D86FBE"/>
  </w:style>
  <w:style w:type="paragraph" w:customStyle="1" w:styleId="c20">
    <w:name w:val="c20"/>
    <w:basedOn w:val="a"/>
    <w:rsid w:val="00D8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D86FBE"/>
  </w:style>
  <w:style w:type="paragraph" w:customStyle="1" w:styleId="c4">
    <w:name w:val="c4"/>
    <w:basedOn w:val="a"/>
    <w:rsid w:val="0008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35">
    <w:name w:val="c35"/>
    <w:basedOn w:val="a0"/>
    <w:rsid w:val="00084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15</cp:revision>
  <dcterms:created xsi:type="dcterms:W3CDTF">2022-02-24T16:35:00Z</dcterms:created>
  <dcterms:modified xsi:type="dcterms:W3CDTF">2022-03-09T16:10:00Z</dcterms:modified>
</cp:coreProperties>
</file>