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84" w:rsidRDefault="007E578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82ACA">
        <w:rPr>
          <w:rFonts w:ascii="Times New Roman" w:hAnsi="Times New Roman" w:cs="Times New Roman"/>
          <w:b/>
          <w:noProof/>
          <w:sz w:val="24"/>
          <w:szCs w:val="24"/>
        </w:rPr>
        <w:t>Муниципальное бюджетное общеобразовательное учреждение</w:t>
      </w: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82ACA">
        <w:rPr>
          <w:rFonts w:ascii="Times New Roman" w:hAnsi="Times New Roman" w:cs="Times New Roman"/>
          <w:b/>
          <w:noProof/>
          <w:sz w:val="24"/>
          <w:szCs w:val="24"/>
        </w:rPr>
        <w:t>«Кольчугинская школа №1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им.Авраамова Г.Н.</w:t>
      </w:r>
      <w:r w:rsidRPr="00E82ACA">
        <w:rPr>
          <w:rFonts w:ascii="Times New Roman" w:hAnsi="Times New Roman" w:cs="Times New Roman"/>
          <w:b/>
          <w:noProof/>
          <w:sz w:val="24"/>
          <w:szCs w:val="24"/>
        </w:rPr>
        <w:t xml:space="preserve">» </w:t>
      </w: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82ACA">
        <w:rPr>
          <w:rFonts w:ascii="Times New Roman" w:hAnsi="Times New Roman" w:cs="Times New Roman"/>
          <w:b/>
          <w:noProof/>
          <w:sz w:val="24"/>
          <w:szCs w:val="24"/>
        </w:rPr>
        <w:t>Симферопольского района Республики Крым</w:t>
      </w: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E5784" w:rsidRPr="00E82ACA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  <w:r w:rsidRPr="00E82AC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E82ACA">
        <w:rPr>
          <w:rFonts w:ascii="Times New Roman" w:hAnsi="Times New Roman" w:cs="Times New Roman"/>
          <w:i/>
          <w:sz w:val="28"/>
          <w:szCs w:val="28"/>
        </w:rPr>
        <w:t>технология</w:t>
      </w:r>
    </w:p>
    <w:p w:rsidR="007E5784" w:rsidRPr="00E82ACA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5784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784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5784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5784" w:rsidRPr="00E82ACA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32"/>
          <w:szCs w:val="32"/>
        </w:rPr>
      </w:pPr>
    </w:p>
    <w:p w:rsidR="007E5784" w:rsidRPr="00E82ACA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sz w:val="28"/>
          <w:szCs w:val="28"/>
        </w:rPr>
      </w:pPr>
    </w:p>
    <w:p w:rsidR="007E5784" w:rsidRPr="00E82ACA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784" w:rsidRDefault="007E5784" w:rsidP="007E5784">
      <w:pPr>
        <w:spacing w:after="0" w:line="240" w:lineRule="auto"/>
        <w:ind w:left="567" w:right="709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Практическое занятие «Создание объемной модели макета, развертки изделия. Разметка тонколистового материала»</w:t>
      </w:r>
    </w:p>
    <w:p w:rsidR="007E5784" w:rsidRPr="00E82ACA" w:rsidRDefault="007E5784" w:rsidP="007E57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40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1318"/>
        <w:gridCol w:w="4111"/>
      </w:tblGrid>
      <w:tr w:rsidR="007E5784" w:rsidRPr="00E82ACA" w:rsidTr="00905E0E">
        <w:tc>
          <w:tcPr>
            <w:tcW w:w="4211" w:type="dxa"/>
          </w:tcPr>
          <w:p w:rsidR="007E5784" w:rsidRPr="00E82ACA" w:rsidRDefault="007E5784" w:rsidP="00905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7E5784" w:rsidRPr="00E82ACA" w:rsidRDefault="007E5784" w:rsidP="00905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E5784" w:rsidRDefault="007E5784" w:rsidP="00905E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784" w:rsidRDefault="007E5784" w:rsidP="00905E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784" w:rsidRDefault="007E5784" w:rsidP="00905E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784" w:rsidRDefault="007E5784" w:rsidP="00905E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784" w:rsidRPr="00E82ACA" w:rsidRDefault="007E5784" w:rsidP="00905E0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784" w:rsidRPr="00E82ACA" w:rsidTr="00905E0E">
        <w:tc>
          <w:tcPr>
            <w:tcW w:w="4211" w:type="dxa"/>
          </w:tcPr>
          <w:p w:rsidR="007E5784" w:rsidRDefault="007E5784" w:rsidP="00905E0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E5784" w:rsidRPr="00E82ACA" w:rsidRDefault="007E5784" w:rsidP="00905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7E5784" w:rsidRPr="00E82ACA" w:rsidRDefault="007E5784" w:rsidP="00905E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ль:</w:t>
            </w:r>
          </w:p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Сейтумерова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Теслиме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Фариковна</w:t>
            </w:r>
            <w:proofErr w:type="spellEnd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Кольчугинская</w:t>
            </w:r>
            <w:proofErr w:type="spellEnd"/>
          </w:p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школа №1им</w:t>
            </w:r>
            <w:proofErr w:type="gramStart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E82ACA">
              <w:rPr>
                <w:rFonts w:ascii="Times New Roman" w:hAnsi="Times New Roman" w:cs="Times New Roman"/>
                <w:sz w:val="28"/>
                <w:szCs w:val="28"/>
              </w:rPr>
              <w:t xml:space="preserve">враамова Г.Н.» Симферопольского района </w:t>
            </w:r>
          </w:p>
          <w:p w:rsidR="007E5784" w:rsidRPr="00E82ACA" w:rsidRDefault="007E5784" w:rsidP="00905E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2ACA"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</w:tc>
      </w:tr>
    </w:tbl>
    <w:p w:rsidR="007E5784" w:rsidRPr="00E82ACA" w:rsidRDefault="007E5784" w:rsidP="007E5784">
      <w:pPr>
        <w:tabs>
          <w:tab w:val="left" w:pos="5400"/>
        </w:tabs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7E5784" w:rsidRPr="00E82ACA" w:rsidRDefault="007E5784" w:rsidP="007E5784">
      <w:pPr>
        <w:tabs>
          <w:tab w:val="left" w:pos="84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784" w:rsidRPr="00E82ACA" w:rsidRDefault="007E5784" w:rsidP="007E5784">
      <w:pPr>
        <w:tabs>
          <w:tab w:val="left" w:pos="84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AC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E5784" w:rsidRDefault="007E578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5784" w:rsidRDefault="007E578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5784" w:rsidRDefault="007E578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D5E75" w:rsidRDefault="003D5E75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u-RU"/>
        </w:rPr>
        <w:lastRenderedPageBreak/>
        <w:t>1.Оформление листа черт</w:t>
      </w:r>
      <w:r w:rsidR="009641E4">
        <w:rPr>
          <w:rFonts w:ascii="Times New Roman" w:eastAsia="Times New Roman" w:hAnsi="Times New Roman" w:cs="Times New Roman"/>
          <w:b/>
          <w:lang w:eastAsia="ru-RU"/>
        </w:rPr>
        <w:t>еж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 </w:t>
      </w:r>
      <w:r w:rsidR="009641E4">
        <w:rPr>
          <w:rFonts w:ascii="Times New Roman" w:eastAsia="Times New Roman" w:hAnsi="Times New Roman" w:cs="Times New Roman"/>
          <w:b/>
          <w:lang w:eastAsia="ru-RU"/>
        </w:rPr>
        <w:t>(Формат А4)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2. Форматы 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3. Типы лини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название, изображение, назначение)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Основная надпись (оформление, заполнение)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5. Чертежный шрифт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Изображение плоского чертежа</w:t>
      </w:r>
    </w:p>
    <w:p w:rsidR="009641E4" w:rsidRDefault="009641E4" w:rsidP="003D5E7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7. Проецирование, виды (последовательность построения)</w:t>
      </w:r>
      <w:r w:rsidR="00442430">
        <w:rPr>
          <w:rFonts w:ascii="Times New Roman" w:eastAsia="Times New Roman" w:hAnsi="Times New Roman" w:cs="Times New Roman"/>
          <w:b/>
          <w:lang w:eastAsia="ru-RU"/>
        </w:rPr>
        <w:t>. Типичные ошибки</w:t>
      </w:r>
    </w:p>
    <w:p w:rsidR="003D5E75" w:rsidRPr="009641E4" w:rsidRDefault="009641E4" w:rsidP="009641E4">
      <w:pPr>
        <w:rPr>
          <w:rFonts w:ascii="Times New Roman" w:hAnsi="Times New Roman" w:cs="Times New Roman"/>
          <w:b/>
          <w:noProof/>
        </w:rPr>
      </w:pPr>
      <w:r w:rsidRPr="009641E4">
        <w:rPr>
          <w:rFonts w:ascii="Times New Roman" w:hAnsi="Times New Roman" w:cs="Times New Roman"/>
          <w:b/>
          <w:noProof/>
        </w:rPr>
        <w:t>8. Сборочный</w:t>
      </w:r>
      <w:r>
        <w:rPr>
          <w:rFonts w:ascii="Times New Roman" w:hAnsi="Times New Roman" w:cs="Times New Roman"/>
          <w:b/>
          <w:noProof/>
        </w:rPr>
        <w:t xml:space="preserve"> </w:t>
      </w:r>
      <w:r w:rsidRPr="009641E4">
        <w:rPr>
          <w:rFonts w:ascii="Times New Roman" w:hAnsi="Times New Roman" w:cs="Times New Roman"/>
          <w:b/>
          <w:noProof/>
        </w:rPr>
        <w:t>чертеж</w:t>
      </w:r>
      <w:r>
        <w:rPr>
          <w:rFonts w:ascii="Times New Roman" w:hAnsi="Times New Roman" w:cs="Times New Roman"/>
          <w:b/>
          <w:noProof/>
        </w:rPr>
        <w:t xml:space="preserve"> (спецификация)</w:t>
      </w:r>
    </w:p>
    <w:p w:rsidR="003D5E75" w:rsidRDefault="003D5E75" w:rsidP="003D5E75">
      <w:pPr>
        <w:jc w:val="center"/>
        <w:rPr>
          <w:noProof/>
        </w:rPr>
      </w:pPr>
      <w:r w:rsidRPr="00781FA4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56B81A67" wp14:editId="6FD9C3CC">
            <wp:extent cx="3692769" cy="1394336"/>
            <wp:effectExtent l="0" t="0" r="3175" b="0"/>
            <wp:docPr id="22" name="Рисунок 2" descr="http://kikgml.ru/D/f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kgml.ru/D/fon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03" b="53178"/>
                    <a:stretch/>
                  </pic:blipFill>
                  <pic:spPr bwMode="auto">
                    <a:xfrm>
                      <a:off x="0" y="0"/>
                      <a:ext cx="3710133" cy="140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56198">
        <w:rPr>
          <w:noProof/>
        </w:rPr>
        <w:t xml:space="preserve">  </w:t>
      </w:r>
      <w:r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0396CE9" wp14:editId="0613ED9B">
            <wp:extent cx="2584939" cy="1430756"/>
            <wp:effectExtent l="0" t="0" r="6350" b="0"/>
            <wp:docPr id="18" name="Рисунок 18" descr="Правила оформления черт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оформления чертеж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" b="11321"/>
                    <a:stretch/>
                  </pic:blipFill>
                  <pic:spPr bwMode="auto">
                    <a:xfrm>
                      <a:off x="0" y="0"/>
                      <a:ext cx="2640056" cy="146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3D5E75" w:rsidRDefault="003D5E75" w:rsidP="003D5E75"/>
    <w:p w:rsidR="003D5E75" w:rsidRDefault="003D5E75" w:rsidP="003D5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8F074F" wp14:editId="1B183DCA">
            <wp:extent cx="2169160" cy="2115820"/>
            <wp:effectExtent l="0" t="0" r="2540" b="0"/>
            <wp:docPr id="15" name="Рисунок 15" descr="ИЗО и черчение: Нанесение размеров на аксонометрических проек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 и черчение: Нанесение размеров на аксонометрических проекция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072AEE" wp14:editId="0A0696F3">
            <wp:extent cx="4358318" cy="2115969"/>
            <wp:effectExtent l="0" t="0" r="4445" b="0"/>
            <wp:docPr id="16" name="Рисунок 16" descr="https://encrypted-tbn0.gstatic.com/images?q=tbn:ANd9GcQtesptW1vO6cHjByN2kWopMyrf4HUNFFkrg4tqpE4AfFfz4at3-lfUpfVookIXYcO7HR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QtesptW1vO6cHjByN2kWopMyrf4HUNFFkrg4tqpE4AfFfz4at3-lfUpfVookIXYcO7HRw&amp;usqp=CA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69" cy="212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75" w:rsidRDefault="003D5E75" w:rsidP="003D5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D5E75" w:rsidRDefault="003D5E75" w:rsidP="003D5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641E4" w:rsidRDefault="009641E4" w:rsidP="009641E4">
      <w:pPr>
        <w:tabs>
          <w:tab w:val="left" w:pos="4536"/>
        </w:tabs>
        <w:spacing w:after="0" w:line="240" w:lineRule="auto"/>
        <w:ind w:right="28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52881" wp14:editId="4CFFA744">
            <wp:extent cx="2521908" cy="3411416"/>
            <wp:effectExtent l="0" t="0" r="0" b="0"/>
            <wp:docPr id="19" name="Рисунок 19" descr="ЧЕРЧЕНИЕ. Школьный интернет-учебник - Сборочные чертежи 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РЧЕНИЕ. Школьный интернет-учебник - Сборочные чертежи 5-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90" cy="34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69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C0C3B5" wp14:editId="2C20AEBA">
            <wp:extent cx="2409730" cy="3392530"/>
            <wp:effectExtent l="0" t="0" r="0" b="0"/>
            <wp:docPr id="20" name="Рисунок 20" descr="Черчение практическая работа 18. Правила чтения сборочных чертежей,  условности и упрощения. По часовой стрелке группы обмениваются сборочными  чертежами и отмечает на против каждого пун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ерчение практическая работа 18. Правила чтения сборочных чертежей,  условности и упрощения. По часовой стрелке группы обмениваются сборочными  чертежами и отмечает на против каждого пунк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" r="6666" b="5527"/>
                    <a:stretch/>
                  </pic:blipFill>
                  <pic:spPr bwMode="auto">
                    <a:xfrm>
                      <a:off x="0" y="0"/>
                      <a:ext cx="2415812" cy="340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1E4" w:rsidRDefault="009641E4" w:rsidP="009641E4">
      <w:pPr>
        <w:tabs>
          <w:tab w:val="left" w:pos="4536"/>
        </w:tabs>
        <w:spacing w:after="0" w:line="240" w:lineRule="auto"/>
        <w:ind w:right="283"/>
        <w:jc w:val="center"/>
        <w:rPr>
          <w:noProof/>
          <w:lang w:eastAsia="ru-RU"/>
        </w:rPr>
      </w:pPr>
    </w:p>
    <w:p w:rsidR="009641E4" w:rsidRDefault="009641E4" w:rsidP="009641E4">
      <w:pPr>
        <w:tabs>
          <w:tab w:val="left" w:pos="4536"/>
        </w:tabs>
        <w:spacing w:after="0" w:line="240" w:lineRule="auto"/>
        <w:ind w:right="283"/>
        <w:jc w:val="center"/>
        <w:rPr>
          <w:noProof/>
          <w:lang w:eastAsia="ru-RU"/>
        </w:rPr>
      </w:pPr>
    </w:p>
    <w:p w:rsidR="001D70C5" w:rsidRPr="000255BB" w:rsidRDefault="001D70C5" w:rsidP="001D70C5">
      <w:pPr>
        <w:spacing w:after="0" w:line="240" w:lineRule="auto"/>
        <w:jc w:val="center"/>
        <w:rPr>
          <w:noProof/>
          <w:highlight w:val="yellow"/>
          <w:lang w:eastAsia="ru-RU"/>
        </w:rPr>
      </w:pPr>
      <w:r w:rsidRPr="000255BB">
        <w:rPr>
          <w:noProof/>
          <w:highlight w:val="yellow"/>
          <w:lang w:eastAsia="ru-RU"/>
        </w:rPr>
        <w:drawing>
          <wp:inline distT="0" distB="0" distL="0" distR="0" wp14:anchorId="6B313EF4" wp14:editId="5B48F580">
            <wp:extent cx="3336140" cy="4048085"/>
            <wp:effectExtent l="0" t="0" r="0" b="0"/>
            <wp:docPr id="2" name="Рисунок 2" descr="Рис.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9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86" cy="406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5BB">
        <w:rPr>
          <w:noProof/>
          <w:highlight w:val="yellow"/>
          <w:lang w:eastAsia="ru-RU"/>
        </w:rPr>
        <w:t xml:space="preserve">       </w:t>
      </w:r>
      <w:r w:rsidRPr="000255BB">
        <w:rPr>
          <w:noProof/>
          <w:highlight w:val="yellow"/>
          <w:lang w:eastAsia="ru-RU"/>
        </w:rPr>
        <w:drawing>
          <wp:inline distT="0" distB="0" distL="0" distR="0" wp14:anchorId="18FF07D8" wp14:editId="0ADCA2DE">
            <wp:extent cx="3362513" cy="4046938"/>
            <wp:effectExtent l="0" t="0" r="9525" b="0"/>
            <wp:docPr id="3" name="Рисунок 3" descr="Рис.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 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0" cy="406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5BB">
        <w:rPr>
          <w:noProof/>
          <w:highlight w:val="yellow"/>
          <w:lang w:eastAsia="ru-RU"/>
        </w:rPr>
        <w:t xml:space="preserve"> </w:t>
      </w:r>
    </w:p>
    <w:p w:rsidR="001D70C5" w:rsidRPr="000255BB" w:rsidRDefault="001D70C5" w:rsidP="001D70C5">
      <w:pPr>
        <w:spacing w:after="0" w:line="240" w:lineRule="auto"/>
        <w:jc w:val="center"/>
        <w:rPr>
          <w:noProof/>
          <w:highlight w:val="yellow"/>
          <w:lang w:eastAsia="ru-RU"/>
        </w:rPr>
      </w:pPr>
    </w:p>
    <w:p w:rsidR="001D70C5" w:rsidRPr="000255BB" w:rsidRDefault="001D70C5" w:rsidP="001D70C5">
      <w:pPr>
        <w:spacing w:after="0" w:line="240" w:lineRule="auto"/>
        <w:jc w:val="center"/>
        <w:rPr>
          <w:noProof/>
          <w:highlight w:val="yellow"/>
          <w:lang w:eastAsia="ru-RU"/>
        </w:rPr>
      </w:pPr>
    </w:p>
    <w:p w:rsidR="003D5E75" w:rsidRDefault="003D5E7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70C5" w:rsidRDefault="001D70C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618E1F67" wp14:editId="24579A1F">
            <wp:extent cx="3494801" cy="2844800"/>
            <wp:effectExtent l="0" t="0" r="0" b="0"/>
            <wp:docPr id="9" name="Рисунок 9" descr="Рис.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 9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71" cy="285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C059B9" wp14:editId="213EEC78">
            <wp:extent cx="3376547" cy="2734310"/>
            <wp:effectExtent l="0" t="0" r="0" b="8890"/>
            <wp:docPr id="10" name="Рисунок 10" descr="Рис.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 9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51" cy="273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C5" w:rsidRDefault="001D70C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70C5" w:rsidRDefault="001D70C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70C5" w:rsidRDefault="001D70C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D70C5" w:rsidRDefault="001D70C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B75994" wp14:editId="34F45470">
            <wp:extent cx="3440628" cy="2761063"/>
            <wp:effectExtent l="0" t="0" r="7620" b="1270"/>
            <wp:docPr id="11" name="Рисунок 11" descr="Рис.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 8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67" cy="277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582614" wp14:editId="7CB99B7D">
            <wp:extent cx="3226669" cy="2553357"/>
            <wp:effectExtent l="0" t="0" r="0" b="0"/>
            <wp:docPr id="12" name="Рисунок 12" descr="Рис.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 8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796" cy="256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C5" w:rsidRDefault="001D70C5" w:rsidP="001D70C5">
      <w:pPr>
        <w:pStyle w:val="a8"/>
        <w:jc w:val="center"/>
        <w:rPr>
          <w:rFonts w:ascii="Times New Roman" w:hAnsi="Times New Roman"/>
          <w:b/>
        </w:rPr>
      </w:pPr>
    </w:p>
    <w:p w:rsidR="001D70C5" w:rsidRDefault="001D70C5" w:rsidP="001D70C5">
      <w:pPr>
        <w:pStyle w:val="a8"/>
        <w:jc w:val="center"/>
        <w:rPr>
          <w:rFonts w:ascii="Times New Roman" w:hAnsi="Times New Roman"/>
          <w:b/>
        </w:rPr>
      </w:pPr>
    </w:p>
    <w:p w:rsidR="001D70C5" w:rsidRDefault="009641E4" w:rsidP="001D70C5">
      <w:pPr>
        <w:pStyle w:val="a8"/>
        <w:jc w:val="center"/>
        <w:rPr>
          <w:rFonts w:ascii="Times New Roman" w:hAnsi="Times New Roman"/>
          <w:b/>
        </w:rPr>
      </w:pPr>
      <w:r w:rsidRPr="00AE76F5">
        <w:rPr>
          <w:rFonts w:ascii="Times New Roman" w:hAnsi="Times New Roman"/>
          <w:i/>
          <w:iCs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78EFC86" wp14:editId="437A9318">
            <wp:extent cx="3392230" cy="2701064"/>
            <wp:effectExtent l="0" t="0" r="0" b="4445"/>
            <wp:docPr id="21" name="Рисунок 21" descr="Макетирование. Типы макетов. Развёртка макета. Разработ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кетирование. Типы макетов. Развёртка макета. Разработка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62" cy="270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E75" w:rsidRPr="006C6078">
        <w:rPr>
          <w:rFonts w:ascii="Times New Roman" w:hAnsi="Times New Roman"/>
          <w:b/>
          <w:noProof/>
        </w:rPr>
        <w:drawing>
          <wp:inline distT="0" distB="0" distL="0" distR="0" wp14:anchorId="5069E7A5" wp14:editId="09E87C50">
            <wp:extent cx="2481943" cy="2697280"/>
            <wp:effectExtent l="0" t="0" r="0" b="8255"/>
            <wp:docPr id="6" name="Рисунок 6" descr="C:\Users\Тесс\Desktop\Besedka-iz-bumag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есс\Desktop\Besedka-iz-bumagi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85"/>
                    <a:stretch/>
                  </pic:blipFill>
                  <pic:spPr bwMode="auto">
                    <a:xfrm>
                      <a:off x="0" y="0"/>
                      <a:ext cx="2506301" cy="272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E75" w:rsidRDefault="003D5E75" w:rsidP="001D70C5">
      <w:pPr>
        <w:pStyle w:val="a8"/>
        <w:jc w:val="center"/>
        <w:rPr>
          <w:rFonts w:ascii="Times New Roman" w:hAnsi="Times New Roman"/>
          <w:b/>
        </w:rPr>
      </w:pPr>
    </w:p>
    <w:p w:rsidR="001D70C5" w:rsidRDefault="009641E4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noProof/>
          <w:lang w:eastAsia="ru-RU"/>
        </w:rPr>
        <w:drawing>
          <wp:inline distT="0" distB="0" distL="0" distR="0" wp14:anchorId="5F269733" wp14:editId="668362BB">
            <wp:extent cx="2961707" cy="2729841"/>
            <wp:effectExtent l="0" t="0" r="0" b="0"/>
            <wp:docPr id="13" name="Рисунок 13" descr="Творческий проект на тему: &quot;Изготовление совка металлическог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ворческий проект на тему: &quot;Изготовление совка металлического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8" t="10634" r="41128" b="8324"/>
                    <a:stretch/>
                  </pic:blipFill>
                  <pic:spPr bwMode="auto">
                    <a:xfrm>
                      <a:off x="0" y="0"/>
                      <a:ext cx="2971119" cy="273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251A4">
        <w:rPr>
          <w:noProof/>
          <w:lang w:eastAsia="ru-RU"/>
        </w:rPr>
        <w:drawing>
          <wp:inline distT="0" distB="0" distL="0" distR="0" wp14:anchorId="0BCCCE49" wp14:editId="4B127041">
            <wp:extent cx="1678940" cy="2429510"/>
            <wp:effectExtent l="0" t="0" r="0" b="8890"/>
            <wp:docPr id="24" name="Рисунок 24" descr="https://subjectum.eu/textbook/work/6klas_4/6klas_4.files/image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bjectum.eu/textbook/work/6klas_4/6klas_4.files/image06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41" b="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0C5" w:rsidRDefault="003D5E75" w:rsidP="001D7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1499BF" wp14:editId="6F5B0FA6">
            <wp:extent cx="4164774" cy="5767754"/>
            <wp:effectExtent l="0" t="0" r="7620" b="4445"/>
            <wp:docPr id="26" name="Рисунок 26" descr="Рис. 87. Способ построения аксонометрических прое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87. Способ построения аксонометрических проекций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44" cy="57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75" w:rsidRPr="009641E4" w:rsidRDefault="003D5E75" w:rsidP="003D5E75">
      <w:pPr>
        <w:jc w:val="center"/>
        <w:rPr>
          <w:rFonts w:ascii="Times New Roman" w:hAnsi="Times New Roman" w:cs="Times New Roman"/>
        </w:rPr>
      </w:pPr>
      <w:r w:rsidRPr="009641E4">
        <w:rPr>
          <w:rFonts w:ascii="Times New Roman" w:hAnsi="Times New Roman" w:cs="Times New Roman"/>
        </w:rPr>
        <w:t>Практическая работа</w:t>
      </w:r>
    </w:p>
    <w:p w:rsidR="001D70C5" w:rsidRDefault="001D70C5">
      <w:r w:rsidRPr="00454162">
        <w:rPr>
          <w:noProof/>
          <w:sz w:val="24"/>
          <w:szCs w:val="24"/>
          <w:highlight w:val="yellow"/>
          <w:lang w:eastAsia="ru-RU"/>
        </w:rPr>
        <w:drawing>
          <wp:inline distT="0" distB="0" distL="0" distR="0" wp14:anchorId="1374364A" wp14:editId="6C536668">
            <wp:extent cx="3995769" cy="2883877"/>
            <wp:effectExtent l="0" t="0" r="5080" b="0"/>
            <wp:docPr id="17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" t="3803" r="4429" b="10312"/>
                    <a:stretch/>
                  </pic:blipFill>
                  <pic:spPr bwMode="auto">
                    <a:xfrm>
                      <a:off x="0" y="0"/>
                      <a:ext cx="4040187" cy="29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02C">
        <w:rPr>
          <w:noProof/>
          <w:lang w:eastAsia="ru-RU"/>
        </w:rPr>
        <w:drawing>
          <wp:inline distT="0" distB="0" distL="0" distR="0" wp14:anchorId="1ECD9BD3" wp14:editId="50DFB13D">
            <wp:extent cx="2636750" cy="2879964"/>
            <wp:effectExtent l="0" t="0" r="0" b="0"/>
            <wp:docPr id="27" name="Рисунок 27" descr="Проект &quot;Хозяйственный совок&quot;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ект &quot;Хозяйственный совок&quot; 5 клас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481" cy="292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0C5" w:rsidSect="001D70C5">
      <w:headerReference w:type="default" r:id="rId26"/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0B0" w:rsidRDefault="007910B0" w:rsidP="001D70C5">
      <w:pPr>
        <w:spacing w:after="0" w:line="240" w:lineRule="auto"/>
      </w:pPr>
      <w:r>
        <w:separator/>
      </w:r>
    </w:p>
  </w:endnote>
  <w:endnote w:type="continuationSeparator" w:id="0">
    <w:p w:rsidR="007910B0" w:rsidRDefault="007910B0" w:rsidP="001D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0B0" w:rsidRDefault="007910B0" w:rsidP="001D70C5">
      <w:pPr>
        <w:spacing w:after="0" w:line="240" w:lineRule="auto"/>
      </w:pPr>
      <w:r>
        <w:separator/>
      </w:r>
    </w:p>
  </w:footnote>
  <w:footnote w:type="continuationSeparator" w:id="0">
    <w:p w:rsidR="007910B0" w:rsidRDefault="007910B0" w:rsidP="001D7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0C5" w:rsidRPr="003B13D1" w:rsidRDefault="001D70C5">
    <w:pPr>
      <w:pStyle w:val="a3"/>
      <w:rPr>
        <w:rFonts w:ascii="Times New Roman" w:hAnsi="Times New Roman" w:cs="Times New Roman"/>
        <w:color w:val="D9D9D9" w:themeColor="background1" w:themeShade="D9"/>
        <w:sz w:val="16"/>
        <w:szCs w:val="16"/>
      </w:rPr>
    </w:pPr>
    <w:r w:rsidRPr="003B13D1">
      <w:rPr>
        <w:rFonts w:ascii="Times New Roman" w:hAnsi="Times New Roman" w:cs="Times New Roman"/>
        <w:b/>
        <w:color w:val="D9D9D9" w:themeColor="background1" w:themeShade="D9"/>
        <w:sz w:val="16"/>
        <w:szCs w:val="16"/>
      </w:rPr>
      <w:t>МБОУ «</w:t>
    </w:r>
    <w:proofErr w:type="spellStart"/>
    <w:r w:rsidRPr="003B13D1">
      <w:rPr>
        <w:rFonts w:ascii="Times New Roman" w:hAnsi="Times New Roman" w:cs="Times New Roman"/>
        <w:b/>
        <w:color w:val="D9D9D9" w:themeColor="background1" w:themeShade="D9"/>
        <w:sz w:val="16"/>
        <w:szCs w:val="16"/>
      </w:rPr>
      <w:t>Кольчугинская</w:t>
    </w:r>
    <w:proofErr w:type="spellEnd"/>
    <w:r w:rsidRPr="003B13D1">
      <w:rPr>
        <w:rFonts w:ascii="Times New Roman" w:hAnsi="Times New Roman" w:cs="Times New Roman"/>
        <w:b/>
        <w:color w:val="D9D9D9" w:themeColor="background1" w:themeShade="D9"/>
        <w:sz w:val="16"/>
        <w:szCs w:val="16"/>
      </w:rPr>
      <w:t xml:space="preserve"> школа №1 им. </w:t>
    </w:r>
    <w:proofErr w:type="spellStart"/>
    <w:r w:rsidRPr="003B13D1">
      <w:rPr>
        <w:rFonts w:ascii="Times New Roman" w:hAnsi="Times New Roman" w:cs="Times New Roman"/>
        <w:b/>
        <w:color w:val="D9D9D9" w:themeColor="background1" w:themeShade="D9"/>
        <w:sz w:val="16"/>
        <w:szCs w:val="16"/>
      </w:rPr>
      <w:t>Авраамова</w:t>
    </w:r>
    <w:proofErr w:type="spellEnd"/>
    <w:r w:rsidRPr="003B13D1">
      <w:rPr>
        <w:rFonts w:ascii="Times New Roman" w:hAnsi="Times New Roman" w:cs="Times New Roman"/>
        <w:b/>
        <w:color w:val="D9D9D9" w:themeColor="background1" w:themeShade="D9"/>
        <w:sz w:val="16"/>
        <w:szCs w:val="16"/>
      </w:rPr>
      <w:t xml:space="preserve"> Г.Н.»</w:t>
    </w:r>
  </w:p>
  <w:p w:rsidR="001D70C5" w:rsidRDefault="001D70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81"/>
    <w:rsid w:val="001D70C5"/>
    <w:rsid w:val="00255562"/>
    <w:rsid w:val="00313BE6"/>
    <w:rsid w:val="003B13D1"/>
    <w:rsid w:val="003C5452"/>
    <w:rsid w:val="003D5E75"/>
    <w:rsid w:val="00442430"/>
    <w:rsid w:val="0074287E"/>
    <w:rsid w:val="00785C43"/>
    <w:rsid w:val="007910B0"/>
    <w:rsid w:val="007E5784"/>
    <w:rsid w:val="00882040"/>
    <w:rsid w:val="009335CF"/>
    <w:rsid w:val="009641E4"/>
    <w:rsid w:val="00A047E3"/>
    <w:rsid w:val="00A35F2C"/>
    <w:rsid w:val="00B12081"/>
    <w:rsid w:val="00BC302C"/>
    <w:rsid w:val="00D74493"/>
    <w:rsid w:val="00F7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0C5"/>
  </w:style>
  <w:style w:type="paragraph" w:styleId="a5">
    <w:name w:val="footer"/>
    <w:basedOn w:val="a"/>
    <w:link w:val="a6"/>
    <w:uiPriority w:val="99"/>
    <w:unhideWhenUsed/>
    <w:rsid w:val="001D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0C5"/>
  </w:style>
  <w:style w:type="character" w:customStyle="1" w:styleId="a7">
    <w:name w:val="Без интервала Знак"/>
    <w:link w:val="a8"/>
    <w:locked/>
    <w:rsid w:val="001D70C5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qFormat/>
    <w:rsid w:val="001D70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5E7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E57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0C5"/>
  </w:style>
  <w:style w:type="paragraph" w:styleId="a5">
    <w:name w:val="footer"/>
    <w:basedOn w:val="a"/>
    <w:link w:val="a6"/>
    <w:uiPriority w:val="99"/>
    <w:unhideWhenUsed/>
    <w:rsid w:val="001D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0C5"/>
  </w:style>
  <w:style w:type="character" w:customStyle="1" w:styleId="a7">
    <w:name w:val="Без интервала Знак"/>
    <w:link w:val="a8"/>
    <w:locked/>
    <w:rsid w:val="001D70C5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qFormat/>
    <w:rsid w:val="001D70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5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5E7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E57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Теслиме</dc:creator>
  <cp:lastModifiedBy>кабинет 5</cp:lastModifiedBy>
  <cp:revision>2</cp:revision>
  <cp:lastPrinted>2025-11-21T09:27:00Z</cp:lastPrinted>
  <dcterms:created xsi:type="dcterms:W3CDTF">2026-01-19T08:22:00Z</dcterms:created>
  <dcterms:modified xsi:type="dcterms:W3CDTF">2026-01-19T08:22:00Z</dcterms:modified>
</cp:coreProperties>
</file>