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4AF7" w:rsidRPr="009A4AF7" w:rsidRDefault="009A4AF7" w:rsidP="009A4AF7">
      <w:pPr>
        <w:jc w:val="center"/>
        <w:rPr>
          <w:rFonts w:ascii="Times New Roman" w:hAnsi="Times New Roman" w:cs="Times New Roman"/>
          <w:b/>
          <w:bCs/>
          <w:color w:val="3A3A3A"/>
        </w:rPr>
      </w:pPr>
      <w:r>
        <w:br/>
      </w:r>
      <w:r w:rsidRPr="009A4AF7">
        <w:rPr>
          <w:rFonts w:ascii="Times New Roman" w:hAnsi="Times New Roman" w:cs="Times New Roman"/>
          <w:b/>
          <w:bCs/>
          <w:i/>
          <w:iCs/>
          <w:color w:val="000000" w:themeColor="text1"/>
          <w:shd w:val="clear" w:color="auto" w:fill="FFFFFF"/>
        </w:rPr>
        <w:t>Муниципальное бюджетное дошкольное образовательное учреждение</w:t>
      </w:r>
      <w:r w:rsidRPr="009A4AF7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</w:r>
      <w:r w:rsidRPr="009A4AF7">
        <w:rPr>
          <w:rFonts w:ascii="Times New Roman" w:hAnsi="Times New Roman" w:cs="Times New Roman"/>
          <w:b/>
          <w:bCs/>
          <w:i/>
          <w:iCs/>
          <w:color w:val="000000" w:themeColor="text1"/>
          <w:shd w:val="clear" w:color="auto" w:fill="FFFFFF"/>
        </w:rPr>
        <w:t>«Детский сад «БЕРЁЗКА» С.УРОЖАЙНОЕ»</w:t>
      </w:r>
      <w:r w:rsidRPr="009A4AF7">
        <w:rPr>
          <w:rFonts w:ascii="Times New Roman" w:hAnsi="Times New Roman" w:cs="Times New Roman"/>
          <w:b/>
          <w:bCs/>
          <w:i/>
          <w:iCs/>
          <w:color w:val="000000" w:themeColor="text1"/>
        </w:rPr>
        <w:br/>
      </w:r>
      <w:r w:rsidRPr="009A4AF7">
        <w:rPr>
          <w:rFonts w:ascii="Times New Roman" w:hAnsi="Times New Roman" w:cs="Times New Roman"/>
          <w:b/>
          <w:bCs/>
          <w:i/>
          <w:iCs/>
          <w:color w:val="000000" w:themeColor="text1"/>
          <w:shd w:val="clear" w:color="auto" w:fill="FFFFFF"/>
        </w:rPr>
        <w:t>Симферопольский район Республики Крым</w:t>
      </w:r>
    </w:p>
    <w:p w:rsidR="009A4AF7" w:rsidRDefault="009A4AF7" w:rsidP="00892F7E">
      <w:pPr>
        <w:jc w:val="both"/>
        <w:rPr>
          <w:rFonts w:ascii="Times New Roman" w:hAnsi="Times New Roman" w:cs="Times New Roman"/>
          <w:b/>
          <w:bCs/>
          <w:color w:val="3A3A3A"/>
          <w:sz w:val="28"/>
          <w:szCs w:val="28"/>
        </w:rPr>
      </w:pPr>
    </w:p>
    <w:p w:rsidR="009A4AF7" w:rsidRDefault="009A4AF7" w:rsidP="00892F7E">
      <w:pPr>
        <w:jc w:val="both"/>
        <w:rPr>
          <w:rFonts w:ascii="Times New Roman" w:hAnsi="Times New Roman" w:cs="Times New Roman"/>
          <w:b/>
          <w:bCs/>
          <w:color w:val="3A3A3A"/>
          <w:sz w:val="28"/>
          <w:szCs w:val="28"/>
        </w:rPr>
      </w:pPr>
    </w:p>
    <w:p w:rsidR="009A4AF7" w:rsidRDefault="009A4AF7" w:rsidP="009A4AF7">
      <w:pPr>
        <w:spacing w:after="0"/>
        <w:jc w:val="both"/>
        <w:rPr>
          <w:rFonts w:ascii="Times New Roman" w:hAnsi="Times New Roman" w:cs="Times New Roman"/>
          <w:b/>
          <w:bCs/>
          <w:color w:val="3A3A3A"/>
          <w:sz w:val="28"/>
          <w:szCs w:val="28"/>
        </w:rPr>
      </w:pPr>
    </w:p>
    <w:p w:rsidR="009A4AF7" w:rsidRPr="007E6B02" w:rsidRDefault="007E6B02" w:rsidP="007E6B0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  <w:r w:rsidRPr="007E6B02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 xml:space="preserve">Развитие речи детей через мультипликацию </w:t>
      </w:r>
    </w:p>
    <w:p w:rsidR="009A4AF7" w:rsidRPr="007E6B02" w:rsidRDefault="007E6B02" w:rsidP="009A4AF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  <w:r w:rsidRPr="007E6B02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в билингвальных группах</w:t>
      </w:r>
      <w:r w:rsidR="00D65F46" w:rsidRPr="007E6B02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 xml:space="preserve"> </w:t>
      </w:r>
    </w:p>
    <w:p w:rsidR="009A4AF7" w:rsidRPr="007E6B02" w:rsidRDefault="007E6B02" w:rsidP="009A4AF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  <w:r w:rsidRPr="007E6B02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 xml:space="preserve">и в группах </w:t>
      </w:r>
    </w:p>
    <w:p w:rsidR="007E6B02" w:rsidRPr="007E6B02" w:rsidRDefault="007E6B02" w:rsidP="009A4AF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  <w:r w:rsidRPr="007E6B02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 xml:space="preserve">с изучением </w:t>
      </w:r>
      <w:r w:rsidR="0093369D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крымскотатарского</w:t>
      </w:r>
      <w:r w:rsidRPr="007E6B02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 xml:space="preserve"> языка</w:t>
      </w:r>
    </w:p>
    <w:p w:rsidR="009A4AF7" w:rsidRDefault="00892F7E" w:rsidP="009A4AF7">
      <w:pPr>
        <w:spacing w:after="0"/>
        <w:jc w:val="center"/>
        <w:rPr>
          <w:rFonts w:ascii="Times New Roman" w:hAnsi="Times New Roman" w:cs="Times New Roman"/>
          <w:i/>
          <w:iCs/>
          <w:color w:val="3A3A3A"/>
          <w:sz w:val="40"/>
          <w:szCs w:val="40"/>
        </w:rPr>
      </w:pPr>
      <w:r w:rsidRPr="009A4AF7">
        <w:rPr>
          <w:rFonts w:ascii="Times New Roman" w:hAnsi="Times New Roman" w:cs="Times New Roman"/>
          <w:i/>
          <w:iCs/>
          <w:color w:val="3A3A3A"/>
          <w:sz w:val="40"/>
          <w:szCs w:val="40"/>
        </w:rPr>
        <w:br/>
      </w:r>
      <w:r w:rsidR="007E6B02">
        <w:rPr>
          <w:rFonts w:ascii="Times New Roman" w:hAnsi="Times New Roman" w:cs="Times New Roman"/>
          <w:i/>
          <w:iCs/>
          <w:noProof/>
          <w:color w:val="3A3A3A"/>
          <w:sz w:val="40"/>
          <w:szCs w:val="40"/>
        </w:rPr>
        <w:drawing>
          <wp:inline distT="0" distB="0" distL="0" distR="0" wp14:anchorId="01933F23">
            <wp:extent cx="4835411" cy="3177540"/>
            <wp:effectExtent l="0" t="0" r="3810" b="3810"/>
            <wp:docPr id="21180972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369"/>
                    <a:stretch/>
                  </pic:blipFill>
                  <pic:spPr bwMode="auto">
                    <a:xfrm>
                      <a:off x="0" y="0"/>
                      <a:ext cx="4844257" cy="318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1576" w:rsidRDefault="000B1576" w:rsidP="009A4AF7">
      <w:pPr>
        <w:spacing w:after="0"/>
        <w:jc w:val="center"/>
        <w:rPr>
          <w:rFonts w:ascii="Times New Roman" w:hAnsi="Times New Roman" w:cs="Times New Roman"/>
          <w:i/>
          <w:iCs/>
          <w:color w:val="3A3A3A"/>
        </w:rPr>
      </w:pPr>
    </w:p>
    <w:p w:rsidR="000B1576" w:rsidRDefault="000B1576" w:rsidP="009A4AF7">
      <w:pPr>
        <w:spacing w:after="0"/>
        <w:jc w:val="center"/>
        <w:rPr>
          <w:rFonts w:ascii="Times New Roman" w:hAnsi="Times New Roman" w:cs="Times New Roman"/>
          <w:i/>
          <w:iCs/>
          <w:color w:val="3A3A3A"/>
        </w:rPr>
      </w:pPr>
    </w:p>
    <w:p w:rsidR="000B1576" w:rsidRDefault="000B1576" w:rsidP="009A4AF7">
      <w:pPr>
        <w:spacing w:after="0"/>
        <w:jc w:val="center"/>
        <w:rPr>
          <w:rFonts w:ascii="Times New Roman" w:hAnsi="Times New Roman" w:cs="Times New Roman"/>
          <w:i/>
          <w:iCs/>
          <w:color w:val="3A3A3A"/>
        </w:rPr>
      </w:pPr>
    </w:p>
    <w:p w:rsidR="000B1576" w:rsidRPr="000B1576" w:rsidRDefault="000B1576" w:rsidP="000B1576">
      <w:pPr>
        <w:spacing w:after="0"/>
        <w:ind w:firstLine="5103"/>
        <w:rPr>
          <w:rFonts w:ascii="Times New Roman" w:hAnsi="Times New Roman" w:cs="Times New Roman"/>
          <w:b/>
          <w:bCs/>
          <w:i/>
          <w:iCs/>
          <w:color w:val="3A3A3A"/>
          <w:sz w:val="22"/>
          <w:szCs w:val="22"/>
        </w:rPr>
      </w:pPr>
      <w:r w:rsidRPr="000B1576">
        <w:rPr>
          <w:rFonts w:ascii="Times New Roman" w:hAnsi="Times New Roman" w:cs="Times New Roman"/>
          <w:b/>
          <w:bCs/>
          <w:i/>
          <w:iCs/>
          <w:color w:val="3A3A3A"/>
          <w:sz w:val="22"/>
          <w:szCs w:val="22"/>
        </w:rPr>
        <w:t>Хайтазова Надие Рифатовна</w:t>
      </w:r>
    </w:p>
    <w:p w:rsidR="000B1576" w:rsidRPr="000B1576" w:rsidRDefault="000B1576" w:rsidP="000B1576">
      <w:pPr>
        <w:spacing w:after="0"/>
        <w:ind w:firstLine="5103"/>
        <w:rPr>
          <w:rFonts w:ascii="Times New Roman" w:hAnsi="Times New Roman" w:cs="Times New Roman"/>
          <w:b/>
          <w:bCs/>
          <w:i/>
          <w:iCs/>
          <w:color w:val="3A3A3A"/>
          <w:sz w:val="22"/>
          <w:szCs w:val="22"/>
        </w:rPr>
      </w:pPr>
      <w:r w:rsidRPr="000B1576">
        <w:rPr>
          <w:rFonts w:ascii="Times New Roman" w:hAnsi="Times New Roman" w:cs="Times New Roman"/>
          <w:b/>
          <w:bCs/>
          <w:i/>
          <w:iCs/>
          <w:color w:val="3A3A3A"/>
          <w:sz w:val="22"/>
          <w:szCs w:val="22"/>
        </w:rPr>
        <w:t>старший воспитатель МБДОУ «Детский сад</w:t>
      </w:r>
    </w:p>
    <w:p w:rsidR="000B1576" w:rsidRPr="000B1576" w:rsidRDefault="000B1576" w:rsidP="000B1576">
      <w:pPr>
        <w:spacing w:after="0"/>
        <w:ind w:firstLine="5103"/>
        <w:rPr>
          <w:rFonts w:ascii="Times New Roman" w:hAnsi="Times New Roman" w:cs="Times New Roman"/>
          <w:b/>
          <w:bCs/>
          <w:i/>
          <w:iCs/>
          <w:color w:val="3A3A3A"/>
          <w:sz w:val="22"/>
          <w:szCs w:val="22"/>
        </w:rPr>
      </w:pPr>
      <w:r w:rsidRPr="000B1576">
        <w:rPr>
          <w:rFonts w:ascii="Times New Roman" w:hAnsi="Times New Roman" w:cs="Times New Roman"/>
          <w:b/>
          <w:bCs/>
          <w:i/>
          <w:iCs/>
          <w:color w:val="3A3A3A"/>
          <w:sz w:val="22"/>
          <w:szCs w:val="22"/>
        </w:rPr>
        <w:t xml:space="preserve"> «Берёзка с. Урожайное»</w:t>
      </w:r>
    </w:p>
    <w:p w:rsidR="007E6B02" w:rsidRDefault="007E6B02" w:rsidP="000B1576">
      <w:pPr>
        <w:spacing w:after="0"/>
        <w:rPr>
          <w:rFonts w:ascii="Times New Roman" w:hAnsi="Times New Roman" w:cs="Times New Roman"/>
          <w:i/>
          <w:iCs/>
          <w:color w:val="3A3A3A"/>
          <w:sz w:val="40"/>
          <w:szCs w:val="40"/>
        </w:rPr>
      </w:pPr>
    </w:p>
    <w:p w:rsidR="007E6B02" w:rsidRDefault="007E6B02" w:rsidP="009A4AF7">
      <w:pPr>
        <w:spacing w:after="0"/>
        <w:jc w:val="center"/>
        <w:rPr>
          <w:rFonts w:ascii="Times New Roman" w:hAnsi="Times New Roman" w:cs="Times New Roman"/>
          <w:i/>
          <w:iCs/>
          <w:color w:val="3A3A3A"/>
          <w:sz w:val="40"/>
          <w:szCs w:val="40"/>
        </w:rPr>
      </w:pPr>
    </w:p>
    <w:p w:rsidR="007E6B02" w:rsidRDefault="007E6B02" w:rsidP="009A4AF7">
      <w:pPr>
        <w:spacing w:after="0"/>
        <w:jc w:val="center"/>
        <w:rPr>
          <w:rFonts w:ascii="Times New Roman" w:hAnsi="Times New Roman" w:cs="Times New Roman"/>
          <w:i/>
          <w:iCs/>
          <w:color w:val="3A3A3A"/>
          <w:sz w:val="40"/>
          <w:szCs w:val="40"/>
        </w:rPr>
      </w:pPr>
    </w:p>
    <w:p w:rsidR="007E6B02" w:rsidRPr="009A4AF7" w:rsidRDefault="007E6B02" w:rsidP="009A4AF7">
      <w:pPr>
        <w:spacing w:after="0"/>
        <w:jc w:val="center"/>
        <w:rPr>
          <w:rFonts w:ascii="Times New Roman" w:hAnsi="Times New Roman" w:cs="Times New Roman"/>
          <w:i/>
          <w:iCs/>
          <w:color w:val="3A3A3A"/>
          <w:sz w:val="40"/>
          <w:szCs w:val="40"/>
        </w:rPr>
      </w:pPr>
      <w:r>
        <w:rPr>
          <w:rFonts w:ascii="Times New Roman" w:hAnsi="Times New Roman" w:cs="Times New Roman"/>
          <w:i/>
          <w:iCs/>
          <w:color w:val="3A3A3A"/>
          <w:sz w:val="40"/>
          <w:szCs w:val="40"/>
        </w:rPr>
        <w:t>с. Урожайное, 2025</w:t>
      </w:r>
    </w:p>
    <w:p w:rsidR="00207E58" w:rsidRDefault="00892F7E" w:rsidP="00892F7E">
      <w:pPr>
        <w:jc w:val="both"/>
        <w:rPr>
          <w:rFonts w:ascii="Times New Roman" w:hAnsi="Times New Roman" w:cs="Times New Roman"/>
          <w:color w:val="3A3A3A"/>
          <w:sz w:val="28"/>
          <w:szCs w:val="28"/>
        </w:rPr>
      </w:pPr>
      <w:r w:rsidRPr="00892F7E">
        <w:rPr>
          <w:rFonts w:ascii="Times New Roman" w:hAnsi="Times New Roman" w:cs="Times New Roman"/>
          <w:color w:val="3A3A3A"/>
          <w:sz w:val="28"/>
          <w:szCs w:val="28"/>
        </w:rPr>
        <w:lastRenderedPageBreak/>
        <w:br/>
      </w:r>
      <w:r w:rsidR="000B1576" w:rsidRPr="000B1576">
        <w:rPr>
          <w:rFonts w:ascii="Times New Roman" w:hAnsi="Times New Roman" w:cs="Times New Roman"/>
          <w:color w:val="3A3A3A"/>
          <w:sz w:val="28"/>
          <w:szCs w:val="28"/>
          <w:highlight w:val="yellow"/>
        </w:rPr>
        <w:t>Сл.№1</w:t>
      </w:r>
      <w:r w:rsidRPr="00892F7E">
        <w:rPr>
          <w:rFonts w:ascii="Times New Roman" w:hAnsi="Times New Roman" w:cs="Times New Roman"/>
          <w:color w:val="3A3A3A"/>
          <w:sz w:val="28"/>
          <w:szCs w:val="28"/>
        </w:rPr>
        <w:t>В современном образовательном процессе важное место занимает развитие речевых навыков у детей, особенно в контексте билингвального обучения. Мультипликация, как один из эффективных инструментов, может значительно способствовать этому процессу. Использование мультфильмов в билингвальных группах</w:t>
      </w:r>
      <w:r w:rsidR="00207E58">
        <w:rPr>
          <w:rFonts w:ascii="Times New Roman" w:hAnsi="Times New Roman" w:cs="Times New Roman"/>
          <w:color w:val="3A3A3A"/>
          <w:sz w:val="28"/>
          <w:szCs w:val="28"/>
        </w:rPr>
        <w:t xml:space="preserve"> и в группах с изучением родного языка</w:t>
      </w:r>
      <w:r w:rsidRPr="00892F7E">
        <w:rPr>
          <w:rFonts w:ascii="Times New Roman" w:hAnsi="Times New Roman" w:cs="Times New Roman"/>
          <w:color w:val="3A3A3A"/>
          <w:sz w:val="28"/>
          <w:szCs w:val="28"/>
        </w:rPr>
        <w:t xml:space="preserve"> не только делает обучение более увлекательным, но и создает уникальные возможности для развития речи на двух языках.</w:t>
      </w:r>
      <w:r w:rsidRPr="00892F7E">
        <w:rPr>
          <w:rFonts w:ascii="Times New Roman" w:hAnsi="Times New Roman" w:cs="Times New Roman"/>
          <w:color w:val="3A3A3A"/>
          <w:sz w:val="28"/>
          <w:szCs w:val="28"/>
        </w:rPr>
        <w:br/>
      </w:r>
      <w:r w:rsidRPr="00892F7E">
        <w:rPr>
          <w:rFonts w:ascii="Times New Roman" w:hAnsi="Times New Roman" w:cs="Times New Roman"/>
          <w:color w:val="3A3A3A"/>
          <w:sz w:val="28"/>
          <w:szCs w:val="28"/>
        </w:rPr>
        <w:br/>
      </w:r>
      <w:r w:rsidR="000B1576" w:rsidRPr="000B1576">
        <w:rPr>
          <w:rFonts w:ascii="Times New Roman" w:hAnsi="Times New Roman" w:cs="Times New Roman"/>
          <w:color w:val="3A3A3A"/>
          <w:sz w:val="28"/>
          <w:szCs w:val="28"/>
          <w:highlight w:val="yellow"/>
        </w:rPr>
        <w:t>Сл.№2</w:t>
      </w:r>
      <w:r w:rsidR="000B1576">
        <w:rPr>
          <w:rFonts w:ascii="Times New Roman" w:hAnsi="Times New Roman" w:cs="Times New Roman"/>
          <w:color w:val="3A3A3A"/>
          <w:sz w:val="28"/>
          <w:szCs w:val="28"/>
        </w:rPr>
        <w:t>Во-первых</w:t>
      </w:r>
      <w:r w:rsidRPr="00892F7E">
        <w:rPr>
          <w:rFonts w:ascii="Times New Roman" w:hAnsi="Times New Roman" w:cs="Times New Roman"/>
          <w:color w:val="3A3A3A"/>
          <w:sz w:val="28"/>
          <w:szCs w:val="28"/>
        </w:rPr>
        <w:t>, мультфильмы представляют собой яркий и наглядный материал, который помогает детям лучше воспринимать информацию. Яркие персонажи, захватывающие сюжеты и музыкальное сопровождение привлекают внимание детей и стимулируют их интерес к языку. Слушая диалоги героев, дети могут легко усваивать новые слова и фразы, а также учиться правильному произношению.</w:t>
      </w:r>
      <w:r w:rsidRPr="00892F7E">
        <w:rPr>
          <w:rFonts w:ascii="Times New Roman" w:hAnsi="Times New Roman" w:cs="Times New Roman"/>
          <w:color w:val="3A3A3A"/>
          <w:sz w:val="28"/>
          <w:szCs w:val="28"/>
        </w:rPr>
        <w:br/>
      </w:r>
      <w:r w:rsidRPr="00892F7E">
        <w:rPr>
          <w:rFonts w:ascii="Times New Roman" w:hAnsi="Times New Roman" w:cs="Times New Roman"/>
          <w:color w:val="3A3A3A"/>
          <w:sz w:val="28"/>
          <w:szCs w:val="28"/>
        </w:rPr>
        <w:br/>
        <w:t>Во-вторых, мультипликация способствует развитию навыков аудирования и понимания речи. Дети, смотря мультфильмы на двух языках, учатся различать интонации, акценты и ритм речи. Это особенно важно для билингвальных групп</w:t>
      </w:r>
      <w:r w:rsidR="000B1576">
        <w:rPr>
          <w:rFonts w:ascii="Times New Roman" w:hAnsi="Times New Roman" w:cs="Times New Roman"/>
          <w:color w:val="3A3A3A"/>
          <w:sz w:val="28"/>
          <w:szCs w:val="28"/>
        </w:rPr>
        <w:t xml:space="preserve"> и групп с изучением крымскотатарского языка</w:t>
      </w:r>
      <w:r w:rsidRPr="00892F7E">
        <w:rPr>
          <w:rFonts w:ascii="Times New Roman" w:hAnsi="Times New Roman" w:cs="Times New Roman"/>
          <w:color w:val="3A3A3A"/>
          <w:sz w:val="28"/>
          <w:szCs w:val="28"/>
        </w:rPr>
        <w:t>, где дети могут сталкиваться с различиями в произношении и лексике. Мультфильмы позволяют им услышать язык в естественной среде, что способствует лучшему усвоению.</w:t>
      </w:r>
      <w:r w:rsidR="000B1576" w:rsidRPr="000B1576">
        <w:rPr>
          <w:rFonts w:ascii="Times New Roman" w:hAnsi="Times New Roman" w:cs="Times New Roman"/>
          <w:color w:val="3A3A3A"/>
          <w:sz w:val="28"/>
          <w:szCs w:val="28"/>
          <w:highlight w:val="yellow"/>
        </w:rPr>
        <w:t xml:space="preserve"> Сл.№3</w:t>
      </w:r>
      <w:r w:rsidRPr="00892F7E">
        <w:rPr>
          <w:rFonts w:ascii="Times New Roman" w:hAnsi="Times New Roman" w:cs="Times New Roman"/>
          <w:color w:val="3A3A3A"/>
          <w:sz w:val="28"/>
          <w:szCs w:val="28"/>
        </w:rPr>
        <w:br/>
      </w:r>
      <w:r w:rsidRPr="00892F7E">
        <w:rPr>
          <w:rFonts w:ascii="Times New Roman" w:hAnsi="Times New Roman" w:cs="Times New Roman"/>
          <w:color w:val="3A3A3A"/>
          <w:sz w:val="28"/>
          <w:szCs w:val="28"/>
        </w:rPr>
        <w:br/>
        <w:t>Кроме того, использование мультфильмов в обучении может стать основой для различных игровых и творческих заданий. Например, после просмотра мультфильма можно предложить детям пересказать сюжет, обсудить действия персонажей или создать свои собственные истории. Такие активности развивают не только речь, но и креативное мышление, умение работать в команде и выражать свои мысли.</w:t>
      </w:r>
      <w:r w:rsidRPr="00892F7E">
        <w:rPr>
          <w:rFonts w:ascii="Times New Roman" w:hAnsi="Times New Roman" w:cs="Times New Roman"/>
          <w:color w:val="3A3A3A"/>
          <w:sz w:val="28"/>
          <w:szCs w:val="28"/>
        </w:rPr>
        <w:br/>
      </w:r>
      <w:r w:rsidRPr="00892F7E">
        <w:rPr>
          <w:rFonts w:ascii="Times New Roman" w:hAnsi="Times New Roman" w:cs="Times New Roman"/>
          <w:color w:val="3A3A3A"/>
          <w:sz w:val="28"/>
          <w:szCs w:val="28"/>
        </w:rPr>
        <w:br/>
        <w:t>Важно также отметить, что мультипликация может помочь в формировании культурной идентичности</w:t>
      </w:r>
      <w:r w:rsidRPr="00892F7E">
        <w:rPr>
          <w:rFonts w:ascii="Times New Roman" w:hAnsi="Times New Roman" w:cs="Times New Roman"/>
          <w:color w:val="3A3A3A"/>
          <w:sz w:val="28"/>
          <w:szCs w:val="28"/>
        </w:rPr>
        <w:br/>
        <w:t>и понимания многообразия культур. Мультфильмы часто отражают традиции, обычаи и ценности разных народов, что позволяет детям не только изучать язык, но и погружаться в культурный контекст. Это особенно актуально для билингвальных групп, где дети могут иметь разные культурные фоны</w:t>
      </w:r>
      <w:r w:rsidR="00207E58">
        <w:rPr>
          <w:rFonts w:ascii="Times New Roman" w:hAnsi="Times New Roman" w:cs="Times New Roman"/>
          <w:color w:val="3A3A3A"/>
          <w:sz w:val="28"/>
          <w:szCs w:val="28"/>
        </w:rPr>
        <w:t xml:space="preserve"> и в группах с изучением родного языка</w:t>
      </w:r>
      <w:r w:rsidRPr="00892F7E">
        <w:rPr>
          <w:rFonts w:ascii="Times New Roman" w:hAnsi="Times New Roman" w:cs="Times New Roman"/>
          <w:color w:val="3A3A3A"/>
          <w:sz w:val="28"/>
          <w:szCs w:val="28"/>
        </w:rPr>
        <w:t xml:space="preserve">. </w:t>
      </w:r>
      <w:r w:rsidR="000B1576" w:rsidRPr="000B1576">
        <w:rPr>
          <w:rFonts w:ascii="Times New Roman" w:hAnsi="Times New Roman" w:cs="Times New Roman"/>
          <w:color w:val="3A3A3A"/>
          <w:sz w:val="28"/>
          <w:szCs w:val="28"/>
          <w:highlight w:val="yellow"/>
        </w:rPr>
        <w:t>Сл.№4</w:t>
      </w:r>
    </w:p>
    <w:p w:rsidR="00892F7E" w:rsidRPr="00892F7E" w:rsidRDefault="00892F7E" w:rsidP="00892F7E">
      <w:pPr>
        <w:jc w:val="both"/>
        <w:rPr>
          <w:rFonts w:ascii="Times New Roman" w:hAnsi="Times New Roman" w:cs="Times New Roman"/>
          <w:sz w:val="28"/>
          <w:szCs w:val="28"/>
        </w:rPr>
      </w:pPr>
      <w:r w:rsidRPr="00892F7E">
        <w:rPr>
          <w:rFonts w:ascii="Times New Roman" w:hAnsi="Times New Roman" w:cs="Times New Roman"/>
          <w:color w:val="3A3A3A"/>
          <w:sz w:val="28"/>
          <w:szCs w:val="28"/>
        </w:rPr>
        <w:br/>
        <w:t xml:space="preserve">Кроме того, мультипликация может служить мощным инструментом для </w:t>
      </w:r>
      <w:r w:rsidRPr="00892F7E">
        <w:rPr>
          <w:rFonts w:ascii="Times New Roman" w:hAnsi="Times New Roman" w:cs="Times New Roman"/>
          <w:color w:val="3A3A3A"/>
          <w:sz w:val="28"/>
          <w:szCs w:val="28"/>
        </w:rPr>
        <w:lastRenderedPageBreak/>
        <w:t>формирования эмоционального интеллекта у детей. Персонажи мультфильмов часто сталкиваются с различными жизненными ситуациями, что позволяет детям обсуждать эмоции, сопереживать героям и учиться выражать свои чувства. Это способствует не только развитию речевых навыков, но и формированию социальных навыков, таких как умение слушать, делиться мнением и работать в группе.</w:t>
      </w:r>
      <w:r w:rsidR="000B1576" w:rsidRPr="000B1576">
        <w:rPr>
          <w:rFonts w:ascii="Times New Roman" w:hAnsi="Times New Roman" w:cs="Times New Roman"/>
          <w:color w:val="3A3A3A"/>
          <w:sz w:val="28"/>
          <w:szCs w:val="28"/>
          <w:highlight w:val="yellow"/>
        </w:rPr>
        <w:t>Сл.№5</w:t>
      </w:r>
      <w:r w:rsidRPr="00892F7E">
        <w:rPr>
          <w:rFonts w:ascii="Times New Roman" w:hAnsi="Times New Roman" w:cs="Times New Roman"/>
          <w:color w:val="3A3A3A"/>
          <w:sz w:val="28"/>
          <w:szCs w:val="28"/>
        </w:rPr>
        <w:br/>
      </w:r>
      <w:r w:rsidRPr="00892F7E">
        <w:rPr>
          <w:rFonts w:ascii="Times New Roman" w:hAnsi="Times New Roman" w:cs="Times New Roman"/>
          <w:color w:val="3A3A3A"/>
          <w:sz w:val="28"/>
          <w:szCs w:val="28"/>
        </w:rPr>
        <w:br/>
        <w:t xml:space="preserve">Также стоит отметить, что использование мультфильмов в обучении может быть адаптировано под разные возрастные группы и уровни владения языком. Для младших детей можно выбирать простые и яркие мультфильмы с понятным сюжетом, в то время как для старших детей можно использовать более сложные и многослойные истории, которые требуют анализа и критического мышления. </w:t>
      </w:r>
      <w:r w:rsidRPr="00892F7E">
        <w:rPr>
          <w:rFonts w:ascii="Times New Roman" w:hAnsi="Times New Roman" w:cs="Times New Roman"/>
          <w:sz w:val="28"/>
          <w:szCs w:val="28"/>
        </w:rPr>
        <w:t xml:space="preserve"> Это позволяет педагогам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F7E">
        <w:rPr>
          <w:rFonts w:ascii="Times New Roman" w:hAnsi="Times New Roman" w:cs="Times New Roman"/>
          <w:sz w:val="28"/>
          <w:szCs w:val="28"/>
        </w:rPr>
        <w:t>адаптировать подходы к обучению в зависимости от потребностей и интересов детей, что делает процесс более персонализированным и эффективным.</w:t>
      </w:r>
      <w:r w:rsidR="000B1576">
        <w:rPr>
          <w:rFonts w:ascii="Times New Roman" w:hAnsi="Times New Roman" w:cs="Times New Roman"/>
          <w:sz w:val="28"/>
          <w:szCs w:val="28"/>
        </w:rPr>
        <w:t xml:space="preserve"> </w:t>
      </w:r>
      <w:r w:rsidR="000B1576" w:rsidRPr="000B1576">
        <w:rPr>
          <w:rFonts w:ascii="Times New Roman" w:hAnsi="Times New Roman" w:cs="Times New Roman"/>
          <w:sz w:val="28"/>
          <w:szCs w:val="28"/>
          <w:highlight w:val="yellow"/>
        </w:rPr>
        <w:t>Сл.№6</w:t>
      </w:r>
    </w:p>
    <w:p w:rsidR="00892F7E" w:rsidRPr="00892F7E" w:rsidRDefault="00892F7E" w:rsidP="00892F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F7E" w:rsidRPr="00892F7E" w:rsidRDefault="00892F7E" w:rsidP="00892F7E">
      <w:pPr>
        <w:jc w:val="both"/>
        <w:rPr>
          <w:rFonts w:ascii="Times New Roman" w:hAnsi="Times New Roman" w:cs="Times New Roman"/>
          <w:sz w:val="28"/>
          <w:szCs w:val="28"/>
        </w:rPr>
      </w:pPr>
      <w:r w:rsidRPr="00892F7E">
        <w:rPr>
          <w:rFonts w:ascii="Times New Roman" w:hAnsi="Times New Roman" w:cs="Times New Roman"/>
          <w:sz w:val="28"/>
          <w:szCs w:val="28"/>
        </w:rPr>
        <w:t>Кроме того, мультфильмы могут быть использованы</w:t>
      </w:r>
      <w:r w:rsidR="00207E58">
        <w:rPr>
          <w:rFonts w:ascii="Times New Roman" w:hAnsi="Times New Roman" w:cs="Times New Roman"/>
          <w:sz w:val="28"/>
          <w:szCs w:val="28"/>
        </w:rPr>
        <w:t xml:space="preserve"> для интеграции образовательных областей</w:t>
      </w:r>
      <w:r w:rsidRPr="00892F7E">
        <w:rPr>
          <w:rFonts w:ascii="Times New Roman" w:hAnsi="Times New Roman" w:cs="Times New Roman"/>
          <w:sz w:val="28"/>
          <w:szCs w:val="28"/>
        </w:rPr>
        <w:t>. Например, просмотр мультфильм</w:t>
      </w:r>
      <w:r w:rsidR="00207E58">
        <w:rPr>
          <w:rFonts w:ascii="Times New Roman" w:hAnsi="Times New Roman" w:cs="Times New Roman"/>
          <w:sz w:val="28"/>
          <w:szCs w:val="28"/>
        </w:rPr>
        <w:t>а</w:t>
      </w:r>
      <w:r w:rsidRPr="00892F7E">
        <w:rPr>
          <w:rFonts w:ascii="Times New Roman" w:hAnsi="Times New Roman" w:cs="Times New Roman"/>
          <w:sz w:val="28"/>
          <w:szCs w:val="28"/>
        </w:rPr>
        <w:t xml:space="preserve"> может быть интегрирован в </w:t>
      </w:r>
      <w:r w:rsidR="00207E58">
        <w:rPr>
          <w:rFonts w:ascii="Times New Roman" w:hAnsi="Times New Roman" w:cs="Times New Roman"/>
          <w:sz w:val="28"/>
          <w:szCs w:val="28"/>
        </w:rPr>
        <w:t xml:space="preserve">занятие художественно-эстетического </w:t>
      </w:r>
      <w:r w:rsidR="007E6B02">
        <w:rPr>
          <w:rFonts w:ascii="Times New Roman" w:hAnsi="Times New Roman" w:cs="Times New Roman"/>
          <w:sz w:val="28"/>
          <w:szCs w:val="28"/>
        </w:rPr>
        <w:t>цикла</w:t>
      </w:r>
      <w:r w:rsidR="007E6B02" w:rsidRPr="00892F7E">
        <w:rPr>
          <w:rFonts w:ascii="Times New Roman" w:hAnsi="Times New Roman" w:cs="Times New Roman"/>
          <w:sz w:val="28"/>
          <w:szCs w:val="28"/>
        </w:rPr>
        <w:t xml:space="preserve">, </w:t>
      </w:r>
      <w:r w:rsidR="007E6B02">
        <w:rPr>
          <w:rFonts w:ascii="Times New Roman" w:hAnsi="Times New Roman" w:cs="Times New Roman"/>
          <w:sz w:val="28"/>
          <w:szCs w:val="28"/>
        </w:rPr>
        <w:t>или</w:t>
      </w:r>
      <w:r w:rsidRPr="00892F7E">
        <w:rPr>
          <w:rFonts w:ascii="Times New Roman" w:hAnsi="Times New Roman" w:cs="Times New Roman"/>
          <w:sz w:val="28"/>
          <w:szCs w:val="28"/>
        </w:rPr>
        <w:t xml:space="preserve"> даже математики. Дети могут рисовать своих любимых персонажей, создавать музыкальные композиции, вдохновленные мультфильмами, или решать задачи, связанные с сюжетом. Такой подход не только углубляет понимание языка, но и развивает широкий спектр навыков, необходимых для всестороннего развития ребенка.</w:t>
      </w:r>
      <w:r w:rsidR="000B1576" w:rsidRPr="000B1576">
        <w:rPr>
          <w:rFonts w:ascii="Times New Roman" w:hAnsi="Times New Roman" w:cs="Times New Roman"/>
          <w:sz w:val="28"/>
          <w:szCs w:val="28"/>
          <w:highlight w:val="yellow"/>
        </w:rPr>
        <w:t>Сл.№7</w:t>
      </w:r>
    </w:p>
    <w:p w:rsidR="00892F7E" w:rsidRPr="00892F7E" w:rsidRDefault="00892F7E" w:rsidP="00892F7E">
      <w:pPr>
        <w:jc w:val="both"/>
        <w:rPr>
          <w:rFonts w:ascii="Times New Roman" w:hAnsi="Times New Roman" w:cs="Times New Roman"/>
          <w:sz w:val="28"/>
          <w:szCs w:val="28"/>
        </w:rPr>
      </w:pPr>
      <w:r w:rsidRPr="00892F7E">
        <w:rPr>
          <w:rFonts w:ascii="Times New Roman" w:hAnsi="Times New Roman" w:cs="Times New Roman"/>
          <w:sz w:val="28"/>
          <w:szCs w:val="28"/>
        </w:rPr>
        <w:t>Важно также учитывать, что мультфильмы могут служить основой для обсуждения актуальных тем и проблем, таких как дружба, семья, экология и социальные вопросы. Это позволяет детям не только развивать речевые навыки, но и формировать критическое мышление, учиться анализировать и обсуждать важные аспекты жизни. Обсуждение таких тем в контексте мультфильмов делает их более доступными и понятными для детей, что способствует более глубокому усвоению материала.</w:t>
      </w:r>
    </w:p>
    <w:p w:rsidR="00892F7E" w:rsidRPr="00892F7E" w:rsidRDefault="00892F7E" w:rsidP="00892F7E">
      <w:pPr>
        <w:jc w:val="both"/>
        <w:rPr>
          <w:rFonts w:ascii="Times New Roman" w:hAnsi="Times New Roman" w:cs="Times New Roman"/>
          <w:sz w:val="28"/>
          <w:szCs w:val="28"/>
        </w:rPr>
      </w:pPr>
      <w:r w:rsidRPr="00892F7E">
        <w:rPr>
          <w:rFonts w:ascii="Times New Roman" w:hAnsi="Times New Roman" w:cs="Times New Roman"/>
          <w:sz w:val="28"/>
          <w:szCs w:val="28"/>
        </w:rPr>
        <w:t>Не менее значимым является и то, что мультфильмы могут стать источником мотивации для детей. Интересные и увлекательные сюжеты, знакомые персонажи и яркие визуальные образы вдохновляют</w:t>
      </w:r>
      <w:r w:rsidR="000B1576">
        <w:rPr>
          <w:rFonts w:ascii="Times New Roman" w:hAnsi="Times New Roman" w:cs="Times New Roman"/>
          <w:sz w:val="28"/>
          <w:szCs w:val="28"/>
        </w:rPr>
        <w:t xml:space="preserve"> </w:t>
      </w:r>
      <w:r w:rsidRPr="00892F7E">
        <w:rPr>
          <w:rFonts w:ascii="Times New Roman" w:hAnsi="Times New Roman" w:cs="Times New Roman"/>
          <w:sz w:val="28"/>
          <w:szCs w:val="28"/>
        </w:rPr>
        <w:t xml:space="preserve">детей к активному участию в учебном процессе. Когда дети видят своих любимых персонажей, они становятся более заинтересованными в изучении языка, стремятся повторять фразы и выражения, которые слышат, и активно участвуют в обсуждениях. Это создает положительную </w:t>
      </w:r>
      <w:r w:rsidRPr="00892F7E">
        <w:rPr>
          <w:rFonts w:ascii="Times New Roman" w:hAnsi="Times New Roman" w:cs="Times New Roman"/>
          <w:sz w:val="28"/>
          <w:szCs w:val="28"/>
        </w:rPr>
        <w:lastRenderedPageBreak/>
        <w:t>атмосферу, в которой обучение воспринимается как игра, а не как обязанность.</w:t>
      </w:r>
      <w:r w:rsidR="00596950" w:rsidRPr="00596950">
        <w:rPr>
          <w:rFonts w:ascii="Times New Roman" w:hAnsi="Times New Roman" w:cs="Times New Roman"/>
          <w:sz w:val="28"/>
          <w:szCs w:val="28"/>
          <w:highlight w:val="yellow"/>
        </w:rPr>
        <w:t>Сл.№8</w:t>
      </w:r>
    </w:p>
    <w:p w:rsidR="00892F7E" w:rsidRPr="00892F7E" w:rsidRDefault="00596950" w:rsidP="00892F7E">
      <w:pPr>
        <w:jc w:val="both"/>
        <w:rPr>
          <w:rFonts w:ascii="Times New Roman" w:hAnsi="Times New Roman" w:cs="Times New Roman"/>
          <w:sz w:val="28"/>
          <w:szCs w:val="28"/>
        </w:rPr>
      </w:pPr>
      <w:r w:rsidRPr="00596950">
        <w:rPr>
          <w:rFonts w:ascii="Times New Roman" w:hAnsi="Times New Roman" w:cs="Times New Roman"/>
          <w:sz w:val="28"/>
          <w:szCs w:val="28"/>
          <w:highlight w:val="yellow"/>
        </w:rPr>
        <w:t>Сл.№9</w:t>
      </w:r>
      <w:r w:rsidR="00892F7E" w:rsidRPr="00892F7E">
        <w:rPr>
          <w:rFonts w:ascii="Times New Roman" w:hAnsi="Times New Roman" w:cs="Times New Roman"/>
          <w:sz w:val="28"/>
          <w:szCs w:val="28"/>
        </w:rPr>
        <w:t xml:space="preserve">Кроме того, мультфильмы могут служить основой для создания проектов, которые объединяют детей и способствуют развитию их коммуникативных навыков. Например, можно организовать театрализованные постановки, где дети будут разыгрывать сцены из мультфильмов, используя как родной, так и </w:t>
      </w:r>
      <w:r w:rsidR="00207E58">
        <w:rPr>
          <w:rFonts w:ascii="Times New Roman" w:hAnsi="Times New Roman" w:cs="Times New Roman"/>
          <w:sz w:val="28"/>
          <w:szCs w:val="28"/>
        </w:rPr>
        <w:t xml:space="preserve">неродной </w:t>
      </w:r>
      <w:r w:rsidR="00892F7E" w:rsidRPr="00892F7E">
        <w:rPr>
          <w:rFonts w:ascii="Times New Roman" w:hAnsi="Times New Roman" w:cs="Times New Roman"/>
          <w:sz w:val="28"/>
          <w:szCs w:val="28"/>
        </w:rPr>
        <w:t>язык. Это не только укрепляет их речевые навыки, но и развивает уверенность в себе, умение работать в команде и креативное мышление.</w:t>
      </w:r>
    </w:p>
    <w:p w:rsidR="00892F7E" w:rsidRDefault="00892F7E" w:rsidP="00892F7E">
      <w:pPr>
        <w:jc w:val="both"/>
        <w:rPr>
          <w:rFonts w:ascii="Times New Roman" w:hAnsi="Times New Roman" w:cs="Times New Roman"/>
          <w:sz w:val="28"/>
          <w:szCs w:val="28"/>
        </w:rPr>
      </w:pPr>
      <w:r w:rsidRPr="00892F7E">
        <w:rPr>
          <w:rFonts w:ascii="Times New Roman" w:hAnsi="Times New Roman" w:cs="Times New Roman"/>
          <w:sz w:val="28"/>
          <w:szCs w:val="28"/>
        </w:rPr>
        <w:t>Также стоит отметить, что мультфильмы могут быть использованы для формирования критического мышления у детей. Обсуждение сюжетов, анализ действий персонажей и их мотиваций помогает детям развивать навыки анализа и оценки. Они учатся задавать вопросы, высказывать свое мнение и аргументировать его, что является важным аспектом речевого развития.</w:t>
      </w:r>
    </w:p>
    <w:p w:rsidR="00892F7E" w:rsidRPr="00892F7E" w:rsidRDefault="00892F7E" w:rsidP="00892F7E">
      <w:pPr>
        <w:jc w:val="both"/>
        <w:rPr>
          <w:rFonts w:ascii="Times New Roman" w:hAnsi="Times New Roman" w:cs="Times New Roman"/>
          <w:sz w:val="28"/>
          <w:szCs w:val="28"/>
        </w:rPr>
      </w:pPr>
      <w:r w:rsidRPr="00892F7E">
        <w:rPr>
          <w:rFonts w:ascii="Times New Roman" w:hAnsi="Times New Roman" w:cs="Times New Roman"/>
          <w:sz w:val="28"/>
          <w:szCs w:val="28"/>
        </w:rPr>
        <w:t>В процессе обсуждения дети могут столкнуться с различными точками зрения, что способствует формированию открытости и уважения к мнению других.</w:t>
      </w:r>
    </w:p>
    <w:p w:rsidR="0075750B" w:rsidRPr="0075750B" w:rsidRDefault="00596950" w:rsidP="0075750B">
      <w:pPr>
        <w:jc w:val="both"/>
        <w:rPr>
          <w:rFonts w:ascii="Times New Roman" w:hAnsi="Times New Roman" w:cs="Times New Roman"/>
          <w:sz w:val="28"/>
          <w:szCs w:val="28"/>
        </w:rPr>
      </w:pPr>
      <w:r w:rsidRPr="00596950">
        <w:rPr>
          <w:rFonts w:ascii="Times New Roman" w:hAnsi="Times New Roman" w:cs="Times New Roman"/>
          <w:sz w:val="28"/>
          <w:szCs w:val="28"/>
          <w:highlight w:val="yellow"/>
        </w:rPr>
        <w:t>Сл.№10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50B" w:rsidRPr="0075750B">
        <w:rPr>
          <w:rFonts w:ascii="Times New Roman" w:hAnsi="Times New Roman" w:cs="Times New Roman"/>
          <w:sz w:val="28"/>
          <w:szCs w:val="28"/>
        </w:rPr>
        <w:t>В нашем детском саду также используется мультипликация как один из эффективных методов обучения и развития детей.</w:t>
      </w:r>
      <w:r w:rsidR="0075750B" w:rsidRPr="0075750B">
        <w:t xml:space="preserve"> </w:t>
      </w:r>
      <w:r w:rsidR="0075750B" w:rsidRPr="0075750B">
        <w:rPr>
          <w:rFonts w:ascii="Times New Roman" w:hAnsi="Times New Roman" w:cs="Times New Roman"/>
          <w:sz w:val="28"/>
          <w:szCs w:val="28"/>
        </w:rPr>
        <w:t>Мы понимаем, что анимация привлекает внимание малышей и помогает им лучше усваивать информацию. С помощью мультфильмов мы знакомим детей с различными темами: от основ безопасности до изучения природы и дружбы.</w:t>
      </w:r>
      <w:r w:rsidR="0075750B" w:rsidRPr="0075750B">
        <w:t xml:space="preserve"> </w:t>
      </w:r>
      <w:r w:rsidR="0075750B">
        <w:rPr>
          <w:rFonts w:ascii="Times New Roman" w:hAnsi="Times New Roman" w:cs="Times New Roman"/>
          <w:sz w:val="28"/>
          <w:szCs w:val="28"/>
        </w:rPr>
        <w:t>М</w:t>
      </w:r>
      <w:r w:rsidR="0075750B" w:rsidRPr="0075750B">
        <w:rPr>
          <w:rFonts w:ascii="Times New Roman" w:hAnsi="Times New Roman" w:cs="Times New Roman"/>
          <w:sz w:val="28"/>
          <w:szCs w:val="28"/>
        </w:rPr>
        <w:t>ультипликация в нашем детском саду не только развлекает, но и обучает, делая процесс познания мира ярким и запоминающимся</w:t>
      </w:r>
      <w:r w:rsidR="00D65F46">
        <w:rPr>
          <w:rFonts w:ascii="Times New Roman" w:hAnsi="Times New Roman" w:cs="Times New Roman"/>
          <w:sz w:val="28"/>
          <w:szCs w:val="28"/>
        </w:rPr>
        <w:t>.</w:t>
      </w:r>
    </w:p>
    <w:p w:rsidR="00892F7E" w:rsidRDefault="00892F7E" w:rsidP="0075750B">
      <w:pPr>
        <w:jc w:val="both"/>
        <w:rPr>
          <w:rFonts w:ascii="Times New Roman" w:hAnsi="Times New Roman" w:cs="Times New Roman"/>
          <w:sz w:val="28"/>
          <w:szCs w:val="28"/>
        </w:rPr>
      </w:pPr>
      <w:r w:rsidRPr="00892F7E">
        <w:rPr>
          <w:rFonts w:ascii="Times New Roman" w:hAnsi="Times New Roman" w:cs="Times New Roman"/>
          <w:sz w:val="28"/>
          <w:szCs w:val="28"/>
        </w:rPr>
        <w:t>Таким образом, использование мультипликации делает обучение более увлекательным и эффективным. В конечном итоге, это способствует всестороннему развитию детей и формированию их социальных навыков</w:t>
      </w:r>
      <w:r w:rsidR="00596950">
        <w:rPr>
          <w:rFonts w:ascii="Times New Roman" w:hAnsi="Times New Roman" w:cs="Times New Roman"/>
          <w:sz w:val="28"/>
          <w:szCs w:val="28"/>
        </w:rPr>
        <w:t>.</w:t>
      </w:r>
    </w:p>
    <w:p w:rsidR="00596950" w:rsidRPr="00596950" w:rsidRDefault="00596950" w:rsidP="00596950">
      <w:pPr>
        <w:pStyle w:val="ad"/>
        <w:spacing w:before="0" w:beforeAutospacing="0" w:after="0" w:afterAutospacing="0"/>
        <w:jc w:val="center"/>
      </w:pPr>
      <w:r w:rsidRPr="00596950">
        <w:rPr>
          <w:sz w:val="28"/>
          <w:szCs w:val="28"/>
          <w:highlight w:val="yellow"/>
        </w:rPr>
        <w:t>Сл.№11</w:t>
      </w:r>
      <w:r>
        <w:rPr>
          <w:sz w:val="28"/>
          <w:szCs w:val="28"/>
        </w:rPr>
        <w:t xml:space="preserve"> </w:t>
      </w:r>
      <w:r w:rsidRPr="00596950">
        <w:rPr>
          <w:rFonts w:eastAsiaTheme="minorEastAsia"/>
          <w:i/>
          <w:iCs/>
          <w:color w:val="4472C4" w:themeColor="accent1"/>
          <w:kern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КРЫМСКОТАТАРСКИЕ КАНАЛЫ</w:t>
      </w:r>
    </w:p>
    <w:p w:rsidR="00596950" w:rsidRPr="00596950" w:rsidRDefault="00596950" w:rsidP="00596950">
      <w:pPr>
        <w:numPr>
          <w:ilvl w:val="0"/>
          <w:numId w:val="1"/>
        </w:num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6950">
        <w:rPr>
          <w:rFonts w:ascii="Times New Roman" w:eastAsiaTheme="minorEastAsia" w:hAnsi="Times New Roman" w:cs="Times New Roman"/>
          <w:i/>
          <w:iCs/>
          <w:color w:val="4472C4" w:themeColor="accent1"/>
          <w:kern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>Мелевше Т</w:t>
      </w:r>
      <w:r w:rsidRPr="00596950">
        <w:rPr>
          <w:rFonts w:ascii="Times New Roman" w:eastAsiaTheme="minorEastAsia" w:hAnsi="Times New Roman" w:cs="Times New Roman"/>
          <w:i/>
          <w:iCs/>
          <w:color w:val="4472C4" w:themeColor="accent1"/>
          <w:kern w:val="24"/>
          <w:lang w:val="en-US"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>V</w:t>
      </w:r>
    </w:p>
    <w:p w:rsidR="00596950" w:rsidRPr="00596950" w:rsidRDefault="00596950" w:rsidP="00596950">
      <w:pPr>
        <w:numPr>
          <w:ilvl w:val="0"/>
          <w:numId w:val="1"/>
        </w:num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6950">
        <w:rPr>
          <w:rFonts w:ascii="Times New Roman" w:eastAsiaTheme="minorEastAsia" w:hAnsi="Times New Roman" w:cs="Times New Roman"/>
          <w:i/>
          <w:iCs/>
          <w:color w:val="4472C4" w:themeColor="accent1"/>
          <w:kern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>Дингильдай</w:t>
      </w:r>
    </w:p>
    <w:p w:rsidR="00596950" w:rsidRPr="00596950" w:rsidRDefault="00596950" w:rsidP="00596950">
      <w:pPr>
        <w:numPr>
          <w:ilvl w:val="0"/>
          <w:numId w:val="1"/>
        </w:num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6950">
        <w:rPr>
          <w:rFonts w:ascii="Times New Roman" w:eastAsiaTheme="minorEastAsia" w:hAnsi="Times New Roman" w:cs="Times New Roman"/>
          <w:i/>
          <w:iCs/>
          <w:color w:val="4472C4" w:themeColor="accent1"/>
          <w:kern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>Буль-буль</w:t>
      </w:r>
    </w:p>
    <w:p w:rsidR="00596950" w:rsidRPr="00596950" w:rsidRDefault="00596950" w:rsidP="00596950">
      <w:pPr>
        <w:numPr>
          <w:ilvl w:val="0"/>
          <w:numId w:val="1"/>
        </w:num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6950">
        <w:rPr>
          <w:rFonts w:ascii="Times New Roman" w:eastAsiaTheme="minorEastAsia" w:hAnsi="Times New Roman" w:cs="Times New Roman"/>
          <w:i/>
          <w:iCs/>
          <w:color w:val="4472C4" w:themeColor="accent1"/>
          <w:kern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>Ералаш удур-будур</w:t>
      </w:r>
    </w:p>
    <w:p w:rsidR="00596950" w:rsidRPr="00596950" w:rsidRDefault="00596950" w:rsidP="00596950">
      <w:pPr>
        <w:numPr>
          <w:ilvl w:val="0"/>
          <w:numId w:val="1"/>
        </w:num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96950" w:rsidRPr="00596950" w:rsidRDefault="00596950" w:rsidP="00596950">
      <w:pPr>
        <w:pStyle w:val="ad"/>
        <w:spacing w:before="0" w:beforeAutospacing="0" w:after="0" w:afterAutospacing="0"/>
        <w:jc w:val="center"/>
      </w:pPr>
      <w:r w:rsidRPr="00596950">
        <w:rPr>
          <w:sz w:val="28"/>
          <w:szCs w:val="28"/>
          <w:highlight w:val="yellow"/>
        </w:rPr>
        <w:t>Сл.№</w:t>
      </w:r>
      <w:r w:rsidRPr="00596950">
        <w:rPr>
          <w:highlight w:val="yellow"/>
        </w:rPr>
        <w:t>12</w:t>
      </w:r>
      <w:r w:rsidRPr="00596950">
        <w:rPr>
          <w:rFonts w:eastAsiaTheme="minorEastAsia"/>
          <w:color w:val="4472C4" w:themeColor="accent1"/>
          <w:kern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ДИКЪКЪАТЫНЪЫЗ ИЧЮН САГЪ ОЛУНЪЫЗ</w:t>
      </w:r>
    </w:p>
    <w:p w:rsidR="00596950" w:rsidRPr="00596950" w:rsidRDefault="00596950" w:rsidP="00596950">
      <w:pPr>
        <w:pStyle w:val="ad"/>
        <w:spacing w:before="0" w:beforeAutospacing="0" w:after="0" w:afterAutospacing="0"/>
        <w:jc w:val="center"/>
      </w:pPr>
      <w:r w:rsidRPr="00596950">
        <w:rPr>
          <w:rFonts w:eastAsiaTheme="minorEastAsia"/>
          <w:color w:val="4472C4" w:themeColor="accent1"/>
          <w:kern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СПАСИБО ЗА ВНИМАНИЕ</w:t>
      </w:r>
    </w:p>
    <w:p w:rsidR="00596950" w:rsidRPr="00892F7E" w:rsidRDefault="00596950" w:rsidP="007575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F7E" w:rsidRPr="00892F7E" w:rsidRDefault="00892F7E" w:rsidP="00892F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2F7E" w:rsidRPr="00892F7E" w:rsidSect="009A4AF7">
      <w:pgSz w:w="11906" w:h="16838"/>
      <w:pgMar w:top="1134" w:right="850" w:bottom="1134" w:left="1134" w:header="708" w:footer="708" w:gutter="0"/>
      <w:pgBorders w:offsetFrom="page">
        <w:top w:val="thinThickSmallGap" w:sz="24" w:space="24" w:color="ED7D31" w:themeColor="accent2" w:shadow="1"/>
        <w:left w:val="thinThickSmallGap" w:sz="24" w:space="24" w:color="ED7D31" w:themeColor="accent2" w:shadow="1"/>
        <w:bottom w:val="thinThickSmallGap" w:sz="24" w:space="24" w:color="ED7D31" w:themeColor="accent2" w:shadow="1"/>
        <w:right w:val="thinThickSmallGap" w:sz="24" w:space="24" w:color="ED7D31" w:themeColor="accent2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F6FAD"/>
    <w:multiLevelType w:val="hybridMultilevel"/>
    <w:tmpl w:val="2E9C6FCC"/>
    <w:lvl w:ilvl="0" w:tplc="60E6AC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761C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0693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1205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E09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3CA2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5455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8B3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FA21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284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7E"/>
    <w:rsid w:val="00020644"/>
    <w:rsid w:val="000B1576"/>
    <w:rsid w:val="001F72F9"/>
    <w:rsid w:val="00207E58"/>
    <w:rsid w:val="00471AC7"/>
    <w:rsid w:val="00596950"/>
    <w:rsid w:val="007227F8"/>
    <w:rsid w:val="0075750B"/>
    <w:rsid w:val="007E6B02"/>
    <w:rsid w:val="0081089E"/>
    <w:rsid w:val="00892F7E"/>
    <w:rsid w:val="00893DDC"/>
    <w:rsid w:val="0093369D"/>
    <w:rsid w:val="009571D9"/>
    <w:rsid w:val="009A4AF7"/>
    <w:rsid w:val="00A66390"/>
    <w:rsid w:val="00A81E96"/>
    <w:rsid w:val="00D65F46"/>
    <w:rsid w:val="00EC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2397"/>
  <w15:chartTrackingRefBased/>
  <w15:docId w15:val="{C093AE9D-6316-4CE9-A1EC-124474D5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2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F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F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2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2F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2F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2F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2F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2F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2F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2F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2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2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2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2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2F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2F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2F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2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2F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2F7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892F7E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596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9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6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6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Надие Хайтазова</dc:creator>
  <cp:keywords/>
  <dc:description/>
  <cp:lastModifiedBy>Надие Хайтазова</cp:lastModifiedBy>
  <cp:revision>12</cp:revision>
  <cp:lastPrinted>2025-04-01T11:06:00Z</cp:lastPrinted>
  <dcterms:created xsi:type="dcterms:W3CDTF">2025-03-06T13:30:00Z</dcterms:created>
  <dcterms:modified xsi:type="dcterms:W3CDTF">2025-04-04T06:05:00Z</dcterms:modified>
</cp:coreProperties>
</file>