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90" w:rsidRPr="008B3CF7" w:rsidRDefault="008B3CF7" w:rsidP="008B3CF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F7">
        <w:rPr>
          <w:rFonts w:ascii="Times New Roman" w:hAnsi="Times New Roman" w:cs="Times New Roman"/>
          <w:b/>
          <w:sz w:val="24"/>
          <w:szCs w:val="24"/>
        </w:rPr>
        <w:t>Общий алгоритм деятельности команды в рамках разработки и реализации индивидуального образовательного маршрута</w:t>
      </w:r>
    </w:p>
    <w:p w:rsidR="006B7C90" w:rsidRDefault="006B7C90" w:rsidP="006B7C90">
      <w:pPr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Дети с ограниченными возможностями здоровья (ОВЗ)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всего, тем, что в нее входят дети с разными нарушениями развития: нарушениями слуха, зрения, речи, опорно-двигательного аппарата, интеллекта, с выраженными расстройствами эмоционально-волевой сферы, с задержкой и компл</w:t>
      </w:r>
      <w:r>
        <w:rPr>
          <w:rFonts w:ascii="Times New Roman" w:hAnsi="Times New Roman" w:cs="Times New Roman"/>
        </w:rPr>
        <w:t>ексными нарушениями развития.</w:t>
      </w:r>
    </w:p>
    <w:p w:rsidR="006B7C90" w:rsidRPr="006B7C90" w:rsidRDefault="006B7C90" w:rsidP="008B3CF7">
      <w:pPr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 xml:space="preserve">Индивидуальный образовательный план -документ, отражающий общую стратегию и конкретные шаги междисциплинарной команды и родителей в организации психолого-педагогического сопровождения индивидуального образовательного маршрута </w:t>
      </w:r>
      <w:r>
        <w:rPr>
          <w:rFonts w:ascii="Times New Roman" w:hAnsi="Times New Roman" w:cs="Times New Roman"/>
        </w:rPr>
        <w:t xml:space="preserve">ребенка </w:t>
      </w:r>
      <w:r w:rsidRPr="006B7C90">
        <w:rPr>
          <w:rFonts w:ascii="Times New Roman" w:hAnsi="Times New Roman" w:cs="Times New Roman"/>
        </w:rPr>
        <w:t>с ОВЗ в рамках школы на определенный период, утвержденный директором образовательного учреждения и подписанный родителями ребенка.</w:t>
      </w:r>
    </w:p>
    <w:p w:rsidR="006B7C90" w:rsidRPr="006B7C90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Разрабатывая индивидуальный образовательный маршрут для младшего школьника с ОВЗ, пришедшего, например, в общеобразовательную школу, администрация и междисциплинарная команда учителей и специалистов психолого-педагогического сопровождения решают следующие задачи:</w:t>
      </w:r>
    </w:p>
    <w:p w:rsidR="006B7C90" w:rsidRPr="006B7C90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1. Определение индивидуальных потребностей ребенка в тех или иных материально-технических ресурсах. Подбор необходимых приспособлений, организация развивающей предметно-пространственной среды.</w:t>
      </w:r>
    </w:p>
    <w:p w:rsidR="006B7C90" w:rsidRPr="006B7C90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 xml:space="preserve">2. Определение формы обучения ребенка, режима пребывания в школе, общей учебной и </w:t>
      </w:r>
      <w:proofErr w:type="spellStart"/>
      <w:r w:rsidRPr="006B7C90">
        <w:rPr>
          <w:rFonts w:ascii="Times New Roman" w:hAnsi="Times New Roman" w:cs="Times New Roman"/>
        </w:rPr>
        <w:t>внеучебной</w:t>
      </w:r>
      <w:proofErr w:type="spellEnd"/>
      <w:r w:rsidRPr="006B7C90">
        <w:rPr>
          <w:rFonts w:ascii="Times New Roman" w:hAnsi="Times New Roman" w:cs="Times New Roman"/>
        </w:rPr>
        <w:t xml:space="preserve"> нагрузки, соответствующей возможностям и специальным потребностям ребенка в области получения образования.</w:t>
      </w:r>
    </w:p>
    <w:p w:rsidR="006B7C90" w:rsidRPr="006B7C90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3. Определение объема, содержания - основных направлений, форм организации психолого-педагогического сопровождения ребенка и его семьи. Определение стратегии - форм и содержания - коррекционно-развивающей работы с ребенком. Здесь же определяются критерии и формы оценки динамики познавательного и личностного развития ребенка, степени его адаптации в среде сверстников.</w:t>
      </w:r>
    </w:p>
    <w:p w:rsidR="006B7C90" w:rsidRPr="006B7C90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4. Определение необходимости, степени и направлений адаптации образовательной программы. Решая данную задачу, школа опирается на данные комплексной психолого-педагогической диагностики (на уровне психолого-медико-педагогической комиссии (ПМПК) и школы), которые позволяют прогнозировать степень освоения ребенком основной образовательной программы в разных предметных областях. Здесь же решается вопрос о системе оценивания достижений ребенка в учебной деятельности.</w:t>
      </w:r>
    </w:p>
    <w:p w:rsidR="006B7C90" w:rsidRPr="006B7C90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5. Определение необходимости адаптации или разработки учебных пособий и дидактических материалов.</w:t>
      </w:r>
    </w:p>
    <w:p w:rsidR="006B7C90" w:rsidRPr="006B7C90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6. Определение способствующей включению ребенка в социум стратегии организации образовательного процесса.</w:t>
      </w:r>
    </w:p>
    <w:p w:rsidR="008B3CF7" w:rsidRPr="008B3CF7" w:rsidRDefault="006B7C90" w:rsidP="008B3C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7. Определение стратегии включения ребенка с ОВЗ в общешкольную жизнь с целью развития его социальной компетентности и творческой</w:t>
      </w:r>
      <w:r w:rsidR="008B3CF7">
        <w:rPr>
          <w:rFonts w:ascii="Times New Roman" w:hAnsi="Times New Roman" w:cs="Times New Roman"/>
        </w:rPr>
        <w:t xml:space="preserve"> </w:t>
      </w:r>
      <w:r w:rsidR="008B3CF7" w:rsidRPr="008B3CF7">
        <w:rPr>
          <w:rFonts w:ascii="Times New Roman" w:hAnsi="Times New Roman" w:cs="Times New Roman"/>
        </w:rPr>
        <w:t>самореализации посредством участия в системе дополнительного образования, внеурочных и внеклассных мероприятий.</w:t>
      </w:r>
    </w:p>
    <w:p w:rsidR="008B3CF7" w:rsidRDefault="008B3CF7" w:rsidP="008B3CF7">
      <w:pPr>
        <w:ind w:firstLine="708"/>
        <w:jc w:val="both"/>
        <w:rPr>
          <w:rFonts w:ascii="Times New Roman" w:hAnsi="Times New Roman" w:cs="Times New Roman"/>
        </w:rPr>
      </w:pPr>
    </w:p>
    <w:p w:rsidR="008B3CF7" w:rsidRPr="008B3CF7" w:rsidRDefault="008B3CF7" w:rsidP="008B3CF7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B3CF7">
        <w:rPr>
          <w:rFonts w:ascii="Times New Roman" w:hAnsi="Times New Roman" w:cs="Times New Roman"/>
        </w:rPr>
        <w:t>Кроме обозначенных выше задач, которые решает педагогический коллектив в рамках разработки и реализации индивидуального образовательного маршрута, существуют дополнительные задачи, которые возникают на различных этапах включения ребенка с ОВЗ в образовательную среду:</w:t>
      </w:r>
    </w:p>
    <w:p w:rsidR="008B3CF7" w:rsidRPr="008B3CF7" w:rsidRDefault="008B3CF7" w:rsidP="008B3CF7">
      <w:pPr>
        <w:ind w:firstLine="708"/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1. Определение тактики и конкретных действий учителя и специалистов сопровождения в период адаптации ребенка и его семьи в школе.</w:t>
      </w:r>
    </w:p>
    <w:p w:rsidR="008B3CF7" w:rsidRPr="008B3CF7" w:rsidRDefault="008B3CF7" w:rsidP="008B3CF7">
      <w:pPr>
        <w:ind w:firstLine="708"/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lastRenderedPageBreak/>
        <w:t>2. Определение стратегии и тактик взаимодействия с семьей ребенка на разных этапах его обучения.</w:t>
      </w:r>
    </w:p>
    <w:p w:rsidR="008B3CF7" w:rsidRPr="008B3CF7" w:rsidRDefault="008B3CF7" w:rsidP="008B3CF7">
      <w:pPr>
        <w:ind w:firstLine="708"/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 xml:space="preserve">3. Определение формы и содержания рубежной аттестации ребенка при переходе им на следующую ступень образования, а </w:t>
      </w:r>
      <w:proofErr w:type="gramStart"/>
      <w:r w:rsidRPr="008B3CF7">
        <w:rPr>
          <w:rFonts w:ascii="Times New Roman" w:hAnsi="Times New Roman" w:cs="Times New Roman"/>
        </w:rPr>
        <w:t>так же</w:t>
      </w:r>
      <w:proofErr w:type="gramEnd"/>
      <w:r w:rsidRPr="008B3CF7">
        <w:rPr>
          <w:rFonts w:ascii="Times New Roman" w:hAnsi="Times New Roman" w:cs="Times New Roman"/>
        </w:rPr>
        <w:t xml:space="preserve"> форм итоговой аттестации.</w:t>
      </w:r>
    </w:p>
    <w:p w:rsidR="008B3CF7" w:rsidRPr="008B3CF7" w:rsidRDefault="008B3CF7" w:rsidP="008B3CF7">
      <w:pPr>
        <w:ind w:firstLine="708"/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4. Поиск направлений предпрофессиональной и начальной профессиональной подготовки ребенка с ОВЗ, создание условий для развития социально-бытовой ориентации.</w:t>
      </w:r>
    </w:p>
    <w:p w:rsidR="008B3CF7" w:rsidRPr="008B3CF7" w:rsidRDefault="008B3CF7" w:rsidP="008B3CF7">
      <w:pPr>
        <w:ind w:firstLine="708"/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5. Приспособление системы дополнительного образования к возможностям и потребностям ребенка на разных этапах его развития.</w:t>
      </w:r>
    </w:p>
    <w:p w:rsidR="008B3CF7" w:rsidRPr="006B7C90" w:rsidRDefault="008B3CF7" w:rsidP="008B3CF7">
      <w:pPr>
        <w:ind w:firstLine="708"/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6. Работа с детским коллективом - класса, школы, способствующая максимально полному принятию ребенка с ОВЗ на разных этапах возрастного развития (такая работа будет отличаться, например, с детьми младшего школьного возраста, подростками, старшеклассниками) и др. Говоря об общей стратегии деятельности педагогической команды в рамках школы, необходимо упомянуть так же об определении форм, содержания и регламентов взаимодействия специалистов в междисциплинарной команде; привлечении дополнительных ресурсов для создания специальных образовательных условий для детей с ОВЗ; стратегии и тактик поддержки «основных» педагогов — учителей, классного руководителя и т. д.</w:t>
      </w:r>
    </w:p>
    <w:p w:rsidR="000750EF" w:rsidRDefault="006B7C90" w:rsidP="006B7C90">
      <w:pPr>
        <w:rPr>
          <w:rFonts w:ascii="Times New Roman" w:hAnsi="Times New Roman" w:cs="Times New Roman"/>
        </w:rPr>
      </w:pPr>
      <w:r w:rsidRPr="006B7C90">
        <w:rPr>
          <w:rFonts w:ascii="Times New Roman" w:hAnsi="Times New Roman" w:cs="Times New Roman"/>
        </w:rPr>
        <w:t>Таким образом, самым главным приоритетом в работе с такими детьми является индивидуальный подход, с учетом специфики психики и здоровья каждого ребенка.</w:t>
      </w:r>
    </w:p>
    <w:p w:rsidR="008B3CF7" w:rsidRDefault="008B3CF7" w:rsidP="008B3CF7">
      <w:pPr>
        <w:spacing w:after="0"/>
        <w:jc w:val="center"/>
        <w:rPr>
          <w:rFonts w:ascii="Times New Roman" w:hAnsi="Times New Roman" w:cs="Times New Roman"/>
          <w:i/>
        </w:rPr>
      </w:pPr>
      <w:r w:rsidRPr="008B3CF7">
        <w:rPr>
          <w:rFonts w:ascii="Times New Roman" w:hAnsi="Times New Roman" w:cs="Times New Roman"/>
          <w:i/>
        </w:rPr>
        <w:t xml:space="preserve">Общий алгоритм деятельности команды в рамках разработки </w:t>
      </w:r>
    </w:p>
    <w:p w:rsidR="008B3CF7" w:rsidRPr="008B3CF7" w:rsidRDefault="008B3CF7" w:rsidP="008B3CF7">
      <w:pPr>
        <w:jc w:val="center"/>
        <w:rPr>
          <w:rFonts w:ascii="Times New Roman" w:hAnsi="Times New Roman" w:cs="Times New Roman"/>
          <w:i/>
        </w:rPr>
      </w:pPr>
      <w:r w:rsidRPr="008B3CF7">
        <w:rPr>
          <w:rFonts w:ascii="Times New Roman" w:hAnsi="Times New Roman" w:cs="Times New Roman"/>
          <w:i/>
        </w:rPr>
        <w:t>и реализации индивидуального образовательного маршрута:</w:t>
      </w:r>
    </w:p>
    <w:p w:rsidR="008B3CF7" w:rsidRPr="008B3CF7" w:rsidRDefault="008B3CF7" w:rsidP="008B3CF7">
      <w:pPr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1. Администрация школы вместе с координатором по организации совместного обучения детей с ОВЗ вместе со здоровыми сверстниками определяет, к какому учителю и в какой класс поступает ребенок. Так же определяется, какие специалисты психолого-педагогического сопровождения могут войти в междисциплинарную команду. Если в школе нет какого-либо специалиста, административная группа ищет возможные варианты привлечения дополнительных ресурсов (привлечение волонтеров и т. д.). Заключается договор с родителями.</w:t>
      </w:r>
    </w:p>
    <w:p w:rsidR="008B3CF7" w:rsidRPr="008B3CF7" w:rsidRDefault="008B3CF7" w:rsidP="008B3CF7">
      <w:pPr>
        <w:spacing w:after="0"/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2. Планирование индивидуального образовательного маршрута ребенка с ОВЗ при поступлении в первый класс школы начинается с тщательного сбора и анализа предварительной (первоначальной) информации о ребенке и его семье. Изучается документация: Индивидуальная программа реабилитации ребенка-инвалида (если есть инвалидность), заключение ПМПК, медицинская карта</w:t>
      </w:r>
      <w:r>
        <w:rPr>
          <w:rFonts w:ascii="Times New Roman" w:hAnsi="Times New Roman" w:cs="Times New Roman"/>
        </w:rPr>
        <w:t xml:space="preserve"> </w:t>
      </w:r>
      <w:r w:rsidRPr="008B3CF7">
        <w:rPr>
          <w:rFonts w:ascii="Times New Roman" w:hAnsi="Times New Roman" w:cs="Times New Roman"/>
        </w:rPr>
        <w:t>(первоклассника - если ребенок поступает в 1 класс общеобразовательной школы), возможно - психолого-педагогические характеристики, предоставленные с согласия родителей (законных представителей) специалистами других образовательных учреждений.</w:t>
      </w:r>
    </w:p>
    <w:p w:rsidR="008B3CF7" w:rsidRDefault="008B3CF7" w:rsidP="008B3CF7">
      <w:pPr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На этапе сбора информации и целеполагания, основная задача администрации и сотрудников школы - договориться с родителями об одной общей цели на определенный, «понятный» период времени - например, на один год. В беседе с родителями необходимо расставить приоритеты в развитии ребенка исходя из его возможностей в соответствии с ними учитель и вся междисциплинарная команда будут решать практические задачи в области обучения и социальной адаптации ребенка.</w:t>
      </w:r>
    </w:p>
    <w:p w:rsidR="008B3CF7" w:rsidRDefault="008B3CF7" w:rsidP="008B3CF7">
      <w:pPr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3. Разработку индивидуального образовательного маршрута и соответственно индивидуальной образовательной программы (ИОП) предваряет диагностический этап, в процессе которого в течение двух (максимум - трех) недель пребывания ребенка в школе учитель и специалисты психолого-педагогического сопровождения проводят комплексную оценку его состояния на момент поступления в школу.</w:t>
      </w:r>
    </w:p>
    <w:p w:rsidR="008B3CF7" w:rsidRPr="008B3CF7" w:rsidRDefault="008B3CF7" w:rsidP="008B3CF7">
      <w:pPr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4. Собственно разработка Индивидуальной образовательной программы (ИОП) на заседании психолого-медико-педагогического -психолого-педагогического консилиума школы.</w:t>
      </w:r>
    </w:p>
    <w:p w:rsidR="008B3CF7" w:rsidRPr="008B3CF7" w:rsidRDefault="008B3CF7" w:rsidP="008B3CF7">
      <w:pPr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lastRenderedPageBreak/>
        <w:t>5. Совместная деятельность администрации, учителей, специалистов психолого-педагогического сопровождения, родителей в рамках реализации индивидуального образовательного маршрута ребенка Индивидуального образовательного плана на определенный период времени.</w:t>
      </w:r>
    </w:p>
    <w:p w:rsidR="008B3CF7" w:rsidRPr="008B3CF7" w:rsidRDefault="008B3CF7" w:rsidP="008B3CF7">
      <w:pPr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6. Анализ результатов деятельности учителей и специалистов — динамики психического и физического развития ребенка, уровня его адаптации в школьной среде, освоения образовательной программы, включенности семьи в образовательный процесс, а также выявление наиболее эффективных форм и</w:t>
      </w:r>
      <w:r>
        <w:rPr>
          <w:rFonts w:ascii="Times New Roman" w:hAnsi="Times New Roman" w:cs="Times New Roman"/>
        </w:rPr>
        <w:t xml:space="preserve"> </w:t>
      </w:r>
      <w:r w:rsidRPr="008B3CF7">
        <w:rPr>
          <w:rFonts w:ascii="Times New Roman" w:hAnsi="Times New Roman" w:cs="Times New Roman"/>
        </w:rPr>
        <w:t>приемов обучения и социализации ребенка с ОВЗ, организации взаимодействия с родителями.</w:t>
      </w:r>
    </w:p>
    <w:p w:rsidR="008B3CF7" w:rsidRPr="008B3CF7" w:rsidRDefault="008B3CF7" w:rsidP="008B3CF7">
      <w:pPr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7. Постановка задач на последующий временной период. Разработка и реализация индивидуального образовательного маршрута ребенка с ОВЗ в рамках одного образовательного учреждения предполагает внедрение новых организационных технологий деятельности как каждого учителя, специалиста сопровождения, так и администрации, всей педагогической команды в целом. Внедрение таких технологий в работу образовательного учреждения приводит к упорядочению деятельности педагогического коллектива, сохранению ровного, позитивного эмоционального состояния всех участников работы по включению ребенка с ОВЗ в среду школы.</w:t>
      </w:r>
    </w:p>
    <w:p w:rsidR="008B3CF7" w:rsidRDefault="008B3CF7" w:rsidP="008B3CF7">
      <w:pPr>
        <w:jc w:val="both"/>
        <w:rPr>
          <w:rFonts w:ascii="Times New Roman" w:hAnsi="Times New Roman" w:cs="Times New Roman"/>
        </w:rPr>
      </w:pPr>
      <w:r w:rsidRPr="008B3CF7">
        <w:rPr>
          <w:rFonts w:ascii="Times New Roman" w:hAnsi="Times New Roman" w:cs="Times New Roman"/>
        </w:rPr>
        <w:t>Таким образом, индивидуальный образовательный маршрут подготовки младших школьников с ограниченными возможностями здоровья поможет учителю начальных классов создавать условия, разрабатывать учебно-методический материал, а также содержание и реализовать его в общеобразовательной школе.</w:t>
      </w:r>
    </w:p>
    <w:p w:rsidR="008B3CF7" w:rsidRDefault="008B3CF7" w:rsidP="008B3CF7">
      <w:pPr>
        <w:jc w:val="both"/>
        <w:rPr>
          <w:rFonts w:ascii="Times New Roman" w:hAnsi="Times New Roman" w:cs="Times New Roman"/>
        </w:rPr>
      </w:pPr>
    </w:p>
    <w:p w:rsidR="000750EF" w:rsidRDefault="000750EF" w:rsidP="008B3C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Литература:</w:t>
      </w:r>
    </w:p>
    <w:p w:rsidR="000750EF" w:rsidRPr="000750EF" w:rsidRDefault="000750EF" w:rsidP="008B3CF7">
      <w:pPr>
        <w:jc w:val="both"/>
        <w:rPr>
          <w:rFonts w:ascii="Times New Roman" w:hAnsi="Times New Roman" w:cs="Times New Roman"/>
        </w:rPr>
      </w:pPr>
      <w:r w:rsidRPr="000750EF">
        <w:rPr>
          <w:rFonts w:ascii="Times New Roman" w:hAnsi="Times New Roman" w:cs="Times New Roman"/>
        </w:rPr>
        <w:t xml:space="preserve">ИНДИВИДУАЛЬНЫЙ </w:t>
      </w:r>
      <w:r>
        <w:rPr>
          <w:rFonts w:ascii="Times New Roman" w:hAnsi="Times New Roman" w:cs="Times New Roman"/>
        </w:rPr>
        <w:t xml:space="preserve">ОБРАЗОВАТЕЛЬНЫЙ МАРШРУТ МЛАДШИХ </w:t>
      </w:r>
      <w:r w:rsidRPr="000750EF">
        <w:rPr>
          <w:rFonts w:ascii="Times New Roman" w:hAnsi="Times New Roman" w:cs="Times New Roman"/>
        </w:rPr>
        <w:t>ШКОЛЬН</w:t>
      </w:r>
      <w:r>
        <w:rPr>
          <w:rFonts w:ascii="Times New Roman" w:hAnsi="Times New Roman" w:cs="Times New Roman"/>
        </w:rPr>
        <w:t xml:space="preserve">ИКОВ С ОСОБЕННОСТЯМИ В РАЗВИТИИ. Османов У. Ю., 2Феталиева Л. П. </w:t>
      </w:r>
      <w:r w:rsidRPr="000750EF">
        <w:rPr>
          <w:rFonts w:ascii="Times New Roman" w:hAnsi="Times New Roman" w:cs="Times New Roman"/>
        </w:rPr>
        <w:t>ФГБОУ ВО «Дагестанский</w:t>
      </w:r>
      <w:r>
        <w:rPr>
          <w:rFonts w:ascii="Times New Roman" w:hAnsi="Times New Roman" w:cs="Times New Roman"/>
        </w:rPr>
        <w:t xml:space="preserve"> государственный педагогический </w:t>
      </w:r>
      <w:r w:rsidRPr="000750EF">
        <w:rPr>
          <w:rFonts w:ascii="Times New Roman" w:hAnsi="Times New Roman" w:cs="Times New Roman"/>
        </w:rPr>
        <w:t>университет», г. Махачкала</w:t>
      </w:r>
    </w:p>
    <w:p w:rsidR="007D08B7" w:rsidRPr="000750EF" w:rsidRDefault="007D08B7" w:rsidP="000750EF">
      <w:pPr>
        <w:rPr>
          <w:rFonts w:ascii="Times New Roman" w:hAnsi="Times New Roman" w:cs="Times New Roman"/>
        </w:rPr>
      </w:pPr>
    </w:p>
    <w:sectPr w:rsidR="007D08B7" w:rsidRPr="00075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F2"/>
    <w:rsid w:val="000750EF"/>
    <w:rsid w:val="006B7C90"/>
    <w:rsid w:val="007D08B7"/>
    <w:rsid w:val="008B3CF7"/>
    <w:rsid w:val="00E1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26D50-1A93-43F3-825A-76629DB3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1284</Words>
  <Characters>7321</Characters>
  <Application>Microsoft Office Word</Application>
  <DocSecurity>0</DocSecurity>
  <Lines>61</Lines>
  <Paragraphs>17</Paragraphs>
  <ScaleCrop>false</ScaleCrop>
  <Company>DEXP</Company>
  <LinksUpToDate>false</LinksUpToDate>
  <CharactersWithSpaces>8588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remzieva@outlook.com</dc:creator>
  <cp:keywords/>
  <dc:description/>
  <cp:lastModifiedBy>remzieva@outlook.com</cp:lastModifiedBy>
  <cp:revision>4</cp:revision>
  <dcterms:created xsi:type="dcterms:W3CDTF">2025-04-23T11:42:00Z</dcterms:created>
  <dcterms:modified xsi:type="dcterms:W3CDTF">2025-04-23T11:53:00Z</dcterms:modified>
</cp:coreProperties>
</file>