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F9" w:rsidRDefault="00775DC1" w:rsidP="009042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42F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творчества»</w:t>
      </w:r>
    </w:p>
    <w:p w:rsidR="0023615C" w:rsidRDefault="0023615C" w:rsidP="003509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 «Долина Ветров</w:t>
      </w:r>
      <w:r w:rsidR="009042F9">
        <w:rPr>
          <w:rFonts w:ascii="Times New Roman" w:hAnsi="Times New Roman" w:cs="Times New Roman"/>
          <w:b/>
          <w:sz w:val="24"/>
          <w:szCs w:val="24"/>
        </w:rPr>
        <w:t>»</w:t>
      </w:r>
      <w:r w:rsidR="003509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Кружок «Юный кр</w:t>
      </w:r>
      <w:r w:rsidR="003509DC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мовед»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Педагог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 Сенин Алексей Петрович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занятия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1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</w:t>
      </w:r>
    </w:p>
    <w:p w:rsidR="009042F9" w:rsidRPr="002476F0" w:rsidRDefault="009042F9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часов – 2</w:t>
      </w:r>
    </w:p>
    <w:p w:rsidR="009042F9" w:rsidRPr="002B59CD" w:rsidRDefault="009042F9" w:rsidP="009042F9">
      <w:pPr>
        <w:spacing w:after="0"/>
        <w:jc w:val="center"/>
        <w:rPr>
          <w:rStyle w:val="a4"/>
          <w:b w:val="0"/>
        </w:rPr>
      </w:pP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</w:t>
      </w:r>
      <w:r w:rsidR="002361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занятия</w:t>
      </w: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2B59CD">
        <w:rPr>
          <w:rFonts w:ascii="Times New Roman" w:hAnsi="Times New Roman" w:cs="Times New Roman"/>
          <w:b/>
        </w:rPr>
        <w:t xml:space="preserve"> </w:t>
      </w:r>
      <w:r w:rsidR="0023615C">
        <w:rPr>
          <w:rFonts w:ascii="Times New Roman" w:hAnsi="Times New Roman" w:cs="Times New Roman"/>
          <w:b/>
          <w:sz w:val="24"/>
          <w:szCs w:val="24"/>
        </w:rPr>
        <w:t>Торговля эллинов и варваров в Крыму</w:t>
      </w:r>
    </w:p>
    <w:p w:rsidR="003509DC" w:rsidRPr="004D501D" w:rsidRDefault="003509DC" w:rsidP="003509DC">
      <w:pPr>
        <w:spacing w:after="0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Группа 1 - </w:t>
      </w:r>
      <w:r w:rsidR="009042F9">
        <w:rPr>
          <w:rStyle w:val="a4"/>
          <w:rFonts w:ascii="Times New Roman" w:hAnsi="Times New Roman" w:cs="Times New Roman"/>
          <w:sz w:val="24"/>
          <w:szCs w:val="24"/>
        </w:rPr>
        <w:t>0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7.11.2020</w:t>
      </w:r>
      <w:r w:rsidR="009042F9" w:rsidRPr="004D501D">
        <w:rPr>
          <w:rStyle w:val="a4"/>
          <w:rFonts w:ascii="Times New Roman" w:hAnsi="Times New Roman" w:cs="Times New Roman"/>
          <w:sz w:val="24"/>
          <w:szCs w:val="24"/>
        </w:rPr>
        <w:t xml:space="preserve"> г.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           Группа 2 – 08.11.2020 г.            Группа 3 – 06.11.2020 г.</w:t>
      </w:r>
    </w:p>
    <w:p w:rsidR="009042F9" w:rsidRPr="0050743F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Тип 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занятия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комбинированное</w:t>
      </w:r>
      <w:proofErr w:type="gramEnd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Цел</w:t>
      </w:r>
      <w:r>
        <w:rPr>
          <w:rStyle w:val="a4"/>
          <w:rFonts w:ascii="Times New Roman" w:hAnsi="Times New Roman" w:cs="Times New Roman"/>
          <w:sz w:val="24"/>
          <w:szCs w:val="24"/>
        </w:rPr>
        <w:t>ь</w:t>
      </w:r>
      <w:r w:rsidRPr="00DB45FA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сформировать устойчивое представление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о структуре товарообмена между миром античности и варварским миром в Крыму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усовершенствовать навыки работы с исторической картой, иллюстрацией, документом;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устойчивое восприятие Крыма как Родины, формировать крымскую идентичность.</w:t>
      </w:r>
    </w:p>
    <w:p w:rsidR="009042F9" w:rsidRPr="002C7666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666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042F9" w:rsidRPr="009069C9" w:rsidRDefault="009042F9" w:rsidP="00236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актуализировать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 ключевые понятия</w:t>
      </w:r>
      <w:r>
        <w:rPr>
          <w:rFonts w:ascii="Times New Roman" w:hAnsi="Times New Roman" w:cs="Times New Roman"/>
          <w:sz w:val="24"/>
          <w:szCs w:val="24"/>
        </w:rPr>
        <w:t xml:space="preserve">, связанные с историческим краеведением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отработать на практике использова</w:t>
      </w:r>
      <w:r>
        <w:rPr>
          <w:rFonts w:ascii="Times New Roman" w:hAnsi="Times New Roman" w:cs="Times New Roman"/>
          <w:sz w:val="24"/>
          <w:szCs w:val="24"/>
        </w:rPr>
        <w:t>ние изученных сведений о Крыме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развивать познавательную активность, творческую </w:t>
      </w:r>
      <w:r>
        <w:rPr>
          <w:rFonts w:ascii="Times New Roman" w:hAnsi="Times New Roman" w:cs="Times New Roman"/>
          <w:sz w:val="24"/>
          <w:szCs w:val="24"/>
        </w:rPr>
        <w:t xml:space="preserve">активность и самостоятельность, 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умение работать в группе;</w:t>
      </w:r>
    </w:p>
    <w:p w:rsidR="009042F9" w:rsidRPr="009069C9" w:rsidRDefault="009042F9" w:rsidP="0090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воспитывать взаимное уважение, ответственность и доверие;</w:t>
      </w:r>
    </w:p>
    <w:p w:rsidR="009042F9" w:rsidRPr="009069C9" w:rsidRDefault="009042F9" w:rsidP="00904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работать над повышением общей эрудиции учащихся;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эвристика</w:t>
      </w:r>
    </w:p>
    <w:p w:rsidR="0023615C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>анализ и синтез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индукция и дедукция</w:t>
      </w:r>
    </w:p>
    <w:p w:rsidR="0023615C" w:rsidRP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15C">
        <w:rPr>
          <w:rFonts w:ascii="Times New Roman" w:hAnsi="Times New Roman" w:cs="Times New Roman"/>
          <w:b/>
          <w:sz w:val="24"/>
          <w:szCs w:val="24"/>
        </w:rPr>
        <w:t>Виды работы: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42F9">
        <w:rPr>
          <w:rFonts w:ascii="Times New Roman" w:hAnsi="Times New Roman" w:cs="Times New Roman"/>
          <w:sz w:val="24"/>
          <w:szCs w:val="24"/>
        </w:rPr>
        <w:t>дискуссия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иллюстраций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терминология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карты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документа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кроссворда</w:t>
      </w:r>
    </w:p>
    <w:p w:rsidR="0023615C" w:rsidRPr="00E511D2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фото- и видеоматериалами.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карта Крыма,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r w:rsidR="0023615C">
        <w:rPr>
          <w:rFonts w:ascii="Times New Roman" w:hAnsi="Times New Roman" w:cs="Times New Roman"/>
          <w:sz w:val="24"/>
          <w:szCs w:val="24"/>
        </w:rPr>
        <w:t>льтимедийная</w:t>
      </w:r>
      <w:proofErr w:type="spellEnd"/>
      <w:r w:rsidR="0023615C">
        <w:rPr>
          <w:rFonts w:ascii="Times New Roman" w:hAnsi="Times New Roman" w:cs="Times New Roman"/>
          <w:sz w:val="24"/>
          <w:szCs w:val="24"/>
        </w:rPr>
        <w:t xml:space="preserve"> презентация «Торговля эллинов и варваров в Крыму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46978">
        <w:rPr>
          <w:rFonts w:ascii="Times New Roman" w:hAnsi="Times New Roman" w:cs="Times New Roman"/>
          <w:sz w:val="24"/>
          <w:szCs w:val="24"/>
        </w:rPr>
        <w:t>, Интернет-ресурсы (согласно ссылкам)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2F9" w:rsidRDefault="009042F9" w:rsidP="00904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</w:t>
      </w:r>
      <w:r w:rsidR="0023615C">
        <w:rPr>
          <w:rFonts w:ascii="Times New Roman" w:hAnsi="Times New Roman" w:cs="Times New Roman"/>
          <w:b/>
          <w:sz w:val="24"/>
          <w:szCs w:val="24"/>
          <w:u w:val="single"/>
        </w:rPr>
        <w:t>занятия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                                                                     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      2 мин.</w:t>
      </w:r>
      <w:proofErr w:type="gramEnd"/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Приветствие учителя.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Проверка наличия</w:t>
      </w:r>
      <w:r w:rsidR="0023615C">
        <w:rPr>
          <w:rFonts w:ascii="Times New Roman" w:hAnsi="Times New Roman" w:cs="Times New Roman"/>
          <w:sz w:val="24"/>
          <w:szCs w:val="24"/>
        </w:rPr>
        <w:t xml:space="preserve"> учащихся в классе. Запись даты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Актуализация ранее усвоенных знаний и умений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2E7B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Фронтальный опрос 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блиц «</w:t>
      </w:r>
      <w:r w:rsidR="0023615C">
        <w:rPr>
          <w:rFonts w:ascii="Times New Roman" w:hAnsi="Times New Roman" w:cs="Times New Roman"/>
          <w:sz w:val="24"/>
          <w:szCs w:val="24"/>
        </w:rPr>
        <w:t>Архитектура и военное дело греческих полисов</w:t>
      </w:r>
      <w:r>
        <w:rPr>
          <w:rFonts w:ascii="Times New Roman" w:hAnsi="Times New Roman" w:cs="Times New Roman"/>
          <w:sz w:val="24"/>
          <w:szCs w:val="24"/>
        </w:rPr>
        <w:t>» (вопросы и ответы).</w:t>
      </w:r>
    </w:p>
    <w:p w:rsidR="00446978" w:rsidRPr="00446978" w:rsidRDefault="00446978" w:rsidP="009042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Примерный перечень специальных терминов: </w:t>
      </w:r>
      <w:proofErr w:type="spellStart"/>
      <w:r w:rsidRPr="00446978">
        <w:rPr>
          <w:rFonts w:ascii="Times New Roman" w:hAnsi="Times New Roman" w:cs="Times New Roman"/>
          <w:b/>
          <w:i/>
          <w:sz w:val="24"/>
          <w:szCs w:val="24"/>
        </w:rPr>
        <w:t>протейхизма</w:t>
      </w:r>
      <w:proofErr w:type="spellEnd"/>
      <w:r w:rsidRPr="0044697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446978">
        <w:rPr>
          <w:rFonts w:ascii="Times New Roman" w:hAnsi="Times New Roman" w:cs="Times New Roman"/>
          <w:b/>
          <w:i/>
          <w:sz w:val="24"/>
          <w:szCs w:val="24"/>
        </w:rPr>
        <w:t>перибол</w:t>
      </w:r>
      <w:proofErr w:type="spellEnd"/>
      <w:r w:rsidRPr="0044697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446978">
        <w:rPr>
          <w:rFonts w:ascii="Times New Roman" w:hAnsi="Times New Roman" w:cs="Times New Roman"/>
          <w:b/>
          <w:i/>
          <w:sz w:val="24"/>
          <w:szCs w:val="24"/>
        </w:rPr>
        <w:t>Гипподамова</w:t>
      </w:r>
      <w:proofErr w:type="spellEnd"/>
      <w:r w:rsidRPr="00446978">
        <w:rPr>
          <w:rFonts w:ascii="Times New Roman" w:hAnsi="Times New Roman" w:cs="Times New Roman"/>
          <w:b/>
          <w:i/>
          <w:sz w:val="24"/>
          <w:szCs w:val="24"/>
        </w:rPr>
        <w:t xml:space="preserve"> система, таран, гоплит, триера, </w:t>
      </w:r>
      <w:proofErr w:type="spellStart"/>
      <w:r w:rsidRPr="00446978">
        <w:rPr>
          <w:rFonts w:ascii="Times New Roman" w:hAnsi="Times New Roman" w:cs="Times New Roman"/>
          <w:b/>
          <w:i/>
          <w:sz w:val="24"/>
          <w:szCs w:val="24"/>
        </w:rPr>
        <w:t>бирема</w:t>
      </w:r>
      <w:proofErr w:type="spellEnd"/>
      <w:r w:rsidRPr="0044697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стратег, ордер, колонна, капитель, рельеф, фронтон, орнамент,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керамида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Работа с картой Крыма</w:t>
      </w:r>
      <w:r w:rsidR="0023615C">
        <w:rPr>
          <w:rFonts w:ascii="Times New Roman" w:hAnsi="Times New Roman" w:cs="Times New Roman"/>
          <w:sz w:val="24"/>
          <w:szCs w:val="24"/>
        </w:rPr>
        <w:t xml:space="preserve"> (в формате мини-соревнования)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>назвать и показать на карте Крыма наибольшее количество античных городов-государств</w:t>
      </w:r>
      <w:r w:rsidR="00DE2758">
        <w:rPr>
          <w:rFonts w:ascii="Times New Roman" w:hAnsi="Times New Roman" w:cs="Times New Roman"/>
          <w:sz w:val="24"/>
          <w:szCs w:val="24"/>
        </w:rPr>
        <w:t>.</w:t>
      </w:r>
    </w:p>
    <w:p w:rsidR="00DE2758" w:rsidRDefault="0044697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Проверочные карты</w:t>
      </w:r>
      <w:r w:rsidR="00DE2758">
        <w:rPr>
          <w:rFonts w:ascii="Times New Roman" w:hAnsi="Times New Roman" w:cs="Times New Roman"/>
          <w:sz w:val="24"/>
          <w:szCs w:val="24"/>
        </w:rPr>
        <w:t>:</w:t>
      </w:r>
    </w:p>
    <w:p w:rsidR="00DE2758" w:rsidRDefault="00DE27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562352" cy="4015952"/>
            <wp:effectExtent l="19050" t="0" r="248" b="0"/>
            <wp:docPr id="4" name="Рисунок 4" descr="Киммерик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иммерик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309" cy="4015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758" w:rsidRDefault="00DE27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2758" w:rsidRDefault="00DE27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4197557"/>
            <wp:effectExtent l="19050" t="0" r="3175" b="0"/>
            <wp:docPr id="1" name="Рисунок 1" descr="Античный город Акра в Кры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тичный город Акра в Крым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- 1 мин.</w:t>
      </w:r>
    </w:p>
    <w:p w:rsidR="009042F9" w:rsidRPr="00DD2E7B" w:rsidRDefault="009042F9" w:rsidP="009042F9">
      <w:pPr>
        <w:spacing w:after="0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Формирование новых знаний и умений (постановка учебной задачи)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Примерное формулирование темы, целей и задач </w:t>
      </w:r>
      <w:r w:rsidR="0023615C">
        <w:rPr>
          <w:rFonts w:ascii="Times New Roman" w:hAnsi="Times New Roman" w:cs="Times New Roman"/>
          <w:sz w:val="24"/>
          <w:szCs w:val="24"/>
        </w:rPr>
        <w:t>занятия</w:t>
      </w:r>
      <w:r w:rsidRPr="002476F0">
        <w:rPr>
          <w:rFonts w:ascii="Times New Roman" w:hAnsi="Times New Roman" w:cs="Times New Roman"/>
          <w:sz w:val="24"/>
          <w:szCs w:val="24"/>
        </w:rPr>
        <w:t xml:space="preserve"> (ученики, коррекция - учитель). 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Открытие нового знания  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53A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E253A3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62458" w:rsidRPr="00E253A3">
        <w:rPr>
          <w:rFonts w:ascii="Times New Roman" w:hAnsi="Times New Roman" w:cs="Times New Roman"/>
          <w:b/>
          <w:sz w:val="24"/>
          <w:szCs w:val="24"/>
        </w:rPr>
        <w:t>Краткий л</w:t>
      </w:r>
      <w:r w:rsidRPr="00E253A3">
        <w:rPr>
          <w:rFonts w:ascii="Times New Roman" w:hAnsi="Times New Roman" w:cs="Times New Roman"/>
          <w:b/>
          <w:sz w:val="24"/>
          <w:szCs w:val="24"/>
        </w:rPr>
        <w:t>екторий:</w:t>
      </w:r>
    </w:p>
    <w:p w:rsidR="00BC795C" w:rsidRDefault="00BC795C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Преамбула к началу торговых отношений между миром эллинов и варваров – Великая греческая колонизация:</w:t>
      </w:r>
    </w:p>
    <w:p w:rsidR="00BC795C" w:rsidRDefault="00BC795C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фильм «Греческая колонизация» (доступен по ссылке: </w:t>
      </w:r>
      <w:hyperlink r:id="rId7" w:history="1"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https://www.youtube.com/watch?v=MBZiVoAkqeE</w:t>
        </w:r>
      </w:hyperlink>
      <w:r>
        <w:rPr>
          <w:rFonts w:ascii="Times New Roman" w:hAnsi="Times New Roman" w:cs="Times New Roman"/>
          <w:sz w:val="24"/>
          <w:szCs w:val="24"/>
        </w:rPr>
        <w:t>).</w:t>
      </w:r>
    </w:p>
    <w:p w:rsidR="00BC795C" w:rsidRPr="00BC795C" w:rsidRDefault="00BC795C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95C">
        <w:rPr>
          <w:rFonts w:ascii="Times New Roman" w:hAnsi="Times New Roman" w:cs="Times New Roman"/>
          <w:b/>
          <w:sz w:val="24"/>
          <w:szCs w:val="24"/>
        </w:rPr>
        <w:t>Обсудим вместе: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2458">
        <w:rPr>
          <w:rFonts w:ascii="Times New Roman" w:hAnsi="Times New Roman" w:cs="Times New Roman"/>
          <w:sz w:val="24"/>
          <w:szCs w:val="24"/>
        </w:rPr>
        <w:t>начало торговли между эллинами и варварами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042F9" w:rsidRDefault="00E624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статьи эллинского экспорта и импорта в варварский мир</w:t>
      </w:r>
      <w:r w:rsidR="009042F9">
        <w:rPr>
          <w:rFonts w:ascii="Times New Roman" w:hAnsi="Times New Roman" w:cs="Times New Roman"/>
          <w:sz w:val="24"/>
          <w:szCs w:val="24"/>
        </w:rPr>
        <w:t>,</w:t>
      </w:r>
    </w:p>
    <w:p w:rsidR="009042F9" w:rsidRDefault="00E624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карта торговых путей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Евксинском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Крыму</w:t>
      </w:r>
      <w:r w:rsidR="009042F9">
        <w:rPr>
          <w:rFonts w:ascii="Times New Roman" w:hAnsi="Times New Roman" w:cs="Times New Roman"/>
          <w:sz w:val="24"/>
          <w:szCs w:val="24"/>
        </w:rPr>
        <w:t>,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2458">
        <w:rPr>
          <w:rFonts w:ascii="Times New Roman" w:hAnsi="Times New Roman" w:cs="Times New Roman"/>
          <w:sz w:val="24"/>
          <w:szCs w:val="24"/>
        </w:rPr>
        <w:t>исторические источники о греко-варварской торговле</w:t>
      </w:r>
      <w:r>
        <w:rPr>
          <w:rFonts w:ascii="Times New Roman" w:hAnsi="Times New Roman" w:cs="Times New Roman"/>
          <w:sz w:val="24"/>
          <w:szCs w:val="24"/>
        </w:rPr>
        <w:t xml:space="preserve"> в Крыму,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2458">
        <w:rPr>
          <w:rFonts w:ascii="Times New Roman" w:hAnsi="Times New Roman" w:cs="Times New Roman"/>
          <w:sz w:val="24"/>
          <w:szCs w:val="24"/>
        </w:rPr>
        <w:t>археологические находки, связанные с изучением греко-варварской торговли</w:t>
      </w:r>
      <w:r>
        <w:rPr>
          <w:rFonts w:ascii="Times New Roman" w:hAnsi="Times New Roman" w:cs="Times New Roman"/>
          <w:sz w:val="24"/>
          <w:szCs w:val="24"/>
        </w:rPr>
        <w:t xml:space="preserve"> в Крыму.</w:t>
      </w:r>
    </w:p>
    <w:p w:rsidR="00E253A3" w:rsidRPr="00E253A3" w:rsidRDefault="00E253A3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E253A3">
        <w:rPr>
          <w:rFonts w:ascii="Times New Roman" w:hAnsi="Times New Roman" w:cs="Times New Roman"/>
          <w:b/>
          <w:sz w:val="24"/>
          <w:szCs w:val="24"/>
        </w:rPr>
        <w:t>Метапредметный</w:t>
      </w:r>
      <w:proofErr w:type="spellEnd"/>
      <w:r w:rsidRPr="00E253A3">
        <w:rPr>
          <w:rFonts w:ascii="Times New Roman" w:hAnsi="Times New Roman" w:cs="Times New Roman"/>
          <w:b/>
          <w:sz w:val="24"/>
          <w:szCs w:val="24"/>
        </w:rPr>
        <w:t xml:space="preserve"> ликбез:</w:t>
      </w:r>
    </w:p>
    <w:p w:rsidR="00E253A3" w:rsidRDefault="00446978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англоязычного ролика «Экономика Древней Греции»  (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ссылке:  </w:t>
      </w:r>
      <w:hyperlink r:id="rId8" w:history="1"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https://www.youtube.com/watch?v=BiFQU1aV6cU</w:t>
        </w:r>
      </w:hyperlink>
      <w:r>
        <w:rPr>
          <w:rFonts w:ascii="Times New Roman" w:hAnsi="Times New Roman" w:cs="Times New Roman"/>
          <w:sz w:val="24"/>
          <w:szCs w:val="24"/>
        </w:rPr>
        <w:t>) вычленить материалы и товары, доминирующие в товарообороте Древней Греции.</w:t>
      </w:r>
    </w:p>
    <w:p w:rsidR="009042F9" w:rsidRPr="00E253A3" w:rsidRDefault="00E253A3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>3</w:t>
      </w:r>
      <w:r w:rsidR="009042F9" w:rsidRPr="00E253A3">
        <w:rPr>
          <w:rFonts w:ascii="Times New Roman" w:hAnsi="Times New Roman" w:cs="Times New Roman"/>
          <w:b/>
          <w:sz w:val="24"/>
          <w:szCs w:val="24"/>
        </w:rPr>
        <w:t>. Проработка материалов презентации, комментарий учителя (синхронно).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Первичное закрепление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  <w:proofErr w:type="gramEnd"/>
    </w:p>
    <w:p w:rsidR="00E62458" w:rsidRDefault="00E62458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042F9" w:rsidRPr="00446978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DD51FF" w:rsidRPr="00446978">
        <w:rPr>
          <w:rFonts w:ascii="Times New Roman" w:hAnsi="Times New Roman" w:cs="Times New Roman"/>
          <w:b/>
          <w:sz w:val="24"/>
          <w:szCs w:val="24"/>
        </w:rPr>
        <w:t>исторического документа</w:t>
      </w:r>
      <w:r w:rsidR="00DD51FF">
        <w:rPr>
          <w:rFonts w:ascii="Times New Roman" w:hAnsi="Times New Roman" w:cs="Times New Roman"/>
          <w:sz w:val="24"/>
          <w:szCs w:val="24"/>
        </w:rPr>
        <w:t xml:space="preserve"> – статья Ю.А.Виноградова об особенностях греко-варварской торговли на </w:t>
      </w:r>
      <w:proofErr w:type="spellStart"/>
      <w:r w:rsidR="00DD51FF">
        <w:rPr>
          <w:rFonts w:ascii="Times New Roman" w:hAnsi="Times New Roman" w:cs="Times New Roman"/>
          <w:sz w:val="24"/>
          <w:szCs w:val="24"/>
        </w:rPr>
        <w:t>Боспоре</w:t>
      </w:r>
      <w:proofErr w:type="spellEnd"/>
      <w:r w:rsidR="00DD51FF">
        <w:rPr>
          <w:rFonts w:ascii="Times New Roman" w:hAnsi="Times New Roman" w:cs="Times New Roman"/>
          <w:sz w:val="24"/>
          <w:szCs w:val="24"/>
        </w:rPr>
        <w:t xml:space="preserve"> (доступна по ссылке </w:t>
      </w:r>
      <w:hyperlink r:id="rId9" w:history="1">
        <w:r w:rsidR="00DD51FF" w:rsidRPr="000A70D9">
          <w:rPr>
            <w:rStyle w:val="a5"/>
            <w:rFonts w:ascii="Times New Roman" w:hAnsi="Times New Roman" w:cs="Times New Roman"/>
            <w:sz w:val="24"/>
            <w:szCs w:val="24"/>
          </w:rPr>
          <w:t>http://ama-sgu.narod.ru/ama14/ama1416.html</w:t>
        </w:r>
      </w:hyperlink>
      <w:r w:rsidR="00DD51FF">
        <w:rPr>
          <w:rFonts w:ascii="Times New Roman" w:hAnsi="Times New Roman" w:cs="Times New Roman"/>
          <w:sz w:val="24"/>
          <w:szCs w:val="24"/>
        </w:rPr>
        <w:t>):</w:t>
      </w:r>
    </w:p>
    <w:p w:rsidR="00DD51FF" w:rsidRDefault="00DD51FF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страницах 314, 317-319 выявить: а) статьи товарного обмена, б) </w:t>
      </w:r>
      <w:r w:rsidR="00E253A3">
        <w:rPr>
          <w:rFonts w:ascii="Times New Roman" w:hAnsi="Times New Roman" w:cs="Times New Roman"/>
          <w:sz w:val="24"/>
          <w:szCs w:val="24"/>
        </w:rPr>
        <w:t>выгоды для обеих сторон взаимодействия.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Самостоятельная работа с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взаимопроверкой по эталону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53A3"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(Фронтально)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>1. Просмотр фото-галереи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E253A3">
        <w:rPr>
          <w:rFonts w:ascii="Times New Roman" w:hAnsi="Times New Roman" w:cs="Times New Roman"/>
          <w:sz w:val="24"/>
          <w:szCs w:val="24"/>
        </w:rPr>
        <w:t xml:space="preserve">Археологическая коллекция: торговля между греками и варварами» в режиме </w:t>
      </w:r>
      <w:proofErr w:type="spellStart"/>
      <w:r w:rsidR="00E253A3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="00E253A3">
        <w:rPr>
          <w:rFonts w:ascii="Times New Roman" w:hAnsi="Times New Roman" w:cs="Times New Roman"/>
          <w:sz w:val="24"/>
          <w:szCs w:val="24"/>
        </w:rPr>
        <w:t>:</w:t>
      </w:r>
    </w:p>
    <w:p w:rsidR="00E253A3" w:rsidRDefault="00E253A3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Разнообразие греческой привозной керамики, продаваемой скифам и их соседям: </w:t>
      </w:r>
      <w:hyperlink r:id="rId10" w:history="1"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https://www.google.com/search?q=%D0%B3%D1%80%D0%B5%D1%87%D0%B5%D1%81%D0%BA%D0%B0%D1%8F+%D0%BA%D0%B5%D1%80%D0%B0%D0%BC%D0%B8%D0%BA%D0%B0&amp;source=lnms&amp;tbm=isch&amp;sa=X&amp;ved=2ahUKEwiZhue5hPrsAhWLtYsKHY03DMcQ_AUoAXoECAkQAw&amp;biw</w:t>
        </w:r>
        <w:proofErr w:type="gramEnd"/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=1366&amp;bih=657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3A3" w:rsidRDefault="00E253A3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Античные </w:t>
      </w:r>
      <w:r w:rsidR="00446978">
        <w:rPr>
          <w:rFonts w:ascii="Times New Roman" w:hAnsi="Times New Roman" w:cs="Times New Roman"/>
          <w:sz w:val="24"/>
          <w:szCs w:val="24"/>
        </w:rPr>
        <w:t xml:space="preserve">ювелирные </w:t>
      </w:r>
      <w:r>
        <w:rPr>
          <w:rFonts w:ascii="Times New Roman" w:hAnsi="Times New Roman" w:cs="Times New Roman"/>
          <w:sz w:val="24"/>
          <w:szCs w:val="24"/>
        </w:rPr>
        <w:t>украшения</w:t>
      </w:r>
      <w:r w:rsidR="00446978">
        <w:rPr>
          <w:rFonts w:ascii="Times New Roman" w:hAnsi="Times New Roman" w:cs="Times New Roman"/>
          <w:sz w:val="24"/>
          <w:szCs w:val="24"/>
        </w:rPr>
        <w:t xml:space="preserve"> в мире эллинов и варваров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https://www.google.com/search?q=%D0%B0%D0%BD%D1%82%D0%B8%D1%87%D0%BD%D1%8B%D0%B5+%D1%8D%D0%BB%D0%BB%D0%B8%D0%BD%D1%81%D0%BA%D0%B8%D0%B5+%D1%83%D0%BA%D1%80%D0%B0%D1%88%D0</w:t>
        </w:r>
        <w:proofErr w:type="gramEnd"/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%</w:t>
        </w:r>
        <w:proofErr w:type="gramStart"/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B5%D0%BD%D0%B8%D1%8F&amp;tbm=isch&amp;ved=2ahUKEwiUmcXphPrsAhVOtSoKHU9BBvIQ2-cCegQIABAA&amp;oq=%D0%B0%D0%BD%D1%82%D0%B8%D1%87%D0%BD%D1%8B%D0%B5+%D1%8D%D0%BB%D0%BB%D0%B8%D0%BD%D1%81%D0%BA%D0%B8%D0%B5+%D1%83%D0%BA%D1%80%D0%B0%D1%88%D0%B5%D0%BD</w:t>
        </w:r>
        <w:proofErr w:type="gramEnd"/>
        <w:r w:rsidRPr="000A70D9">
          <w:rPr>
            <w:rStyle w:val="a5"/>
            <w:rFonts w:ascii="Times New Roman" w:hAnsi="Times New Roman" w:cs="Times New Roman"/>
            <w:sz w:val="24"/>
            <w:szCs w:val="24"/>
          </w:rPr>
          <w:t>%D0%B8%D1%8F&amp;gs_lcp=CgNpbWcQAzoCCAA6BAgAEBhQgC9Y7z9glUNoAHAAeACAAX2IAd8HkgEDNy4zmAEAoAEBqgELZ3dzLXdpei1pbWfAAQE&amp;sclient=img&amp;ei=AZyrX9SUDM7qqgHPgpmQDw&amp;bih=657&amp;biw=1366</w:t>
        </w:r>
      </w:hyperlink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Включение нового знания в систему знаний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повторение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E253A3" w:rsidRDefault="00E253A3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>1. Составление сетки мини-кроссворда</w:t>
      </w:r>
      <w:r>
        <w:rPr>
          <w:rFonts w:ascii="Times New Roman" w:hAnsi="Times New Roman" w:cs="Times New Roman"/>
          <w:sz w:val="24"/>
          <w:szCs w:val="24"/>
        </w:rPr>
        <w:t xml:space="preserve"> «Греко-варварская торговля» - работа в группах (с помощью учителя).</w:t>
      </w:r>
    </w:p>
    <w:p w:rsidR="00B52514" w:rsidRDefault="00B52514" w:rsidP="00E253A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Пример:</w:t>
      </w:r>
    </w:p>
    <w:tbl>
      <w:tblPr>
        <w:tblStyle w:val="a8"/>
        <w:tblW w:w="0" w:type="auto"/>
        <w:tblLook w:val="04A0"/>
      </w:tblPr>
      <w:tblGrid>
        <w:gridCol w:w="427"/>
        <w:gridCol w:w="427"/>
        <w:gridCol w:w="427"/>
        <w:gridCol w:w="427"/>
        <w:gridCol w:w="483"/>
        <w:gridCol w:w="427"/>
        <w:gridCol w:w="443"/>
        <w:gridCol w:w="427"/>
        <w:gridCol w:w="427"/>
        <w:gridCol w:w="443"/>
        <w:gridCol w:w="427"/>
        <w:gridCol w:w="443"/>
        <w:gridCol w:w="476"/>
        <w:gridCol w:w="427"/>
        <w:gridCol w:w="427"/>
        <w:gridCol w:w="427"/>
        <w:gridCol w:w="427"/>
        <w:gridCol w:w="427"/>
        <w:gridCol w:w="438"/>
      </w:tblGrid>
      <w:tr w:rsidR="00774024" w:rsidRPr="00B52514" w:rsidTr="00774024">
        <w:trPr>
          <w:trHeight w:val="438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77402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  <w:highlight w:val="black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77402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  <w:highlight w:val="black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77402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  <w:highlight w:val="black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38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38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8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38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38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38"/>
        </w:trPr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8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 w:rsidRPr="00B52514"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43" w:type="dxa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B52514"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B52514"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43" w:type="dxa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B52514"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B52514"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B52514"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B52514"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 w:rsidRPr="00B52514"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7" w:type="dxa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B52514"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B52514">
              <w:rPr>
                <w:rFonts w:ascii="Arial Black" w:hAnsi="Arial Black" w:cs="Times New Roman"/>
                <w:sz w:val="24"/>
                <w:szCs w:val="24"/>
              </w:rPr>
              <w:t>Й</w:t>
            </w: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69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76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69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38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</w:tr>
      <w:tr w:rsidR="00774024" w:rsidRPr="00B52514" w:rsidTr="00774024">
        <w:trPr>
          <w:trHeight w:val="469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Э</w:t>
            </w: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69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76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69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69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76" w:type="dxa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69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7" w:type="dxa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774024" w:rsidRPr="00B52514" w:rsidTr="00774024">
        <w:trPr>
          <w:trHeight w:val="469"/>
        </w:trPr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774024" w:rsidRPr="00B52514" w:rsidRDefault="00774024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</w:tbl>
    <w:p w:rsidR="00B52514" w:rsidRPr="00B52514" w:rsidRDefault="00B52514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29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Рефлексия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                                                   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                              7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1. Выявить затруднения в усвоении информации, сделать пометки.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2. Самоконтроль и самооценка учащихся.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сегодня я узнал…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интересно…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трудно…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выполнял задания…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понял, что…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теперь я могу…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приобрел…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научился…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у меня получилось 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смог…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меня удивило…</w:t>
      </w: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sectPr w:rsidR="009042F9" w:rsidSect="0090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85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72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C19E6"/>
    <w:multiLevelType w:val="hybridMultilevel"/>
    <w:tmpl w:val="84042360"/>
    <w:lvl w:ilvl="0" w:tplc="95C079B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F49B7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918F0"/>
    <w:multiLevelType w:val="hybridMultilevel"/>
    <w:tmpl w:val="E230EC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B22C5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E0F4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042F9"/>
    <w:rsid w:val="000B44F2"/>
    <w:rsid w:val="00133935"/>
    <w:rsid w:val="0016064E"/>
    <w:rsid w:val="00190038"/>
    <w:rsid w:val="0023615C"/>
    <w:rsid w:val="00294A4D"/>
    <w:rsid w:val="00314B0A"/>
    <w:rsid w:val="00333318"/>
    <w:rsid w:val="003509DC"/>
    <w:rsid w:val="00380AE8"/>
    <w:rsid w:val="003B3740"/>
    <w:rsid w:val="003E1D29"/>
    <w:rsid w:val="00446978"/>
    <w:rsid w:val="00550A6D"/>
    <w:rsid w:val="005B74B5"/>
    <w:rsid w:val="005B7A3D"/>
    <w:rsid w:val="0068107D"/>
    <w:rsid w:val="00774024"/>
    <w:rsid w:val="00775DC1"/>
    <w:rsid w:val="009042F9"/>
    <w:rsid w:val="0092158E"/>
    <w:rsid w:val="0094091E"/>
    <w:rsid w:val="00A5363D"/>
    <w:rsid w:val="00B00466"/>
    <w:rsid w:val="00B04E71"/>
    <w:rsid w:val="00B0724E"/>
    <w:rsid w:val="00B2690D"/>
    <w:rsid w:val="00B52514"/>
    <w:rsid w:val="00BC795C"/>
    <w:rsid w:val="00C50960"/>
    <w:rsid w:val="00D1418E"/>
    <w:rsid w:val="00D3595B"/>
    <w:rsid w:val="00D74C8E"/>
    <w:rsid w:val="00DB0FF3"/>
    <w:rsid w:val="00DD51FF"/>
    <w:rsid w:val="00DE2758"/>
    <w:rsid w:val="00E253A3"/>
    <w:rsid w:val="00E62458"/>
    <w:rsid w:val="00E8657B"/>
    <w:rsid w:val="00ED13B1"/>
    <w:rsid w:val="00F532E5"/>
    <w:rsid w:val="00FB5F3E"/>
    <w:rsid w:val="00F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2F9"/>
    <w:pPr>
      <w:ind w:left="720"/>
      <w:contextualSpacing/>
    </w:pPr>
    <w:rPr>
      <w:rFonts w:eastAsiaTheme="minorHAnsi"/>
    </w:rPr>
  </w:style>
  <w:style w:type="character" w:styleId="a4">
    <w:name w:val="Strong"/>
    <w:basedOn w:val="a0"/>
    <w:qFormat/>
    <w:rsid w:val="009042F9"/>
    <w:rPr>
      <w:b/>
      <w:bCs/>
    </w:rPr>
  </w:style>
  <w:style w:type="character" w:styleId="a5">
    <w:name w:val="Hyperlink"/>
    <w:basedOn w:val="a0"/>
    <w:uiPriority w:val="99"/>
    <w:unhideWhenUsed/>
    <w:rsid w:val="00BC79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758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5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iFQU1aV6c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BZiVoAkqe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oogle.com/search?q=%D0%B0%D0%BD%D1%82%D0%B8%D1%87%D0%BD%D1%8B%D0%B5+%D1%8D%D0%BB%D0%BB%D0%B8%D0%BD%D1%81%D0%BA%D0%B8%D0%B5+%D1%83%D0%BA%D1%80%D0%B0%D1%88%D0%B5%D0%BD%D0%B8%D1%8F&amp;tbm=isch&amp;ved=2ahUKEwiUmcXphPrsAhVOtSoKHU9BBvIQ2-cCegQIABAA&amp;oq=%D0%B0%D0%BD%D1%82%D0%B8%D1%87%D0%BD%D1%8B%D0%B5+%D1%8D%D0%BB%D0%BB%D0%B8%D0%BD%D1%81%D0%BA%D0%B8%D0%B5+%D1%83%D0%BA%D1%80%D0%B0%D1%88%D0%B5%D0%BD%D0%B8%D1%8F&amp;gs_lcp=CgNpbWcQAzoCCAA6BAgAEBhQgC9Y7z9glUNoAHAAeACAAX2IAd8HkgEDNy4zmAEAoAEBqgELZ3dzLXdpei1pbWfAAQE&amp;sclient=img&amp;ei=AZyrX9SUDM7qqgHPgpmQDw&amp;bih=657&amp;biw=136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google.com/search?q=%D0%B3%D1%80%D0%B5%D1%87%D0%B5%D1%81%D0%BA%D0%B0%D1%8F+%D0%BA%D0%B5%D1%80%D0%B0%D0%BC%D0%B8%D0%BA%D0%B0&amp;source=lnms&amp;tbm=isch&amp;sa=X&amp;ved=2ahUKEwiZhue5hPrsAhWLtYsKHY03DMcQ_AUoAXoECAkQAw&amp;biw=1366&amp;bih=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ma-sgu.narod.ru/ama14/ama14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Алексей</cp:lastModifiedBy>
  <cp:revision>6</cp:revision>
  <dcterms:created xsi:type="dcterms:W3CDTF">2020-02-17T17:52:00Z</dcterms:created>
  <dcterms:modified xsi:type="dcterms:W3CDTF">2020-11-11T09:02:00Z</dcterms:modified>
</cp:coreProperties>
</file>