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93E" w:rsidRPr="008E793E" w:rsidRDefault="008E793E" w:rsidP="00D66C54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8E793E">
        <w:rPr>
          <w:rFonts w:ascii="Times New Roman" w:eastAsiaTheme="majorEastAsia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8E793E" w:rsidRPr="008E793E" w:rsidRDefault="008E793E" w:rsidP="00D66C54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8E793E">
        <w:rPr>
          <w:rFonts w:ascii="Times New Roman" w:eastAsiaTheme="majorEastAsia" w:hAnsi="Times New Roman" w:cs="Times New Roman"/>
          <w:sz w:val="24"/>
          <w:szCs w:val="24"/>
        </w:rPr>
        <w:t>«Партизанская школа имени Героя Советского Союза Богданова Александра Петровича»</w:t>
      </w:r>
    </w:p>
    <w:p w:rsidR="008E793E" w:rsidRPr="008E793E" w:rsidRDefault="008E793E" w:rsidP="00D66C54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8E793E">
        <w:rPr>
          <w:rFonts w:ascii="Times New Roman" w:eastAsiaTheme="majorEastAsia" w:hAnsi="Times New Roman" w:cs="Times New Roman"/>
          <w:sz w:val="24"/>
          <w:szCs w:val="24"/>
        </w:rPr>
        <w:t>Симферопольского района Республики Крым</w:t>
      </w:r>
    </w:p>
    <w:p w:rsidR="008E793E" w:rsidRPr="008E793E" w:rsidRDefault="008E793E" w:rsidP="00D66C54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8E793E">
        <w:rPr>
          <w:rFonts w:ascii="Times New Roman" w:eastAsiaTheme="majorEastAsia" w:hAnsi="Times New Roman" w:cs="Times New Roman"/>
          <w:sz w:val="24"/>
          <w:szCs w:val="24"/>
        </w:rPr>
        <w:t>ул. Сумская, №11а, с. Партизанское, Симферопольский район, Республики Крым, РФ, 297566, телефон: +7(978)7375962, e-</w:t>
      </w:r>
      <w:proofErr w:type="spellStart"/>
      <w:r w:rsidRPr="008E793E">
        <w:rPr>
          <w:rFonts w:ascii="Times New Roman" w:eastAsiaTheme="majorEastAsia" w:hAnsi="Times New Roman" w:cs="Times New Roman"/>
          <w:sz w:val="24"/>
          <w:szCs w:val="24"/>
        </w:rPr>
        <w:t>mail</w:t>
      </w:r>
      <w:proofErr w:type="spellEnd"/>
      <w:r w:rsidRPr="008E793E">
        <w:rPr>
          <w:rFonts w:ascii="Times New Roman" w:eastAsiaTheme="majorEastAsia" w:hAnsi="Times New Roman" w:cs="Times New Roman"/>
          <w:sz w:val="24"/>
          <w:szCs w:val="24"/>
        </w:rPr>
        <w:t xml:space="preserve">: </w:t>
      </w:r>
      <w:hyperlink r:id="rId5" w:history="1">
        <w:r w:rsidRPr="00F642B4">
          <w:rPr>
            <w:rFonts w:ascii="Times New Roman" w:eastAsiaTheme="majorEastAsia" w:hAnsi="Times New Roman" w:cs="Times New Roman"/>
            <w:sz w:val="24"/>
            <w:szCs w:val="24"/>
            <w:u w:val="single"/>
          </w:rPr>
          <w:t>school_simferopolsiy-rayon23@crimeaedu.ru</w:t>
        </w:r>
      </w:hyperlink>
    </w:p>
    <w:p w:rsidR="008E793E" w:rsidRPr="008E793E" w:rsidRDefault="008E793E" w:rsidP="00D66C54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8E793E">
        <w:rPr>
          <w:rFonts w:ascii="Times New Roman" w:eastAsiaTheme="majorEastAsia" w:hAnsi="Times New Roman" w:cs="Times New Roman"/>
          <w:sz w:val="24"/>
          <w:szCs w:val="24"/>
        </w:rPr>
        <w:t>ОКПО 00827082, ОГРН 1159102023134, ИНН 9109009671/КПП 910901001</w:t>
      </w:r>
    </w:p>
    <w:p w:rsidR="008E793E" w:rsidRPr="008E793E" w:rsidRDefault="008E793E" w:rsidP="00D66C54">
      <w:pPr>
        <w:spacing w:after="0" w:line="240" w:lineRule="auto"/>
        <w:ind w:right="7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793E" w:rsidRPr="008E793E" w:rsidRDefault="008E793E" w:rsidP="00D66C54">
      <w:pPr>
        <w:spacing w:after="0" w:line="240" w:lineRule="auto"/>
        <w:ind w:right="7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793E" w:rsidRPr="00F642B4" w:rsidRDefault="008E793E" w:rsidP="00D66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2B4">
        <w:rPr>
          <w:rFonts w:ascii="Times New Roman" w:hAnsi="Times New Roman" w:cs="Times New Roman"/>
          <w:b/>
          <w:bCs/>
          <w:sz w:val="24"/>
          <w:szCs w:val="24"/>
        </w:rPr>
        <w:t>Организация работы по формиро</w:t>
      </w:r>
      <w:bookmarkStart w:id="0" w:name="_GoBack"/>
      <w:bookmarkEnd w:id="0"/>
      <w:r w:rsidRPr="00F642B4">
        <w:rPr>
          <w:rFonts w:ascii="Times New Roman" w:hAnsi="Times New Roman" w:cs="Times New Roman"/>
          <w:b/>
          <w:bCs/>
          <w:sz w:val="24"/>
          <w:szCs w:val="24"/>
        </w:rPr>
        <w:t>ванию фун</w:t>
      </w:r>
      <w:r w:rsidRPr="00F642B4">
        <w:rPr>
          <w:rFonts w:ascii="Times New Roman" w:hAnsi="Times New Roman" w:cs="Times New Roman"/>
          <w:b/>
          <w:bCs/>
          <w:sz w:val="24"/>
          <w:szCs w:val="24"/>
        </w:rPr>
        <w:t>кциональной грамотности в школе</w:t>
      </w:r>
    </w:p>
    <w:p w:rsidR="008E793E" w:rsidRPr="008E793E" w:rsidRDefault="008E793E" w:rsidP="00D66C54">
      <w:pPr>
        <w:spacing w:after="0" w:line="240" w:lineRule="auto"/>
        <w:ind w:right="7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0C02" w:rsidRPr="00F642B4" w:rsidRDefault="00CA0C02" w:rsidP="00D66C5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642B4">
        <w:rPr>
          <w:rFonts w:ascii="Times New Roman" w:hAnsi="Times New Roman" w:cs="Times New Roman"/>
          <w:i/>
          <w:sz w:val="24"/>
          <w:szCs w:val="24"/>
        </w:rPr>
        <w:t>ЗДУВР Когутова Ю.В.</w:t>
      </w:r>
    </w:p>
    <w:p w:rsidR="00CA0C02" w:rsidRPr="00F642B4" w:rsidRDefault="00CA0C02" w:rsidP="00D66C5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642B4">
        <w:rPr>
          <w:rFonts w:ascii="Times New Roman" w:hAnsi="Times New Roman" w:cs="Times New Roman"/>
          <w:i/>
          <w:sz w:val="24"/>
          <w:szCs w:val="24"/>
        </w:rPr>
        <w:t xml:space="preserve">МБОУ «Партизанская школа им </w:t>
      </w:r>
      <w:proofErr w:type="spellStart"/>
      <w:r w:rsidRPr="00F642B4">
        <w:rPr>
          <w:rFonts w:ascii="Times New Roman" w:hAnsi="Times New Roman" w:cs="Times New Roman"/>
          <w:i/>
          <w:sz w:val="24"/>
          <w:szCs w:val="24"/>
        </w:rPr>
        <w:t>А.П.Богданова</w:t>
      </w:r>
      <w:proofErr w:type="spellEnd"/>
      <w:r w:rsidRPr="00F642B4">
        <w:rPr>
          <w:rFonts w:ascii="Times New Roman" w:hAnsi="Times New Roman" w:cs="Times New Roman"/>
          <w:i/>
          <w:sz w:val="24"/>
          <w:szCs w:val="24"/>
        </w:rPr>
        <w:t>»</w:t>
      </w:r>
    </w:p>
    <w:p w:rsidR="00CA0C02" w:rsidRPr="00F642B4" w:rsidRDefault="00CA0C02" w:rsidP="00D66C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0E0E" w:rsidRPr="00F642B4" w:rsidRDefault="00A70E0E" w:rsidP="00D66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2B4">
        <w:rPr>
          <w:rFonts w:ascii="Times New Roman" w:hAnsi="Times New Roman" w:cs="Times New Roman"/>
          <w:b/>
          <w:sz w:val="24"/>
          <w:szCs w:val="24"/>
        </w:rPr>
        <w:t>Слайд</w:t>
      </w:r>
      <w:r w:rsidR="008E793E" w:rsidRPr="00F64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6F3" w:rsidRPr="00F642B4">
        <w:rPr>
          <w:rFonts w:ascii="Times New Roman" w:hAnsi="Times New Roman" w:cs="Times New Roman"/>
          <w:b/>
          <w:sz w:val="24"/>
          <w:szCs w:val="24"/>
        </w:rPr>
        <w:t>1</w:t>
      </w:r>
      <w:r w:rsidR="008E793E" w:rsidRPr="00F642B4">
        <w:rPr>
          <w:rFonts w:ascii="Times New Roman" w:hAnsi="Times New Roman" w:cs="Times New Roman"/>
          <w:b/>
          <w:sz w:val="24"/>
          <w:szCs w:val="24"/>
        </w:rPr>
        <w:t>.</w:t>
      </w:r>
      <w:r w:rsidR="005866F3" w:rsidRPr="00F642B4">
        <w:rPr>
          <w:rFonts w:ascii="Times New Roman" w:hAnsi="Times New Roman" w:cs="Times New Roman"/>
          <w:sz w:val="24"/>
          <w:szCs w:val="24"/>
        </w:rPr>
        <w:t xml:space="preserve"> Тема моего доклада «</w:t>
      </w:r>
      <w:r w:rsidRPr="00F642B4">
        <w:rPr>
          <w:rFonts w:ascii="Times New Roman" w:hAnsi="Times New Roman" w:cs="Times New Roman"/>
          <w:bCs/>
          <w:sz w:val="24"/>
          <w:szCs w:val="24"/>
        </w:rPr>
        <w:t>Организация работы по формированию функциональной грамотности в школе</w:t>
      </w:r>
      <w:r w:rsidR="005866F3" w:rsidRPr="00F642B4">
        <w:rPr>
          <w:rFonts w:ascii="Times New Roman" w:hAnsi="Times New Roman" w:cs="Times New Roman"/>
          <w:bCs/>
          <w:sz w:val="24"/>
          <w:szCs w:val="24"/>
        </w:rPr>
        <w:t>»</w:t>
      </w:r>
    </w:p>
    <w:p w:rsidR="00BA288E" w:rsidRPr="00F642B4" w:rsidRDefault="005866F3" w:rsidP="00D66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2B4">
        <w:rPr>
          <w:rFonts w:ascii="Times New Roman" w:hAnsi="Times New Roman" w:cs="Times New Roman"/>
          <w:b/>
          <w:sz w:val="24"/>
          <w:szCs w:val="24"/>
        </w:rPr>
        <w:t>Слайд 2</w:t>
      </w:r>
      <w:r w:rsidR="008E793E" w:rsidRPr="00F642B4">
        <w:rPr>
          <w:rFonts w:ascii="Times New Roman" w:hAnsi="Times New Roman" w:cs="Times New Roman"/>
          <w:b/>
          <w:sz w:val="24"/>
          <w:szCs w:val="24"/>
        </w:rPr>
        <w:t>.</w:t>
      </w:r>
      <w:r w:rsidRPr="00F642B4">
        <w:rPr>
          <w:rFonts w:ascii="Times New Roman" w:hAnsi="Times New Roman" w:cs="Times New Roman"/>
          <w:sz w:val="24"/>
          <w:szCs w:val="24"/>
        </w:rPr>
        <w:t xml:space="preserve"> Эпиграфом мог</w:t>
      </w:r>
      <w:r w:rsidR="00BA288E" w:rsidRPr="00F642B4">
        <w:rPr>
          <w:rFonts w:ascii="Times New Roman" w:hAnsi="Times New Roman" w:cs="Times New Roman"/>
          <w:sz w:val="24"/>
          <w:szCs w:val="24"/>
        </w:rPr>
        <w:t xml:space="preserve">ут служить слова </w:t>
      </w:r>
      <w:proofErr w:type="spellStart"/>
      <w:r w:rsidR="00BA288E" w:rsidRPr="00F642B4">
        <w:rPr>
          <w:rFonts w:ascii="Times New Roman" w:hAnsi="Times New Roman" w:cs="Times New Roman"/>
          <w:sz w:val="24"/>
          <w:szCs w:val="24"/>
        </w:rPr>
        <w:t>К.Д.Ушинского</w:t>
      </w:r>
      <w:proofErr w:type="spellEnd"/>
      <w:r w:rsidR="00BA288E" w:rsidRPr="00F642B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70E0E" w:rsidRPr="00F642B4" w:rsidRDefault="005866F3" w:rsidP="00D66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2B4">
        <w:rPr>
          <w:rFonts w:ascii="Times New Roman" w:hAnsi="Times New Roman" w:cs="Times New Roman"/>
          <w:i/>
          <w:sz w:val="24"/>
          <w:szCs w:val="24"/>
        </w:rPr>
        <w:t xml:space="preserve">«Нельзя человека </w:t>
      </w:r>
      <w:proofErr w:type="spellStart"/>
      <w:r w:rsidRPr="00F642B4">
        <w:rPr>
          <w:rFonts w:ascii="Times New Roman" w:hAnsi="Times New Roman" w:cs="Times New Roman"/>
          <w:i/>
          <w:sz w:val="24"/>
          <w:szCs w:val="24"/>
        </w:rPr>
        <w:t>научить</w:t>
      </w:r>
      <w:r w:rsidRPr="00F642B4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proofErr w:type="spellEnd"/>
      <w:r w:rsidRPr="00F642B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всю жизнь, его надо научить учиться всю жизнь!</w:t>
      </w:r>
    </w:p>
    <w:p w:rsidR="00A70E0E" w:rsidRPr="00F642B4" w:rsidRDefault="00A70E0E" w:rsidP="00D66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2B4">
        <w:rPr>
          <w:rFonts w:ascii="Times New Roman" w:hAnsi="Times New Roman" w:cs="Times New Roman"/>
          <w:b/>
          <w:sz w:val="24"/>
          <w:szCs w:val="24"/>
        </w:rPr>
        <w:t>Слайд 3</w:t>
      </w:r>
      <w:r w:rsidR="008E793E" w:rsidRPr="00F642B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642B4">
        <w:rPr>
          <w:rFonts w:ascii="Times New Roman" w:hAnsi="Times New Roman" w:cs="Times New Roman"/>
          <w:sz w:val="24"/>
          <w:szCs w:val="24"/>
        </w:rPr>
        <w:t xml:space="preserve"> Здесь вы </w:t>
      </w:r>
      <w:r w:rsidR="008E793E" w:rsidRPr="00F642B4">
        <w:rPr>
          <w:rFonts w:ascii="Times New Roman" w:hAnsi="Times New Roman" w:cs="Times New Roman"/>
          <w:sz w:val="24"/>
          <w:szCs w:val="24"/>
        </w:rPr>
        <w:t>видите басню И.</w:t>
      </w:r>
      <w:r w:rsidRPr="00F642B4">
        <w:rPr>
          <w:rFonts w:ascii="Times New Roman" w:hAnsi="Times New Roman" w:cs="Times New Roman"/>
          <w:sz w:val="24"/>
          <w:szCs w:val="24"/>
        </w:rPr>
        <w:t xml:space="preserve"> Крылова «Мартышка и очки».</w:t>
      </w:r>
    </w:p>
    <w:p w:rsidR="00A70E0E" w:rsidRPr="00F642B4" w:rsidRDefault="00A70E0E" w:rsidP="00D66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2B4">
        <w:rPr>
          <w:rFonts w:ascii="Times New Roman" w:hAnsi="Times New Roman" w:cs="Times New Roman"/>
          <w:sz w:val="24"/>
          <w:szCs w:val="24"/>
        </w:rPr>
        <w:t>Задание (введение в тему): прочитайте, пожалуйста, отрывок и ответьте на вопрос:</w:t>
      </w:r>
    </w:p>
    <w:p w:rsidR="00A70E0E" w:rsidRPr="00F642B4" w:rsidRDefault="00A70E0E" w:rsidP="00D66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2B4">
        <w:rPr>
          <w:rFonts w:ascii="Times New Roman" w:hAnsi="Times New Roman" w:cs="Times New Roman"/>
          <w:sz w:val="24"/>
          <w:szCs w:val="24"/>
        </w:rPr>
        <w:t>«Почему ма</w:t>
      </w:r>
      <w:r w:rsidR="005866F3" w:rsidRPr="00F642B4">
        <w:rPr>
          <w:rFonts w:ascii="Times New Roman" w:hAnsi="Times New Roman" w:cs="Times New Roman"/>
          <w:sz w:val="24"/>
          <w:szCs w:val="24"/>
        </w:rPr>
        <w:t>ртышка не может надеть очки?» (</w:t>
      </w:r>
      <w:proofErr w:type="spellStart"/>
      <w:r w:rsidR="005866F3" w:rsidRPr="00F642B4">
        <w:rPr>
          <w:rFonts w:ascii="Times New Roman" w:hAnsi="Times New Roman" w:cs="Times New Roman"/>
          <w:sz w:val="24"/>
          <w:szCs w:val="24"/>
        </w:rPr>
        <w:t>и</w:t>
      </w:r>
      <w:r w:rsidRPr="00F642B4">
        <w:rPr>
          <w:rFonts w:ascii="Times New Roman" w:hAnsi="Times New Roman" w:cs="Times New Roman"/>
          <w:sz w:val="24"/>
          <w:szCs w:val="24"/>
        </w:rPr>
        <w:t>дѐт</w:t>
      </w:r>
      <w:proofErr w:type="spellEnd"/>
      <w:r w:rsidRPr="00F642B4">
        <w:rPr>
          <w:rFonts w:ascii="Times New Roman" w:hAnsi="Times New Roman" w:cs="Times New Roman"/>
          <w:sz w:val="24"/>
          <w:szCs w:val="24"/>
        </w:rPr>
        <w:t xml:space="preserve"> обсуждение).</w:t>
      </w:r>
    </w:p>
    <w:p w:rsidR="00A70E0E" w:rsidRPr="00F642B4" w:rsidRDefault="00A70E0E" w:rsidP="00D66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2B4">
        <w:rPr>
          <w:rFonts w:ascii="Times New Roman" w:hAnsi="Times New Roman" w:cs="Times New Roman"/>
          <w:b/>
          <w:sz w:val="24"/>
          <w:szCs w:val="24"/>
        </w:rPr>
        <w:t>Вывод по результатам обсуждения:</w:t>
      </w:r>
      <w:r w:rsidRPr="00F642B4">
        <w:rPr>
          <w:rFonts w:ascii="Times New Roman" w:hAnsi="Times New Roman" w:cs="Times New Roman"/>
          <w:sz w:val="24"/>
          <w:szCs w:val="24"/>
        </w:rPr>
        <w:t xml:space="preserve"> мартышка видит предмет, </w:t>
      </w:r>
      <w:proofErr w:type="spellStart"/>
      <w:r w:rsidRPr="00F642B4">
        <w:rPr>
          <w:rFonts w:ascii="Times New Roman" w:hAnsi="Times New Roman" w:cs="Times New Roman"/>
          <w:sz w:val="24"/>
          <w:szCs w:val="24"/>
        </w:rPr>
        <w:t>берѐт</w:t>
      </w:r>
      <w:proofErr w:type="spellEnd"/>
      <w:r w:rsidRPr="00F642B4">
        <w:rPr>
          <w:rFonts w:ascii="Times New Roman" w:hAnsi="Times New Roman" w:cs="Times New Roman"/>
          <w:sz w:val="24"/>
          <w:szCs w:val="24"/>
        </w:rPr>
        <w:t xml:space="preserve"> его, вертит </w:t>
      </w:r>
      <w:proofErr w:type="spellStart"/>
      <w:r w:rsidRPr="00F642B4">
        <w:rPr>
          <w:rFonts w:ascii="Times New Roman" w:hAnsi="Times New Roman" w:cs="Times New Roman"/>
          <w:sz w:val="24"/>
          <w:szCs w:val="24"/>
        </w:rPr>
        <w:t>ирассматривает</w:t>
      </w:r>
      <w:proofErr w:type="spellEnd"/>
      <w:r w:rsidRPr="00F642B4">
        <w:rPr>
          <w:rFonts w:ascii="Times New Roman" w:hAnsi="Times New Roman" w:cs="Times New Roman"/>
          <w:sz w:val="24"/>
          <w:szCs w:val="24"/>
        </w:rPr>
        <w:t xml:space="preserve">, но не понимает, какие функции эти очки должны выполнять. Ей не </w:t>
      </w:r>
      <w:proofErr w:type="spellStart"/>
      <w:r w:rsidRPr="00F642B4">
        <w:rPr>
          <w:rFonts w:ascii="Times New Roman" w:hAnsi="Times New Roman" w:cs="Times New Roman"/>
          <w:sz w:val="24"/>
          <w:szCs w:val="24"/>
        </w:rPr>
        <w:t>хватаетграмотности</w:t>
      </w:r>
      <w:proofErr w:type="spellEnd"/>
      <w:r w:rsidRPr="00F642B4">
        <w:rPr>
          <w:rFonts w:ascii="Times New Roman" w:hAnsi="Times New Roman" w:cs="Times New Roman"/>
          <w:sz w:val="24"/>
          <w:szCs w:val="24"/>
        </w:rPr>
        <w:t xml:space="preserve"> в данном вопросе, она не знает, как на практике использовать найденные ею очки.</w:t>
      </w:r>
    </w:p>
    <w:p w:rsidR="00A70E0E" w:rsidRPr="00F642B4" w:rsidRDefault="00A70E0E" w:rsidP="00D66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2B4">
        <w:rPr>
          <w:rFonts w:ascii="Times New Roman" w:hAnsi="Times New Roman" w:cs="Times New Roman"/>
          <w:sz w:val="24"/>
          <w:szCs w:val="24"/>
        </w:rPr>
        <w:t>Почему мы на басню сегодня обратили внимание?</w:t>
      </w:r>
    </w:p>
    <w:p w:rsidR="00A70E0E" w:rsidRPr="00F642B4" w:rsidRDefault="00A70E0E" w:rsidP="00D66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2B4">
        <w:rPr>
          <w:rFonts w:ascii="Times New Roman" w:hAnsi="Times New Roman" w:cs="Times New Roman"/>
          <w:sz w:val="24"/>
          <w:szCs w:val="24"/>
        </w:rPr>
        <w:t>Этот пример показывают, что многие наши школьники, получая знания, не понимают и не</w:t>
      </w:r>
    </w:p>
    <w:p w:rsidR="00CB2159" w:rsidRPr="00F642B4" w:rsidRDefault="00A70E0E" w:rsidP="00D66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2B4">
        <w:rPr>
          <w:rFonts w:ascii="Times New Roman" w:hAnsi="Times New Roman" w:cs="Times New Roman"/>
          <w:sz w:val="24"/>
          <w:szCs w:val="24"/>
        </w:rPr>
        <w:t xml:space="preserve">знают, как эти знания использовать, где они могут их применить в дальнейшей </w:t>
      </w:r>
      <w:proofErr w:type="spellStart"/>
      <w:proofErr w:type="gramStart"/>
      <w:r w:rsidRPr="00F642B4">
        <w:rPr>
          <w:rFonts w:ascii="Times New Roman" w:hAnsi="Times New Roman" w:cs="Times New Roman"/>
          <w:sz w:val="24"/>
          <w:szCs w:val="24"/>
        </w:rPr>
        <w:t>жизни.Получается</w:t>
      </w:r>
      <w:proofErr w:type="spellEnd"/>
      <w:proofErr w:type="gramEnd"/>
      <w:r w:rsidRPr="00F642B4">
        <w:rPr>
          <w:rFonts w:ascii="Times New Roman" w:hAnsi="Times New Roman" w:cs="Times New Roman"/>
          <w:sz w:val="24"/>
          <w:szCs w:val="24"/>
        </w:rPr>
        <w:t xml:space="preserve">, что выходя из стен школы и имея на руках аттестат, наши школьники, </w:t>
      </w:r>
      <w:proofErr w:type="spellStart"/>
      <w:r w:rsidRPr="00F642B4">
        <w:rPr>
          <w:rFonts w:ascii="Times New Roman" w:hAnsi="Times New Roman" w:cs="Times New Roman"/>
          <w:sz w:val="24"/>
          <w:szCs w:val="24"/>
        </w:rPr>
        <w:t>какмартышка</w:t>
      </w:r>
      <w:proofErr w:type="spellEnd"/>
      <w:r w:rsidRPr="00F642B4">
        <w:rPr>
          <w:rFonts w:ascii="Times New Roman" w:hAnsi="Times New Roman" w:cs="Times New Roman"/>
          <w:sz w:val="24"/>
          <w:szCs w:val="24"/>
        </w:rPr>
        <w:t xml:space="preserve"> из басни, некомпетентны во многих вопросах, неграмотны, не могут </w:t>
      </w:r>
      <w:proofErr w:type="spellStart"/>
      <w:r w:rsidRPr="00F642B4">
        <w:rPr>
          <w:rFonts w:ascii="Times New Roman" w:hAnsi="Times New Roman" w:cs="Times New Roman"/>
          <w:sz w:val="24"/>
          <w:szCs w:val="24"/>
        </w:rPr>
        <w:t>применитьполученные</w:t>
      </w:r>
      <w:proofErr w:type="spellEnd"/>
      <w:r w:rsidRPr="00F642B4">
        <w:rPr>
          <w:rFonts w:ascii="Times New Roman" w:hAnsi="Times New Roman" w:cs="Times New Roman"/>
          <w:sz w:val="24"/>
          <w:szCs w:val="24"/>
        </w:rPr>
        <w:t xml:space="preserve"> знания на практике. Поэтому, одна из важнейших задач, стоящих на </w:t>
      </w:r>
      <w:proofErr w:type="spellStart"/>
      <w:r w:rsidRPr="00F642B4">
        <w:rPr>
          <w:rFonts w:ascii="Times New Roman" w:hAnsi="Times New Roman" w:cs="Times New Roman"/>
          <w:sz w:val="24"/>
          <w:szCs w:val="24"/>
        </w:rPr>
        <w:t>современномэтапе</w:t>
      </w:r>
      <w:proofErr w:type="spellEnd"/>
      <w:r w:rsidRPr="00F642B4">
        <w:rPr>
          <w:rFonts w:ascii="Times New Roman" w:hAnsi="Times New Roman" w:cs="Times New Roman"/>
          <w:sz w:val="24"/>
          <w:szCs w:val="24"/>
        </w:rPr>
        <w:t xml:space="preserve"> перед педагогами, – формирование функционально грамотных людей.</w:t>
      </w:r>
    </w:p>
    <w:p w:rsidR="005866F3" w:rsidRPr="00F642B4" w:rsidRDefault="005866F3" w:rsidP="00D66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2B4">
        <w:rPr>
          <w:rFonts w:ascii="Times New Roman" w:hAnsi="Times New Roman" w:cs="Times New Roman"/>
          <w:b/>
          <w:sz w:val="24"/>
          <w:szCs w:val="24"/>
        </w:rPr>
        <w:t>Слайд 4</w:t>
      </w:r>
      <w:r w:rsidR="008E793E" w:rsidRPr="00F642B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642B4">
        <w:rPr>
          <w:rFonts w:ascii="Times New Roman" w:hAnsi="Times New Roman" w:cs="Times New Roman"/>
          <w:sz w:val="24"/>
          <w:szCs w:val="24"/>
        </w:rPr>
        <w:t>Современные процессы развития страны выдвигают в сфере образования РФ ряд новых</w:t>
      </w:r>
    </w:p>
    <w:p w:rsidR="005866F3" w:rsidRPr="00F642B4" w:rsidRDefault="005866F3" w:rsidP="00D66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2B4">
        <w:rPr>
          <w:rFonts w:ascii="Times New Roman" w:hAnsi="Times New Roman" w:cs="Times New Roman"/>
          <w:sz w:val="24"/>
          <w:szCs w:val="24"/>
        </w:rPr>
        <w:t xml:space="preserve">требований. Одна из важнейших задач современной школы – воспитание и </w:t>
      </w:r>
      <w:proofErr w:type="spellStart"/>
      <w:r w:rsidRPr="00F642B4">
        <w:rPr>
          <w:rFonts w:ascii="Times New Roman" w:hAnsi="Times New Roman" w:cs="Times New Roman"/>
          <w:sz w:val="24"/>
          <w:szCs w:val="24"/>
        </w:rPr>
        <w:t>обучениефункционально</w:t>
      </w:r>
      <w:proofErr w:type="spellEnd"/>
      <w:r w:rsidRPr="00F642B4">
        <w:rPr>
          <w:rFonts w:ascii="Times New Roman" w:hAnsi="Times New Roman" w:cs="Times New Roman"/>
          <w:sz w:val="24"/>
          <w:szCs w:val="24"/>
        </w:rPr>
        <w:t>-грамотной личности. Это понятие закреплено в нормативно-</w:t>
      </w:r>
      <w:proofErr w:type="spellStart"/>
      <w:r w:rsidRPr="00F642B4">
        <w:rPr>
          <w:rFonts w:ascii="Times New Roman" w:hAnsi="Times New Roman" w:cs="Times New Roman"/>
          <w:sz w:val="24"/>
          <w:szCs w:val="24"/>
        </w:rPr>
        <w:t>правовыхдокументах</w:t>
      </w:r>
      <w:proofErr w:type="spellEnd"/>
      <w:r w:rsidRPr="00F642B4">
        <w:rPr>
          <w:rFonts w:ascii="Times New Roman" w:hAnsi="Times New Roman" w:cs="Times New Roman"/>
          <w:sz w:val="24"/>
          <w:szCs w:val="24"/>
        </w:rPr>
        <w:t>, таких как:</w:t>
      </w:r>
    </w:p>
    <w:p w:rsidR="005866F3" w:rsidRPr="00F642B4" w:rsidRDefault="005866F3" w:rsidP="00D66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2B4">
        <w:rPr>
          <w:rFonts w:ascii="Times New Roman" w:hAnsi="Times New Roman" w:cs="Times New Roman"/>
          <w:sz w:val="24"/>
          <w:szCs w:val="24"/>
        </w:rPr>
        <w:t xml:space="preserve">Указ Президента Российской Федерации № 474 «О национальных целях развития </w:t>
      </w:r>
      <w:proofErr w:type="spellStart"/>
      <w:r w:rsidRPr="00F642B4">
        <w:rPr>
          <w:rFonts w:ascii="Times New Roman" w:hAnsi="Times New Roman" w:cs="Times New Roman"/>
          <w:sz w:val="24"/>
          <w:szCs w:val="24"/>
        </w:rPr>
        <w:t>РоссийскойФедерации</w:t>
      </w:r>
      <w:proofErr w:type="spellEnd"/>
      <w:r w:rsidRPr="00F642B4">
        <w:rPr>
          <w:rFonts w:ascii="Times New Roman" w:hAnsi="Times New Roman" w:cs="Times New Roman"/>
          <w:sz w:val="24"/>
          <w:szCs w:val="24"/>
        </w:rPr>
        <w:t xml:space="preserve"> на период до 2030 года»</w:t>
      </w:r>
    </w:p>
    <w:p w:rsidR="005866F3" w:rsidRPr="00F642B4" w:rsidRDefault="005866F3" w:rsidP="00D66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2B4">
        <w:rPr>
          <w:rFonts w:ascii="Times New Roman" w:hAnsi="Times New Roman" w:cs="Times New Roman"/>
          <w:sz w:val="24"/>
          <w:szCs w:val="24"/>
        </w:rPr>
        <w:t>-Вхождение России в десятку лучших стран мира по качеству общего образования</w:t>
      </w:r>
    </w:p>
    <w:p w:rsidR="0012165E" w:rsidRPr="00F642B4" w:rsidRDefault="0012165E" w:rsidP="00D66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2B4">
        <w:rPr>
          <w:rFonts w:ascii="Times New Roman" w:hAnsi="Times New Roman" w:cs="Times New Roman"/>
          <w:sz w:val="24"/>
          <w:szCs w:val="24"/>
        </w:rPr>
        <w:t>- Создание условий для воспитания гармонично развитой и социально ответственной личности</w:t>
      </w:r>
    </w:p>
    <w:p w:rsidR="0012165E" w:rsidRPr="00F642B4" w:rsidRDefault="0012165E" w:rsidP="00D66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2B4">
        <w:rPr>
          <w:rFonts w:ascii="Times New Roman" w:hAnsi="Times New Roman" w:cs="Times New Roman"/>
          <w:sz w:val="24"/>
          <w:szCs w:val="24"/>
        </w:rPr>
        <w:t>-Ребёнок и его интересы в центре внимания обновлённой системы образования</w:t>
      </w:r>
    </w:p>
    <w:p w:rsidR="005866F3" w:rsidRPr="00F642B4" w:rsidRDefault="005866F3" w:rsidP="00D66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2B4">
        <w:rPr>
          <w:rFonts w:ascii="Times New Roman" w:hAnsi="Times New Roman" w:cs="Times New Roman"/>
          <w:sz w:val="24"/>
          <w:szCs w:val="24"/>
        </w:rPr>
        <w:t>Национальный проект «Образование»</w:t>
      </w:r>
    </w:p>
    <w:p w:rsidR="005866F3" w:rsidRPr="00F642B4" w:rsidRDefault="005866F3" w:rsidP="00D66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2B4">
        <w:rPr>
          <w:rFonts w:ascii="Times New Roman" w:hAnsi="Times New Roman" w:cs="Times New Roman"/>
          <w:sz w:val="24"/>
          <w:szCs w:val="24"/>
        </w:rPr>
        <w:t>-Обеспечение глобальной конкурентоспособности российского образования, вхождение</w:t>
      </w:r>
      <w:r w:rsidR="00636B29" w:rsidRPr="00F642B4">
        <w:rPr>
          <w:rFonts w:ascii="Times New Roman" w:hAnsi="Times New Roman" w:cs="Times New Roman"/>
          <w:sz w:val="24"/>
          <w:szCs w:val="24"/>
        </w:rPr>
        <w:t xml:space="preserve"> </w:t>
      </w:r>
      <w:r w:rsidRPr="00F642B4">
        <w:rPr>
          <w:rFonts w:ascii="Times New Roman" w:hAnsi="Times New Roman" w:cs="Times New Roman"/>
          <w:sz w:val="24"/>
          <w:szCs w:val="24"/>
        </w:rPr>
        <w:t>Российской Федерации в число 10 ведущих стран мира по качеству общего образования</w:t>
      </w:r>
      <w:r w:rsidR="0012165E" w:rsidRPr="00F642B4">
        <w:rPr>
          <w:rFonts w:ascii="Times New Roman" w:hAnsi="Times New Roman" w:cs="Times New Roman"/>
          <w:sz w:val="24"/>
          <w:szCs w:val="24"/>
        </w:rPr>
        <w:t xml:space="preserve"> Обновленные ФГОС </w:t>
      </w:r>
      <w:r w:rsidR="008E793E" w:rsidRPr="00F642B4">
        <w:rPr>
          <w:rFonts w:ascii="Times New Roman" w:hAnsi="Times New Roman" w:cs="Times New Roman"/>
          <w:sz w:val="24"/>
          <w:szCs w:val="24"/>
        </w:rPr>
        <w:t>НОО,</w:t>
      </w:r>
      <w:r w:rsidRPr="00F642B4">
        <w:rPr>
          <w:rFonts w:ascii="Times New Roman" w:hAnsi="Times New Roman" w:cs="Times New Roman"/>
          <w:sz w:val="24"/>
          <w:szCs w:val="24"/>
        </w:rPr>
        <w:t xml:space="preserve"> </w:t>
      </w:r>
      <w:r w:rsidR="008E793E" w:rsidRPr="00F642B4">
        <w:rPr>
          <w:rFonts w:ascii="Times New Roman" w:hAnsi="Times New Roman" w:cs="Times New Roman"/>
          <w:sz w:val="24"/>
          <w:szCs w:val="24"/>
        </w:rPr>
        <w:t>ООО,</w:t>
      </w:r>
      <w:r w:rsidR="0012165E" w:rsidRPr="00F642B4">
        <w:rPr>
          <w:rFonts w:ascii="Times New Roman" w:hAnsi="Times New Roman" w:cs="Times New Roman"/>
          <w:sz w:val="24"/>
          <w:szCs w:val="24"/>
        </w:rPr>
        <w:t xml:space="preserve"> СОО </w:t>
      </w:r>
    </w:p>
    <w:p w:rsidR="005866F3" w:rsidRPr="00F642B4" w:rsidRDefault="005866F3" w:rsidP="00D66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2B4">
        <w:rPr>
          <w:rFonts w:ascii="Times New Roman" w:hAnsi="Times New Roman" w:cs="Times New Roman"/>
          <w:sz w:val="24"/>
          <w:szCs w:val="24"/>
        </w:rPr>
        <w:t>-формирование функциональной грамотности является приоритетной задачей ФГОС</w:t>
      </w:r>
    </w:p>
    <w:p w:rsidR="00495BBE" w:rsidRPr="00F642B4" w:rsidRDefault="0012165E" w:rsidP="00D66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2B4">
        <w:rPr>
          <w:rFonts w:ascii="Times New Roman" w:hAnsi="Times New Roman" w:cs="Times New Roman"/>
          <w:b/>
          <w:sz w:val="24"/>
          <w:szCs w:val="24"/>
        </w:rPr>
        <w:t>Слайд 5</w:t>
      </w:r>
      <w:r w:rsidR="008E793E" w:rsidRPr="00F642B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642B4">
        <w:rPr>
          <w:rFonts w:ascii="Times New Roman" w:hAnsi="Times New Roman" w:cs="Times New Roman"/>
          <w:sz w:val="24"/>
          <w:szCs w:val="24"/>
        </w:rPr>
        <w:t>Международные исследования в сфере образования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5210"/>
      </w:tblGrid>
      <w:tr w:rsidR="00D66C54" w:rsidRPr="00F642B4" w:rsidTr="004724E8">
        <w:tc>
          <w:tcPr>
            <w:tcW w:w="5103" w:type="dxa"/>
          </w:tcPr>
          <w:p w:rsidR="00495BBE" w:rsidRPr="00F642B4" w:rsidRDefault="00495BBE" w:rsidP="00D66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Освоение основ чтения в целях:</w:t>
            </w:r>
          </w:p>
          <w:p w:rsidR="00495BBE" w:rsidRPr="00F642B4" w:rsidRDefault="00495BBE" w:rsidP="00D66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• приобретения читательского литературного</w:t>
            </w:r>
          </w:p>
          <w:p w:rsidR="00495BBE" w:rsidRPr="00F642B4" w:rsidRDefault="00495BBE" w:rsidP="00D66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</w:p>
          <w:p w:rsidR="00495BBE" w:rsidRPr="00F642B4" w:rsidRDefault="00495BBE" w:rsidP="00D66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• освоения и использования информации</w:t>
            </w:r>
          </w:p>
        </w:tc>
        <w:tc>
          <w:tcPr>
            <w:tcW w:w="5211" w:type="dxa"/>
          </w:tcPr>
          <w:p w:rsidR="00495BBE" w:rsidRPr="00F642B4" w:rsidRDefault="00495BBE" w:rsidP="00D66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PIRLS</w:t>
            </w:r>
          </w:p>
          <w:p w:rsidR="00495BBE" w:rsidRPr="00F642B4" w:rsidRDefault="00495BBE" w:rsidP="00D66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4 класс, один раз в 5 лет,</w:t>
            </w:r>
          </w:p>
          <w:p w:rsidR="00495BBE" w:rsidRPr="00F642B4" w:rsidRDefault="00495BBE" w:rsidP="00D66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2001, 2006, 2011, 2016, 2021, 2026…</w:t>
            </w:r>
          </w:p>
          <w:p w:rsidR="00495BBE" w:rsidRPr="00F642B4" w:rsidRDefault="00495BBE" w:rsidP="00D66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54" w:rsidRPr="00F642B4" w:rsidTr="004724E8">
        <w:tc>
          <w:tcPr>
            <w:tcW w:w="5103" w:type="dxa"/>
          </w:tcPr>
          <w:p w:rsidR="00495BBE" w:rsidRPr="00F642B4" w:rsidRDefault="00495BBE" w:rsidP="00D66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Освоение основ математики и естественно-</w:t>
            </w:r>
          </w:p>
          <w:p w:rsidR="00495BBE" w:rsidRPr="00F642B4" w:rsidRDefault="00495BBE" w:rsidP="00D66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научных предметов:</w:t>
            </w:r>
          </w:p>
          <w:p w:rsidR="00495BBE" w:rsidRPr="00F642B4" w:rsidRDefault="00495BBE" w:rsidP="00D66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• всех общеобразовательных курсов (4, 8</w:t>
            </w:r>
          </w:p>
          <w:p w:rsidR="00495BBE" w:rsidRPr="00F642B4" w:rsidRDefault="00495BBE" w:rsidP="00D66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классы)</w:t>
            </w:r>
          </w:p>
          <w:p w:rsidR="00495BBE" w:rsidRPr="00F642B4" w:rsidRDefault="00495BBE" w:rsidP="00D66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углублѐнных</w:t>
            </w:r>
            <w:proofErr w:type="spellEnd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 xml:space="preserve"> курсов математики и физики (11</w:t>
            </w:r>
            <w:r w:rsidR="00636B29" w:rsidRPr="00F64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класс)</w:t>
            </w:r>
          </w:p>
        </w:tc>
        <w:tc>
          <w:tcPr>
            <w:tcW w:w="5211" w:type="dxa"/>
          </w:tcPr>
          <w:p w:rsidR="00495BBE" w:rsidRPr="00F642B4" w:rsidRDefault="00495BBE" w:rsidP="00D66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TIMSS</w:t>
            </w:r>
          </w:p>
          <w:p w:rsidR="00495BBE" w:rsidRPr="00F642B4" w:rsidRDefault="00495BBE" w:rsidP="00D66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4, 8 и 11 классы, один раз в 4 года</w:t>
            </w:r>
          </w:p>
          <w:p w:rsidR="00495BBE" w:rsidRPr="00F642B4" w:rsidRDefault="00636B29" w:rsidP="00D66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1995,</w:t>
            </w:r>
            <w:r w:rsidR="00495BBE" w:rsidRPr="00F642B4">
              <w:rPr>
                <w:rFonts w:ascii="Times New Roman" w:hAnsi="Times New Roman" w:cs="Times New Roman"/>
                <w:sz w:val="24"/>
                <w:szCs w:val="24"/>
              </w:rPr>
              <w:t xml:space="preserve"> 2015, 2019, 2023, 2027…</w:t>
            </w:r>
          </w:p>
          <w:p w:rsidR="00495BBE" w:rsidRPr="00F642B4" w:rsidRDefault="00495BBE" w:rsidP="00D66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54" w:rsidRPr="00F642B4" w:rsidTr="004724E8">
        <w:tc>
          <w:tcPr>
            <w:tcW w:w="5103" w:type="dxa"/>
          </w:tcPr>
          <w:p w:rsidR="00495BBE" w:rsidRPr="00F642B4" w:rsidRDefault="00495BBE" w:rsidP="00D66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</w:t>
            </w:r>
          </w:p>
          <w:p w:rsidR="00495BBE" w:rsidRPr="00F642B4" w:rsidRDefault="00495BBE" w:rsidP="00D66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грамотности, навыков разрешения проблем,</w:t>
            </w:r>
          </w:p>
          <w:p w:rsidR="00495BBE" w:rsidRPr="00F642B4" w:rsidRDefault="00495BBE" w:rsidP="00D66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глобальных компетенций, креативного</w:t>
            </w:r>
          </w:p>
          <w:p w:rsidR="00495BBE" w:rsidRPr="00F642B4" w:rsidRDefault="00495BBE" w:rsidP="00D66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мышления</w:t>
            </w:r>
          </w:p>
        </w:tc>
        <w:tc>
          <w:tcPr>
            <w:tcW w:w="5211" w:type="dxa"/>
          </w:tcPr>
          <w:p w:rsidR="00495BBE" w:rsidRPr="00F642B4" w:rsidRDefault="00495BBE" w:rsidP="00D66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PISA</w:t>
            </w:r>
          </w:p>
          <w:p w:rsidR="00495BBE" w:rsidRPr="00F642B4" w:rsidRDefault="00495BBE" w:rsidP="00D66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15-летние обучающиеся, один раз в 3</w:t>
            </w:r>
          </w:p>
          <w:p w:rsidR="00495BBE" w:rsidRPr="00F642B4" w:rsidRDefault="00495BBE" w:rsidP="00D66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495BBE" w:rsidRPr="00F642B4" w:rsidRDefault="00636B29" w:rsidP="00D66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2000,</w:t>
            </w:r>
            <w:r w:rsidR="00495BBE" w:rsidRPr="00F642B4">
              <w:rPr>
                <w:rFonts w:ascii="Times New Roman" w:hAnsi="Times New Roman" w:cs="Times New Roman"/>
                <w:sz w:val="24"/>
                <w:szCs w:val="24"/>
              </w:rPr>
              <w:t xml:space="preserve"> 2015, 2018, 2022, 2025…</w:t>
            </w:r>
          </w:p>
        </w:tc>
      </w:tr>
    </w:tbl>
    <w:p w:rsidR="0012165E" w:rsidRPr="00F642B4" w:rsidRDefault="0012165E" w:rsidP="00D66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88E" w:rsidRPr="00F642B4" w:rsidRDefault="00495BBE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/>
          <w:sz w:val="24"/>
          <w:szCs w:val="24"/>
        </w:rPr>
        <w:t>Слайд 6</w:t>
      </w:r>
      <w:r w:rsidR="0018601C" w:rsidRPr="00F642B4">
        <w:rPr>
          <w:rFonts w:ascii="Times New Roman" w:hAnsi="Times New Roman" w:cs="Times New Roman"/>
          <w:b/>
          <w:sz w:val="24"/>
          <w:szCs w:val="24"/>
        </w:rPr>
        <w:t>-7</w:t>
      </w:r>
      <w:r w:rsidR="00636B29" w:rsidRPr="00F642B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A288E" w:rsidRPr="00F642B4">
        <w:rPr>
          <w:rFonts w:ascii="Times New Roman" w:hAnsi="Times New Roman" w:cs="Times New Roman"/>
          <w:bCs/>
          <w:sz w:val="24"/>
          <w:szCs w:val="24"/>
        </w:rPr>
        <w:t>PISA- тест, оценивающий функциональную грамотность школьников в разных странах мира и умение применять знания на практике. Проходит раз в три года. В тесте участвуют подростки в возрасте 15 лет. Оценивается, насколько учащиеся «готовы к жизни», т.е. насколько они способны использовать полученные в школе знания и умения для решения проблем, с которыми они могут столкнуться во взрослой жизни; собирается контекстная информация, позволяющая получить сведения об особенностях образовательных систем стран-участниц.</w:t>
      </w:r>
      <w:r w:rsidR="00BA288E" w:rsidRPr="00F642B4">
        <w:rPr>
          <w:rFonts w:ascii="Times New Roman" w:hAnsi="Times New Roman" w:cs="Times New Roman"/>
          <w:bCs/>
          <w:sz w:val="24"/>
          <w:szCs w:val="24"/>
        </w:rPr>
        <w:br/>
        <w:t>Был разработан в 1997 году, впервые прошёл в 2000 году.  Исследование PISA является мониторинговым, оно позволяет выявить и сравнить изменения, происходящие в системах образования в разных странах, и оценить эффективность стратегических решений в области образования. Мониторинг качества образования школе PISA проводится по четырём основным направлениям: грамотность чтения, математическая грамотность, естественнонаучная грамотность и компьютерная грамотность. </w:t>
      </w:r>
    </w:p>
    <w:p w:rsidR="00495BBE" w:rsidRPr="00F642B4" w:rsidRDefault="00BA288E" w:rsidP="00D66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2B4">
        <w:rPr>
          <w:rFonts w:ascii="Times New Roman" w:hAnsi="Times New Roman" w:cs="Times New Roman"/>
          <w:bCs/>
          <w:sz w:val="24"/>
          <w:szCs w:val="24"/>
        </w:rPr>
        <w:t xml:space="preserve">Участие России в исследовании PISA </w:t>
      </w:r>
      <w:r w:rsidR="00636B29" w:rsidRPr="00F642B4">
        <w:rPr>
          <w:rFonts w:ascii="Times New Roman" w:hAnsi="Times New Roman" w:cs="Times New Roman"/>
          <w:bCs/>
          <w:sz w:val="24"/>
          <w:szCs w:val="24"/>
        </w:rPr>
        <w:t>позволяет: определить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, насколько выпускники российской основной школы готовы к продолжению </w:t>
      </w:r>
      <w:r w:rsidR="00636B29" w:rsidRPr="00F642B4">
        <w:rPr>
          <w:rFonts w:ascii="Times New Roman" w:hAnsi="Times New Roman" w:cs="Times New Roman"/>
          <w:bCs/>
          <w:sz w:val="24"/>
          <w:szCs w:val="24"/>
        </w:rPr>
        <w:t>обучения; выявить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 направления совершенствования общего образования в </w:t>
      </w:r>
      <w:r w:rsidR="00636B29" w:rsidRPr="00F642B4">
        <w:rPr>
          <w:rFonts w:ascii="Times New Roman" w:hAnsi="Times New Roman" w:cs="Times New Roman"/>
          <w:bCs/>
          <w:sz w:val="24"/>
          <w:szCs w:val="24"/>
        </w:rPr>
        <w:t>стране; получить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 сравнительные данные об образовательных достижениях учащихся, а также об образовательных системах разных стран.</w:t>
      </w:r>
    </w:p>
    <w:p w:rsidR="00384F11" w:rsidRPr="00F642B4" w:rsidRDefault="00384F11" w:rsidP="00D66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2B4">
        <w:rPr>
          <w:rFonts w:ascii="Times New Roman" w:hAnsi="Times New Roman" w:cs="Times New Roman"/>
          <w:b/>
          <w:sz w:val="24"/>
          <w:szCs w:val="24"/>
        </w:rPr>
        <w:t>Слайд 8</w:t>
      </w:r>
      <w:r w:rsidR="00636B29" w:rsidRPr="00F642B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642B4">
        <w:rPr>
          <w:rFonts w:ascii="Times New Roman" w:hAnsi="Times New Roman" w:cs="Times New Roman"/>
          <w:sz w:val="24"/>
          <w:szCs w:val="24"/>
        </w:rPr>
        <w:t>В рамках нацпроекта «Образование» Необходима организация такой методической работы, которая обеспечит непрерывное повышение профессионального мастерства педагогов в области формирования у обучаемых функциональной грамотности, что позволит: реализовать национальные проекты («Современная школа», «Точка роста», «Цифровая образовательная среда», «Успех каждого ребёнка» и др.</w:t>
      </w:r>
      <w:r w:rsidR="00636B29" w:rsidRPr="00F642B4">
        <w:rPr>
          <w:rFonts w:ascii="Times New Roman" w:hAnsi="Times New Roman" w:cs="Times New Roman"/>
          <w:sz w:val="24"/>
          <w:szCs w:val="24"/>
        </w:rPr>
        <w:t>); выпускать</w:t>
      </w:r>
      <w:r w:rsidRPr="00F642B4">
        <w:rPr>
          <w:rFonts w:ascii="Times New Roman" w:hAnsi="Times New Roman" w:cs="Times New Roman"/>
          <w:sz w:val="24"/>
          <w:szCs w:val="24"/>
        </w:rPr>
        <w:t xml:space="preserve"> функционально-грамотную личность</w:t>
      </w:r>
    </w:p>
    <w:p w:rsidR="0005153D" w:rsidRPr="00F642B4" w:rsidRDefault="00425B4B" w:rsidP="00D66C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2B4">
        <w:rPr>
          <w:rFonts w:ascii="Times New Roman" w:hAnsi="Times New Roman" w:cs="Times New Roman"/>
          <w:b/>
          <w:sz w:val="24"/>
          <w:szCs w:val="24"/>
        </w:rPr>
        <w:t>Слайд 9</w:t>
      </w:r>
      <w:r w:rsidR="00636B29" w:rsidRPr="00F642B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5153D" w:rsidRPr="00F642B4">
        <w:rPr>
          <w:rFonts w:ascii="Times New Roman" w:hAnsi="Times New Roman" w:cs="Times New Roman"/>
          <w:sz w:val="24"/>
          <w:szCs w:val="24"/>
        </w:rPr>
        <w:t xml:space="preserve">Условиями формирования функциональной грамотности в школе </w:t>
      </w:r>
      <w:proofErr w:type="spellStart"/>
      <w:r w:rsidR="0005153D" w:rsidRPr="00F642B4">
        <w:rPr>
          <w:rFonts w:ascii="Times New Roman" w:hAnsi="Times New Roman" w:cs="Times New Roman"/>
          <w:sz w:val="24"/>
          <w:szCs w:val="24"/>
        </w:rPr>
        <w:t>являютя</w:t>
      </w:r>
      <w:proofErr w:type="spellEnd"/>
      <w:r w:rsidR="0005153D" w:rsidRPr="00F642B4">
        <w:rPr>
          <w:rFonts w:ascii="Times New Roman" w:hAnsi="Times New Roman" w:cs="Times New Roman"/>
          <w:sz w:val="24"/>
          <w:szCs w:val="24"/>
        </w:rPr>
        <w:t>:</w:t>
      </w:r>
    </w:p>
    <w:p w:rsidR="0005153D" w:rsidRPr="00F642B4" w:rsidRDefault="0005153D" w:rsidP="00D66C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2B4">
        <w:rPr>
          <w:rFonts w:ascii="Times New Roman" w:hAnsi="Times New Roman" w:cs="Times New Roman"/>
          <w:sz w:val="24"/>
          <w:szCs w:val="24"/>
        </w:rPr>
        <w:t xml:space="preserve">-обучение на уроках должно носить </w:t>
      </w:r>
      <w:proofErr w:type="spellStart"/>
      <w:r w:rsidRPr="00F642B4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F642B4">
        <w:rPr>
          <w:rFonts w:ascii="Times New Roman" w:hAnsi="Times New Roman" w:cs="Times New Roman"/>
          <w:sz w:val="24"/>
          <w:szCs w:val="24"/>
        </w:rPr>
        <w:t xml:space="preserve"> характер;</w:t>
      </w:r>
    </w:p>
    <w:p w:rsidR="0005153D" w:rsidRPr="00F642B4" w:rsidRDefault="0005153D" w:rsidP="00D66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2B4">
        <w:rPr>
          <w:rFonts w:ascii="Times New Roman" w:hAnsi="Times New Roman" w:cs="Times New Roman"/>
          <w:sz w:val="24"/>
          <w:szCs w:val="24"/>
        </w:rPr>
        <w:t xml:space="preserve">- учебный процесс ориентирован на развитие самостоятельности и </w:t>
      </w:r>
      <w:proofErr w:type="spellStart"/>
      <w:r w:rsidRPr="00F642B4">
        <w:rPr>
          <w:rFonts w:ascii="Times New Roman" w:hAnsi="Times New Roman" w:cs="Times New Roman"/>
          <w:sz w:val="24"/>
          <w:szCs w:val="24"/>
        </w:rPr>
        <w:t>ответственностиученика</w:t>
      </w:r>
      <w:proofErr w:type="spellEnd"/>
      <w:r w:rsidRPr="00F642B4">
        <w:rPr>
          <w:rFonts w:ascii="Times New Roman" w:hAnsi="Times New Roman" w:cs="Times New Roman"/>
          <w:sz w:val="24"/>
          <w:szCs w:val="24"/>
        </w:rPr>
        <w:t xml:space="preserve"> за результаты своей деятельности;</w:t>
      </w:r>
    </w:p>
    <w:p w:rsidR="0005153D" w:rsidRPr="00F642B4" w:rsidRDefault="0005153D" w:rsidP="00D66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2B4">
        <w:rPr>
          <w:rFonts w:ascii="Times New Roman" w:hAnsi="Times New Roman" w:cs="Times New Roman"/>
          <w:sz w:val="24"/>
          <w:szCs w:val="24"/>
        </w:rPr>
        <w:t>-предоставляется возможность для приобретения опыта достижения цели;</w:t>
      </w:r>
    </w:p>
    <w:p w:rsidR="0005153D" w:rsidRPr="00F642B4" w:rsidRDefault="0005153D" w:rsidP="00D66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2B4">
        <w:rPr>
          <w:rFonts w:ascii="Times New Roman" w:hAnsi="Times New Roman" w:cs="Times New Roman"/>
          <w:sz w:val="24"/>
          <w:szCs w:val="24"/>
        </w:rPr>
        <w:t>-используются продуктивные формы групповой работы;</w:t>
      </w:r>
    </w:p>
    <w:p w:rsidR="0005153D" w:rsidRPr="00F642B4" w:rsidRDefault="0005153D" w:rsidP="00D66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2B4">
        <w:rPr>
          <w:rFonts w:ascii="Times New Roman" w:hAnsi="Times New Roman" w:cs="Times New Roman"/>
          <w:sz w:val="24"/>
          <w:szCs w:val="24"/>
        </w:rPr>
        <w:t xml:space="preserve">-обеспечить переход от фронтальных форм обучения классного коллектива </w:t>
      </w:r>
      <w:proofErr w:type="spellStart"/>
      <w:r w:rsidRPr="00F642B4">
        <w:rPr>
          <w:rFonts w:ascii="Times New Roman" w:hAnsi="Times New Roman" w:cs="Times New Roman"/>
          <w:sz w:val="24"/>
          <w:szCs w:val="24"/>
        </w:rPr>
        <w:t>креализации</w:t>
      </w:r>
      <w:proofErr w:type="spellEnd"/>
      <w:r w:rsidRPr="00F642B4">
        <w:rPr>
          <w:rFonts w:ascii="Times New Roman" w:hAnsi="Times New Roman" w:cs="Times New Roman"/>
          <w:sz w:val="24"/>
          <w:szCs w:val="24"/>
        </w:rPr>
        <w:t xml:space="preserve"> индивидуальной образовательной траектории каждого учащегося, в </w:t>
      </w:r>
      <w:proofErr w:type="spellStart"/>
      <w:r w:rsidRPr="00F642B4">
        <w:rPr>
          <w:rFonts w:ascii="Times New Roman" w:hAnsi="Times New Roman" w:cs="Times New Roman"/>
          <w:sz w:val="24"/>
          <w:szCs w:val="24"/>
        </w:rPr>
        <w:t>томчисле</w:t>
      </w:r>
      <w:proofErr w:type="spellEnd"/>
      <w:r w:rsidRPr="00F642B4">
        <w:rPr>
          <w:rFonts w:ascii="Times New Roman" w:hAnsi="Times New Roman" w:cs="Times New Roman"/>
          <w:sz w:val="24"/>
          <w:szCs w:val="24"/>
        </w:rPr>
        <w:t xml:space="preserve"> с использованием интерактивных инновационных, проектно-исследовательских технологий, цифровой инфраструктуры.</w:t>
      </w:r>
    </w:p>
    <w:p w:rsidR="004724E8" w:rsidRPr="00F642B4" w:rsidRDefault="0005153D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Cs/>
          <w:sz w:val="24"/>
          <w:szCs w:val="24"/>
        </w:rPr>
        <w:t>- реализация программы внешкольного, дополнительного образования;</w:t>
      </w:r>
    </w:p>
    <w:p w:rsidR="0005153D" w:rsidRPr="00F642B4" w:rsidRDefault="0005153D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/>
          <w:bCs/>
          <w:sz w:val="24"/>
          <w:szCs w:val="24"/>
        </w:rPr>
        <w:t>Слайд 10</w:t>
      </w:r>
      <w:r w:rsidR="00636B29" w:rsidRPr="00F642B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Организация работы в школе </w:t>
      </w:r>
    </w:p>
    <w:p w:rsidR="00093E56" w:rsidRPr="00F642B4" w:rsidRDefault="00F81FA6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Cs/>
          <w:sz w:val="24"/>
          <w:szCs w:val="24"/>
        </w:rPr>
        <w:t xml:space="preserve">Разработана программа развития в </w:t>
      </w:r>
      <w:r w:rsidR="00636B29" w:rsidRPr="00F642B4">
        <w:rPr>
          <w:rFonts w:ascii="Times New Roman" w:hAnsi="Times New Roman" w:cs="Times New Roman"/>
          <w:bCs/>
          <w:sz w:val="24"/>
          <w:szCs w:val="24"/>
        </w:rPr>
        <w:t>школе на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 2022-2027 годы, рассмотренная на педагогическом </w:t>
      </w:r>
      <w:r w:rsidR="00636B29" w:rsidRPr="00F642B4">
        <w:rPr>
          <w:rFonts w:ascii="Times New Roman" w:hAnsi="Times New Roman" w:cs="Times New Roman"/>
          <w:bCs/>
          <w:sz w:val="24"/>
          <w:szCs w:val="24"/>
        </w:rPr>
        <w:t>совете (</w:t>
      </w:r>
      <w:r w:rsidRPr="00F642B4">
        <w:rPr>
          <w:rFonts w:ascii="Times New Roman" w:hAnsi="Times New Roman" w:cs="Times New Roman"/>
          <w:bCs/>
          <w:sz w:val="24"/>
          <w:szCs w:val="24"/>
        </w:rPr>
        <w:t>протокол от 11.05.2022 № 05). Утверждённая приказом директора школы 11.05.2022 № 251</w:t>
      </w:r>
      <w:r w:rsidR="0005153D" w:rsidRPr="00F642B4">
        <w:rPr>
          <w:rFonts w:ascii="Times New Roman" w:hAnsi="Times New Roman" w:cs="Times New Roman"/>
          <w:bCs/>
          <w:sz w:val="24"/>
          <w:szCs w:val="24"/>
        </w:rPr>
        <w:t xml:space="preserve">. В целях программы развития </w:t>
      </w:r>
      <w:r w:rsidR="004724E8" w:rsidRPr="00F642B4">
        <w:rPr>
          <w:rFonts w:ascii="Times New Roman" w:hAnsi="Times New Roman" w:cs="Times New Roman"/>
          <w:bCs/>
          <w:sz w:val="24"/>
          <w:szCs w:val="24"/>
        </w:rPr>
        <w:t>школы на 2022-2027 годы с учётом запроса государства и реализации ФГОС третьего поколения выделены цели:</w:t>
      </w:r>
    </w:p>
    <w:p w:rsidR="004724E8" w:rsidRPr="00F642B4" w:rsidRDefault="004724E8" w:rsidP="00D66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1. Повышение конкурентных преимуществ школы как образовательной организации, ориентированной на создание условий для формирования успешной личности ученика.</w:t>
      </w:r>
    </w:p>
    <w:p w:rsidR="004724E8" w:rsidRPr="00F642B4" w:rsidRDefault="004724E8" w:rsidP="00D66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2.Цифровизация образовательной деятельности, делопроизводства.</w:t>
      </w:r>
    </w:p>
    <w:p w:rsidR="004724E8" w:rsidRPr="00F642B4" w:rsidRDefault="004724E8" w:rsidP="00D66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3. Внедрение ФГОС-2021 и проведение внутреннего мониторинга соответствия </w:t>
      </w:r>
      <w:proofErr w:type="spellStart"/>
      <w:r w:rsidRPr="00F642B4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аккредитационным</w:t>
      </w:r>
      <w:proofErr w:type="spellEnd"/>
      <w:r w:rsidRPr="00F642B4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показателям.</w:t>
      </w:r>
    </w:p>
    <w:p w:rsidR="004724E8" w:rsidRPr="00F642B4" w:rsidRDefault="004724E8" w:rsidP="00D66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>4.</w:t>
      </w:r>
      <w:r w:rsidR="00D66C54" w:rsidRPr="00F642B4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F642B4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 xml:space="preserve">Создание системы работы по развитию функциональной грамотности (предметные, </w:t>
      </w:r>
      <w:proofErr w:type="spellStart"/>
      <w:r w:rsidRPr="00F642B4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>межпредметные</w:t>
      </w:r>
      <w:proofErr w:type="spellEnd"/>
      <w:r w:rsidRPr="00F642B4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 xml:space="preserve"> интегративные знания, умения и навыки).</w:t>
      </w:r>
    </w:p>
    <w:p w:rsidR="004724E8" w:rsidRPr="00F642B4" w:rsidRDefault="004724E8" w:rsidP="00D66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lastRenderedPageBreak/>
        <w:t>5. Внедрение ФООП и корректировка образовательного процесса в соответствии с ними, в том числе развитие воспитательной работы и введение должности советника по воспитанию.</w:t>
      </w:r>
    </w:p>
    <w:p w:rsidR="004724E8" w:rsidRPr="00F642B4" w:rsidRDefault="004724E8" w:rsidP="00D66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2B4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6. Обеспечение разнообразия и доступности дополнительного образования с учётом потребностей и возможностей детей.</w:t>
      </w:r>
    </w:p>
    <w:p w:rsidR="004724E8" w:rsidRPr="00F642B4" w:rsidRDefault="004724E8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7. Повышение уровня безопасности, в том числе усиление антитеррористической защищенности объектов организации</w:t>
      </w:r>
    </w:p>
    <w:p w:rsidR="0005153D" w:rsidRPr="00F642B4" w:rsidRDefault="004724E8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/>
          <w:bCs/>
          <w:sz w:val="24"/>
          <w:szCs w:val="24"/>
        </w:rPr>
        <w:t>Слайд 11</w:t>
      </w:r>
      <w:r w:rsidR="00D66C54" w:rsidRPr="00F642B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96308" w:rsidRPr="00F642B4">
        <w:rPr>
          <w:rFonts w:ascii="Times New Roman" w:hAnsi="Times New Roman" w:cs="Times New Roman"/>
          <w:bCs/>
          <w:sz w:val="24"/>
          <w:szCs w:val="24"/>
        </w:rPr>
        <w:t>В программе развития школы обозначены м</w:t>
      </w:r>
      <w:r w:rsidRPr="00F642B4">
        <w:rPr>
          <w:rFonts w:ascii="Times New Roman" w:hAnsi="Times New Roman" w:cs="Times New Roman"/>
          <w:bCs/>
          <w:sz w:val="24"/>
          <w:szCs w:val="24"/>
        </w:rPr>
        <w:t>ероприятия по реализации программы развития</w:t>
      </w:r>
    </w:p>
    <w:p w:rsidR="004724E8" w:rsidRPr="00F642B4" w:rsidRDefault="004724E8" w:rsidP="00D66C54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Cs/>
          <w:sz w:val="24"/>
          <w:szCs w:val="24"/>
        </w:rPr>
        <w:t>Изучение федеральных, региональных нормативных и методических материалов по вопросам формирования и оценки функциональной грамотности.</w:t>
      </w:r>
    </w:p>
    <w:p w:rsidR="004724E8" w:rsidRPr="00F642B4" w:rsidRDefault="004724E8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Cs/>
          <w:sz w:val="24"/>
          <w:szCs w:val="24"/>
        </w:rPr>
        <w:t xml:space="preserve">Определение ответственного в </w:t>
      </w:r>
      <w:r w:rsidR="00D66C54" w:rsidRPr="00F642B4">
        <w:rPr>
          <w:rFonts w:ascii="Times New Roman" w:hAnsi="Times New Roman" w:cs="Times New Roman"/>
          <w:bCs/>
          <w:sz w:val="24"/>
          <w:szCs w:val="24"/>
        </w:rPr>
        <w:t>школе по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 вопросам формирования и оценки функциональных грамотностей обучающихся.</w:t>
      </w:r>
    </w:p>
    <w:p w:rsidR="00B96308" w:rsidRPr="00F642B4" w:rsidRDefault="00B96308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Cs/>
          <w:sz w:val="24"/>
          <w:szCs w:val="24"/>
        </w:rPr>
        <w:t>2.</w:t>
      </w:r>
      <w:r w:rsidR="00D66C54" w:rsidRPr="00F642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Разработка и принятие локальных </w:t>
      </w:r>
      <w:r w:rsidR="00D66C54" w:rsidRPr="00F642B4">
        <w:rPr>
          <w:rFonts w:ascii="Times New Roman" w:hAnsi="Times New Roman" w:cs="Times New Roman"/>
          <w:bCs/>
          <w:sz w:val="24"/>
          <w:szCs w:val="24"/>
        </w:rPr>
        <w:t>актов, обеспечивающих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 реализацию плана в </w:t>
      </w:r>
      <w:proofErr w:type="spellStart"/>
      <w:r w:rsidRPr="00F642B4">
        <w:rPr>
          <w:rFonts w:ascii="Times New Roman" w:hAnsi="Times New Roman" w:cs="Times New Roman"/>
          <w:bCs/>
          <w:sz w:val="24"/>
          <w:szCs w:val="24"/>
        </w:rPr>
        <w:t>школепо</w:t>
      </w:r>
      <w:proofErr w:type="spellEnd"/>
      <w:r w:rsidRPr="00F642B4">
        <w:rPr>
          <w:rFonts w:ascii="Times New Roman" w:hAnsi="Times New Roman" w:cs="Times New Roman"/>
          <w:bCs/>
          <w:sz w:val="24"/>
          <w:szCs w:val="24"/>
        </w:rPr>
        <w:t xml:space="preserve"> формированию </w:t>
      </w:r>
      <w:proofErr w:type="spellStart"/>
      <w:r w:rsidRPr="00F642B4">
        <w:rPr>
          <w:rFonts w:ascii="Times New Roman" w:hAnsi="Times New Roman" w:cs="Times New Roman"/>
          <w:bCs/>
          <w:sz w:val="24"/>
          <w:szCs w:val="24"/>
        </w:rPr>
        <w:t>функциональнойграмотности</w:t>
      </w:r>
      <w:proofErr w:type="spellEnd"/>
      <w:r w:rsidRPr="00F642B4">
        <w:rPr>
          <w:rFonts w:ascii="Times New Roman" w:hAnsi="Times New Roman" w:cs="Times New Roman"/>
          <w:bCs/>
          <w:sz w:val="24"/>
          <w:szCs w:val="24"/>
        </w:rPr>
        <w:t xml:space="preserve"> учащихся.</w:t>
      </w:r>
    </w:p>
    <w:p w:rsidR="00B96308" w:rsidRPr="00F642B4" w:rsidRDefault="00B96308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Cs/>
          <w:sz w:val="24"/>
          <w:szCs w:val="24"/>
        </w:rPr>
        <w:t>3.</w:t>
      </w:r>
      <w:r w:rsidR="00D66C54" w:rsidRPr="00F642B4">
        <w:rPr>
          <w:rFonts w:ascii="Times New Roman" w:hAnsi="Times New Roman" w:cs="Times New Roman"/>
          <w:bCs/>
          <w:sz w:val="24"/>
          <w:szCs w:val="24"/>
        </w:rPr>
        <w:t xml:space="preserve"> Разработка и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 утверждение школьного плана мероприятий по формированию и оценке функциональной грамотности обучающихся </w:t>
      </w:r>
      <w:r w:rsidR="00D66C54" w:rsidRPr="00F642B4">
        <w:rPr>
          <w:rFonts w:ascii="Times New Roman" w:hAnsi="Times New Roman" w:cs="Times New Roman"/>
          <w:bCs/>
          <w:sz w:val="24"/>
          <w:szCs w:val="24"/>
        </w:rPr>
        <w:t>на учебный год.</w:t>
      </w:r>
    </w:p>
    <w:p w:rsidR="00B96308" w:rsidRPr="00F642B4" w:rsidRDefault="00B96308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Cs/>
          <w:sz w:val="24"/>
          <w:szCs w:val="24"/>
        </w:rPr>
        <w:t>4.</w:t>
      </w:r>
      <w:r w:rsidR="00D66C54" w:rsidRPr="00F642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Заседания рабочих групп педагогов с целью обмена опытом реализации содержания и форм активизации </w:t>
      </w:r>
      <w:proofErr w:type="spellStart"/>
      <w:r w:rsidRPr="00F642B4">
        <w:rPr>
          <w:rFonts w:ascii="Times New Roman" w:hAnsi="Times New Roman" w:cs="Times New Roman"/>
          <w:bCs/>
          <w:sz w:val="24"/>
          <w:szCs w:val="24"/>
        </w:rPr>
        <w:t>межпредметных</w:t>
      </w:r>
      <w:proofErr w:type="spellEnd"/>
      <w:r w:rsidRPr="00F642B4">
        <w:rPr>
          <w:rFonts w:ascii="Times New Roman" w:hAnsi="Times New Roman" w:cs="Times New Roman"/>
          <w:bCs/>
          <w:sz w:val="24"/>
          <w:szCs w:val="24"/>
        </w:rPr>
        <w:t xml:space="preserve"> связей для формирования функциональной грамотности</w:t>
      </w:r>
      <w:r w:rsidR="00D66C54" w:rsidRPr="00F642B4">
        <w:rPr>
          <w:rFonts w:ascii="Times New Roman" w:hAnsi="Times New Roman" w:cs="Times New Roman"/>
          <w:bCs/>
          <w:sz w:val="24"/>
          <w:szCs w:val="24"/>
        </w:rPr>
        <w:t>.</w:t>
      </w:r>
    </w:p>
    <w:p w:rsidR="00B96308" w:rsidRPr="00F642B4" w:rsidRDefault="00B96308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Cs/>
          <w:sz w:val="24"/>
          <w:szCs w:val="24"/>
        </w:rPr>
        <w:t>5.</w:t>
      </w:r>
      <w:r w:rsidR="00D66C54" w:rsidRPr="00F642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42B4">
        <w:rPr>
          <w:rFonts w:ascii="Times New Roman" w:hAnsi="Times New Roman" w:cs="Times New Roman"/>
          <w:bCs/>
          <w:sz w:val="24"/>
          <w:szCs w:val="24"/>
        </w:rPr>
        <w:t>Работа на платформе РЭШ</w:t>
      </w:r>
      <w:r w:rsidR="00D66C54" w:rsidRPr="00F642B4">
        <w:rPr>
          <w:rFonts w:ascii="Times New Roman" w:hAnsi="Times New Roman" w:cs="Times New Roman"/>
          <w:bCs/>
          <w:sz w:val="24"/>
          <w:szCs w:val="24"/>
        </w:rPr>
        <w:t>.</w:t>
      </w:r>
    </w:p>
    <w:p w:rsidR="00D66C54" w:rsidRPr="00F642B4" w:rsidRDefault="00B96308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Cs/>
          <w:sz w:val="24"/>
          <w:szCs w:val="24"/>
        </w:rPr>
        <w:t>6.</w:t>
      </w:r>
      <w:r w:rsidR="00D66C54" w:rsidRPr="00F642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42B4">
        <w:rPr>
          <w:rFonts w:ascii="Times New Roman" w:hAnsi="Times New Roman" w:cs="Times New Roman"/>
          <w:bCs/>
          <w:sz w:val="24"/>
          <w:szCs w:val="24"/>
        </w:rPr>
        <w:t>Проведение недели функциональной грамотности</w:t>
      </w:r>
      <w:r w:rsidR="00D66C54" w:rsidRPr="00F642B4">
        <w:rPr>
          <w:rFonts w:ascii="Times New Roman" w:hAnsi="Times New Roman" w:cs="Times New Roman"/>
          <w:bCs/>
          <w:sz w:val="24"/>
          <w:szCs w:val="24"/>
        </w:rPr>
        <w:t>.</w:t>
      </w:r>
    </w:p>
    <w:p w:rsidR="00B96308" w:rsidRPr="00F642B4" w:rsidRDefault="00D66C54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/>
          <w:bCs/>
          <w:sz w:val="24"/>
          <w:szCs w:val="24"/>
        </w:rPr>
        <w:t>Слайд 12</w:t>
      </w:r>
      <w:r w:rsidR="00E94966" w:rsidRPr="00F642B4">
        <w:rPr>
          <w:rFonts w:ascii="Times New Roman" w:hAnsi="Times New Roman" w:cs="Times New Roman"/>
          <w:b/>
          <w:bCs/>
          <w:sz w:val="24"/>
          <w:szCs w:val="24"/>
        </w:rPr>
        <w:t>-13.</w:t>
      </w:r>
      <w:r w:rsidRPr="00F642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50EC" w:rsidRPr="00F642B4">
        <w:rPr>
          <w:rFonts w:ascii="Times New Roman" w:hAnsi="Times New Roman" w:cs="Times New Roman"/>
          <w:bCs/>
          <w:sz w:val="24"/>
          <w:szCs w:val="24"/>
        </w:rPr>
        <w:t>Изучение федеральных, региональных нормативных и методических материалов по вопросам формирования и оценки функциональной грамотности.</w:t>
      </w:r>
    </w:p>
    <w:p w:rsidR="006A50EC" w:rsidRPr="00F642B4" w:rsidRDefault="006A50EC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Cs/>
          <w:sz w:val="24"/>
          <w:szCs w:val="24"/>
        </w:rPr>
        <w:t xml:space="preserve">В новых образовательных стандартах понятие функциональная грамотность появляется в третьем разделе, который характеризует требования к условиям реализации программы </w:t>
      </w:r>
      <w:r w:rsidR="00D66C54" w:rsidRPr="00F642B4">
        <w:rPr>
          <w:rFonts w:ascii="Times New Roman" w:hAnsi="Times New Roman" w:cs="Times New Roman"/>
          <w:bCs/>
          <w:sz w:val="24"/>
          <w:szCs w:val="24"/>
        </w:rPr>
        <w:t>НОО, ООО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 и СОО.</w:t>
      </w:r>
      <w:r w:rsidR="00D66C54" w:rsidRPr="00F642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42B4">
        <w:rPr>
          <w:rFonts w:ascii="Times New Roman" w:hAnsi="Times New Roman" w:cs="Times New Roman"/>
          <w:bCs/>
          <w:sz w:val="24"/>
          <w:szCs w:val="24"/>
        </w:rPr>
        <w:t>Так, чтобы реализовать основные образовательные программы, школам необходимо создать условия, которые обеспечат формирование функциональной грамотности учеников (п. 34.2 ФГОС2021 НОО, п. 35.2 ФГОС-2021 ООО, п.18.17 ФГОС-2022 СОО). Еще термин встречается в новых стандартах в неявном виде в качестве результата системно-</w:t>
      </w:r>
      <w:proofErr w:type="spellStart"/>
      <w:r w:rsidRPr="00F642B4">
        <w:rPr>
          <w:rFonts w:ascii="Times New Roman" w:hAnsi="Times New Roman" w:cs="Times New Roman"/>
          <w:bCs/>
          <w:sz w:val="24"/>
          <w:szCs w:val="24"/>
        </w:rPr>
        <w:t>деятельностного</w:t>
      </w:r>
      <w:proofErr w:type="spellEnd"/>
      <w:r w:rsidRPr="00F642B4">
        <w:rPr>
          <w:rFonts w:ascii="Times New Roman" w:hAnsi="Times New Roman" w:cs="Times New Roman"/>
          <w:bCs/>
          <w:sz w:val="24"/>
          <w:szCs w:val="24"/>
        </w:rPr>
        <w:t xml:space="preserve"> подхода (п. 5 ФГОС-2021 НОО, п. 4 ФГОС-2021 ООО, п.8 ФГОС-2022 СОО).</w:t>
      </w:r>
    </w:p>
    <w:p w:rsidR="006A50EC" w:rsidRPr="00F642B4" w:rsidRDefault="006A50EC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Cs/>
          <w:sz w:val="24"/>
          <w:szCs w:val="24"/>
        </w:rPr>
        <w:t xml:space="preserve">Развивают функциональную грамотность предметные, </w:t>
      </w:r>
      <w:proofErr w:type="spellStart"/>
      <w:r w:rsidRPr="00F642B4">
        <w:rPr>
          <w:rFonts w:ascii="Times New Roman" w:hAnsi="Times New Roman" w:cs="Times New Roman"/>
          <w:bCs/>
          <w:sz w:val="24"/>
          <w:szCs w:val="24"/>
        </w:rPr>
        <w:t>метапредметные</w:t>
      </w:r>
      <w:proofErr w:type="spellEnd"/>
      <w:r w:rsidRPr="00F642B4">
        <w:rPr>
          <w:rFonts w:ascii="Times New Roman" w:hAnsi="Times New Roman" w:cs="Times New Roman"/>
          <w:bCs/>
          <w:sz w:val="24"/>
          <w:szCs w:val="24"/>
        </w:rPr>
        <w:t xml:space="preserve"> и универсальные способы деятельности, которые формирует школа. Все способы деятельности подразумевают, что ученики овладеют ключевыми компетенциями, которые позволят получить дальнейшее образование и ориентироваться в мире профессий. Иными словами, ученики должны понимать, как изучаемые предметы помогают найти профессию и место в жизни. В идеале школьники перестанут постоянно спрашивать: «А зачем мне учить ваши синусы и косинусы?»</w:t>
      </w:r>
    </w:p>
    <w:p w:rsidR="006A50EC" w:rsidRPr="00F642B4" w:rsidRDefault="006A50EC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Cs/>
          <w:sz w:val="24"/>
          <w:szCs w:val="24"/>
        </w:rPr>
        <w:t xml:space="preserve">В новом стандарте на уровне НОО </w:t>
      </w:r>
      <w:proofErr w:type="spellStart"/>
      <w:r w:rsidRPr="00F642B4">
        <w:rPr>
          <w:rFonts w:ascii="Times New Roman" w:hAnsi="Times New Roman" w:cs="Times New Roman"/>
          <w:bCs/>
          <w:sz w:val="24"/>
          <w:szCs w:val="24"/>
        </w:rPr>
        <w:t>метапредметные</w:t>
      </w:r>
      <w:proofErr w:type="spellEnd"/>
      <w:r w:rsidRPr="00F642B4">
        <w:rPr>
          <w:rFonts w:ascii="Times New Roman" w:hAnsi="Times New Roman" w:cs="Times New Roman"/>
          <w:bCs/>
          <w:sz w:val="24"/>
          <w:szCs w:val="24"/>
        </w:rPr>
        <w:t xml:space="preserve"> результаты сгруппировали в соответствии с обновленной классификацией УУД. Для каждого направления универсальных учебных действий выделили подгруппы (п. 42 ФГОС-2021 НОО). А в характеристику </w:t>
      </w:r>
      <w:proofErr w:type="spellStart"/>
      <w:r w:rsidRPr="00F642B4">
        <w:rPr>
          <w:rFonts w:ascii="Times New Roman" w:hAnsi="Times New Roman" w:cs="Times New Roman"/>
          <w:bCs/>
          <w:sz w:val="24"/>
          <w:szCs w:val="24"/>
        </w:rPr>
        <w:t>метапредметныхрезультатовво</w:t>
      </w:r>
      <w:proofErr w:type="spellEnd"/>
      <w:r w:rsidRPr="00F642B4">
        <w:rPr>
          <w:rFonts w:ascii="Times New Roman" w:hAnsi="Times New Roman" w:cs="Times New Roman"/>
          <w:bCs/>
          <w:sz w:val="24"/>
          <w:szCs w:val="24"/>
        </w:rPr>
        <w:t xml:space="preserve"> ФГОС-2021 на уровне ООО, ФГОС-2022 на уровне СОО добавили описание навыков работы с информацией. Также раскрыли термин «</w:t>
      </w:r>
      <w:proofErr w:type="spellStart"/>
      <w:r w:rsidRPr="00F642B4">
        <w:rPr>
          <w:rFonts w:ascii="Times New Roman" w:hAnsi="Times New Roman" w:cs="Times New Roman"/>
          <w:bCs/>
          <w:sz w:val="24"/>
          <w:szCs w:val="24"/>
        </w:rPr>
        <w:t>межпредметные</w:t>
      </w:r>
      <w:proofErr w:type="spellEnd"/>
      <w:r w:rsidRPr="00F642B4">
        <w:rPr>
          <w:rFonts w:ascii="Times New Roman" w:hAnsi="Times New Roman" w:cs="Times New Roman"/>
          <w:bCs/>
          <w:sz w:val="24"/>
          <w:szCs w:val="24"/>
        </w:rPr>
        <w:t xml:space="preserve"> понятия».</w:t>
      </w:r>
    </w:p>
    <w:p w:rsidR="006A50EC" w:rsidRPr="00F642B4" w:rsidRDefault="006A50EC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Cs/>
          <w:sz w:val="24"/>
          <w:szCs w:val="24"/>
        </w:rPr>
        <w:t>ФГОС-2021 подразумевает, что человек развивает функциональную грамотность в течение всей жизни. Поэтому в школе важно уделить внимание возможностям для саморазвития и самообразования учеников. А чтобы сформировать у школьников функциональную грамотность, педагогам следует работать с каждым ее компонентом. Всего функциональная грамотность включает 6 компонентов.</w:t>
      </w:r>
    </w:p>
    <w:p w:rsidR="006A50EC" w:rsidRPr="00F642B4" w:rsidRDefault="006A50EC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Cs/>
          <w:sz w:val="24"/>
          <w:szCs w:val="24"/>
        </w:rPr>
        <w:t xml:space="preserve">В Федеральных образовательных программах НОО, ООО,СОО обобщенный критерий "функциональность« включает осознанное использование приобретенных знаний и способов действий при решении </w:t>
      </w:r>
      <w:proofErr w:type="spellStart"/>
      <w:r w:rsidRPr="00F642B4">
        <w:rPr>
          <w:rFonts w:ascii="Times New Roman" w:hAnsi="Times New Roman" w:cs="Times New Roman"/>
          <w:bCs/>
          <w:sz w:val="24"/>
          <w:szCs w:val="24"/>
        </w:rPr>
        <w:t>внеучебных</w:t>
      </w:r>
      <w:proofErr w:type="spellEnd"/>
      <w:r w:rsidRPr="00F642B4">
        <w:rPr>
          <w:rFonts w:ascii="Times New Roman" w:hAnsi="Times New Roman" w:cs="Times New Roman"/>
          <w:bCs/>
          <w:sz w:val="24"/>
          <w:szCs w:val="24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 операций.</w:t>
      </w:r>
      <w:r w:rsidRPr="00F642B4">
        <w:rPr>
          <w:rFonts w:ascii="Times New Roman" w:hAnsi="Times New Roman" w:cs="Times New Roman"/>
          <w:bCs/>
          <w:sz w:val="24"/>
          <w:szCs w:val="24"/>
        </w:rPr>
        <w:br/>
        <w:t> Инструментом выступает «Программа формирования универсальных учебных действий у обучающихся»</w:t>
      </w:r>
    </w:p>
    <w:p w:rsidR="006A50EC" w:rsidRPr="00F642B4" w:rsidRDefault="006A50EC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- цели и задачи, включая учебно-исследовательскую и проектную деятельность обучающихся как средства совершенствования их универсальных учебных действий;</w:t>
      </w:r>
    </w:p>
    <w:p w:rsidR="006A50EC" w:rsidRPr="00F642B4" w:rsidRDefault="006A50EC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Cs/>
          <w:sz w:val="24"/>
          <w:szCs w:val="24"/>
        </w:rPr>
        <w:t>- описание понятий, функций, состава и характеристик УУД и их связи с содержанием отдельных учебных предметов и внеурочной деятельностью, а также места УУД в структуре образовательной деятельности</w:t>
      </w:r>
    </w:p>
    <w:p w:rsidR="006A50EC" w:rsidRPr="00F642B4" w:rsidRDefault="006A50EC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Cs/>
          <w:sz w:val="24"/>
          <w:szCs w:val="24"/>
        </w:rPr>
        <w:t> Средством реализации выступает участие обучающихся во внеурочных мероприятиях, содействующих повышению интереса к изучению предметов.</w:t>
      </w:r>
    </w:p>
    <w:p w:rsidR="006A50EC" w:rsidRPr="00F642B4" w:rsidRDefault="00E94966" w:rsidP="00D66C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42B4">
        <w:rPr>
          <w:rFonts w:ascii="Times New Roman" w:hAnsi="Times New Roman" w:cs="Times New Roman"/>
          <w:b/>
          <w:bCs/>
          <w:sz w:val="24"/>
          <w:szCs w:val="24"/>
        </w:rPr>
        <w:t>Слайд 14</w:t>
      </w:r>
      <w:r w:rsidR="006A50EC" w:rsidRPr="00F642B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A50EC" w:rsidRPr="00F642B4">
        <w:rPr>
          <w:rFonts w:ascii="Times New Roman" w:hAnsi="Times New Roman" w:cs="Times New Roman"/>
          <w:bCs/>
          <w:sz w:val="24"/>
          <w:szCs w:val="24"/>
        </w:rPr>
        <w:t>Компоненты функциональной грамотности</w:t>
      </w:r>
    </w:p>
    <w:p w:rsidR="006A50EC" w:rsidRPr="00F642B4" w:rsidRDefault="00E94966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/>
          <w:bCs/>
          <w:sz w:val="24"/>
          <w:szCs w:val="24"/>
        </w:rPr>
        <w:t>Слайд 15</w:t>
      </w:r>
      <w:r w:rsidR="006A50EC" w:rsidRPr="00F642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642B4" w:rsidRPr="00F642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50EC" w:rsidRPr="00F642B4">
        <w:rPr>
          <w:rFonts w:ascii="Times New Roman" w:hAnsi="Times New Roman" w:cs="Times New Roman"/>
          <w:bCs/>
          <w:sz w:val="24"/>
          <w:szCs w:val="24"/>
        </w:rPr>
        <w:t>Информационная и методическая поддержка. На сайте школы есть вкладка «</w:t>
      </w:r>
      <w:proofErr w:type="spellStart"/>
      <w:r w:rsidR="006A50EC" w:rsidRPr="00F642B4">
        <w:rPr>
          <w:rFonts w:ascii="Times New Roman" w:hAnsi="Times New Roman" w:cs="Times New Roman"/>
          <w:bCs/>
          <w:sz w:val="24"/>
          <w:szCs w:val="24"/>
        </w:rPr>
        <w:t>Фунциональная</w:t>
      </w:r>
      <w:proofErr w:type="spellEnd"/>
      <w:r w:rsidR="006A50EC" w:rsidRPr="00F642B4">
        <w:rPr>
          <w:rFonts w:ascii="Times New Roman" w:hAnsi="Times New Roman" w:cs="Times New Roman"/>
          <w:bCs/>
          <w:sz w:val="24"/>
          <w:szCs w:val="24"/>
        </w:rPr>
        <w:t xml:space="preserve"> грамотность»</w:t>
      </w:r>
    </w:p>
    <w:p w:rsidR="00E94966" w:rsidRPr="00F642B4" w:rsidRDefault="00E94966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/>
          <w:bCs/>
          <w:sz w:val="24"/>
          <w:szCs w:val="24"/>
        </w:rPr>
        <w:t>Слайд 16.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В соответствии с ФОП НОО, утвержденной приказом </w:t>
      </w:r>
      <w:proofErr w:type="spellStart"/>
      <w:r w:rsidRPr="00F642B4">
        <w:rPr>
          <w:rFonts w:ascii="Times New Roman" w:hAnsi="Times New Roman" w:cs="Times New Roman"/>
          <w:bCs/>
          <w:sz w:val="24"/>
          <w:szCs w:val="24"/>
        </w:rPr>
        <w:t>Минпросвещения</w:t>
      </w:r>
      <w:proofErr w:type="spellEnd"/>
      <w:r w:rsidRPr="00F642B4">
        <w:rPr>
          <w:rFonts w:ascii="Times New Roman" w:hAnsi="Times New Roman" w:cs="Times New Roman"/>
          <w:bCs/>
          <w:sz w:val="24"/>
          <w:szCs w:val="24"/>
        </w:rPr>
        <w:t xml:space="preserve"> от 18.05.2023 № 372ФОП ООО, утвержденной приказом </w:t>
      </w:r>
      <w:proofErr w:type="spellStart"/>
      <w:r w:rsidRPr="00F642B4">
        <w:rPr>
          <w:rFonts w:ascii="Times New Roman" w:hAnsi="Times New Roman" w:cs="Times New Roman"/>
          <w:bCs/>
          <w:sz w:val="24"/>
          <w:szCs w:val="24"/>
        </w:rPr>
        <w:t>Минпросвещения</w:t>
      </w:r>
      <w:proofErr w:type="spellEnd"/>
      <w:r w:rsidRPr="00F642B4">
        <w:rPr>
          <w:rFonts w:ascii="Times New Roman" w:hAnsi="Times New Roman" w:cs="Times New Roman"/>
          <w:bCs/>
          <w:sz w:val="24"/>
          <w:szCs w:val="24"/>
        </w:rPr>
        <w:t xml:space="preserve"> от 18.05.2023 № 370, ФОП СОО, утвержденной приказом </w:t>
      </w:r>
      <w:proofErr w:type="spellStart"/>
      <w:r w:rsidRPr="00F642B4">
        <w:rPr>
          <w:rFonts w:ascii="Times New Roman" w:hAnsi="Times New Roman" w:cs="Times New Roman"/>
          <w:bCs/>
          <w:sz w:val="24"/>
          <w:szCs w:val="24"/>
        </w:rPr>
        <w:t>Минпросвещения</w:t>
      </w:r>
      <w:proofErr w:type="spellEnd"/>
      <w:r w:rsidRPr="00F642B4">
        <w:rPr>
          <w:rFonts w:ascii="Times New Roman" w:hAnsi="Times New Roman" w:cs="Times New Roman"/>
          <w:bCs/>
          <w:sz w:val="24"/>
          <w:szCs w:val="24"/>
        </w:rPr>
        <w:t xml:space="preserve"> от 18.05.2023 № </w:t>
      </w:r>
      <w:r w:rsidR="00F642B4" w:rsidRPr="00F642B4">
        <w:rPr>
          <w:rFonts w:ascii="Times New Roman" w:hAnsi="Times New Roman" w:cs="Times New Roman"/>
          <w:bCs/>
          <w:sz w:val="24"/>
          <w:szCs w:val="24"/>
        </w:rPr>
        <w:t>371,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 письмом Министерства образования, науки и молодежи Республики Крым от 24.03.2023 г. № 3980-01/14 внеурочная деятельность по функциональной грамотности организована на всех уровнях образования.</w:t>
      </w:r>
    </w:p>
    <w:p w:rsidR="006629FB" w:rsidRPr="00F642B4" w:rsidRDefault="00A329E0" w:rsidP="00D66C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42B4">
        <w:rPr>
          <w:rFonts w:ascii="Times New Roman" w:hAnsi="Times New Roman" w:cs="Times New Roman"/>
          <w:b/>
          <w:bCs/>
          <w:sz w:val="24"/>
          <w:szCs w:val="24"/>
        </w:rPr>
        <w:t>Слайд 17</w:t>
      </w:r>
    </w:p>
    <w:p w:rsidR="00A329E0" w:rsidRPr="00F642B4" w:rsidRDefault="006629FB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Cs/>
          <w:sz w:val="24"/>
          <w:szCs w:val="24"/>
        </w:rPr>
        <w:t>Утверждено</w:t>
      </w:r>
      <w:r w:rsidR="00F642B4" w:rsidRPr="00F642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42B4">
        <w:rPr>
          <w:rFonts w:ascii="Times New Roman" w:hAnsi="Times New Roman" w:cs="Times New Roman"/>
          <w:bCs/>
          <w:sz w:val="24"/>
          <w:szCs w:val="24"/>
        </w:rPr>
        <w:t>Положение о системе</w:t>
      </w:r>
      <w:r w:rsidR="00F642B4" w:rsidRPr="00F642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42B4">
        <w:rPr>
          <w:rFonts w:ascii="Times New Roman" w:hAnsi="Times New Roman" w:cs="Times New Roman"/>
          <w:bCs/>
          <w:sz w:val="24"/>
          <w:szCs w:val="24"/>
        </w:rPr>
        <w:t>работы по формированию</w:t>
      </w:r>
      <w:r w:rsidR="00F642B4" w:rsidRPr="00F642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42B4">
        <w:rPr>
          <w:rFonts w:ascii="Times New Roman" w:hAnsi="Times New Roman" w:cs="Times New Roman"/>
          <w:bCs/>
          <w:sz w:val="24"/>
          <w:szCs w:val="24"/>
        </w:rPr>
        <w:t>функциональной</w:t>
      </w:r>
      <w:r w:rsidR="00F642B4" w:rsidRPr="00F642B4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Pr="00F642B4">
        <w:rPr>
          <w:rFonts w:ascii="Times New Roman" w:hAnsi="Times New Roman" w:cs="Times New Roman"/>
          <w:bCs/>
          <w:sz w:val="24"/>
          <w:szCs w:val="24"/>
        </w:rPr>
        <w:t>рамотности</w:t>
      </w:r>
      <w:r w:rsidR="00F642B4" w:rsidRPr="00F642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обучающихся от 28.04.2023 </w:t>
      </w:r>
      <w:r w:rsidR="00F642B4" w:rsidRPr="00F642B4">
        <w:rPr>
          <w:rFonts w:ascii="Times New Roman" w:hAnsi="Times New Roman" w:cs="Times New Roman"/>
          <w:bCs/>
          <w:sz w:val="24"/>
          <w:szCs w:val="24"/>
        </w:rPr>
        <w:t>г №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 265</w:t>
      </w:r>
    </w:p>
    <w:p w:rsidR="00A329E0" w:rsidRPr="00F642B4" w:rsidRDefault="006629FB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Cs/>
          <w:sz w:val="24"/>
          <w:szCs w:val="24"/>
        </w:rPr>
        <w:t>Изд</w:t>
      </w:r>
      <w:r w:rsidR="00A329E0" w:rsidRPr="00F642B4">
        <w:rPr>
          <w:rFonts w:ascii="Times New Roman" w:hAnsi="Times New Roman" w:cs="Times New Roman"/>
          <w:bCs/>
          <w:sz w:val="24"/>
          <w:szCs w:val="24"/>
        </w:rPr>
        <w:t>ан приказ по школе от 05.09.2023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 г. № 537  «Об  организации работы, </w:t>
      </w:r>
      <w:r w:rsidR="00A329E0" w:rsidRPr="00F642B4">
        <w:rPr>
          <w:rFonts w:ascii="Times New Roman" w:hAnsi="Times New Roman" w:cs="Times New Roman"/>
          <w:bCs/>
          <w:sz w:val="24"/>
          <w:szCs w:val="24"/>
        </w:rPr>
        <w:t>направленной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 на  формирование и оценку функционал</w:t>
      </w:r>
      <w:r w:rsidR="00A329E0" w:rsidRPr="00F642B4">
        <w:rPr>
          <w:rFonts w:ascii="Times New Roman" w:hAnsi="Times New Roman" w:cs="Times New Roman"/>
          <w:bCs/>
          <w:sz w:val="24"/>
          <w:szCs w:val="24"/>
        </w:rPr>
        <w:t>ьной грамотности обучающихся  в 2023/2024 учебном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A329E0" w:rsidRPr="00F642B4">
        <w:rPr>
          <w:rFonts w:ascii="Times New Roman" w:hAnsi="Times New Roman" w:cs="Times New Roman"/>
          <w:bCs/>
          <w:sz w:val="24"/>
          <w:szCs w:val="24"/>
        </w:rPr>
        <w:t>у</w:t>
      </w:r>
      <w:r w:rsidRPr="00F642B4">
        <w:rPr>
          <w:rFonts w:ascii="Times New Roman" w:hAnsi="Times New Roman" w:cs="Times New Roman"/>
          <w:bCs/>
          <w:sz w:val="24"/>
          <w:szCs w:val="24"/>
        </w:rPr>
        <w:t>»,</w:t>
      </w:r>
      <w:r w:rsidR="00A329E0" w:rsidRPr="00F642B4">
        <w:rPr>
          <w:rFonts w:ascii="Times New Roman" w:hAnsi="Times New Roman" w:cs="Times New Roman"/>
          <w:bCs/>
          <w:sz w:val="24"/>
          <w:szCs w:val="24"/>
        </w:rPr>
        <w:t xml:space="preserve"> где определена </w:t>
      </w:r>
      <w:r w:rsidR="00A329E0" w:rsidRPr="00F642B4">
        <w:rPr>
          <w:rFonts w:ascii="Times New Roman" w:hAnsi="Times New Roman" w:cs="Times New Roman"/>
          <w:sz w:val="24"/>
          <w:szCs w:val="24"/>
        </w:rPr>
        <w:t>координационная группа по формированию и оценке функциональной грамотности обучающихся</w:t>
      </w:r>
      <w:r w:rsidR="00201606">
        <w:rPr>
          <w:rFonts w:ascii="Times New Roman" w:hAnsi="Times New Roman" w:cs="Times New Roman"/>
          <w:sz w:val="24"/>
          <w:szCs w:val="24"/>
        </w:rPr>
        <w:t xml:space="preserve"> </w:t>
      </w:r>
      <w:r w:rsidR="00A329E0" w:rsidRPr="00F642B4">
        <w:rPr>
          <w:rFonts w:ascii="Times New Roman" w:hAnsi="Times New Roman" w:cs="Times New Roman"/>
          <w:bCs/>
          <w:sz w:val="24"/>
          <w:szCs w:val="24"/>
        </w:rPr>
        <w:t>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</w:r>
      <w:r w:rsidR="00A329E0" w:rsidRPr="00F642B4">
        <w:rPr>
          <w:rFonts w:ascii="Times New Roman" w:hAnsi="Times New Roman" w:cs="Times New Roman"/>
          <w:sz w:val="24"/>
          <w:szCs w:val="24"/>
        </w:rPr>
        <w:t xml:space="preserve">, </w:t>
      </w:r>
      <w:r w:rsidR="00A329E0" w:rsidRPr="00F642B4">
        <w:rPr>
          <w:rFonts w:ascii="Times New Roman" w:hAnsi="Times New Roman" w:cs="Times New Roman"/>
          <w:bCs/>
          <w:sz w:val="24"/>
          <w:szCs w:val="24"/>
        </w:rPr>
        <w:t>назначен ответственный за формирование и оценку функциональной грамотности обучающихся</w:t>
      </w:r>
      <w:r w:rsidR="00F642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29E0" w:rsidRPr="00F642B4">
        <w:rPr>
          <w:rFonts w:ascii="Times New Roman" w:hAnsi="Times New Roman" w:cs="Times New Roman"/>
          <w:bCs/>
          <w:sz w:val="24"/>
          <w:szCs w:val="24"/>
        </w:rPr>
        <w:t xml:space="preserve">в школе </w:t>
      </w:r>
    </w:p>
    <w:p w:rsidR="00A329E0" w:rsidRPr="00F642B4" w:rsidRDefault="00A329E0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Cs/>
          <w:sz w:val="24"/>
          <w:szCs w:val="24"/>
        </w:rPr>
        <w:t xml:space="preserve">Издан приказ по школе </w:t>
      </w:r>
      <w:r w:rsidR="00EB0EDC" w:rsidRPr="00F642B4">
        <w:rPr>
          <w:rFonts w:ascii="Times New Roman" w:hAnsi="Times New Roman" w:cs="Times New Roman"/>
          <w:bCs/>
          <w:sz w:val="24"/>
          <w:szCs w:val="24"/>
        </w:rPr>
        <w:t xml:space="preserve">от 20.09.2023 № </w:t>
      </w:r>
      <w:r w:rsidR="00F642B4" w:rsidRPr="00F642B4">
        <w:rPr>
          <w:rFonts w:ascii="Times New Roman" w:hAnsi="Times New Roman" w:cs="Times New Roman"/>
          <w:bCs/>
          <w:sz w:val="24"/>
          <w:szCs w:val="24"/>
        </w:rPr>
        <w:t>568 «</w:t>
      </w:r>
      <w:r w:rsidR="00F642B4" w:rsidRPr="00F642B4">
        <w:rPr>
          <w:rFonts w:ascii="Times New Roman" w:hAnsi="Times New Roman" w:cs="Times New Roman"/>
          <w:bCs/>
          <w:iCs/>
          <w:sz w:val="24"/>
          <w:szCs w:val="24"/>
        </w:rPr>
        <w:t>Об утверждении Плана</w:t>
      </w:r>
      <w:r w:rsidR="00EB0EDC" w:rsidRPr="00F642B4">
        <w:rPr>
          <w:rFonts w:ascii="Times New Roman" w:hAnsi="Times New Roman" w:cs="Times New Roman"/>
          <w:bCs/>
          <w:iCs/>
          <w:sz w:val="24"/>
          <w:szCs w:val="24"/>
        </w:rPr>
        <w:t xml:space="preserve"> мероприятий («Дорожная карта») по формированию и оценке функциональной грамотности </w:t>
      </w:r>
      <w:r w:rsidR="00F642B4" w:rsidRPr="00F642B4">
        <w:rPr>
          <w:rFonts w:ascii="Times New Roman" w:hAnsi="Times New Roman" w:cs="Times New Roman"/>
          <w:bCs/>
          <w:iCs/>
          <w:sz w:val="24"/>
          <w:szCs w:val="24"/>
        </w:rPr>
        <w:t>обучающихся на</w:t>
      </w:r>
      <w:r w:rsidR="00EB0EDC" w:rsidRPr="00F642B4">
        <w:rPr>
          <w:rFonts w:ascii="Times New Roman" w:hAnsi="Times New Roman" w:cs="Times New Roman"/>
          <w:bCs/>
          <w:iCs/>
          <w:sz w:val="24"/>
          <w:szCs w:val="24"/>
        </w:rPr>
        <w:t xml:space="preserve"> 2023/2024 учебный год</w:t>
      </w:r>
      <w:r w:rsidR="00F642B4" w:rsidRPr="00F642B4">
        <w:rPr>
          <w:rFonts w:ascii="Times New Roman" w:hAnsi="Times New Roman" w:cs="Times New Roman"/>
          <w:bCs/>
          <w:iCs/>
          <w:sz w:val="24"/>
          <w:szCs w:val="24"/>
        </w:rPr>
        <w:t>»,</w:t>
      </w:r>
      <w:r w:rsidR="00EB0EDC" w:rsidRPr="00F642B4">
        <w:rPr>
          <w:rFonts w:ascii="Times New Roman" w:hAnsi="Times New Roman" w:cs="Times New Roman"/>
          <w:bCs/>
          <w:iCs/>
          <w:sz w:val="24"/>
          <w:szCs w:val="24"/>
        </w:rPr>
        <w:t xml:space="preserve"> где </w:t>
      </w:r>
      <w:r w:rsidR="006629FB" w:rsidRPr="00F642B4">
        <w:rPr>
          <w:rFonts w:ascii="Times New Roman" w:hAnsi="Times New Roman" w:cs="Times New Roman"/>
          <w:bCs/>
          <w:sz w:val="24"/>
          <w:szCs w:val="24"/>
        </w:rPr>
        <w:t>составленный на основании приказа Управления образования от</w:t>
      </w:r>
      <w:r w:rsidR="00EB0EDC" w:rsidRPr="00F642B4">
        <w:rPr>
          <w:rFonts w:ascii="Times New Roman" w:hAnsi="Times New Roman" w:cs="Times New Roman"/>
          <w:bCs/>
          <w:sz w:val="24"/>
          <w:szCs w:val="24"/>
        </w:rPr>
        <w:t>11.09.2023 № 789</w:t>
      </w:r>
      <w:r w:rsidR="006629FB" w:rsidRPr="00F642B4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F642B4" w:rsidRPr="00F642B4">
        <w:rPr>
          <w:rFonts w:ascii="Times New Roman" w:hAnsi="Times New Roman" w:cs="Times New Roman"/>
          <w:bCs/>
          <w:sz w:val="24"/>
          <w:szCs w:val="24"/>
        </w:rPr>
        <w:t>Об утверждении Плана</w:t>
      </w:r>
      <w:r w:rsidR="006629FB" w:rsidRPr="00F642B4">
        <w:rPr>
          <w:rFonts w:ascii="Times New Roman" w:hAnsi="Times New Roman" w:cs="Times New Roman"/>
          <w:bCs/>
          <w:sz w:val="24"/>
          <w:szCs w:val="24"/>
        </w:rPr>
        <w:t xml:space="preserve"> мероприятий («Дорожная карта») по формированию и оценке функциональной грамотности обучающихся общеобраз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овательных </w:t>
      </w:r>
      <w:r w:rsidR="00F642B4" w:rsidRPr="00F642B4">
        <w:rPr>
          <w:rFonts w:ascii="Times New Roman" w:hAnsi="Times New Roman" w:cs="Times New Roman"/>
          <w:bCs/>
          <w:sz w:val="24"/>
          <w:szCs w:val="24"/>
        </w:rPr>
        <w:t>организаций на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 2023/2024</w:t>
      </w:r>
      <w:r w:rsidR="006629FB" w:rsidRPr="00F642B4">
        <w:rPr>
          <w:rFonts w:ascii="Times New Roman" w:hAnsi="Times New Roman" w:cs="Times New Roman"/>
          <w:bCs/>
          <w:sz w:val="24"/>
          <w:szCs w:val="24"/>
        </w:rPr>
        <w:t xml:space="preserve"> учебный год»</w:t>
      </w:r>
    </w:p>
    <w:p w:rsidR="00A329E0" w:rsidRPr="00F642B4" w:rsidRDefault="006629FB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Cs/>
          <w:sz w:val="24"/>
          <w:szCs w:val="24"/>
        </w:rPr>
        <w:t>Утверждён план мероприятий, направленный на формирование и оценку функциональной грамотности обучающихся для работы на сайте РЭШ</w:t>
      </w:r>
    </w:p>
    <w:p w:rsidR="00775EE0" w:rsidRPr="00F642B4" w:rsidRDefault="00775EE0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/>
          <w:bCs/>
          <w:sz w:val="24"/>
          <w:szCs w:val="24"/>
        </w:rPr>
        <w:t>Слайд 18</w:t>
      </w:r>
      <w:r w:rsidR="00F642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2B4">
        <w:rPr>
          <w:rFonts w:ascii="Times New Roman" w:hAnsi="Times New Roman" w:cs="Times New Roman"/>
          <w:b/>
          <w:bCs/>
          <w:sz w:val="24"/>
          <w:szCs w:val="24"/>
        </w:rPr>
        <w:t>-19.</w:t>
      </w:r>
      <w:r w:rsidR="00F642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2B4">
        <w:rPr>
          <w:rFonts w:ascii="Times New Roman" w:hAnsi="Times New Roman" w:cs="Times New Roman"/>
          <w:bCs/>
          <w:sz w:val="24"/>
          <w:szCs w:val="24"/>
        </w:rPr>
        <w:t>План работы учителей на сайте РЭШ</w:t>
      </w:r>
    </w:p>
    <w:p w:rsidR="00775EE0" w:rsidRPr="00F642B4" w:rsidRDefault="00775EE0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/>
          <w:bCs/>
          <w:sz w:val="24"/>
          <w:szCs w:val="24"/>
        </w:rPr>
        <w:t>Слайд 20-21.</w:t>
      </w:r>
      <w:r w:rsidR="00F642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В рамках внеурочной деятельности обучающиеся участвуют </w:t>
      </w:r>
      <w:r w:rsidR="00F642B4" w:rsidRPr="00F642B4">
        <w:rPr>
          <w:rFonts w:ascii="Times New Roman" w:hAnsi="Times New Roman" w:cs="Times New Roman"/>
          <w:bCs/>
          <w:sz w:val="24"/>
          <w:szCs w:val="24"/>
        </w:rPr>
        <w:t>во Всероссийских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 мероприятиях, направленных на формирование функциональной </w:t>
      </w:r>
      <w:r w:rsidR="00F642B4" w:rsidRPr="00F642B4">
        <w:rPr>
          <w:rFonts w:ascii="Times New Roman" w:hAnsi="Times New Roman" w:cs="Times New Roman"/>
          <w:bCs/>
          <w:sz w:val="24"/>
          <w:szCs w:val="24"/>
        </w:rPr>
        <w:t>грамотности: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 тематические уроки по финансовой грамотности, Всероссийский марафон </w:t>
      </w:r>
      <w:proofErr w:type="spellStart"/>
      <w:r w:rsidRPr="00F642B4">
        <w:rPr>
          <w:rFonts w:ascii="Times New Roman" w:hAnsi="Times New Roman" w:cs="Times New Roman"/>
          <w:bCs/>
          <w:sz w:val="24"/>
          <w:szCs w:val="24"/>
        </w:rPr>
        <w:t>ФинЗожФест</w:t>
      </w:r>
      <w:proofErr w:type="spellEnd"/>
      <w:r w:rsidRPr="00F642B4">
        <w:rPr>
          <w:rFonts w:ascii="Times New Roman" w:hAnsi="Times New Roman" w:cs="Times New Roman"/>
          <w:bCs/>
          <w:sz w:val="24"/>
          <w:szCs w:val="24"/>
        </w:rPr>
        <w:t>, уроки цифры, Всероссийская неделя финансовой грамотности.</w:t>
      </w:r>
    </w:p>
    <w:p w:rsidR="00972EFE" w:rsidRPr="00F642B4" w:rsidRDefault="00972EFE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/>
          <w:bCs/>
          <w:sz w:val="24"/>
          <w:szCs w:val="24"/>
        </w:rPr>
        <w:t>Слайд 22.</w:t>
      </w:r>
      <w:r w:rsidR="00F642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Обучающиеся школы 9-11 классов в октябре 2022 </w:t>
      </w:r>
      <w:r w:rsidR="00F642B4" w:rsidRPr="00F642B4">
        <w:rPr>
          <w:rFonts w:ascii="Times New Roman" w:hAnsi="Times New Roman" w:cs="Times New Roman"/>
          <w:bCs/>
          <w:sz w:val="24"/>
          <w:szCs w:val="24"/>
        </w:rPr>
        <w:t>года приняли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 участие в международном исследовании PISA-2022.  Обучающиеся прошли тестирование по различным видам функциональной грамотности (математическая, естественнонаучная, читательская), креативному мышлению и финансовой грамотности.</w:t>
      </w:r>
      <w:r w:rsidR="00F642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В целях подготовки к проведению исследования PISA-2022 по школе были изданы: приказ «О проведении общероссийской и региональной оценки по модели </w:t>
      </w:r>
      <w:r w:rsidR="00F642B4" w:rsidRPr="00F642B4">
        <w:rPr>
          <w:rFonts w:ascii="Times New Roman" w:hAnsi="Times New Roman" w:cs="Times New Roman"/>
          <w:bCs/>
          <w:sz w:val="24"/>
          <w:szCs w:val="24"/>
        </w:rPr>
        <w:t>PISA в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 2022 году» от 01.09.2022 № </w:t>
      </w:r>
      <w:r w:rsidR="00F642B4" w:rsidRPr="00F642B4">
        <w:rPr>
          <w:rFonts w:ascii="Times New Roman" w:hAnsi="Times New Roman" w:cs="Times New Roman"/>
          <w:bCs/>
          <w:sz w:val="24"/>
          <w:szCs w:val="24"/>
        </w:rPr>
        <w:t>496, приказ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 «Об утверждении плана мероприятий (дорожной карты) по подготовке к участию </w:t>
      </w:r>
      <w:r w:rsidR="00F642B4" w:rsidRPr="00F642B4">
        <w:rPr>
          <w:rFonts w:ascii="Times New Roman" w:hAnsi="Times New Roman" w:cs="Times New Roman"/>
          <w:bCs/>
          <w:sz w:val="24"/>
          <w:szCs w:val="24"/>
        </w:rPr>
        <w:t>в общероссийские и региональные оценки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 по модели </w:t>
      </w:r>
      <w:r w:rsidR="00F642B4" w:rsidRPr="00F642B4">
        <w:rPr>
          <w:rFonts w:ascii="Times New Roman" w:hAnsi="Times New Roman" w:cs="Times New Roman"/>
          <w:bCs/>
          <w:sz w:val="24"/>
          <w:szCs w:val="24"/>
        </w:rPr>
        <w:t>PISA» от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 01.09.2022 № 510, </w:t>
      </w:r>
      <w:r w:rsidR="00F642B4" w:rsidRPr="00F642B4">
        <w:rPr>
          <w:rFonts w:ascii="Times New Roman" w:hAnsi="Times New Roman" w:cs="Times New Roman"/>
          <w:bCs/>
          <w:sz w:val="24"/>
          <w:szCs w:val="24"/>
        </w:rPr>
        <w:t>приказ «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О назначении организатора в аудитории </w:t>
      </w:r>
      <w:r w:rsidR="00F642B4" w:rsidRPr="00F642B4">
        <w:rPr>
          <w:rFonts w:ascii="Times New Roman" w:hAnsi="Times New Roman" w:cs="Times New Roman"/>
          <w:bCs/>
          <w:sz w:val="24"/>
          <w:szCs w:val="24"/>
        </w:rPr>
        <w:t>при проведении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 оценки по модели PISA» от 03.10.2022 № 589. Проведены родительские собрания в 10-11 классах, где родителям (законным представителям) объяснены причины и особенности проведения исследования.</w:t>
      </w:r>
    </w:p>
    <w:p w:rsidR="00972EFE" w:rsidRPr="00F642B4" w:rsidRDefault="00972EFE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/>
          <w:bCs/>
          <w:sz w:val="24"/>
          <w:szCs w:val="24"/>
        </w:rPr>
        <w:t>Слайд 23.</w:t>
      </w:r>
      <w:r w:rsidR="00F642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2B4">
        <w:rPr>
          <w:rFonts w:ascii="Times New Roman" w:hAnsi="Times New Roman" w:cs="Times New Roman"/>
          <w:bCs/>
          <w:sz w:val="24"/>
          <w:szCs w:val="24"/>
        </w:rPr>
        <w:t>В течение 2021/2022, 2022/2023 учебных годов были проведены Недели функциональ</w:t>
      </w:r>
      <w:r w:rsidR="00F642B4">
        <w:rPr>
          <w:rFonts w:ascii="Times New Roman" w:hAnsi="Times New Roman" w:cs="Times New Roman"/>
          <w:bCs/>
          <w:sz w:val="24"/>
          <w:szCs w:val="24"/>
        </w:rPr>
        <w:t>ной грамотности в 5-9-х классах.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 Составлены приказы о проведении и об итогах </w:t>
      </w:r>
      <w:r w:rsidRPr="00F642B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Недели функциональной грамотности. Подведены итоги по шести направлениям. Даны рекомендации </w:t>
      </w:r>
      <w:r w:rsidR="00F642B4" w:rsidRPr="00F642B4">
        <w:rPr>
          <w:rFonts w:ascii="Times New Roman" w:hAnsi="Times New Roman" w:cs="Times New Roman"/>
          <w:bCs/>
          <w:sz w:val="24"/>
          <w:szCs w:val="24"/>
        </w:rPr>
        <w:t>учителям:</w:t>
      </w:r>
    </w:p>
    <w:p w:rsidR="00972EFE" w:rsidRPr="00F642B4" w:rsidRDefault="00972EFE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Cs/>
          <w:sz w:val="24"/>
          <w:szCs w:val="24"/>
        </w:rPr>
        <w:t xml:space="preserve">1. проанализировать результаты обучающихся по каждому виду функциональной грамотности; </w:t>
      </w:r>
    </w:p>
    <w:p w:rsidR="00972EFE" w:rsidRPr="00F642B4" w:rsidRDefault="00972EFE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Cs/>
          <w:sz w:val="24"/>
          <w:szCs w:val="24"/>
        </w:rPr>
        <w:t>2. включать в текущий контроль задания, которые вызвали наибольшие затруднения</w:t>
      </w:r>
    </w:p>
    <w:p w:rsidR="00972EFE" w:rsidRPr="00F642B4" w:rsidRDefault="00972EFE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Cs/>
          <w:sz w:val="24"/>
          <w:szCs w:val="24"/>
        </w:rPr>
        <w:t>3. развивать навыки функциональной грамотности через применение продуктивных форм и методов обучения;</w:t>
      </w:r>
    </w:p>
    <w:p w:rsidR="00972EFE" w:rsidRPr="00F642B4" w:rsidRDefault="00972EFE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Cs/>
          <w:sz w:val="24"/>
          <w:szCs w:val="24"/>
        </w:rPr>
        <w:t xml:space="preserve">4. для повышения качества знаний использовать в рамках урока открытый банк заданий для оценки функциональной грамотности, размещенных </w:t>
      </w:r>
      <w:r w:rsidR="00F642B4" w:rsidRPr="00F642B4">
        <w:rPr>
          <w:rFonts w:ascii="Times New Roman" w:hAnsi="Times New Roman" w:cs="Times New Roman"/>
          <w:bCs/>
          <w:sz w:val="24"/>
          <w:szCs w:val="24"/>
        </w:rPr>
        <w:t>на сайте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 ФИПИ;</w:t>
      </w:r>
    </w:p>
    <w:p w:rsidR="00972EFE" w:rsidRPr="00F642B4" w:rsidRDefault="00972EFE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Cs/>
          <w:sz w:val="24"/>
          <w:szCs w:val="24"/>
        </w:rPr>
        <w:t>5. увеличить количество учебной информации практической направленности, включая задания в качестве основы для самостоятельного поиска новых знаний, заданий на развитие умения объяснять различные явления.</w:t>
      </w:r>
    </w:p>
    <w:p w:rsidR="00972EFE" w:rsidRPr="00F642B4" w:rsidRDefault="00972EFE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/>
          <w:bCs/>
          <w:sz w:val="24"/>
          <w:szCs w:val="24"/>
        </w:rPr>
        <w:t>Слайд 24.</w:t>
      </w:r>
      <w:r w:rsidR="00F642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F642B4" w:rsidRPr="00F642B4">
        <w:rPr>
          <w:rFonts w:ascii="Times New Roman" w:hAnsi="Times New Roman" w:cs="Times New Roman"/>
          <w:bCs/>
          <w:sz w:val="24"/>
          <w:szCs w:val="24"/>
        </w:rPr>
        <w:t>результатам эффективности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42B4" w:rsidRPr="00F642B4">
        <w:rPr>
          <w:rFonts w:ascii="Times New Roman" w:hAnsi="Times New Roman" w:cs="Times New Roman"/>
          <w:bCs/>
          <w:sz w:val="24"/>
          <w:szCs w:val="24"/>
        </w:rPr>
        <w:t>реализации формирования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 и оценки функциональной грамотности обучающихся в 1 </w:t>
      </w:r>
      <w:r w:rsidR="00F642B4" w:rsidRPr="00F642B4">
        <w:rPr>
          <w:rFonts w:ascii="Times New Roman" w:hAnsi="Times New Roman" w:cs="Times New Roman"/>
          <w:bCs/>
          <w:sz w:val="24"/>
          <w:szCs w:val="24"/>
        </w:rPr>
        <w:t>полугодии 2022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 / 2023 учебного года и по итогам 2022/2023 учебного </w:t>
      </w:r>
      <w:r w:rsidR="00F642B4" w:rsidRPr="00F642B4">
        <w:rPr>
          <w:rFonts w:ascii="Times New Roman" w:hAnsi="Times New Roman" w:cs="Times New Roman"/>
          <w:bCs/>
          <w:sz w:val="24"/>
          <w:szCs w:val="24"/>
        </w:rPr>
        <w:t>года составлены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 аналитические справки и итоговые </w:t>
      </w:r>
      <w:r w:rsidR="00F642B4" w:rsidRPr="00F642B4">
        <w:rPr>
          <w:rFonts w:ascii="Times New Roman" w:hAnsi="Times New Roman" w:cs="Times New Roman"/>
          <w:bCs/>
          <w:sz w:val="24"/>
          <w:szCs w:val="24"/>
        </w:rPr>
        <w:t>приказы,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 где проанализирована работа по </w:t>
      </w:r>
      <w:r w:rsidR="00F642B4" w:rsidRPr="00F642B4">
        <w:rPr>
          <w:rFonts w:ascii="Times New Roman" w:hAnsi="Times New Roman" w:cs="Times New Roman"/>
          <w:bCs/>
          <w:sz w:val="24"/>
          <w:szCs w:val="24"/>
        </w:rPr>
        <w:t>контролю за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 формированием уровня функциональной грамотности с использованием инструментария PISA </w:t>
      </w:r>
    </w:p>
    <w:p w:rsidR="00972EFE" w:rsidRPr="00F642B4" w:rsidRDefault="00972EFE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Cs/>
          <w:sz w:val="24"/>
          <w:szCs w:val="24"/>
        </w:rPr>
        <w:t xml:space="preserve">Итоги реализации оценки функциональной грамотности </w:t>
      </w:r>
      <w:r w:rsidR="00F642B4" w:rsidRPr="00F642B4">
        <w:rPr>
          <w:rFonts w:ascii="Times New Roman" w:hAnsi="Times New Roman" w:cs="Times New Roman"/>
          <w:bCs/>
          <w:sz w:val="24"/>
          <w:szCs w:val="24"/>
        </w:rPr>
        <w:t>были рассмотрены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 на педагогических советах от 30.12.2022 </w:t>
      </w:r>
      <w:r w:rsidR="00F642B4" w:rsidRPr="00F642B4">
        <w:rPr>
          <w:rFonts w:ascii="Times New Roman" w:hAnsi="Times New Roman" w:cs="Times New Roman"/>
          <w:bCs/>
          <w:sz w:val="24"/>
          <w:szCs w:val="24"/>
        </w:rPr>
        <w:t>г №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42B4" w:rsidRPr="00F642B4">
        <w:rPr>
          <w:rFonts w:ascii="Times New Roman" w:hAnsi="Times New Roman" w:cs="Times New Roman"/>
          <w:bCs/>
          <w:sz w:val="24"/>
          <w:szCs w:val="24"/>
        </w:rPr>
        <w:t>24, от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 21.06.2023 № 12, на методических объединениях социально-гуманитарного цикла, естественно- математического цикла и художественно-эстетического цикла.</w:t>
      </w:r>
    </w:p>
    <w:p w:rsidR="00972EFE" w:rsidRPr="00F642B4" w:rsidRDefault="00972EFE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Cs/>
          <w:sz w:val="24"/>
          <w:szCs w:val="24"/>
        </w:rPr>
        <w:t xml:space="preserve">Учителя школы приняли участие в профессиональном конкурсе </w:t>
      </w:r>
      <w:r w:rsidR="00F642B4" w:rsidRPr="00F642B4">
        <w:rPr>
          <w:rFonts w:ascii="Times New Roman" w:hAnsi="Times New Roman" w:cs="Times New Roman"/>
          <w:bCs/>
          <w:sz w:val="24"/>
          <w:szCs w:val="24"/>
        </w:rPr>
        <w:t>«Класс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 функциональной грамотности» в 2021/2022, 2022/2023 учебных годах. Согласно приказу Управления образования «Об итогах  конкурса «Класс функциональной грамотности для общеобразовательных организаций  Симферопольского района в 2021/2022 учебном году» от 18.04.2022г № 365, «Об итогах  конкурса «Класс функциональной грамотности для общеобразовательных организаций  Симферопольского района в 2022/2023 учебном году» от 04.04.2023г № 356 стали призерами муниципального этапа конкурса «Класс функциональной грамотности»  для общеобразовательных организаций  Симферопольского района.</w:t>
      </w:r>
    </w:p>
    <w:p w:rsidR="00972EFE" w:rsidRPr="00F642B4" w:rsidRDefault="00972EFE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B4">
        <w:rPr>
          <w:rFonts w:ascii="Times New Roman" w:hAnsi="Times New Roman" w:cs="Times New Roman"/>
          <w:b/>
          <w:bCs/>
          <w:sz w:val="24"/>
          <w:szCs w:val="24"/>
        </w:rPr>
        <w:t xml:space="preserve">Слайд 25. 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В годовой план школы с учётом анализа работы за прошлый учебный год в раздел методической работы на 2023/2024 учебный год включены мероприятия для работы с </w:t>
      </w:r>
      <w:r w:rsidR="00F642B4" w:rsidRPr="00F642B4">
        <w:rPr>
          <w:rFonts w:ascii="Times New Roman" w:hAnsi="Times New Roman" w:cs="Times New Roman"/>
          <w:bCs/>
          <w:sz w:val="24"/>
          <w:szCs w:val="24"/>
        </w:rPr>
        <w:t>педагогами: проведение</w:t>
      </w:r>
      <w:r w:rsidRPr="00F642B4">
        <w:rPr>
          <w:rFonts w:ascii="Times New Roman" w:hAnsi="Times New Roman" w:cs="Times New Roman"/>
          <w:bCs/>
          <w:sz w:val="24"/>
          <w:szCs w:val="24"/>
        </w:rPr>
        <w:t xml:space="preserve"> круглого стола «Применение новых подходов в обучении для формирования функциональной грамотности» (сентябрь), проведение педагогического совета: «Формирование функциональной грамотности по ФГОС и ФОП» (ноябрь)</w:t>
      </w:r>
    </w:p>
    <w:p w:rsidR="00972EFE" w:rsidRPr="00F642B4" w:rsidRDefault="00972EFE" w:rsidP="00D66C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42B4">
        <w:rPr>
          <w:rFonts w:ascii="Times New Roman" w:hAnsi="Times New Roman" w:cs="Times New Roman"/>
          <w:b/>
          <w:bCs/>
          <w:sz w:val="24"/>
          <w:szCs w:val="24"/>
        </w:rPr>
        <w:t>Слайд 26.</w:t>
      </w:r>
      <w:r w:rsidR="00F642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2B4">
        <w:rPr>
          <w:rFonts w:ascii="Times New Roman" w:hAnsi="Times New Roman" w:cs="Times New Roman"/>
          <w:bCs/>
          <w:sz w:val="24"/>
          <w:szCs w:val="24"/>
        </w:rPr>
        <w:t>«Национальный проект Образование». МБОУ «Партизанская школа имени Героя Советского Союза Богданова Александра Петровича»</w:t>
      </w:r>
      <w:r w:rsidR="00F81FA6" w:rsidRPr="00F642B4">
        <w:rPr>
          <w:rFonts w:ascii="Times New Roman" w:hAnsi="Times New Roman" w:cs="Times New Roman"/>
          <w:bCs/>
          <w:sz w:val="24"/>
          <w:szCs w:val="24"/>
        </w:rPr>
        <w:t xml:space="preserve"> Школа участвует </w:t>
      </w:r>
      <w:r w:rsidR="00201606">
        <w:rPr>
          <w:rFonts w:ascii="Times New Roman" w:hAnsi="Times New Roman" w:cs="Times New Roman"/>
          <w:bCs/>
          <w:sz w:val="24"/>
          <w:szCs w:val="24"/>
        </w:rPr>
        <w:t xml:space="preserve">в проектах: «Точка роста». «ЦОС», </w:t>
      </w:r>
      <w:r w:rsidR="00F81FA6" w:rsidRPr="00F642B4">
        <w:rPr>
          <w:rFonts w:ascii="Times New Roman" w:hAnsi="Times New Roman" w:cs="Times New Roman"/>
          <w:bCs/>
          <w:sz w:val="24"/>
          <w:szCs w:val="24"/>
        </w:rPr>
        <w:t xml:space="preserve">«Успех каждого ребёнка». </w:t>
      </w:r>
    </w:p>
    <w:p w:rsidR="00972EFE" w:rsidRPr="00F642B4" w:rsidRDefault="00972EFE" w:rsidP="00D66C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972EFE" w:rsidRPr="00F642B4" w:rsidSect="008E793E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B49CE"/>
    <w:multiLevelType w:val="multilevel"/>
    <w:tmpl w:val="3DA65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A6AC2"/>
    <w:multiLevelType w:val="multilevel"/>
    <w:tmpl w:val="C5C6C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022D4"/>
    <w:multiLevelType w:val="multilevel"/>
    <w:tmpl w:val="BED4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C2C25"/>
    <w:multiLevelType w:val="multilevel"/>
    <w:tmpl w:val="88E2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A43EFD"/>
    <w:multiLevelType w:val="hybridMultilevel"/>
    <w:tmpl w:val="83AE4BD2"/>
    <w:lvl w:ilvl="0" w:tplc="054456D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6A7A14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68144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A2DFAE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C6A3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3829D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48BDA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60BD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C84640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8113F46"/>
    <w:multiLevelType w:val="multilevel"/>
    <w:tmpl w:val="250CA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A5572B"/>
    <w:multiLevelType w:val="hybridMultilevel"/>
    <w:tmpl w:val="AEF2E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E3D7A"/>
    <w:multiLevelType w:val="multilevel"/>
    <w:tmpl w:val="71F4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0D11C6"/>
    <w:multiLevelType w:val="multilevel"/>
    <w:tmpl w:val="0D7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2353E0"/>
    <w:multiLevelType w:val="hybridMultilevel"/>
    <w:tmpl w:val="4AFAE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03A7"/>
    <w:rsid w:val="0005153D"/>
    <w:rsid w:val="00093254"/>
    <w:rsid w:val="00093E56"/>
    <w:rsid w:val="0012165E"/>
    <w:rsid w:val="0018601C"/>
    <w:rsid w:val="00201606"/>
    <w:rsid w:val="002A289B"/>
    <w:rsid w:val="002B65E1"/>
    <w:rsid w:val="002D60D5"/>
    <w:rsid w:val="00332B2C"/>
    <w:rsid w:val="00384F11"/>
    <w:rsid w:val="00421D15"/>
    <w:rsid w:val="00425B4B"/>
    <w:rsid w:val="004724E8"/>
    <w:rsid w:val="00495BBE"/>
    <w:rsid w:val="004E3E1A"/>
    <w:rsid w:val="00504810"/>
    <w:rsid w:val="005866F3"/>
    <w:rsid w:val="005C76DE"/>
    <w:rsid w:val="005F2383"/>
    <w:rsid w:val="00636B29"/>
    <w:rsid w:val="006629FB"/>
    <w:rsid w:val="006A50EC"/>
    <w:rsid w:val="006D682E"/>
    <w:rsid w:val="00767EE9"/>
    <w:rsid w:val="00775EE0"/>
    <w:rsid w:val="00802D6A"/>
    <w:rsid w:val="008E793E"/>
    <w:rsid w:val="009000D5"/>
    <w:rsid w:val="0091778B"/>
    <w:rsid w:val="0095629D"/>
    <w:rsid w:val="00972EFE"/>
    <w:rsid w:val="009D6855"/>
    <w:rsid w:val="00A103A7"/>
    <w:rsid w:val="00A329E0"/>
    <w:rsid w:val="00A70E0E"/>
    <w:rsid w:val="00B96308"/>
    <w:rsid w:val="00BA288E"/>
    <w:rsid w:val="00C27313"/>
    <w:rsid w:val="00CA0C02"/>
    <w:rsid w:val="00CA14BC"/>
    <w:rsid w:val="00CB2159"/>
    <w:rsid w:val="00CE286D"/>
    <w:rsid w:val="00D438E6"/>
    <w:rsid w:val="00D66C54"/>
    <w:rsid w:val="00DB76BC"/>
    <w:rsid w:val="00E724FF"/>
    <w:rsid w:val="00E94966"/>
    <w:rsid w:val="00EB0EDC"/>
    <w:rsid w:val="00F642B4"/>
    <w:rsid w:val="00F81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D26F"/>
  <w15:docId w15:val="{C1BD112F-F208-428D-B716-7FD8DBF4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uternumber">
    <w:name w:val="outer_number"/>
    <w:basedOn w:val="a0"/>
    <w:rsid w:val="00093254"/>
  </w:style>
  <w:style w:type="character" w:customStyle="1" w:styleId="probnums">
    <w:name w:val="prob_nums"/>
    <w:basedOn w:val="a0"/>
    <w:rsid w:val="00093254"/>
  </w:style>
  <w:style w:type="character" w:styleId="a4">
    <w:name w:val="Hyperlink"/>
    <w:basedOn w:val="a0"/>
    <w:uiPriority w:val="99"/>
    <w:unhideWhenUsed/>
    <w:rsid w:val="00093254"/>
    <w:rPr>
      <w:color w:val="0000FF"/>
      <w:u w:val="single"/>
    </w:rPr>
  </w:style>
  <w:style w:type="paragraph" w:customStyle="1" w:styleId="leftmargin">
    <w:name w:val="left_margin"/>
    <w:basedOn w:val="a"/>
    <w:rsid w:val="00093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B76BC"/>
    <w:pPr>
      <w:ind w:left="720"/>
      <w:contextualSpacing/>
    </w:pPr>
  </w:style>
  <w:style w:type="table" w:styleId="a6">
    <w:name w:val="Table Grid"/>
    <w:basedOn w:val="a1"/>
    <w:uiPriority w:val="39"/>
    <w:rsid w:val="00495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37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01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09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0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23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6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326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17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3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32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14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simferopolsiy-rayon23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5</Pages>
  <Words>2487</Words>
  <Characters>14178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2022-02-21T15:59:00Z</dcterms:created>
  <dcterms:modified xsi:type="dcterms:W3CDTF">2023-11-18T08:28:00Z</dcterms:modified>
</cp:coreProperties>
</file>