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823" w:rsidRPr="00F56A77" w:rsidRDefault="00550823" w:rsidP="00550823">
      <w:pPr>
        <w:pStyle w:val="Standard"/>
        <w:jc w:val="center"/>
        <w:rPr>
          <w:b/>
          <w:lang w:val="ru-RU"/>
        </w:rPr>
      </w:pPr>
      <w:r w:rsidRPr="00F56A77">
        <w:rPr>
          <w:b/>
          <w:lang w:val="ru-RU"/>
        </w:rPr>
        <w:t>Муниципальное бюджетное общеобразовательное учреждение</w:t>
      </w:r>
    </w:p>
    <w:p w:rsidR="00550823" w:rsidRPr="00F56A77" w:rsidRDefault="00550823" w:rsidP="00550823">
      <w:pPr>
        <w:pStyle w:val="Standard"/>
        <w:jc w:val="center"/>
        <w:rPr>
          <w:lang w:val="ru-RU"/>
        </w:rPr>
      </w:pPr>
      <w:r w:rsidRPr="00F56A77">
        <w:rPr>
          <w:b/>
          <w:lang w:val="ru-RU"/>
        </w:rPr>
        <w:t>«Гвардейская школа № 1»</w:t>
      </w:r>
      <w:r>
        <w:rPr>
          <w:b/>
          <w:lang w:val="uk-UA"/>
        </w:rPr>
        <w:t xml:space="preserve"> </w:t>
      </w:r>
      <w:r w:rsidRPr="00F56A77">
        <w:rPr>
          <w:b/>
          <w:lang w:val="ru-RU"/>
        </w:rPr>
        <w:t>Симферопольского района Республики Крым</w:t>
      </w:r>
    </w:p>
    <w:p w:rsidR="00550823" w:rsidRPr="00F56A77" w:rsidRDefault="00550823" w:rsidP="00550823">
      <w:pPr>
        <w:pStyle w:val="Standard"/>
        <w:jc w:val="center"/>
        <w:rPr>
          <w:lang w:val="ru-RU"/>
        </w:rPr>
      </w:pPr>
      <w:r w:rsidRPr="00F56A77">
        <w:rPr>
          <w:lang w:val="ru-RU"/>
        </w:rPr>
        <w:t>ул. Карла Маркса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дом</w:t>
      </w:r>
      <w:proofErr w:type="spellEnd"/>
      <w:r w:rsidRPr="00F56A77">
        <w:rPr>
          <w:lang w:val="ru-RU"/>
        </w:rPr>
        <w:t xml:space="preserve"> 97, </w:t>
      </w:r>
      <w:proofErr w:type="spellStart"/>
      <w:r w:rsidRPr="00F56A77">
        <w:rPr>
          <w:lang w:val="ru-RU"/>
        </w:rPr>
        <w:t>пгт</w:t>
      </w:r>
      <w:proofErr w:type="spellEnd"/>
      <w:r w:rsidRPr="00F56A77">
        <w:rPr>
          <w:lang w:val="ru-RU"/>
        </w:rPr>
        <w:t>. Гвардейское, Симферопольский район,</w:t>
      </w:r>
    </w:p>
    <w:p w:rsidR="00550823" w:rsidRPr="00F56A77" w:rsidRDefault="00550823" w:rsidP="00550823">
      <w:pPr>
        <w:pStyle w:val="Standard"/>
        <w:jc w:val="center"/>
        <w:rPr>
          <w:rFonts w:cs="Times New Roman"/>
          <w:b/>
          <w:bCs/>
          <w:u w:val="single"/>
          <w:lang w:val="ru-RU"/>
        </w:rPr>
      </w:pPr>
      <w:r w:rsidRPr="00F56A77">
        <w:rPr>
          <w:lang w:val="ru-RU"/>
        </w:rPr>
        <w:t>Республика Крым, Российская Федерация, 297513</w:t>
      </w:r>
    </w:p>
    <w:p w:rsidR="00550823" w:rsidRPr="00B56F14" w:rsidRDefault="00550823" w:rsidP="00550823">
      <w:pPr>
        <w:pStyle w:val="Standard"/>
        <w:ind w:left="-540"/>
        <w:jc w:val="center"/>
      </w:pPr>
      <w:proofErr w:type="spellStart"/>
      <w:r w:rsidRPr="00B56F14">
        <w:rPr>
          <w:rFonts w:cs="Times New Roman"/>
          <w:bCs/>
          <w:u w:val="single"/>
        </w:rPr>
        <w:t>тел</w:t>
      </w:r>
      <w:proofErr w:type="spellEnd"/>
      <w:r w:rsidRPr="00B56F14">
        <w:rPr>
          <w:rFonts w:cs="Times New Roman"/>
          <w:bCs/>
          <w:u w:val="single"/>
        </w:rPr>
        <w:t xml:space="preserve">. (3652) 32-30-45, </w:t>
      </w:r>
      <w:proofErr w:type="spellStart"/>
      <w:r w:rsidRPr="00B56F14">
        <w:rPr>
          <w:rFonts w:cs="Times New Roman"/>
          <w:bCs/>
          <w:u w:val="single"/>
        </w:rPr>
        <w:t>e-mail</w:t>
      </w:r>
      <w:proofErr w:type="spellEnd"/>
      <w:r w:rsidRPr="00B56F14">
        <w:rPr>
          <w:rFonts w:cs="Times New Roman"/>
          <w:bCs/>
          <w:color w:val="4472C4"/>
          <w:u w:val="single"/>
        </w:rPr>
        <w:t xml:space="preserve">: </w:t>
      </w:r>
      <w:hyperlink r:id="rId5" w:history="1">
        <w:r w:rsidRPr="00B56F14">
          <w:rPr>
            <w:rStyle w:val="a3"/>
            <w:rFonts w:cs="Times New Roman"/>
            <w:bCs/>
          </w:rPr>
          <w:t>gvardeiskay</w:t>
        </w:r>
      </w:hyperlink>
      <w:hyperlink r:id="rId6" w:history="1">
        <w:r w:rsidRPr="00B56F14">
          <w:rPr>
            <w:rStyle w:val="a3"/>
            <w:rFonts w:cs="Times New Roman"/>
            <w:bCs/>
          </w:rPr>
          <w:t>1@</w:t>
        </w:r>
      </w:hyperlink>
      <w:hyperlink r:id="rId7" w:history="1">
        <w:r w:rsidRPr="00B56F14">
          <w:rPr>
            <w:rStyle w:val="a3"/>
            <w:rFonts w:cs="Times New Roman"/>
            <w:bCs/>
          </w:rPr>
          <w:t>mail</w:t>
        </w:r>
      </w:hyperlink>
      <w:hyperlink r:id="rId8" w:history="1">
        <w:r w:rsidRPr="00B56F14">
          <w:rPr>
            <w:rStyle w:val="a3"/>
            <w:rFonts w:cs="Times New Roman"/>
            <w:bCs/>
          </w:rPr>
          <w:t>.</w:t>
        </w:r>
      </w:hyperlink>
      <w:hyperlink r:id="rId9" w:history="1">
        <w:r w:rsidRPr="00B56F14">
          <w:rPr>
            <w:rStyle w:val="a3"/>
            <w:rFonts w:cs="Times New Roman"/>
            <w:bCs/>
          </w:rPr>
          <w:t>ru</w:t>
        </w:r>
      </w:hyperlink>
      <w:r w:rsidRPr="00B56F14">
        <w:rPr>
          <w:rFonts w:cs="Times New Roman"/>
          <w:bCs/>
          <w:color w:val="0070C0"/>
          <w:u w:val="single"/>
        </w:rPr>
        <w:t xml:space="preserve"> </w:t>
      </w:r>
      <w:r w:rsidRPr="00B56F14">
        <w:rPr>
          <w:rFonts w:cs="Times New Roman"/>
          <w:bCs/>
          <w:color w:val="4472C4"/>
          <w:u w:val="single"/>
        </w:rPr>
        <w:t xml:space="preserve"> </w:t>
      </w:r>
      <w:r w:rsidRPr="00B56F14">
        <w:rPr>
          <w:rFonts w:cs="Times New Roman"/>
          <w:bCs/>
          <w:u w:val="single"/>
          <w:lang w:val="uk-UA"/>
        </w:rPr>
        <w:t>ОГРН 1159102031329, ИНН 9109010395</w:t>
      </w:r>
    </w:p>
    <w:tbl>
      <w:tblPr>
        <w:tblW w:w="10093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5"/>
        <w:gridCol w:w="6350"/>
        <w:gridCol w:w="1778"/>
      </w:tblGrid>
      <w:tr w:rsidR="00550823" w:rsidTr="00550823">
        <w:trPr>
          <w:trHeight w:val="600"/>
        </w:trPr>
        <w:tc>
          <w:tcPr>
            <w:tcW w:w="1965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napToGrid w:val="0"/>
              <w:spacing w:line="252" w:lineRule="auto"/>
              <w:jc w:val="center"/>
            </w:pPr>
          </w:p>
        </w:tc>
        <w:tc>
          <w:tcPr>
            <w:tcW w:w="6350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napToGrid w:val="0"/>
              <w:spacing w:line="252" w:lineRule="auto"/>
              <w:jc w:val="center"/>
              <w:rPr>
                <w:rFonts w:cs="Times New Roman"/>
                <w:b/>
                <w:bCs/>
              </w:rPr>
            </w:pPr>
          </w:p>
          <w:p w:rsidR="00550823" w:rsidRDefault="00550823" w:rsidP="00531204">
            <w:pPr>
              <w:pStyle w:val="Standard"/>
              <w:keepNext/>
              <w:spacing w:line="252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ПРИКАЗ</w:t>
            </w:r>
          </w:p>
        </w:tc>
        <w:tc>
          <w:tcPr>
            <w:tcW w:w="1778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napToGrid w:val="0"/>
              <w:spacing w:line="252" w:lineRule="auto"/>
              <w:jc w:val="center"/>
              <w:rPr>
                <w:rFonts w:cs="Times New Roman"/>
                <w:b/>
                <w:bCs/>
              </w:rPr>
            </w:pPr>
          </w:p>
        </w:tc>
      </w:tr>
      <w:tr w:rsidR="00550823" w:rsidTr="00550823">
        <w:trPr>
          <w:trHeight w:val="600"/>
        </w:trPr>
        <w:tc>
          <w:tcPr>
            <w:tcW w:w="1965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pacing w:line="252" w:lineRule="auto"/>
              <w:rPr>
                <w:rFonts w:cs="Times New Roman"/>
              </w:rPr>
            </w:pPr>
            <w:r>
              <w:rPr>
                <w:rFonts w:cs="Times New Roman"/>
              </w:rPr>
              <w:t>29.1</w:t>
            </w:r>
            <w:r>
              <w:rPr>
                <w:rFonts w:cs="Times New Roman"/>
                <w:lang w:val="en-US"/>
              </w:rPr>
              <w:t>2</w:t>
            </w:r>
            <w:r>
              <w:rPr>
                <w:rFonts w:cs="Times New Roman"/>
              </w:rPr>
              <w:t>.2018</w:t>
            </w:r>
          </w:p>
        </w:tc>
        <w:tc>
          <w:tcPr>
            <w:tcW w:w="6350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napToGrid w:val="0"/>
              <w:spacing w:line="252" w:lineRule="auto"/>
              <w:jc w:val="center"/>
              <w:rPr>
                <w:rFonts w:cs="Times New Roman"/>
                <w:bCs/>
              </w:rPr>
            </w:pPr>
          </w:p>
        </w:tc>
        <w:tc>
          <w:tcPr>
            <w:tcW w:w="1778" w:type="dxa"/>
            <w:shd w:val="clear" w:color="auto" w:fill="auto"/>
          </w:tcPr>
          <w:p w:rsidR="00550823" w:rsidRDefault="00550823" w:rsidP="00550823">
            <w:pPr>
              <w:pStyle w:val="Standard"/>
              <w:keepNext/>
              <w:spacing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                </w:t>
            </w:r>
            <w:r>
              <w:rPr>
                <w:rFonts w:cs="Times New Roman"/>
              </w:rPr>
              <w:t>№ 662</w:t>
            </w:r>
          </w:p>
        </w:tc>
      </w:tr>
      <w:tr w:rsidR="00550823" w:rsidTr="00550823">
        <w:trPr>
          <w:trHeight w:val="600"/>
        </w:trPr>
        <w:tc>
          <w:tcPr>
            <w:tcW w:w="1965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napToGrid w:val="0"/>
              <w:spacing w:line="252" w:lineRule="auto"/>
              <w:rPr>
                <w:rFonts w:cs="Times New Roman"/>
              </w:rPr>
            </w:pPr>
          </w:p>
        </w:tc>
        <w:tc>
          <w:tcPr>
            <w:tcW w:w="6350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pacing w:line="252" w:lineRule="auto"/>
              <w:jc w:val="center"/>
              <w:rPr>
                <w:rFonts w:cs="Times New Roman"/>
                <w:b/>
                <w:i/>
              </w:rPr>
            </w:pPr>
            <w:proofErr w:type="spellStart"/>
            <w:r>
              <w:rPr>
                <w:rFonts w:cs="Times New Roman"/>
                <w:bCs/>
              </w:rPr>
              <w:t>пгт</w:t>
            </w:r>
            <w:proofErr w:type="spellEnd"/>
            <w:r>
              <w:rPr>
                <w:rFonts w:cs="Times New Roman"/>
                <w:bCs/>
              </w:rPr>
              <w:t xml:space="preserve">. </w:t>
            </w:r>
            <w:proofErr w:type="spellStart"/>
            <w:r>
              <w:rPr>
                <w:rFonts w:cs="Times New Roman"/>
                <w:bCs/>
              </w:rPr>
              <w:t>Гвардейское</w:t>
            </w:r>
            <w:proofErr w:type="spellEnd"/>
          </w:p>
          <w:p w:rsidR="00550823" w:rsidRDefault="00550823" w:rsidP="00531204">
            <w:pPr>
              <w:pStyle w:val="Standard"/>
              <w:keepNext/>
              <w:spacing w:line="252" w:lineRule="auto"/>
              <w:jc w:val="center"/>
              <w:rPr>
                <w:rFonts w:cs="Times New Roman"/>
                <w:b/>
                <w:i/>
              </w:rPr>
            </w:pPr>
          </w:p>
        </w:tc>
        <w:tc>
          <w:tcPr>
            <w:tcW w:w="1778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napToGrid w:val="0"/>
              <w:spacing w:line="252" w:lineRule="auto"/>
              <w:jc w:val="right"/>
              <w:rPr>
                <w:rFonts w:cs="Times New Roman"/>
              </w:rPr>
            </w:pPr>
          </w:p>
        </w:tc>
      </w:tr>
      <w:tr w:rsidR="00550823" w:rsidTr="00550823">
        <w:trPr>
          <w:trHeight w:val="639"/>
        </w:trPr>
        <w:tc>
          <w:tcPr>
            <w:tcW w:w="1965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napToGrid w:val="0"/>
              <w:spacing w:line="252" w:lineRule="auto"/>
              <w:rPr>
                <w:rFonts w:cs="Times New Roman"/>
              </w:rPr>
            </w:pPr>
          </w:p>
        </w:tc>
        <w:tc>
          <w:tcPr>
            <w:tcW w:w="6350" w:type="dxa"/>
            <w:shd w:val="clear" w:color="auto" w:fill="auto"/>
          </w:tcPr>
          <w:p w:rsidR="00550823" w:rsidRDefault="00550823" w:rsidP="00531204">
            <w:pPr>
              <w:pStyle w:val="Standard"/>
              <w:spacing w:line="252" w:lineRule="auto"/>
              <w:jc w:val="center"/>
              <w:rPr>
                <w:b/>
                <w:i/>
                <w:lang w:val="ru-RU"/>
              </w:rPr>
            </w:pPr>
            <w:bookmarkStart w:id="0" w:name="_GoBack"/>
            <w:r>
              <w:rPr>
                <w:b/>
                <w:i/>
                <w:lang w:val="ru-RU"/>
              </w:rPr>
              <w:t xml:space="preserve">Итоги работы базового центра в </w:t>
            </w: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  <w:lang w:val="ru-RU"/>
              </w:rPr>
              <w:t xml:space="preserve"> </w:t>
            </w:r>
            <w:r w:rsidR="00F642B3">
              <w:rPr>
                <w:b/>
                <w:i/>
                <w:lang w:val="ru-RU"/>
              </w:rPr>
              <w:t>полугодии</w:t>
            </w:r>
          </w:p>
          <w:bookmarkEnd w:id="0"/>
          <w:p w:rsidR="00550823" w:rsidRDefault="00B56F14" w:rsidP="00531204">
            <w:pPr>
              <w:pStyle w:val="Standard"/>
              <w:spacing w:line="252" w:lineRule="auto"/>
              <w:jc w:val="center"/>
              <w:rPr>
                <w:rFonts w:cs="Times New Roman"/>
              </w:rPr>
            </w:pPr>
            <w:r>
              <w:rPr>
                <w:b/>
                <w:i/>
                <w:lang w:val="ru-RU"/>
              </w:rPr>
              <w:t xml:space="preserve"> 2018/2019 уч. года</w:t>
            </w:r>
          </w:p>
        </w:tc>
        <w:tc>
          <w:tcPr>
            <w:tcW w:w="1778" w:type="dxa"/>
            <w:shd w:val="clear" w:color="auto" w:fill="auto"/>
          </w:tcPr>
          <w:p w:rsidR="00550823" w:rsidRDefault="00550823" w:rsidP="00531204">
            <w:pPr>
              <w:pStyle w:val="Standard"/>
              <w:keepNext/>
              <w:snapToGrid w:val="0"/>
              <w:spacing w:line="252" w:lineRule="auto"/>
              <w:jc w:val="right"/>
              <w:rPr>
                <w:rFonts w:cs="Times New Roman"/>
              </w:rPr>
            </w:pPr>
          </w:p>
        </w:tc>
      </w:tr>
    </w:tbl>
    <w:p w:rsidR="00550823" w:rsidRDefault="00550823" w:rsidP="00550823">
      <w:pPr>
        <w:pStyle w:val="Standard"/>
        <w:ind w:left="-567" w:right="-284" w:firstLine="567"/>
        <w:jc w:val="both"/>
        <w:rPr>
          <w:rFonts w:cs="Times New Roman"/>
          <w:iCs/>
          <w:lang w:val="ru-RU"/>
        </w:rPr>
      </w:pPr>
    </w:p>
    <w:p w:rsidR="00F13953" w:rsidRPr="00F13953" w:rsidRDefault="00B56F14" w:rsidP="00D312E7">
      <w:pPr>
        <w:pStyle w:val="a4"/>
        <w:tabs>
          <w:tab w:val="left" w:pos="540"/>
        </w:tabs>
        <w:ind w:left="-567"/>
        <w:jc w:val="both"/>
        <w:rPr>
          <w:lang w:val="ru-RU"/>
        </w:rPr>
      </w:pPr>
      <w:r>
        <w:rPr>
          <w:rFonts w:cs="Times New Roman"/>
          <w:iCs/>
          <w:lang w:val="ru-RU"/>
        </w:rPr>
        <w:tab/>
      </w:r>
      <w:r w:rsidR="00550823" w:rsidRPr="00550823">
        <w:rPr>
          <w:rFonts w:cs="Times New Roman"/>
          <w:iCs/>
          <w:lang w:val="ru-RU"/>
        </w:rPr>
        <w:t>На основании приказа по школе</w:t>
      </w:r>
      <w:r w:rsidR="00550823">
        <w:rPr>
          <w:rFonts w:cs="Times New Roman"/>
          <w:iCs/>
          <w:lang w:val="ru-RU"/>
        </w:rPr>
        <w:t xml:space="preserve"> </w:t>
      </w:r>
      <w:r w:rsidR="00550823" w:rsidRPr="00550823">
        <w:rPr>
          <w:rFonts w:cs="Times New Roman"/>
          <w:iCs/>
          <w:lang w:val="ru-RU"/>
        </w:rPr>
        <w:t xml:space="preserve">от 01.09.2018 № 433 «Об организации </w:t>
      </w:r>
      <w:proofErr w:type="gramStart"/>
      <w:r w:rsidR="00550823" w:rsidRPr="00550823">
        <w:rPr>
          <w:rFonts w:cs="Times New Roman"/>
          <w:iCs/>
          <w:lang w:val="ru-RU"/>
        </w:rPr>
        <w:t>работы  базового</w:t>
      </w:r>
      <w:proofErr w:type="gramEnd"/>
      <w:r w:rsidR="00550823" w:rsidRPr="00550823">
        <w:rPr>
          <w:rFonts w:cs="Times New Roman"/>
          <w:iCs/>
          <w:lang w:val="ru-RU"/>
        </w:rPr>
        <w:t xml:space="preserve">  центра в 2018/2019 учебном году»</w:t>
      </w:r>
      <w:r w:rsidR="00F13953">
        <w:rPr>
          <w:rFonts w:cs="Times New Roman"/>
          <w:iCs/>
          <w:lang w:val="ru-RU"/>
        </w:rPr>
        <w:t xml:space="preserve">, </w:t>
      </w:r>
      <w:r w:rsidR="00F13953" w:rsidRPr="00F13953">
        <w:rPr>
          <w:lang w:val="ru-RU"/>
        </w:rPr>
        <w:t xml:space="preserve"> Положение о базовом центре МБОУ «Гвардейская школа № 1», Программу развития  МБОУ «Гвардейская школа № 1» Симферопольского района «Базовая школа - базовый центр сетевого взаимодействия сельских школ».</w:t>
      </w:r>
    </w:p>
    <w:p w:rsidR="00B56F14" w:rsidRDefault="00B56F14" w:rsidP="00D312E7">
      <w:pPr>
        <w:pStyle w:val="Standard"/>
        <w:tabs>
          <w:tab w:val="right" w:pos="9355"/>
        </w:tabs>
        <w:ind w:left="-541"/>
        <w:jc w:val="both"/>
        <w:rPr>
          <w:rFonts w:eastAsia="Times New Roman" w:cs="Times New Roman"/>
          <w:lang w:val="ru-RU" w:eastAsia="ru-RU"/>
        </w:rPr>
      </w:pPr>
    </w:p>
    <w:p w:rsidR="00F13953" w:rsidRPr="00F13953" w:rsidRDefault="00F13953" w:rsidP="00D312E7">
      <w:pPr>
        <w:pStyle w:val="Standard"/>
        <w:tabs>
          <w:tab w:val="right" w:pos="9355"/>
        </w:tabs>
        <w:ind w:left="-541"/>
        <w:jc w:val="both"/>
        <w:rPr>
          <w:lang w:val="ru-RU"/>
        </w:rPr>
      </w:pPr>
      <w:r w:rsidRPr="00F13953">
        <w:rPr>
          <w:rFonts w:eastAsia="Times New Roman" w:cs="Times New Roman"/>
          <w:lang w:val="ru-RU" w:eastAsia="ru-RU"/>
        </w:rPr>
        <w:t xml:space="preserve">В процессе деятельности </w:t>
      </w:r>
      <w:proofErr w:type="gramStart"/>
      <w:r w:rsidRPr="00F13953">
        <w:rPr>
          <w:rFonts w:eastAsia="Times New Roman" w:cs="Times New Roman"/>
          <w:lang w:val="ru-RU" w:eastAsia="ru-RU"/>
        </w:rPr>
        <w:t>реализовались  следующие</w:t>
      </w:r>
      <w:proofErr w:type="gramEnd"/>
      <w:r w:rsidRPr="00F13953">
        <w:rPr>
          <w:rFonts w:eastAsia="Times New Roman" w:cs="Times New Roman"/>
          <w:lang w:val="ru-RU" w:eastAsia="ru-RU"/>
        </w:rPr>
        <w:t xml:space="preserve"> задачи:</w:t>
      </w:r>
    </w:p>
    <w:p w:rsidR="00F13953" w:rsidRDefault="00F13953" w:rsidP="00732A21">
      <w:pPr>
        <w:pStyle w:val="a6"/>
        <w:ind w:left="-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Оказание образовательной, информацио</w:t>
      </w:r>
      <w:r w:rsidR="00732A21">
        <w:rPr>
          <w:rFonts w:ascii="Times New Roman" w:hAnsi="Times New Roman"/>
          <w:sz w:val="24"/>
          <w:szCs w:val="24"/>
        </w:rPr>
        <w:t>нной и консультативной помощи уча</w:t>
      </w:r>
      <w:r>
        <w:rPr>
          <w:rFonts w:ascii="Times New Roman" w:hAnsi="Times New Roman"/>
          <w:sz w:val="24"/>
          <w:szCs w:val="24"/>
        </w:rPr>
        <w:t>щимся  базового центра.</w:t>
      </w:r>
    </w:p>
    <w:p w:rsidR="00F13953" w:rsidRDefault="00F13953" w:rsidP="00732A21">
      <w:pPr>
        <w:pStyle w:val="a6"/>
        <w:ind w:left="-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Объедение усилий заинтересованных педагогов в решении общих проблем внедрения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технологий.</w:t>
      </w:r>
    </w:p>
    <w:p w:rsidR="00F13953" w:rsidRDefault="00F13953" w:rsidP="00732A21">
      <w:pPr>
        <w:pStyle w:val="a6"/>
        <w:ind w:left="-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Обобщение и распространение накопленного инновационного педагогического опыта работы с одаренными детьми.</w:t>
      </w:r>
    </w:p>
    <w:p w:rsidR="00F13953" w:rsidRDefault="00F13953" w:rsidP="00732A21">
      <w:pPr>
        <w:pStyle w:val="a6"/>
        <w:ind w:left="-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Осуществление методического сопровождения и поддержку организации учебно-воспитательного процесса, с внедрением ФГОС в начальной и основной школе.</w:t>
      </w:r>
    </w:p>
    <w:p w:rsidR="00F13953" w:rsidRDefault="00F13953" w:rsidP="00732A21">
      <w:pPr>
        <w:pStyle w:val="a6"/>
        <w:ind w:left="-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Обеспечение высокого методического уровня мероприятий, проводимых базовым центром.</w:t>
      </w:r>
    </w:p>
    <w:p w:rsidR="00F13953" w:rsidRDefault="00F13953" w:rsidP="00732A21">
      <w:pPr>
        <w:pStyle w:val="a6"/>
        <w:ind w:left="-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Создание единого информационного банка данных по результатам инновационной, экспертной и контрольно-аналитической деятельности базового центра.</w:t>
      </w:r>
    </w:p>
    <w:p w:rsidR="00F13953" w:rsidRDefault="00F13953" w:rsidP="00732A21">
      <w:pPr>
        <w:pStyle w:val="a6"/>
        <w:ind w:left="-5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Организация и координация работы школы молодого руководителя района.</w:t>
      </w:r>
    </w:p>
    <w:p w:rsidR="00F13953" w:rsidRDefault="00F13953" w:rsidP="00732A21">
      <w:pPr>
        <w:pStyle w:val="a6"/>
        <w:ind w:left="-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Базовая школа осуществляет сетевое взаимодействие с МБОУ  «Гвардейская школа-гимназия № 2», МБОУ «Гвардейская школа-гимназия № 3», МБОУ «</w:t>
      </w:r>
      <w:proofErr w:type="spellStart"/>
      <w:r>
        <w:rPr>
          <w:rFonts w:ascii="Times New Roman" w:hAnsi="Times New Roman"/>
          <w:sz w:val="24"/>
          <w:szCs w:val="24"/>
        </w:rPr>
        <w:t>Журавлевская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>
        <w:rPr>
          <w:rFonts w:ascii="Times New Roman" w:hAnsi="Times New Roman"/>
          <w:sz w:val="24"/>
          <w:szCs w:val="24"/>
        </w:rPr>
        <w:t>Краснозорькинская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начальная школа».</w:t>
      </w:r>
    </w:p>
    <w:p w:rsidR="00F13953" w:rsidRDefault="00F13953" w:rsidP="00732A21">
      <w:pPr>
        <w:pStyle w:val="a7"/>
        <w:ind w:left="-5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эффективной работы БЦ приказом по школе от 01.09.2018 № 433</w:t>
      </w:r>
      <w:r>
        <w:rPr>
          <w:rFonts w:ascii="Times New Roman" w:hAnsi="Times New Roman"/>
          <w:b/>
          <w:i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Об организации </w:t>
      </w:r>
      <w:proofErr w:type="gramStart"/>
      <w:r>
        <w:rPr>
          <w:rFonts w:ascii="Times New Roman" w:hAnsi="Times New Roman"/>
          <w:sz w:val="24"/>
          <w:szCs w:val="24"/>
        </w:rPr>
        <w:t>работы  базового</w:t>
      </w:r>
      <w:proofErr w:type="gramEnd"/>
      <w:r>
        <w:rPr>
          <w:rFonts w:ascii="Times New Roman" w:hAnsi="Times New Roman"/>
          <w:sz w:val="24"/>
          <w:szCs w:val="24"/>
        </w:rPr>
        <w:t xml:space="preserve">  центра в 2018/2019 учебном году» ответственным назначен заместитель директора по учебно-воспитательной работе Нуриева Эльвира </w:t>
      </w:r>
      <w:proofErr w:type="spellStart"/>
      <w:r>
        <w:rPr>
          <w:rFonts w:ascii="Times New Roman" w:hAnsi="Times New Roman"/>
          <w:sz w:val="24"/>
          <w:szCs w:val="24"/>
        </w:rPr>
        <w:t>Смаиловна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56F14" w:rsidRDefault="00B56F14" w:rsidP="00732A21">
      <w:pPr>
        <w:pStyle w:val="a7"/>
        <w:ind w:left="-541"/>
        <w:jc w:val="both"/>
        <w:rPr>
          <w:rFonts w:ascii="Times New Roman" w:hAnsi="Times New Roman"/>
          <w:sz w:val="24"/>
          <w:szCs w:val="24"/>
        </w:rPr>
      </w:pPr>
    </w:p>
    <w:p w:rsidR="00B56F14" w:rsidRDefault="00B56F14" w:rsidP="00732A21">
      <w:pPr>
        <w:pStyle w:val="a7"/>
        <w:ind w:left="-541"/>
        <w:jc w:val="both"/>
        <w:rPr>
          <w:rFonts w:ascii="Times New Roman" w:hAnsi="Times New Roman"/>
          <w:sz w:val="24"/>
          <w:szCs w:val="24"/>
        </w:rPr>
      </w:pPr>
    </w:p>
    <w:p w:rsidR="00B56F14" w:rsidRDefault="00B56F14" w:rsidP="00732A21">
      <w:pPr>
        <w:pStyle w:val="a7"/>
        <w:ind w:left="-541"/>
        <w:jc w:val="both"/>
        <w:rPr>
          <w:rFonts w:ascii="Times New Roman" w:hAnsi="Times New Roman"/>
          <w:sz w:val="24"/>
          <w:szCs w:val="24"/>
        </w:rPr>
      </w:pPr>
    </w:p>
    <w:p w:rsidR="00B56F14" w:rsidRDefault="00B56F14" w:rsidP="00732A21">
      <w:pPr>
        <w:pStyle w:val="a7"/>
        <w:ind w:left="-541"/>
        <w:jc w:val="both"/>
        <w:rPr>
          <w:rFonts w:ascii="Times New Roman" w:hAnsi="Times New Roman"/>
          <w:sz w:val="24"/>
          <w:szCs w:val="24"/>
        </w:rPr>
      </w:pPr>
    </w:p>
    <w:p w:rsidR="00B56F14" w:rsidRDefault="00B56F14" w:rsidP="00732A21">
      <w:pPr>
        <w:pStyle w:val="a7"/>
        <w:ind w:left="-541"/>
        <w:jc w:val="both"/>
        <w:rPr>
          <w:rFonts w:ascii="Times New Roman" w:hAnsi="Times New Roman"/>
          <w:sz w:val="24"/>
          <w:szCs w:val="24"/>
        </w:rPr>
      </w:pPr>
    </w:p>
    <w:p w:rsidR="00F13953" w:rsidRDefault="00F13953" w:rsidP="00732A21">
      <w:pPr>
        <w:pStyle w:val="Standarduser"/>
        <w:rPr>
          <w:b/>
          <w:lang w:val="ru-RU"/>
        </w:rPr>
      </w:pPr>
      <w:r w:rsidRPr="009F1C33">
        <w:rPr>
          <w:b/>
          <w:lang w:val="ru-RU"/>
        </w:rPr>
        <w:t xml:space="preserve">ОТЧЁТ о проведенной </w:t>
      </w:r>
      <w:proofErr w:type="gramStart"/>
      <w:r w:rsidRPr="009F1C33">
        <w:rPr>
          <w:b/>
          <w:lang w:val="ru-RU"/>
        </w:rPr>
        <w:t>работе  базового</w:t>
      </w:r>
      <w:proofErr w:type="gramEnd"/>
      <w:r w:rsidRPr="009F1C33">
        <w:rPr>
          <w:b/>
          <w:lang w:val="ru-RU"/>
        </w:rPr>
        <w:t xml:space="preserve"> центра в  МБОУ «Гвардейская школа №1»</w:t>
      </w:r>
    </w:p>
    <w:p w:rsidR="00D312E7" w:rsidRPr="00732A21" w:rsidRDefault="00F13953" w:rsidP="00732A21">
      <w:pPr>
        <w:pStyle w:val="Standarduser"/>
        <w:jc w:val="center"/>
        <w:rPr>
          <w:b/>
          <w:lang w:val="ru-RU"/>
        </w:rPr>
      </w:pPr>
      <w:r>
        <w:rPr>
          <w:b/>
          <w:lang w:val="ru-RU"/>
        </w:rPr>
        <w:t xml:space="preserve">в </w:t>
      </w:r>
      <w:r>
        <w:rPr>
          <w:b/>
          <w:lang w:val="en-US"/>
        </w:rPr>
        <w:t>I</w:t>
      </w:r>
      <w:r>
        <w:rPr>
          <w:b/>
          <w:lang w:val="ru-RU"/>
        </w:rPr>
        <w:t xml:space="preserve"> </w:t>
      </w:r>
      <w:r w:rsidR="00F642B3">
        <w:rPr>
          <w:b/>
          <w:lang w:val="ru-RU"/>
        </w:rPr>
        <w:t>полугодии</w:t>
      </w:r>
      <w:r>
        <w:rPr>
          <w:b/>
          <w:lang w:val="ru-RU"/>
        </w:rPr>
        <w:t xml:space="preserve"> 2018/2019 учебном году</w:t>
      </w:r>
    </w:p>
    <w:tbl>
      <w:tblPr>
        <w:tblW w:w="10312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"/>
        <w:gridCol w:w="4536"/>
        <w:gridCol w:w="1134"/>
        <w:gridCol w:w="4060"/>
      </w:tblGrid>
      <w:tr w:rsidR="00D312E7" w:rsidTr="00B56F14">
        <w:trPr>
          <w:trHeight w:val="294"/>
        </w:trPr>
        <w:tc>
          <w:tcPr>
            <w:tcW w:w="5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2E7" w:rsidRDefault="00D312E7" w:rsidP="00531204">
            <w:pPr>
              <w:pStyle w:val="Standardus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2E7" w:rsidRDefault="00D312E7" w:rsidP="00531204">
            <w:pPr>
              <w:pStyle w:val="Standardus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Формы</w:t>
            </w:r>
            <w:proofErr w:type="spellEnd"/>
            <w:r>
              <w:rPr>
                <w:b/>
                <w:bCs/>
              </w:rPr>
              <w:t xml:space="preserve"> и </w:t>
            </w:r>
            <w:proofErr w:type="spellStart"/>
            <w:r>
              <w:rPr>
                <w:b/>
                <w:bCs/>
              </w:rPr>
              <w:t>виды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деятельности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2E7" w:rsidRDefault="00D312E7" w:rsidP="00531204">
            <w:pPr>
              <w:pStyle w:val="Standardus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Сроки</w:t>
            </w:r>
            <w:proofErr w:type="spellEnd"/>
          </w:p>
        </w:tc>
        <w:tc>
          <w:tcPr>
            <w:tcW w:w="4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D312E7" w:rsidRDefault="00D312E7" w:rsidP="00531204">
            <w:pPr>
              <w:pStyle w:val="Standardus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Ответственный</w:t>
            </w:r>
            <w:proofErr w:type="spellEnd"/>
          </w:p>
        </w:tc>
      </w:tr>
      <w:tr w:rsidR="00732A21" w:rsidTr="00B56F14">
        <w:trPr>
          <w:trHeight w:val="269"/>
        </w:trPr>
        <w:tc>
          <w:tcPr>
            <w:tcW w:w="5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732A21" w:rsidRDefault="00732A21" w:rsidP="00732A21">
            <w:pPr>
              <w:pStyle w:val="Standarduser"/>
              <w:rPr>
                <w:bCs/>
                <w:lang w:val="ru-RU"/>
              </w:rPr>
            </w:pPr>
            <w:r w:rsidRPr="00732A21">
              <w:rPr>
                <w:bCs/>
                <w:lang w:val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732A21" w:rsidRDefault="00732A21" w:rsidP="00732A21">
            <w:pPr>
              <w:pStyle w:val="Standarduser"/>
              <w:rPr>
                <w:bCs/>
                <w:lang w:val="ru-RU"/>
              </w:rPr>
            </w:pPr>
            <w:r w:rsidRPr="00732A21">
              <w:rPr>
                <w:bCs/>
                <w:lang w:val="ru-RU"/>
              </w:rPr>
              <w:t xml:space="preserve">Организация и проведение школьного этапа всероссийских олимпиад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732A21" w:rsidRDefault="00732A21" w:rsidP="00732A21">
            <w:pPr>
              <w:pStyle w:val="Standarduser"/>
              <w:rPr>
                <w:bCs/>
                <w:lang w:val="ru-RU"/>
              </w:rPr>
            </w:pPr>
            <w:r w:rsidRPr="00732A21">
              <w:rPr>
                <w:bCs/>
                <w:lang w:val="ru-RU"/>
              </w:rPr>
              <w:t>октябрь</w:t>
            </w:r>
          </w:p>
        </w:tc>
        <w:tc>
          <w:tcPr>
            <w:tcW w:w="4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732A21" w:rsidRDefault="00732A21" w:rsidP="00732A21">
            <w:pPr>
              <w:pStyle w:val="Standarduser"/>
              <w:rPr>
                <w:b/>
                <w:bCs/>
                <w:lang w:val="ru-RU"/>
              </w:rPr>
            </w:pPr>
            <w:r w:rsidRPr="00732A21">
              <w:rPr>
                <w:lang w:val="ru-RU"/>
              </w:rPr>
              <w:t>Зам. д</w:t>
            </w:r>
            <w:r w:rsidRPr="00D312E7">
              <w:rPr>
                <w:rFonts w:cs="Times New Roman"/>
                <w:lang w:val="ru-RU"/>
              </w:rPr>
              <w:t>иректора по УВР Нуриева Э.С.</w:t>
            </w:r>
            <w:r>
              <w:rPr>
                <w:rFonts w:cs="Times New Roman"/>
                <w:lang w:val="ru-RU"/>
              </w:rPr>
              <w:t>, учителя-предметники.</w:t>
            </w:r>
          </w:p>
        </w:tc>
      </w:tr>
      <w:tr w:rsidR="00732A21" w:rsidTr="00B56F14">
        <w:trPr>
          <w:trHeight w:val="740"/>
        </w:trPr>
        <w:tc>
          <w:tcPr>
            <w:tcW w:w="5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Default="00B56F14" w:rsidP="00732A21">
            <w:pPr>
              <w:pStyle w:val="Standarduser"/>
            </w:pPr>
            <w:r>
              <w:rPr>
                <w:lang w:val="ru-RU"/>
              </w:rPr>
              <w:t>2</w:t>
            </w:r>
            <w:r w:rsidR="00732A21">
              <w:t>.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этнографическом</w:t>
            </w:r>
            <w:r w:rsidRPr="00D312E7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lang w:val="ru-RU"/>
              </w:rPr>
            </w:pPr>
            <w:r w:rsidRPr="00D312E7">
              <w:rPr>
                <w:rFonts w:cs="Times New Roman"/>
                <w:lang w:val="ru-RU"/>
              </w:rPr>
              <w:t>ноябрь</w:t>
            </w:r>
          </w:p>
        </w:tc>
        <w:tc>
          <w:tcPr>
            <w:tcW w:w="4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b/>
                <w:bCs/>
                <w:lang w:val="ru-RU"/>
              </w:rPr>
            </w:pPr>
            <w:r w:rsidRPr="00D312E7">
              <w:rPr>
                <w:rFonts w:cs="Times New Roman"/>
                <w:lang w:val="ru-RU"/>
              </w:rPr>
              <w:t>МБОУ «Гвард</w:t>
            </w:r>
            <w:r>
              <w:rPr>
                <w:rFonts w:cs="Times New Roman"/>
                <w:lang w:val="ru-RU"/>
              </w:rPr>
              <w:t xml:space="preserve">ейская школа-гимназия №3» </w:t>
            </w:r>
          </w:p>
        </w:tc>
      </w:tr>
      <w:tr w:rsidR="00732A21" w:rsidTr="00B56F14">
        <w:trPr>
          <w:trHeight w:val="555"/>
        </w:trPr>
        <w:tc>
          <w:tcPr>
            <w:tcW w:w="5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Default="00B56F14" w:rsidP="00732A21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732A21">
              <w:rPr>
                <w:lang w:val="ru-RU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32A21" w:rsidRPr="00D312E7" w:rsidRDefault="00732A21" w:rsidP="0073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Всероссийской олимпиады школьников по физической культуре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lang w:val="ru-RU"/>
              </w:rPr>
            </w:pPr>
            <w:r w:rsidRPr="00D312E7">
              <w:rPr>
                <w:rFonts w:cs="Times New Roman"/>
                <w:lang w:val="ru-RU"/>
              </w:rPr>
              <w:t>ноябрь</w:t>
            </w:r>
          </w:p>
        </w:tc>
        <w:tc>
          <w:tcPr>
            <w:tcW w:w="4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32A21" w:rsidRPr="00D312E7" w:rsidRDefault="00732A21" w:rsidP="0073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2E7"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r w:rsidRPr="00D312E7">
              <w:rPr>
                <w:rFonts w:ascii="Times New Roman" w:hAnsi="Times New Roman" w:cs="Times New Roman"/>
                <w:sz w:val="24"/>
                <w:szCs w:val="24"/>
              </w:rPr>
              <w:t>Дахова</w:t>
            </w:r>
            <w:proofErr w:type="spellEnd"/>
            <w:r w:rsidRPr="00D312E7">
              <w:rPr>
                <w:rFonts w:ascii="Times New Roman" w:hAnsi="Times New Roman" w:cs="Times New Roman"/>
                <w:sz w:val="24"/>
                <w:szCs w:val="24"/>
              </w:rPr>
              <w:t xml:space="preserve"> О.А., учителя физической культуры </w:t>
            </w:r>
            <w:proofErr w:type="spellStart"/>
            <w:r w:rsidRPr="00D312E7">
              <w:rPr>
                <w:rFonts w:ascii="Times New Roman" w:hAnsi="Times New Roman" w:cs="Times New Roman"/>
                <w:sz w:val="24"/>
                <w:szCs w:val="24"/>
              </w:rPr>
              <w:t>Отт</w:t>
            </w:r>
            <w:proofErr w:type="spellEnd"/>
            <w:r w:rsidRPr="00D312E7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D312E7">
              <w:rPr>
                <w:rFonts w:ascii="Times New Roman" w:hAnsi="Times New Roman" w:cs="Times New Roman"/>
                <w:sz w:val="24"/>
                <w:szCs w:val="24"/>
              </w:rPr>
              <w:t>Гаврильчук</w:t>
            </w:r>
            <w:proofErr w:type="spellEnd"/>
            <w:r w:rsidRPr="00D312E7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</w:tr>
      <w:tr w:rsidR="00732A21" w:rsidTr="00B56F14">
        <w:trPr>
          <w:trHeight w:val="643"/>
        </w:trPr>
        <w:tc>
          <w:tcPr>
            <w:tcW w:w="58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Default="00B56F14" w:rsidP="00732A21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32A21" w:rsidRPr="00D312E7" w:rsidRDefault="00732A21" w:rsidP="00732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12E7">
              <w:rPr>
                <w:rFonts w:ascii="Times New Roman" w:hAnsi="Times New Roman" w:cs="Times New Roman"/>
                <w:sz w:val="24"/>
                <w:szCs w:val="24"/>
              </w:rPr>
              <w:t xml:space="preserve">РМО учителей ОБЖ  </w:t>
            </w:r>
          </w:p>
        </w:tc>
        <w:tc>
          <w:tcPr>
            <w:tcW w:w="113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lang w:val="ru-RU"/>
              </w:rPr>
            </w:pPr>
            <w:r w:rsidRPr="00D312E7">
              <w:rPr>
                <w:rFonts w:cs="Times New Roman"/>
                <w:lang w:val="ru-RU"/>
              </w:rPr>
              <w:t>ноябрь</w:t>
            </w:r>
          </w:p>
        </w:tc>
        <w:tc>
          <w:tcPr>
            <w:tcW w:w="40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12E7">
              <w:rPr>
                <w:rFonts w:ascii="Times New Roman" w:hAnsi="Times New Roman"/>
                <w:sz w:val="24"/>
                <w:szCs w:val="24"/>
              </w:rPr>
              <w:t xml:space="preserve">Учитель ОБЖ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Гаврильчук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732A21" w:rsidTr="00B56F14">
        <w:trPr>
          <w:trHeight w:val="865"/>
        </w:trPr>
        <w:tc>
          <w:tcPr>
            <w:tcW w:w="582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Default="00B56F14" w:rsidP="00732A21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32A21">
              <w:rPr>
                <w:lang w:val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12E7">
              <w:rPr>
                <w:rFonts w:ascii="Times New Roman" w:hAnsi="Times New Roman"/>
                <w:sz w:val="24"/>
                <w:szCs w:val="24"/>
              </w:rPr>
              <w:t>Творческая группа по организации работы с одарёнными детьми. База данных по одарённым и талантливым детям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B56F14" w:rsidP="00732A21">
            <w:pPr>
              <w:pStyle w:val="Standardus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</w:t>
            </w:r>
            <w:r w:rsidR="00732A21" w:rsidRPr="00D312E7">
              <w:rPr>
                <w:rFonts w:cs="Times New Roman"/>
                <w:lang w:val="ru-RU"/>
              </w:rPr>
              <w:t xml:space="preserve">ктябрь-ноябрь </w:t>
            </w:r>
          </w:p>
        </w:tc>
        <w:tc>
          <w:tcPr>
            <w:tcW w:w="4060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</w:t>
            </w:r>
            <w:r w:rsidRPr="00D312E7">
              <w:rPr>
                <w:rFonts w:ascii="Times New Roman" w:hAnsi="Times New Roman"/>
                <w:sz w:val="24"/>
                <w:szCs w:val="24"/>
              </w:rPr>
              <w:t xml:space="preserve">иректора по УВР Нуриева Э.С. </w:t>
            </w:r>
          </w:p>
        </w:tc>
      </w:tr>
      <w:tr w:rsidR="00732A21" w:rsidTr="00B56F14">
        <w:trPr>
          <w:trHeight w:val="1306"/>
        </w:trPr>
        <w:tc>
          <w:tcPr>
            <w:tcW w:w="582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Default="00B56F14" w:rsidP="00732A21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32A21">
              <w:rPr>
                <w:lang w:val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9D5DB9" w:rsidP="007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конференция, посвящённая</w:t>
            </w:r>
            <w:r w:rsidR="00732A21" w:rsidRPr="00D312E7">
              <w:rPr>
                <w:rFonts w:ascii="Times New Roman" w:hAnsi="Times New Roman" w:cs="Times New Roman"/>
                <w:sz w:val="24"/>
                <w:szCs w:val="24"/>
              </w:rPr>
              <w:t xml:space="preserve"> 200-летию со дня рождения Ивана Сергеевича Тургенева.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lang w:val="ru-RU"/>
              </w:rPr>
            </w:pPr>
            <w:r w:rsidRPr="00D312E7">
              <w:rPr>
                <w:rFonts w:cs="Times New Roman"/>
                <w:lang w:val="ru-RU"/>
              </w:rPr>
              <w:t>ноябрь</w:t>
            </w:r>
          </w:p>
        </w:tc>
        <w:tc>
          <w:tcPr>
            <w:tcW w:w="4060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</w:t>
            </w:r>
            <w:r w:rsidRPr="00D312E7">
              <w:rPr>
                <w:rFonts w:ascii="Times New Roman" w:hAnsi="Times New Roman"/>
                <w:sz w:val="24"/>
                <w:szCs w:val="24"/>
              </w:rPr>
              <w:t xml:space="preserve">МБОУ «Гвардейская школа №1», Районная библиотека, библиотека им. И.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Гаспринского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56F14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Pr="00D312E7">
              <w:rPr>
                <w:rFonts w:ascii="Times New Roman" w:hAnsi="Times New Roman"/>
                <w:sz w:val="24"/>
                <w:szCs w:val="24"/>
              </w:rPr>
              <w:t xml:space="preserve"> МБОУ «Гвардейская школа-гимназия  №2»</w:t>
            </w:r>
          </w:p>
        </w:tc>
      </w:tr>
      <w:tr w:rsidR="00732A21" w:rsidTr="00B56F14">
        <w:trPr>
          <w:trHeight w:val="1109"/>
        </w:trPr>
        <w:tc>
          <w:tcPr>
            <w:tcW w:w="582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Default="00B56F14" w:rsidP="00732A21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32A21">
              <w:rPr>
                <w:lang w:val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lang w:val="ru-RU"/>
              </w:rPr>
            </w:pPr>
            <w:proofErr w:type="spellStart"/>
            <w:r w:rsidRPr="00D312E7">
              <w:rPr>
                <w:rFonts w:cs="Times New Roman"/>
                <w:lang w:val="ru-RU"/>
              </w:rPr>
              <w:t>Здоровьесберегающие</w:t>
            </w:r>
            <w:proofErr w:type="spellEnd"/>
            <w:r w:rsidRPr="00D312E7">
              <w:rPr>
                <w:rFonts w:cs="Times New Roman"/>
                <w:lang w:val="ru-RU"/>
              </w:rPr>
              <w:t xml:space="preserve"> технологии. Проведение муниципаль</w:t>
            </w:r>
            <w:r w:rsidR="009D5DB9">
              <w:rPr>
                <w:rFonts w:cs="Times New Roman"/>
                <w:lang w:val="ru-RU"/>
              </w:rPr>
              <w:t>ного этапа соревнований по баскет</w:t>
            </w:r>
            <w:r w:rsidRPr="00D312E7">
              <w:rPr>
                <w:rFonts w:cs="Times New Roman"/>
                <w:lang w:val="ru-RU"/>
              </w:rPr>
              <w:t>болу среди юношей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lang w:val="ru-RU"/>
              </w:rPr>
            </w:pPr>
            <w:r w:rsidRPr="00D312E7">
              <w:rPr>
                <w:rFonts w:cs="Times New Roman"/>
                <w:lang w:val="ru-RU"/>
              </w:rPr>
              <w:t>ноябрь</w:t>
            </w:r>
          </w:p>
        </w:tc>
        <w:tc>
          <w:tcPr>
            <w:tcW w:w="4060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12E7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. по УВР  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Дахова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 О.А., учителя физической культуры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Отт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Гаврильчук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732A21" w:rsidTr="00B56F14">
        <w:trPr>
          <w:trHeight w:val="1092"/>
        </w:trPr>
        <w:tc>
          <w:tcPr>
            <w:tcW w:w="582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Default="00B56F14" w:rsidP="00732A21">
            <w:pPr>
              <w:pStyle w:val="Standardus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32A21">
              <w:rPr>
                <w:lang w:val="ru-RU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lang w:val="ru-RU"/>
              </w:rPr>
            </w:pPr>
            <w:proofErr w:type="spellStart"/>
            <w:r w:rsidRPr="00D312E7">
              <w:rPr>
                <w:rFonts w:cs="Times New Roman"/>
                <w:lang w:val="ru-RU"/>
              </w:rPr>
              <w:t>Здоровьесберегающие</w:t>
            </w:r>
            <w:proofErr w:type="spellEnd"/>
            <w:r w:rsidRPr="00D312E7">
              <w:rPr>
                <w:rFonts w:cs="Times New Roman"/>
                <w:lang w:val="ru-RU"/>
              </w:rPr>
              <w:t xml:space="preserve"> технологии. Проведение муниципаль</w:t>
            </w:r>
            <w:r w:rsidR="009D5DB9">
              <w:rPr>
                <w:rFonts w:cs="Times New Roman"/>
                <w:lang w:val="ru-RU"/>
              </w:rPr>
              <w:t>ного этапа соревнований по баскет</w:t>
            </w:r>
            <w:r w:rsidRPr="00D312E7">
              <w:rPr>
                <w:rFonts w:cs="Times New Roman"/>
                <w:lang w:val="ru-RU"/>
              </w:rPr>
              <w:t>болу среди девушек.</w:t>
            </w:r>
          </w:p>
        </w:tc>
        <w:tc>
          <w:tcPr>
            <w:tcW w:w="1134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Standarduser"/>
              <w:rPr>
                <w:rFonts w:cs="Times New Roman"/>
                <w:lang w:val="ru-RU"/>
              </w:rPr>
            </w:pPr>
            <w:r w:rsidRPr="00D312E7">
              <w:rPr>
                <w:rFonts w:cs="Times New Roman"/>
                <w:lang w:val="ru-RU"/>
              </w:rPr>
              <w:t>ноябрь</w:t>
            </w:r>
          </w:p>
        </w:tc>
        <w:tc>
          <w:tcPr>
            <w:tcW w:w="4060" w:type="dxa"/>
            <w:tcBorders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32A21" w:rsidRPr="00D312E7" w:rsidRDefault="00732A21" w:rsidP="00732A21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312E7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. по УВР  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Дахова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 О.А., учителя физической культуры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Отт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 А.В., </w:t>
            </w:r>
            <w:proofErr w:type="spellStart"/>
            <w:r w:rsidRPr="00D312E7">
              <w:rPr>
                <w:rFonts w:ascii="Times New Roman" w:hAnsi="Times New Roman"/>
                <w:sz w:val="24"/>
                <w:szCs w:val="24"/>
              </w:rPr>
              <w:t>Гаврильчук</w:t>
            </w:r>
            <w:proofErr w:type="spellEnd"/>
            <w:r w:rsidRPr="00D312E7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</w:tbl>
    <w:p w:rsidR="00F13953" w:rsidRPr="00B56F14" w:rsidRDefault="00F13953" w:rsidP="00F13953">
      <w:pPr>
        <w:pStyle w:val="Standard"/>
        <w:ind w:left="-567"/>
        <w:jc w:val="both"/>
        <w:rPr>
          <w:lang w:val="ru-RU"/>
        </w:rPr>
      </w:pPr>
    </w:p>
    <w:p w:rsidR="00F13953" w:rsidRDefault="00F13953" w:rsidP="00F13953">
      <w:pPr>
        <w:pStyle w:val="1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F13953" w:rsidRDefault="00F13953" w:rsidP="00F13953">
      <w:pPr>
        <w:pStyle w:val="1"/>
        <w:ind w:left="-567"/>
        <w:jc w:val="both"/>
        <w:rPr>
          <w:rFonts w:ascii="Times New Roman" w:hAnsi="Times New Roman"/>
          <w:sz w:val="24"/>
          <w:szCs w:val="24"/>
        </w:rPr>
      </w:pPr>
    </w:p>
    <w:p w:rsidR="00F13953" w:rsidRPr="00D312E7" w:rsidRDefault="00F13953" w:rsidP="00F13953">
      <w:pPr>
        <w:pStyle w:val="1"/>
        <w:ind w:left="-567"/>
        <w:jc w:val="both"/>
        <w:rPr>
          <w:rFonts w:ascii="Times New Roman" w:hAnsi="Times New Roman"/>
          <w:sz w:val="24"/>
          <w:szCs w:val="24"/>
        </w:rPr>
      </w:pPr>
      <w:r w:rsidRPr="00D312E7">
        <w:rPr>
          <w:rFonts w:ascii="Times New Roman" w:hAnsi="Times New Roman"/>
          <w:sz w:val="24"/>
          <w:szCs w:val="24"/>
        </w:rPr>
        <w:t>1. Продолжить работу базового центра в 2018/2019 учебном году</w:t>
      </w:r>
      <w:r w:rsidR="00732A21">
        <w:rPr>
          <w:rFonts w:ascii="Times New Roman" w:hAnsi="Times New Roman"/>
          <w:sz w:val="24"/>
          <w:szCs w:val="24"/>
        </w:rPr>
        <w:t>.</w:t>
      </w:r>
    </w:p>
    <w:p w:rsidR="00F13953" w:rsidRPr="00D312E7" w:rsidRDefault="00F13953" w:rsidP="00732A21">
      <w:pPr>
        <w:pStyle w:val="1"/>
        <w:ind w:left="-567"/>
        <w:jc w:val="both"/>
        <w:rPr>
          <w:rFonts w:ascii="Times New Roman" w:hAnsi="Times New Roman"/>
          <w:sz w:val="24"/>
          <w:szCs w:val="24"/>
        </w:rPr>
      </w:pPr>
      <w:r w:rsidRPr="00D312E7">
        <w:rPr>
          <w:rFonts w:ascii="Times New Roman" w:hAnsi="Times New Roman"/>
          <w:sz w:val="24"/>
          <w:szCs w:val="24"/>
        </w:rPr>
        <w:t xml:space="preserve">2. </w:t>
      </w:r>
      <w:r w:rsidR="00732A21">
        <w:rPr>
          <w:rFonts w:ascii="Times New Roman" w:hAnsi="Times New Roman"/>
          <w:sz w:val="24"/>
          <w:szCs w:val="24"/>
        </w:rPr>
        <w:t>П</w:t>
      </w:r>
      <w:r w:rsidR="00732A21" w:rsidRPr="00D312E7">
        <w:rPr>
          <w:rFonts w:ascii="Times New Roman" w:hAnsi="Times New Roman"/>
          <w:sz w:val="24"/>
          <w:szCs w:val="24"/>
        </w:rPr>
        <w:t>родолжить осуществлять  сетевое взаимодействие  с  МБОУ  «Гвардейская школа-гимназия № 2», МБОУ «Гвардейская школа-гимназия № 3», МБОУ «</w:t>
      </w:r>
      <w:proofErr w:type="spellStart"/>
      <w:r w:rsidR="00732A21" w:rsidRPr="00D312E7">
        <w:rPr>
          <w:rFonts w:ascii="Times New Roman" w:hAnsi="Times New Roman"/>
          <w:sz w:val="24"/>
          <w:szCs w:val="24"/>
        </w:rPr>
        <w:t>Журавлевская</w:t>
      </w:r>
      <w:proofErr w:type="spellEnd"/>
      <w:r w:rsidR="00732A21" w:rsidRPr="00D312E7">
        <w:rPr>
          <w:rFonts w:ascii="Times New Roman" w:hAnsi="Times New Roman"/>
          <w:sz w:val="24"/>
          <w:szCs w:val="24"/>
        </w:rPr>
        <w:t xml:space="preserve"> школа», МБОУ «</w:t>
      </w:r>
      <w:proofErr w:type="spellStart"/>
      <w:r w:rsidR="00732A21" w:rsidRPr="00D312E7">
        <w:rPr>
          <w:rFonts w:ascii="Times New Roman" w:hAnsi="Times New Roman"/>
          <w:sz w:val="24"/>
          <w:szCs w:val="24"/>
        </w:rPr>
        <w:t>Краснозорькинская</w:t>
      </w:r>
      <w:proofErr w:type="spellEnd"/>
      <w:r w:rsidR="00732A21" w:rsidRPr="00D312E7">
        <w:rPr>
          <w:rFonts w:ascii="Times New Roman" w:hAnsi="Times New Roman"/>
          <w:sz w:val="24"/>
          <w:szCs w:val="24"/>
        </w:rPr>
        <w:t xml:space="preserve"> начальная школа» в 2018/2019 учебном году;</w:t>
      </w:r>
    </w:p>
    <w:p w:rsidR="00F13953" w:rsidRPr="00D312E7" w:rsidRDefault="00F13953" w:rsidP="00732A21">
      <w:pPr>
        <w:pStyle w:val="a4"/>
        <w:tabs>
          <w:tab w:val="clear" w:pos="4677"/>
          <w:tab w:val="clear" w:pos="9355"/>
          <w:tab w:val="center" w:pos="4110"/>
          <w:tab w:val="right" w:pos="8788"/>
        </w:tabs>
        <w:ind w:left="-567"/>
        <w:jc w:val="both"/>
        <w:rPr>
          <w:rFonts w:cs="Times New Roman"/>
          <w:lang w:val="ru-RU"/>
        </w:rPr>
      </w:pPr>
      <w:r w:rsidRPr="00D312E7">
        <w:rPr>
          <w:rFonts w:cs="Times New Roman"/>
          <w:lang w:val="ru-RU"/>
        </w:rPr>
        <w:t xml:space="preserve">3. Ответственность возложить на заместителя директора по учебно-воспитательной работе Нуриеву Эльвиру </w:t>
      </w:r>
      <w:proofErr w:type="spellStart"/>
      <w:r w:rsidRPr="00D312E7">
        <w:rPr>
          <w:rFonts w:cs="Times New Roman"/>
          <w:lang w:val="ru-RU"/>
        </w:rPr>
        <w:t>Смаиловну</w:t>
      </w:r>
      <w:proofErr w:type="spellEnd"/>
      <w:r w:rsidRPr="00D312E7">
        <w:rPr>
          <w:rFonts w:cs="Times New Roman"/>
          <w:lang w:val="ru-RU"/>
        </w:rPr>
        <w:t>.</w:t>
      </w:r>
    </w:p>
    <w:p w:rsidR="00F13953" w:rsidRPr="00D312E7" w:rsidRDefault="00F13953" w:rsidP="00F13953">
      <w:pPr>
        <w:pStyle w:val="a4"/>
        <w:ind w:left="-567"/>
        <w:rPr>
          <w:rFonts w:cs="Times New Roman"/>
          <w:lang w:val="ru-RU"/>
        </w:rPr>
      </w:pPr>
    </w:p>
    <w:tbl>
      <w:tblPr>
        <w:tblW w:w="9706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8"/>
        <w:gridCol w:w="4678"/>
      </w:tblGrid>
      <w:tr w:rsidR="00F13953" w:rsidTr="00B56F14">
        <w:tc>
          <w:tcPr>
            <w:tcW w:w="50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53" w:rsidRDefault="00F13953" w:rsidP="00531204">
            <w:pPr>
              <w:pStyle w:val="Standard"/>
              <w:ind w:left="26"/>
              <w:rPr>
                <w:spacing w:val="-1"/>
              </w:rPr>
            </w:pPr>
            <w:proofErr w:type="spellStart"/>
            <w:r>
              <w:rPr>
                <w:spacing w:val="-1"/>
              </w:rPr>
              <w:t>Директор</w:t>
            </w:r>
            <w:proofErr w:type="spellEnd"/>
            <w:r>
              <w:rPr>
                <w:spacing w:val="-1"/>
              </w:rPr>
              <w:t xml:space="preserve">       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53" w:rsidRPr="00D312E7" w:rsidRDefault="00F13953" w:rsidP="00531204">
            <w:pPr>
              <w:pStyle w:val="Standard"/>
              <w:ind w:left="-567"/>
              <w:rPr>
                <w:spacing w:val="-1"/>
                <w:lang w:val="ru-RU"/>
              </w:rPr>
            </w:pPr>
            <w:r w:rsidRPr="00D312E7">
              <w:rPr>
                <w:spacing w:val="-1"/>
                <w:lang w:val="ru-RU"/>
              </w:rPr>
              <w:t xml:space="preserve">А.И. </w:t>
            </w:r>
            <w:r w:rsidR="00D312E7">
              <w:rPr>
                <w:spacing w:val="-1"/>
                <w:lang w:val="ru-RU"/>
              </w:rPr>
              <w:t xml:space="preserve">А.И. </w:t>
            </w:r>
            <w:proofErr w:type="spellStart"/>
            <w:r w:rsidRPr="00D312E7">
              <w:rPr>
                <w:spacing w:val="-1"/>
                <w:lang w:val="ru-RU"/>
              </w:rPr>
              <w:t>Шепченко</w:t>
            </w:r>
            <w:proofErr w:type="spellEnd"/>
          </w:p>
        </w:tc>
      </w:tr>
      <w:tr w:rsidR="00F13953" w:rsidTr="00B56F14">
        <w:tc>
          <w:tcPr>
            <w:tcW w:w="50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53" w:rsidRPr="00D312E7" w:rsidRDefault="00F13953" w:rsidP="00531204">
            <w:pPr>
              <w:pStyle w:val="Standard"/>
              <w:ind w:left="-567"/>
              <w:rPr>
                <w:spacing w:val="-1"/>
                <w:sz w:val="16"/>
                <w:szCs w:val="16"/>
                <w:lang w:val="ru-RU"/>
              </w:rPr>
            </w:pPr>
          </w:p>
          <w:p w:rsidR="00F13953" w:rsidRPr="00D312E7" w:rsidRDefault="00F13953" w:rsidP="00531204">
            <w:pPr>
              <w:pStyle w:val="Standard"/>
              <w:ind w:left="-567"/>
              <w:rPr>
                <w:spacing w:val="-1"/>
                <w:sz w:val="16"/>
                <w:szCs w:val="16"/>
                <w:lang w:val="ru-RU"/>
              </w:rPr>
            </w:pPr>
          </w:p>
          <w:p w:rsidR="00F13953" w:rsidRDefault="00F13953" w:rsidP="00531204">
            <w:pPr>
              <w:pStyle w:val="Standard"/>
              <w:ind w:left="26"/>
              <w:rPr>
                <w:spacing w:val="-1"/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Нуриева</w:t>
            </w:r>
            <w:proofErr w:type="spellEnd"/>
            <w:r>
              <w:rPr>
                <w:spacing w:val="-1"/>
                <w:sz w:val="16"/>
                <w:szCs w:val="16"/>
              </w:rPr>
              <w:t xml:space="preserve"> Э.С</w:t>
            </w:r>
          </w:p>
          <w:p w:rsidR="00F13953" w:rsidRDefault="00F13953" w:rsidP="00531204">
            <w:pPr>
              <w:pStyle w:val="Standard"/>
              <w:ind w:left="168"/>
              <w:rPr>
                <w:spacing w:val="-1"/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323-045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53" w:rsidRDefault="00F13953" w:rsidP="00531204">
            <w:pPr>
              <w:pStyle w:val="Standard"/>
              <w:ind w:left="-567"/>
              <w:rPr>
                <w:spacing w:val="-1"/>
              </w:rPr>
            </w:pPr>
          </w:p>
        </w:tc>
      </w:tr>
    </w:tbl>
    <w:p w:rsidR="00F13953" w:rsidRDefault="00F13953" w:rsidP="00F13953">
      <w:pPr>
        <w:pStyle w:val="Standard"/>
        <w:ind w:left="-567"/>
        <w:rPr>
          <w:spacing w:val="-1"/>
          <w:lang w:val="uk-UA"/>
        </w:rPr>
      </w:pPr>
    </w:p>
    <w:tbl>
      <w:tblPr>
        <w:tblW w:w="9708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9"/>
        <w:gridCol w:w="4679"/>
      </w:tblGrid>
      <w:tr w:rsidR="00F13953" w:rsidTr="00B56F14">
        <w:trPr>
          <w:trHeight w:val="539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53" w:rsidRDefault="00F13953" w:rsidP="00531204">
            <w:pPr>
              <w:pStyle w:val="Standard"/>
              <w:rPr>
                <w:spacing w:val="-1"/>
                <w:lang w:val="uk-UA"/>
              </w:rPr>
            </w:pP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53" w:rsidRDefault="00F13953" w:rsidP="00531204">
            <w:pPr>
              <w:pStyle w:val="Standard"/>
              <w:ind w:left="-567"/>
              <w:rPr>
                <w:spacing w:val="-1"/>
                <w:lang w:val="uk-UA"/>
              </w:rPr>
            </w:pPr>
          </w:p>
        </w:tc>
      </w:tr>
      <w:tr w:rsidR="00F13953" w:rsidTr="00B56F14">
        <w:trPr>
          <w:trHeight w:val="539"/>
        </w:trPr>
        <w:tc>
          <w:tcPr>
            <w:tcW w:w="50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53" w:rsidRDefault="00F13953" w:rsidP="00531204">
            <w:pPr>
              <w:pStyle w:val="Standard"/>
              <w:rPr>
                <w:spacing w:val="-1"/>
                <w:lang w:val="uk-UA"/>
              </w:rPr>
            </w:pP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53" w:rsidRDefault="00F13953" w:rsidP="00531204">
            <w:pPr>
              <w:pStyle w:val="Standard"/>
              <w:ind w:left="-567"/>
              <w:rPr>
                <w:spacing w:val="-1"/>
                <w:lang w:val="uk-UA"/>
              </w:rPr>
            </w:pPr>
          </w:p>
        </w:tc>
      </w:tr>
    </w:tbl>
    <w:p w:rsidR="00F13953" w:rsidRPr="00F13953" w:rsidRDefault="00F13953" w:rsidP="00F13953">
      <w:pPr>
        <w:pStyle w:val="Standard"/>
        <w:rPr>
          <w:lang w:val="ru-RU"/>
        </w:rPr>
      </w:pPr>
    </w:p>
    <w:p w:rsidR="00F13953" w:rsidRPr="00F13953" w:rsidRDefault="00F13953" w:rsidP="00F13953">
      <w:pPr>
        <w:pStyle w:val="Standard"/>
        <w:rPr>
          <w:lang w:val="ru-RU"/>
        </w:rPr>
      </w:pPr>
    </w:p>
    <w:p w:rsidR="00F13953" w:rsidRPr="00F13953" w:rsidRDefault="00F13953" w:rsidP="00F13953">
      <w:pPr>
        <w:pStyle w:val="Standard"/>
        <w:rPr>
          <w:lang w:val="ru-RU"/>
        </w:rPr>
      </w:pPr>
    </w:p>
    <w:p w:rsidR="00F13953" w:rsidRPr="00F13953" w:rsidRDefault="00F13953" w:rsidP="00F13953">
      <w:pPr>
        <w:pStyle w:val="Standard"/>
        <w:rPr>
          <w:lang w:val="ru-RU"/>
        </w:rPr>
      </w:pPr>
    </w:p>
    <w:p w:rsidR="00F13953" w:rsidRPr="00462B4D" w:rsidRDefault="00F13953" w:rsidP="00550823">
      <w:pPr>
        <w:pStyle w:val="a4"/>
        <w:ind w:left="-567"/>
        <w:jc w:val="both"/>
        <w:rPr>
          <w:lang w:val="ru-RU"/>
        </w:rPr>
      </w:pPr>
    </w:p>
    <w:p w:rsidR="00550823" w:rsidRPr="00550823" w:rsidRDefault="00550823" w:rsidP="00550823">
      <w:pPr>
        <w:pStyle w:val="Standard"/>
        <w:ind w:left="-567" w:right="-284" w:firstLine="567"/>
        <w:jc w:val="both"/>
        <w:rPr>
          <w:rFonts w:cs="Times New Roman"/>
          <w:iCs/>
          <w:lang w:val="ru-RU"/>
        </w:rPr>
      </w:pPr>
    </w:p>
    <w:p w:rsidR="00873D14" w:rsidRDefault="00873D14" w:rsidP="00550823">
      <w:pPr>
        <w:ind w:left="-567"/>
      </w:pPr>
    </w:p>
    <w:sectPr w:rsidR="00873D14" w:rsidSect="00D312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71AFA"/>
    <w:multiLevelType w:val="multilevel"/>
    <w:tmpl w:val="4030F13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D5"/>
    <w:rsid w:val="00550823"/>
    <w:rsid w:val="006344BE"/>
    <w:rsid w:val="006B7EFA"/>
    <w:rsid w:val="00732A21"/>
    <w:rsid w:val="00862129"/>
    <w:rsid w:val="00873D14"/>
    <w:rsid w:val="009D5DB9"/>
    <w:rsid w:val="00A300D2"/>
    <w:rsid w:val="00A710D5"/>
    <w:rsid w:val="00B56F14"/>
    <w:rsid w:val="00CD34EA"/>
    <w:rsid w:val="00D312E7"/>
    <w:rsid w:val="00F13953"/>
    <w:rsid w:val="00F6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8535"/>
  <w15:docId w15:val="{30C4BB41-5E1C-4A0C-B618-2CC73B24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23"/>
    <w:pPr>
      <w:widowControl w:val="0"/>
      <w:suppressAutoHyphens/>
      <w:spacing w:line="252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50823"/>
    <w:rPr>
      <w:color w:val="000080"/>
      <w:u w:val="single"/>
    </w:rPr>
  </w:style>
  <w:style w:type="paragraph" w:customStyle="1" w:styleId="Standard">
    <w:name w:val="Standard"/>
    <w:rsid w:val="005508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Standarduser">
    <w:name w:val="Standard (user)"/>
    <w:rsid w:val="005508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header"/>
    <w:basedOn w:val="Standard"/>
    <w:link w:val="a5"/>
    <w:rsid w:val="00550823"/>
    <w:pPr>
      <w:suppressLineNumbers/>
      <w:tabs>
        <w:tab w:val="center" w:pos="4677"/>
        <w:tab w:val="right" w:pos="9355"/>
      </w:tabs>
      <w:autoSpaceDN w:val="0"/>
    </w:pPr>
    <w:rPr>
      <w:rFonts w:eastAsia="Calibri"/>
      <w:kern w:val="3"/>
      <w:lang w:eastAsia="ar-SA"/>
    </w:rPr>
  </w:style>
  <w:style w:type="character" w:customStyle="1" w:styleId="a5">
    <w:name w:val="Верхний колонтитул Знак"/>
    <w:basedOn w:val="a0"/>
    <w:link w:val="a4"/>
    <w:rsid w:val="00550823"/>
    <w:rPr>
      <w:rFonts w:ascii="Times New Roman" w:eastAsia="Calibri" w:hAnsi="Times New Roman" w:cs="Tahoma"/>
      <w:kern w:val="3"/>
      <w:sz w:val="24"/>
      <w:szCs w:val="24"/>
      <w:lang w:val="de-DE" w:eastAsia="ar-SA" w:bidi="fa-IR"/>
    </w:rPr>
  </w:style>
  <w:style w:type="paragraph" w:customStyle="1" w:styleId="1">
    <w:name w:val="Без интервала1"/>
    <w:rsid w:val="00F13953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paragraph" w:styleId="a6">
    <w:name w:val="List Paragraph"/>
    <w:basedOn w:val="a"/>
    <w:rsid w:val="00F13953"/>
    <w:pPr>
      <w:widowControl/>
      <w:autoSpaceDN w:val="0"/>
      <w:spacing w:line="259" w:lineRule="auto"/>
      <w:ind w:left="720"/>
      <w:textAlignment w:val="auto"/>
    </w:pPr>
    <w:rPr>
      <w:rFonts w:eastAsia="Calibri" w:cs="Times New Roman"/>
      <w:kern w:val="0"/>
    </w:rPr>
  </w:style>
  <w:style w:type="paragraph" w:styleId="a7">
    <w:name w:val="No Spacing"/>
    <w:rsid w:val="00F13953"/>
    <w:pPr>
      <w:suppressAutoHyphens/>
      <w:autoSpaceDN w:val="0"/>
    </w:pPr>
    <w:rPr>
      <w:rFonts w:ascii="Calibri" w:eastAsia="Times New Roman" w:hAnsi="Calibri" w:cs="Times New Roman"/>
      <w:lang w:eastAsia="ar-SA"/>
    </w:rPr>
  </w:style>
  <w:style w:type="character" w:customStyle="1" w:styleId="Internetlink">
    <w:name w:val="Internet link"/>
    <w:rsid w:val="00F13953"/>
    <w:rPr>
      <w:rFonts w:cs="Times New Roman"/>
      <w:color w:val="0000FF"/>
      <w:u w:val="single"/>
    </w:rPr>
  </w:style>
  <w:style w:type="numbering" w:customStyle="1" w:styleId="WW8Num1">
    <w:name w:val="WW8Num1"/>
    <w:basedOn w:val="a2"/>
    <w:rsid w:val="00F13953"/>
    <w:pPr>
      <w:numPr>
        <w:numId w:val="1"/>
      </w:numPr>
    </w:pPr>
  </w:style>
  <w:style w:type="paragraph" w:customStyle="1" w:styleId="2">
    <w:name w:val="Без интервала2"/>
    <w:rsid w:val="006344BE"/>
    <w:pPr>
      <w:suppressAutoHyphens/>
      <w:spacing w:after="0" w:line="100" w:lineRule="atLeast"/>
    </w:pPr>
    <w:rPr>
      <w:rFonts w:ascii="Calibri" w:eastAsia="Calibri" w:hAnsi="Calibri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ardeiskay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vardeiskay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vardeiskay1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vardeiskay1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vardeiskay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Эльзара Мамедиева</cp:lastModifiedBy>
  <cp:revision>6</cp:revision>
  <dcterms:created xsi:type="dcterms:W3CDTF">2019-01-07T19:03:00Z</dcterms:created>
  <dcterms:modified xsi:type="dcterms:W3CDTF">2019-01-16T12:12:00Z</dcterms:modified>
</cp:coreProperties>
</file>