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92B" w:rsidRPr="005E4644" w:rsidRDefault="000D192B" w:rsidP="000D192B">
      <w:pPr>
        <w:spacing w:after="160"/>
        <w:contextualSpacing/>
        <w:jc w:val="center"/>
        <w:rPr>
          <w:rFonts w:ascii="Times New Roman" w:hAnsi="Times New Roman" w:cs="Times New Roman"/>
          <w:b/>
          <w:sz w:val="24"/>
          <w:szCs w:val="24"/>
        </w:rPr>
      </w:pPr>
      <w:bookmarkStart w:id="0" w:name="_GoBack"/>
      <w:r w:rsidRPr="005E4644">
        <w:rPr>
          <w:rFonts w:ascii="Times New Roman" w:hAnsi="Times New Roman" w:cs="Times New Roman"/>
          <w:b/>
          <w:sz w:val="24"/>
          <w:szCs w:val="24"/>
        </w:rPr>
        <w:t>Муниципальное бюджетное общеобразовательное учреждение</w:t>
      </w:r>
    </w:p>
    <w:p w:rsidR="000D192B" w:rsidRPr="005E4644" w:rsidRDefault="000D192B" w:rsidP="000D192B">
      <w:pPr>
        <w:spacing w:after="160"/>
        <w:contextualSpacing/>
        <w:jc w:val="center"/>
        <w:rPr>
          <w:rFonts w:ascii="Times New Roman" w:hAnsi="Times New Roman" w:cs="Times New Roman"/>
          <w:b/>
          <w:sz w:val="24"/>
          <w:szCs w:val="24"/>
        </w:rPr>
      </w:pPr>
      <w:r w:rsidRPr="005E4644">
        <w:rPr>
          <w:rFonts w:ascii="Times New Roman" w:hAnsi="Times New Roman" w:cs="Times New Roman"/>
          <w:b/>
          <w:sz w:val="24"/>
          <w:szCs w:val="24"/>
        </w:rPr>
        <w:t>«Урожайновская школа» Симферопольского района Республики Крым</w:t>
      </w:r>
    </w:p>
    <w:p w:rsidR="000D192B" w:rsidRDefault="000D192B" w:rsidP="000D192B">
      <w:pPr>
        <w:spacing w:after="160"/>
        <w:contextualSpacing/>
        <w:jc w:val="center"/>
        <w:rPr>
          <w:rFonts w:ascii="Times New Roman" w:hAnsi="Times New Roman" w:cs="Times New Roman"/>
          <w:sz w:val="24"/>
          <w:szCs w:val="24"/>
        </w:rPr>
      </w:pPr>
      <w:r w:rsidRPr="005E4644">
        <w:rPr>
          <w:rFonts w:ascii="Times New Roman" w:hAnsi="Times New Roman" w:cs="Times New Roman"/>
          <w:sz w:val="24"/>
          <w:szCs w:val="24"/>
        </w:rPr>
        <w:t>ул.40 лет Победы, 152, с. Урожайное, Симферопольский район, РК, 297535</w:t>
      </w:r>
    </w:p>
    <w:p w:rsidR="000D192B" w:rsidRPr="000D192B" w:rsidRDefault="000D192B" w:rsidP="000D192B">
      <w:pPr>
        <w:spacing w:after="160"/>
        <w:contextualSpacing/>
        <w:jc w:val="center"/>
        <w:rPr>
          <w:rFonts w:ascii="Times New Roman" w:hAnsi="Times New Roman" w:cs="Times New Roman"/>
          <w:sz w:val="24"/>
          <w:szCs w:val="24"/>
        </w:rPr>
      </w:pPr>
    </w:p>
    <w:p w:rsidR="000D192B" w:rsidRDefault="000D192B" w:rsidP="00056691">
      <w:pPr>
        <w:autoSpaceDE w:val="0"/>
        <w:autoSpaceDN w:val="0"/>
        <w:adjustRightInd w:val="0"/>
        <w:spacing w:after="0" w:line="360" w:lineRule="auto"/>
        <w:ind w:firstLine="540"/>
        <w:jc w:val="center"/>
        <w:rPr>
          <w:rFonts w:ascii="Times New Roman" w:hAnsi="Times New Roman" w:cs="Times New Roman"/>
          <w:b/>
          <w:bCs/>
          <w:color w:val="000000"/>
          <w:sz w:val="24"/>
          <w:szCs w:val="24"/>
        </w:rPr>
      </w:pPr>
    </w:p>
    <w:p w:rsidR="000D192B" w:rsidRDefault="000D192B" w:rsidP="00056691">
      <w:pPr>
        <w:autoSpaceDE w:val="0"/>
        <w:autoSpaceDN w:val="0"/>
        <w:adjustRightInd w:val="0"/>
        <w:spacing w:after="0" w:line="360" w:lineRule="auto"/>
        <w:ind w:firstLine="540"/>
        <w:jc w:val="center"/>
        <w:rPr>
          <w:rFonts w:ascii="Times New Roman" w:hAnsi="Times New Roman" w:cs="Times New Roman"/>
          <w:b/>
          <w:bCs/>
          <w:color w:val="000000"/>
          <w:sz w:val="24"/>
          <w:szCs w:val="24"/>
        </w:rPr>
      </w:pPr>
    </w:p>
    <w:p w:rsidR="000D192B" w:rsidRDefault="000D192B" w:rsidP="00056691">
      <w:pPr>
        <w:autoSpaceDE w:val="0"/>
        <w:autoSpaceDN w:val="0"/>
        <w:adjustRightInd w:val="0"/>
        <w:spacing w:after="0" w:line="360" w:lineRule="auto"/>
        <w:ind w:firstLine="540"/>
        <w:jc w:val="center"/>
        <w:rPr>
          <w:rFonts w:ascii="Times New Roman" w:hAnsi="Times New Roman" w:cs="Times New Roman"/>
          <w:b/>
          <w:bCs/>
          <w:color w:val="000000"/>
          <w:sz w:val="24"/>
          <w:szCs w:val="24"/>
        </w:rPr>
      </w:pPr>
    </w:p>
    <w:p w:rsidR="000D192B" w:rsidRDefault="000D192B" w:rsidP="00056691">
      <w:pPr>
        <w:autoSpaceDE w:val="0"/>
        <w:autoSpaceDN w:val="0"/>
        <w:adjustRightInd w:val="0"/>
        <w:spacing w:after="0" w:line="360" w:lineRule="auto"/>
        <w:ind w:firstLine="540"/>
        <w:jc w:val="center"/>
        <w:rPr>
          <w:rFonts w:ascii="Times New Roman" w:hAnsi="Times New Roman" w:cs="Times New Roman"/>
          <w:b/>
          <w:bCs/>
          <w:color w:val="000000"/>
          <w:sz w:val="24"/>
          <w:szCs w:val="24"/>
        </w:rPr>
      </w:pPr>
    </w:p>
    <w:p w:rsidR="000D192B" w:rsidRDefault="000D192B" w:rsidP="00056691">
      <w:pPr>
        <w:autoSpaceDE w:val="0"/>
        <w:autoSpaceDN w:val="0"/>
        <w:adjustRightInd w:val="0"/>
        <w:spacing w:after="0" w:line="360" w:lineRule="auto"/>
        <w:ind w:firstLine="540"/>
        <w:jc w:val="center"/>
        <w:rPr>
          <w:rFonts w:ascii="Times New Roman" w:hAnsi="Times New Roman" w:cs="Times New Roman"/>
          <w:b/>
          <w:bCs/>
          <w:color w:val="000000"/>
          <w:sz w:val="24"/>
          <w:szCs w:val="24"/>
        </w:rPr>
      </w:pPr>
    </w:p>
    <w:p w:rsidR="000D192B" w:rsidRDefault="000D192B" w:rsidP="00056691">
      <w:pPr>
        <w:autoSpaceDE w:val="0"/>
        <w:autoSpaceDN w:val="0"/>
        <w:adjustRightInd w:val="0"/>
        <w:spacing w:after="0" w:line="360" w:lineRule="auto"/>
        <w:ind w:firstLine="540"/>
        <w:jc w:val="center"/>
        <w:rPr>
          <w:rFonts w:ascii="Times New Roman" w:hAnsi="Times New Roman" w:cs="Times New Roman"/>
          <w:b/>
          <w:bCs/>
          <w:color w:val="000000"/>
          <w:sz w:val="24"/>
          <w:szCs w:val="24"/>
        </w:rPr>
      </w:pPr>
    </w:p>
    <w:p w:rsidR="000D192B" w:rsidRDefault="000D192B" w:rsidP="00056691">
      <w:pPr>
        <w:autoSpaceDE w:val="0"/>
        <w:autoSpaceDN w:val="0"/>
        <w:adjustRightInd w:val="0"/>
        <w:spacing w:after="0" w:line="360" w:lineRule="auto"/>
        <w:ind w:firstLine="540"/>
        <w:jc w:val="center"/>
        <w:rPr>
          <w:rFonts w:ascii="Times New Roman" w:hAnsi="Times New Roman" w:cs="Times New Roman"/>
          <w:b/>
          <w:bCs/>
          <w:color w:val="000000"/>
          <w:sz w:val="24"/>
          <w:szCs w:val="24"/>
        </w:rPr>
      </w:pPr>
    </w:p>
    <w:p w:rsidR="000D192B" w:rsidRDefault="000D192B" w:rsidP="00056691">
      <w:pPr>
        <w:autoSpaceDE w:val="0"/>
        <w:autoSpaceDN w:val="0"/>
        <w:adjustRightInd w:val="0"/>
        <w:spacing w:after="0" w:line="360" w:lineRule="auto"/>
        <w:ind w:firstLine="540"/>
        <w:jc w:val="center"/>
        <w:rPr>
          <w:rFonts w:ascii="Times New Roman" w:hAnsi="Times New Roman" w:cs="Times New Roman"/>
          <w:b/>
          <w:bCs/>
          <w:color w:val="000000"/>
          <w:sz w:val="24"/>
          <w:szCs w:val="24"/>
        </w:rPr>
      </w:pPr>
    </w:p>
    <w:p w:rsidR="000D192B" w:rsidRDefault="000D192B" w:rsidP="00056691">
      <w:pPr>
        <w:autoSpaceDE w:val="0"/>
        <w:autoSpaceDN w:val="0"/>
        <w:adjustRightInd w:val="0"/>
        <w:spacing w:after="0" w:line="360" w:lineRule="auto"/>
        <w:ind w:firstLine="540"/>
        <w:jc w:val="center"/>
        <w:rPr>
          <w:rFonts w:ascii="Times New Roman" w:hAnsi="Times New Roman" w:cs="Times New Roman"/>
          <w:b/>
          <w:bCs/>
          <w:color w:val="000000"/>
          <w:sz w:val="24"/>
          <w:szCs w:val="24"/>
        </w:rPr>
      </w:pPr>
    </w:p>
    <w:p w:rsidR="000D192B" w:rsidRDefault="000D192B" w:rsidP="00056691">
      <w:pPr>
        <w:autoSpaceDE w:val="0"/>
        <w:autoSpaceDN w:val="0"/>
        <w:adjustRightInd w:val="0"/>
        <w:spacing w:after="0" w:line="360" w:lineRule="auto"/>
        <w:ind w:firstLine="540"/>
        <w:jc w:val="center"/>
        <w:rPr>
          <w:rFonts w:ascii="Times New Roman" w:hAnsi="Times New Roman" w:cs="Times New Roman"/>
          <w:b/>
          <w:bCs/>
          <w:color w:val="000000"/>
          <w:sz w:val="24"/>
          <w:szCs w:val="24"/>
        </w:rPr>
      </w:pPr>
    </w:p>
    <w:p w:rsidR="000D192B" w:rsidRDefault="000D192B" w:rsidP="000D192B">
      <w:pPr>
        <w:autoSpaceDE w:val="0"/>
        <w:autoSpaceDN w:val="0"/>
        <w:adjustRightInd w:val="0"/>
        <w:spacing w:after="0" w:line="360" w:lineRule="auto"/>
        <w:ind w:firstLine="540"/>
        <w:jc w:val="center"/>
        <w:rPr>
          <w:rFonts w:ascii="Times New Roman" w:hAnsi="Times New Roman" w:cs="Times New Roman"/>
          <w:b/>
          <w:bCs/>
          <w:color w:val="000000"/>
          <w:sz w:val="40"/>
          <w:szCs w:val="40"/>
        </w:rPr>
      </w:pPr>
      <w:r w:rsidRPr="000D192B">
        <w:rPr>
          <w:rFonts w:ascii="Times New Roman" w:hAnsi="Times New Roman" w:cs="Times New Roman"/>
          <w:b/>
          <w:bCs/>
          <w:color w:val="000000"/>
          <w:sz w:val="40"/>
          <w:szCs w:val="40"/>
        </w:rPr>
        <w:t xml:space="preserve">Коррекционная логопедическая работа </w:t>
      </w:r>
    </w:p>
    <w:p w:rsidR="000D192B" w:rsidRPr="000D192B" w:rsidRDefault="000D192B" w:rsidP="000D192B">
      <w:pPr>
        <w:autoSpaceDE w:val="0"/>
        <w:autoSpaceDN w:val="0"/>
        <w:adjustRightInd w:val="0"/>
        <w:spacing w:after="0" w:line="360" w:lineRule="auto"/>
        <w:ind w:firstLine="540"/>
        <w:jc w:val="center"/>
        <w:rPr>
          <w:rFonts w:ascii="Times New Roman" w:hAnsi="Times New Roman" w:cs="Times New Roman"/>
          <w:b/>
          <w:bCs/>
          <w:color w:val="000000"/>
          <w:sz w:val="40"/>
          <w:szCs w:val="40"/>
        </w:rPr>
      </w:pPr>
      <w:r w:rsidRPr="000D192B">
        <w:rPr>
          <w:rFonts w:ascii="Times New Roman" w:hAnsi="Times New Roman" w:cs="Times New Roman"/>
          <w:b/>
          <w:bCs/>
          <w:color w:val="000000"/>
          <w:sz w:val="40"/>
          <w:szCs w:val="40"/>
        </w:rPr>
        <w:t>по предупреждению и устранению дизорфографии</w:t>
      </w:r>
    </w:p>
    <w:p w:rsidR="000D192B" w:rsidRDefault="000D192B" w:rsidP="00056691">
      <w:pPr>
        <w:autoSpaceDE w:val="0"/>
        <w:autoSpaceDN w:val="0"/>
        <w:adjustRightInd w:val="0"/>
        <w:spacing w:after="0" w:line="360" w:lineRule="auto"/>
        <w:ind w:firstLine="540"/>
        <w:jc w:val="center"/>
        <w:rPr>
          <w:rFonts w:ascii="Times New Roman" w:hAnsi="Times New Roman" w:cs="Times New Roman"/>
          <w:b/>
          <w:bCs/>
          <w:color w:val="000000"/>
          <w:sz w:val="24"/>
          <w:szCs w:val="24"/>
        </w:rPr>
      </w:pPr>
    </w:p>
    <w:p w:rsidR="000D192B" w:rsidRDefault="000D192B" w:rsidP="00056691">
      <w:pPr>
        <w:autoSpaceDE w:val="0"/>
        <w:autoSpaceDN w:val="0"/>
        <w:adjustRightInd w:val="0"/>
        <w:spacing w:after="0" w:line="360" w:lineRule="auto"/>
        <w:ind w:firstLine="540"/>
        <w:jc w:val="center"/>
        <w:rPr>
          <w:rFonts w:ascii="Times New Roman" w:hAnsi="Times New Roman" w:cs="Times New Roman"/>
          <w:b/>
          <w:bCs/>
          <w:color w:val="000000"/>
          <w:sz w:val="24"/>
          <w:szCs w:val="24"/>
        </w:rPr>
      </w:pPr>
    </w:p>
    <w:p w:rsidR="000D192B" w:rsidRDefault="000D192B" w:rsidP="00056691">
      <w:pPr>
        <w:autoSpaceDE w:val="0"/>
        <w:autoSpaceDN w:val="0"/>
        <w:adjustRightInd w:val="0"/>
        <w:spacing w:after="0" w:line="360" w:lineRule="auto"/>
        <w:ind w:firstLine="540"/>
        <w:jc w:val="center"/>
        <w:rPr>
          <w:rFonts w:ascii="Times New Roman" w:hAnsi="Times New Roman" w:cs="Times New Roman"/>
          <w:b/>
          <w:bCs/>
          <w:color w:val="000000"/>
          <w:sz w:val="24"/>
          <w:szCs w:val="24"/>
        </w:rPr>
      </w:pPr>
    </w:p>
    <w:p w:rsidR="000D192B" w:rsidRDefault="000D192B" w:rsidP="000D192B">
      <w:pPr>
        <w:autoSpaceDE w:val="0"/>
        <w:autoSpaceDN w:val="0"/>
        <w:adjustRightInd w:val="0"/>
        <w:spacing w:after="0" w:line="240" w:lineRule="auto"/>
        <w:ind w:firstLine="540"/>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Подготовила:</w:t>
      </w:r>
    </w:p>
    <w:p w:rsidR="000D192B" w:rsidRDefault="000D192B" w:rsidP="000D192B">
      <w:pPr>
        <w:autoSpaceDE w:val="0"/>
        <w:autoSpaceDN w:val="0"/>
        <w:adjustRightInd w:val="0"/>
        <w:spacing w:after="0" w:line="240" w:lineRule="auto"/>
        <w:ind w:firstLine="540"/>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у</w:t>
      </w:r>
      <w:r w:rsidRPr="002A1BF7">
        <w:rPr>
          <w:rFonts w:ascii="Times New Roman" w:hAnsi="Times New Roman" w:cs="Times New Roman"/>
          <w:bCs/>
          <w:color w:val="000000"/>
          <w:sz w:val="24"/>
          <w:szCs w:val="24"/>
        </w:rPr>
        <w:t>читель-логопед</w:t>
      </w:r>
    </w:p>
    <w:p w:rsidR="000D192B" w:rsidRPr="002A1BF7" w:rsidRDefault="000D192B" w:rsidP="000D192B">
      <w:pPr>
        <w:autoSpaceDE w:val="0"/>
        <w:autoSpaceDN w:val="0"/>
        <w:adjustRightInd w:val="0"/>
        <w:spacing w:after="0" w:line="240" w:lineRule="auto"/>
        <w:ind w:firstLine="540"/>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МБОУ «Урожайновская школа»</w:t>
      </w:r>
    </w:p>
    <w:p w:rsidR="000D192B" w:rsidRPr="002A1BF7" w:rsidRDefault="000D192B" w:rsidP="000D192B">
      <w:pPr>
        <w:autoSpaceDE w:val="0"/>
        <w:autoSpaceDN w:val="0"/>
        <w:adjustRightInd w:val="0"/>
        <w:spacing w:after="0" w:line="240" w:lineRule="auto"/>
        <w:ind w:firstLine="540"/>
        <w:jc w:val="right"/>
        <w:rPr>
          <w:rFonts w:ascii="Times New Roman" w:hAnsi="Times New Roman" w:cs="Times New Roman"/>
          <w:bCs/>
          <w:color w:val="000000"/>
          <w:sz w:val="24"/>
          <w:szCs w:val="24"/>
        </w:rPr>
      </w:pPr>
      <w:r w:rsidRPr="002A1BF7">
        <w:rPr>
          <w:rFonts w:ascii="Times New Roman" w:hAnsi="Times New Roman" w:cs="Times New Roman"/>
          <w:bCs/>
          <w:color w:val="000000"/>
          <w:sz w:val="24"/>
          <w:szCs w:val="24"/>
        </w:rPr>
        <w:t>Куртсеитова Р.Б.</w:t>
      </w:r>
    </w:p>
    <w:p w:rsidR="000D192B" w:rsidRDefault="000D192B" w:rsidP="00056691">
      <w:pPr>
        <w:autoSpaceDE w:val="0"/>
        <w:autoSpaceDN w:val="0"/>
        <w:adjustRightInd w:val="0"/>
        <w:spacing w:after="0" w:line="360" w:lineRule="auto"/>
        <w:ind w:firstLine="540"/>
        <w:jc w:val="center"/>
        <w:rPr>
          <w:rFonts w:ascii="Times New Roman" w:hAnsi="Times New Roman" w:cs="Times New Roman"/>
          <w:b/>
          <w:bCs/>
          <w:color w:val="000000"/>
          <w:sz w:val="24"/>
          <w:szCs w:val="24"/>
        </w:rPr>
      </w:pPr>
    </w:p>
    <w:p w:rsidR="000D192B" w:rsidRDefault="000D192B" w:rsidP="00056691">
      <w:pPr>
        <w:autoSpaceDE w:val="0"/>
        <w:autoSpaceDN w:val="0"/>
        <w:adjustRightInd w:val="0"/>
        <w:spacing w:after="0" w:line="360" w:lineRule="auto"/>
        <w:ind w:firstLine="540"/>
        <w:jc w:val="center"/>
        <w:rPr>
          <w:rFonts w:ascii="Times New Roman" w:hAnsi="Times New Roman" w:cs="Times New Roman"/>
          <w:b/>
          <w:bCs/>
          <w:color w:val="000000"/>
          <w:sz w:val="24"/>
          <w:szCs w:val="24"/>
        </w:rPr>
      </w:pPr>
    </w:p>
    <w:p w:rsidR="000D192B" w:rsidRDefault="000D192B" w:rsidP="00056691">
      <w:pPr>
        <w:autoSpaceDE w:val="0"/>
        <w:autoSpaceDN w:val="0"/>
        <w:adjustRightInd w:val="0"/>
        <w:spacing w:after="0" w:line="360" w:lineRule="auto"/>
        <w:ind w:firstLine="540"/>
        <w:jc w:val="center"/>
        <w:rPr>
          <w:rFonts w:ascii="Times New Roman" w:hAnsi="Times New Roman" w:cs="Times New Roman"/>
          <w:b/>
          <w:bCs/>
          <w:color w:val="000000"/>
          <w:sz w:val="24"/>
          <w:szCs w:val="24"/>
        </w:rPr>
      </w:pPr>
    </w:p>
    <w:p w:rsidR="000D192B" w:rsidRDefault="000D192B" w:rsidP="00056691">
      <w:pPr>
        <w:autoSpaceDE w:val="0"/>
        <w:autoSpaceDN w:val="0"/>
        <w:adjustRightInd w:val="0"/>
        <w:spacing w:after="0" w:line="360" w:lineRule="auto"/>
        <w:ind w:firstLine="540"/>
        <w:jc w:val="center"/>
        <w:rPr>
          <w:rFonts w:ascii="Times New Roman" w:hAnsi="Times New Roman" w:cs="Times New Roman"/>
          <w:b/>
          <w:bCs/>
          <w:color w:val="000000"/>
          <w:sz w:val="24"/>
          <w:szCs w:val="24"/>
        </w:rPr>
      </w:pPr>
    </w:p>
    <w:p w:rsidR="000D192B" w:rsidRDefault="000D192B" w:rsidP="00056691">
      <w:pPr>
        <w:autoSpaceDE w:val="0"/>
        <w:autoSpaceDN w:val="0"/>
        <w:adjustRightInd w:val="0"/>
        <w:spacing w:after="0" w:line="360" w:lineRule="auto"/>
        <w:ind w:firstLine="540"/>
        <w:jc w:val="center"/>
        <w:rPr>
          <w:rFonts w:ascii="Times New Roman" w:hAnsi="Times New Roman" w:cs="Times New Roman"/>
          <w:b/>
          <w:bCs/>
          <w:color w:val="000000"/>
          <w:sz w:val="24"/>
          <w:szCs w:val="24"/>
        </w:rPr>
      </w:pPr>
    </w:p>
    <w:p w:rsidR="000D192B" w:rsidRDefault="000D192B" w:rsidP="00056691">
      <w:pPr>
        <w:autoSpaceDE w:val="0"/>
        <w:autoSpaceDN w:val="0"/>
        <w:adjustRightInd w:val="0"/>
        <w:spacing w:after="0" w:line="360" w:lineRule="auto"/>
        <w:ind w:firstLine="540"/>
        <w:jc w:val="center"/>
        <w:rPr>
          <w:rFonts w:ascii="Times New Roman" w:hAnsi="Times New Roman" w:cs="Times New Roman"/>
          <w:b/>
          <w:bCs/>
          <w:color w:val="000000"/>
          <w:sz w:val="24"/>
          <w:szCs w:val="24"/>
        </w:rPr>
      </w:pPr>
    </w:p>
    <w:p w:rsidR="000D192B" w:rsidRDefault="000D192B" w:rsidP="00056691">
      <w:pPr>
        <w:autoSpaceDE w:val="0"/>
        <w:autoSpaceDN w:val="0"/>
        <w:adjustRightInd w:val="0"/>
        <w:spacing w:after="0" w:line="360" w:lineRule="auto"/>
        <w:ind w:firstLine="540"/>
        <w:jc w:val="center"/>
        <w:rPr>
          <w:rFonts w:ascii="Times New Roman" w:hAnsi="Times New Roman" w:cs="Times New Roman"/>
          <w:b/>
          <w:bCs/>
          <w:color w:val="000000"/>
          <w:sz w:val="24"/>
          <w:szCs w:val="24"/>
        </w:rPr>
      </w:pPr>
    </w:p>
    <w:p w:rsidR="000D192B" w:rsidRDefault="000D192B" w:rsidP="00056691">
      <w:pPr>
        <w:autoSpaceDE w:val="0"/>
        <w:autoSpaceDN w:val="0"/>
        <w:adjustRightInd w:val="0"/>
        <w:spacing w:after="0" w:line="360" w:lineRule="auto"/>
        <w:ind w:firstLine="540"/>
        <w:jc w:val="center"/>
        <w:rPr>
          <w:rFonts w:ascii="Times New Roman" w:hAnsi="Times New Roman" w:cs="Times New Roman"/>
          <w:b/>
          <w:bCs/>
          <w:color w:val="000000"/>
          <w:sz w:val="24"/>
          <w:szCs w:val="24"/>
        </w:rPr>
      </w:pPr>
    </w:p>
    <w:p w:rsidR="000D192B" w:rsidRDefault="000D192B" w:rsidP="00056691">
      <w:pPr>
        <w:autoSpaceDE w:val="0"/>
        <w:autoSpaceDN w:val="0"/>
        <w:adjustRightInd w:val="0"/>
        <w:spacing w:after="0" w:line="360" w:lineRule="auto"/>
        <w:ind w:firstLine="540"/>
        <w:jc w:val="center"/>
        <w:rPr>
          <w:rFonts w:ascii="Times New Roman" w:hAnsi="Times New Roman" w:cs="Times New Roman"/>
          <w:b/>
          <w:bCs/>
          <w:color w:val="000000"/>
          <w:sz w:val="24"/>
          <w:szCs w:val="24"/>
        </w:rPr>
      </w:pPr>
    </w:p>
    <w:p w:rsidR="000D192B" w:rsidRDefault="000D192B" w:rsidP="00056691">
      <w:pPr>
        <w:autoSpaceDE w:val="0"/>
        <w:autoSpaceDN w:val="0"/>
        <w:adjustRightInd w:val="0"/>
        <w:spacing w:after="0" w:line="360" w:lineRule="auto"/>
        <w:ind w:firstLine="540"/>
        <w:jc w:val="center"/>
        <w:rPr>
          <w:rFonts w:ascii="Times New Roman" w:hAnsi="Times New Roman" w:cs="Times New Roman"/>
          <w:b/>
          <w:bCs/>
          <w:color w:val="000000"/>
          <w:sz w:val="24"/>
          <w:szCs w:val="24"/>
        </w:rPr>
      </w:pPr>
    </w:p>
    <w:p w:rsidR="000D192B" w:rsidRPr="000D192B" w:rsidRDefault="000D192B" w:rsidP="00056691">
      <w:pPr>
        <w:autoSpaceDE w:val="0"/>
        <w:autoSpaceDN w:val="0"/>
        <w:adjustRightInd w:val="0"/>
        <w:spacing w:after="0" w:line="360" w:lineRule="auto"/>
        <w:ind w:firstLine="540"/>
        <w:jc w:val="center"/>
        <w:rPr>
          <w:rFonts w:ascii="Times New Roman" w:hAnsi="Times New Roman" w:cs="Times New Roman"/>
          <w:bCs/>
          <w:color w:val="000000"/>
          <w:sz w:val="24"/>
          <w:szCs w:val="24"/>
        </w:rPr>
      </w:pPr>
      <w:r w:rsidRPr="000D192B">
        <w:rPr>
          <w:rFonts w:ascii="Times New Roman" w:hAnsi="Times New Roman" w:cs="Times New Roman"/>
          <w:bCs/>
          <w:color w:val="000000"/>
          <w:sz w:val="24"/>
          <w:szCs w:val="24"/>
        </w:rPr>
        <w:t>с. Урожайное</w:t>
      </w:r>
    </w:p>
    <w:p w:rsidR="000D192B" w:rsidRPr="000D192B" w:rsidRDefault="000D192B" w:rsidP="00056691">
      <w:pPr>
        <w:autoSpaceDE w:val="0"/>
        <w:autoSpaceDN w:val="0"/>
        <w:adjustRightInd w:val="0"/>
        <w:spacing w:after="0" w:line="360" w:lineRule="auto"/>
        <w:ind w:firstLine="540"/>
        <w:jc w:val="center"/>
        <w:rPr>
          <w:rFonts w:ascii="Times New Roman" w:hAnsi="Times New Roman" w:cs="Times New Roman"/>
          <w:bCs/>
          <w:color w:val="000000"/>
          <w:sz w:val="24"/>
          <w:szCs w:val="24"/>
        </w:rPr>
      </w:pPr>
      <w:r w:rsidRPr="000D192B">
        <w:rPr>
          <w:rFonts w:ascii="Times New Roman" w:hAnsi="Times New Roman" w:cs="Times New Roman"/>
          <w:bCs/>
          <w:color w:val="000000"/>
          <w:sz w:val="24"/>
          <w:szCs w:val="24"/>
        </w:rPr>
        <w:t>2021</w:t>
      </w:r>
    </w:p>
    <w:bookmarkEnd w:id="0"/>
    <w:p w:rsidR="000D192B" w:rsidRDefault="000D192B" w:rsidP="00056691">
      <w:pPr>
        <w:autoSpaceDE w:val="0"/>
        <w:autoSpaceDN w:val="0"/>
        <w:adjustRightInd w:val="0"/>
        <w:spacing w:after="0" w:line="360" w:lineRule="auto"/>
        <w:ind w:firstLine="540"/>
        <w:jc w:val="center"/>
        <w:rPr>
          <w:rFonts w:ascii="Times New Roman" w:hAnsi="Times New Roman" w:cs="Times New Roman"/>
          <w:b/>
          <w:bCs/>
          <w:color w:val="000000"/>
          <w:sz w:val="24"/>
          <w:szCs w:val="24"/>
        </w:rPr>
      </w:pPr>
    </w:p>
    <w:p w:rsidR="00056691" w:rsidRPr="002A1BF7" w:rsidRDefault="00056691" w:rsidP="00056691">
      <w:pPr>
        <w:autoSpaceDE w:val="0"/>
        <w:autoSpaceDN w:val="0"/>
        <w:adjustRightInd w:val="0"/>
        <w:spacing w:after="0" w:line="360" w:lineRule="auto"/>
        <w:ind w:firstLine="540"/>
        <w:jc w:val="center"/>
        <w:rPr>
          <w:rFonts w:ascii="Times New Roman" w:hAnsi="Times New Roman" w:cs="Times New Roman"/>
          <w:b/>
          <w:bCs/>
          <w:color w:val="000000"/>
          <w:sz w:val="24"/>
          <w:szCs w:val="24"/>
        </w:rPr>
      </w:pPr>
      <w:r w:rsidRPr="002A1BF7">
        <w:rPr>
          <w:rFonts w:ascii="Times New Roman" w:hAnsi="Times New Roman" w:cs="Times New Roman"/>
          <w:b/>
          <w:bCs/>
          <w:color w:val="000000"/>
          <w:sz w:val="24"/>
          <w:szCs w:val="24"/>
        </w:rPr>
        <w:lastRenderedPageBreak/>
        <w:t>Коррекционная логопедическая работа по предупрежде</w:t>
      </w:r>
      <w:r w:rsidR="002A1BF7">
        <w:rPr>
          <w:rFonts w:ascii="Times New Roman" w:hAnsi="Times New Roman" w:cs="Times New Roman"/>
          <w:b/>
          <w:bCs/>
          <w:color w:val="000000"/>
          <w:sz w:val="24"/>
          <w:szCs w:val="24"/>
        </w:rPr>
        <w:t>нию и устранению дизорфографии</w:t>
      </w:r>
    </w:p>
    <w:p w:rsidR="00056691" w:rsidRPr="002A1BF7" w:rsidRDefault="00056691" w:rsidP="00056691">
      <w:pPr>
        <w:autoSpaceDE w:val="0"/>
        <w:autoSpaceDN w:val="0"/>
        <w:adjustRightInd w:val="0"/>
        <w:spacing w:after="0"/>
        <w:ind w:firstLine="540"/>
        <w:jc w:val="right"/>
        <w:rPr>
          <w:rFonts w:ascii="Times New Roman" w:hAnsi="Times New Roman" w:cs="Times New Roman"/>
          <w:b/>
          <w:bCs/>
          <w:color w:val="000000"/>
          <w:sz w:val="24"/>
          <w:szCs w:val="24"/>
        </w:rPr>
      </w:pPr>
    </w:p>
    <w:p w:rsidR="004A0EB7" w:rsidRPr="002A1BF7" w:rsidRDefault="004A0EB7" w:rsidP="002257CE">
      <w:pPr>
        <w:autoSpaceDE w:val="0"/>
        <w:autoSpaceDN w:val="0"/>
        <w:adjustRightInd w:val="0"/>
        <w:spacing w:after="0" w:line="360" w:lineRule="auto"/>
        <w:ind w:firstLine="540"/>
        <w:jc w:val="both"/>
        <w:rPr>
          <w:rFonts w:ascii="Times New Roman" w:hAnsi="Times New Roman" w:cs="Times New Roman"/>
          <w:color w:val="000000"/>
          <w:sz w:val="24"/>
          <w:szCs w:val="24"/>
        </w:rPr>
      </w:pPr>
      <w:r w:rsidRPr="002A1BF7">
        <w:rPr>
          <w:rFonts w:ascii="Times New Roman" w:hAnsi="Times New Roman" w:cs="Times New Roman"/>
          <w:bCs/>
          <w:color w:val="000000"/>
          <w:sz w:val="24"/>
          <w:szCs w:val="24"/>
        </w:rPr>
        <w:t>Дизорфография</w:t>
      </w:r>
      <w:r w:rsidRPr="002A1BF7">
        <w:rPr>
          <w:rFonts w:ascii="Times New Roman" w:hAnsi="Times New Roman" w:cs="Times New Roman"/>
          <w:b/>
          <w:bCs/>
          <w:color w:val="000000"/>
          <w:sz w:val="24"/>
          <w:szCs w:val="24"/>
        </w:rPr>
        <w:t xml:space="preserve"> </w:t>
      </w:r>
      <w:r w:rsidRPr="002A1BF7">
        <w:rPr>
          <w:rFonts w:ascii="Times New Roman" w:hAnsi="Times New Roman" w:cs="Times New Roman"/>
          <w:color w:val="000000"/>
          <w:sz w:val="24"/>
          <w:szCs w:val="24"/>
        </w:rPr>
        <w:t>в настоящее время наименее изученная категория нарушений письма. До недавнего времени все случаи нарушений письма, проявлявшиеся в большом количестве орфографических ошибок у детей, даже если они носили стойкий характер, рассматривали как неспецифические и они не являлись предметом серьезного изучения. За последнее десятилетие появилось несколько публикаций, определивших новое направление в изучении нарушений письма.</w:t>
      </w:r>
    </w:p>
    <w:p w:rsidR="004A0EB7" w:rsidRPr="002A1BF7" w:rsidRDefault="004A0EB7" w:rsidP="002257CE">
      <w:pPr>
        <w:autoSpaceDE w:val="0"/>
        <w:autoSpaceDN w:val="0"/>
        <w:adjustRightInd w:val="0"/>
        <w:spacing w:after="0" w:line="360" w:lineRule="auto"/>
        <w:ind w:firstLine="540"/>
        <w:jc w:val="both"/>
        <w:rPr>
          <w:rFonts w:ascii="Times New Roman" w:hAnsi="Times New Roman" w:cs="Times New Roman"/>
          <w:sz w:val="24"/>
          <w:szCs w:val="24"/>
        </w:rPr>
      </w:pPr>
      <w:r w:rsidRPr="002A1BF7">
        <w:rPr>
          <w:rFonts w:ascii="Times New Roman" w:hAnsi="Times New Roman" w:cs="Times New Roman"/>
          <w:sz w:val="24"/>
          <w:szCs w:val="24"/>
        </w:rPr>
        <w:t xml:space="preserve">Особенно важным представляется то, что все исследователи, занимающиеся изучением этой проблемы считают, такие как </w:t>
      </w:r>
      <w:r w:rsidR="00D151AD" w:rsidRPr="002A1BF7">
        <w:rPr>
          <w:rFonts w:ascii="Times New Roman" w:hAnsi="Times New Roman" w:cs="Times New Roman"/>
          <w:sz w:val="24"/>
          <w:szCs w:val="24"/>
        </w:rPr>
        <w:t xml:space="preserve">Корнев </w:t>
      </w:r>
      <w:r w:rsidRPr="002A1BF7">
        <w:rPr>
          <w:rFonts w:ascii="Times New Roman" w:hAnsi="Times New Roman" w:cs="Times New Roman"/>
          <w:bCs/>
          <w:color w:val="000000"/>
          <w:sz w:val="24"/>
          <w:szCs w:val="24"/>
        </w:rPr>
        <w:t xml:space="preserve">Александр Николаевич, </w:t>
      </w:r>
      <w:r w:rsidR="00D151AD" w:rsidRPr="002A1BF7">
        <w:rPr>
          <w:rFonts w:ascii="Times New Roman" w:hAnsi="Times New Roman" w:cs="Times New Roman"/>
          <w:bCs/>
          <w:color w:val="000000"/>
          <w:sz w:val="24"/>
          <w:szCs w:val="24"/>
        </w:rPr>
        <w:t xml:space="preserve">Прищепова </w:t>
      </w:r>
      <w:r w:rsidRPr="002A1BF7">
        <w:rPr>
          <w:rFonts w:ascii="Times New Roman" w:hAnsi="Times New Roman" w:cs="Times New Roman"/>
          <w:color w:val="000000"/>
          <w:sz w:val="24"/>
          <w:szCs w:val="24"/>
        </w:rPr>
        <w:t xml:space="preserve">Ирина Владимировна, </w:t>
      </w:r>
      <w:r w:rsidR="00D151AD" w:rsidRPr="002A1BF7">
        <w:rPr>
          <w:rFonts w:ascii="Times New Roman" w:hAnsi="Times New Roman" w:cs="Times New Roman"/>
          <w:color w:val="000000"/>
          <w:sz w:val="24"/>
          <w:szCs w:val="24"/>
        </w:rPr>
        <w:t xml:space="preserve">Азова </w:t>
      </w:r>
      <w:r w:rsidRPr="002A1BF7">
        <w:rPr>
          <w:rFonts w:ascii="Times New Roman" w:hAnsi="Times New Roman" w:cs="Times New Roman"/>
          <w:color w:val="000000"/>
          <w:sz w:val="24"/>
          <w:szCs w:val="24"/>
        </w:rPr>
        <w:t>Ольга Ивановна</w:t>
      </w:r>
      <w:r w:rsidRPr="002A1BF7">
        <w:rPr>
          <w:rFonts w:ascii="Times New Roman" w:hAnsi="Times New Roman" w:cs="Times New Roman"/>
          <w:sz w:val="24"/>
          <w:szCs w:val="24"/>
        </w:rPr>
        <w:t>, что основная причина допускаемых детьми грамматических ошибок заключается не в простом незнании ими грамматических правил, а в невозможности их применения в процессе выполнения различных видов письменных работ.</w:t>
      </w:r>
    </w:p>
    <w:p w:rsidR="004A0EB7" w:rsidRPr="002A1BF7" w:rsidRDefault="004A0EB7" w:rsidP="002257CE">
      <w:pPr>
        <w:autoSpaceDE w:val="0"/>
        <w:autoSpaceDN w:val="0"/>
        <w:adjustRightInd w:val="0"/>
        <w:spacing w:after="0" w:line="360" w:lineRule="auto"/>
        <w:ind w:firstLine="540"/>
        <w:jc w:val="both"/>
        <w:rPr>
          <w:rFonts w:ascii="Times New Roman" w:hAnsi="Times New Roman" w:cs="Times New Roman"/>
          <w:sz w:val="24"/>
          <w:szCs w:val="24"/>
        </w:rPr>
      </w:pPr>
      <w:r w:rsidRPr="002A1BF7">
        <w:rPr>
          <w:rFonts w:ascii="Times New Roman" w:hAnsi="Times New Roman" w:cs="Times New Roman"/>
          <w:sz w:val="24"/>
          <w:szCs w:val="24"/>
        </w:rPr>
        <w:t>Уровень развития устной речи существенно влияет на усвоение школьниками орфографии. Иными словами, к моменту овладения орфографическими навыками должны быть сформированы фонетические, фонематические, лексические обобщения, умение анализировать и синтезировать языковые единицы как с точки зрения семантики, так и с точки зрения языкового оформления, а также соотносить их с графическим образцом.</w:t>
      </w:r>
    </w:p>
    <w:p w:rsidR="004A0EB7" w:rsidRPr="002A1BF7" w:rsidRDefault="004A0EB7" w:rsidP="002257CE">
      <w:pPr>
        <w:shd w:val="clear" w:color="auto" w:fill="FFFFFF"/>
        <w:autoSpaceDE w:val="0"/>
        <w:autoSpaceDN w:val="0"/>
        <w:adjustRightInd w:val="0"/>
        <w:spacing w:after="0" w:line="360" w:lineRule="auto"/>
        <w:ind w:firstLine="540"/>
        <w:jc w:val="both"/>
        <w:rPr>
          <w:rFonts w:ascii="Times New Roman" w:hAnsi="Times New Roman" w:cs="Times New Roman"/>
          <w:sz w:val="24"/>
          <w:szCs w:val="24"/>
        </w:rPr>
      </w:pPr>
      <w:r w:rsidRPr="002A1BF7">
        <w:rPr>
          <w:rFonts w:ascii="Times New Roman" w:hAnsi="Times New Roman" w:cs="Times New Roman"/>
          <w:color w:val="000000"/>
          <w:sz w:val="24"/>
          <w:szCs w:val="24"/>
        </w:rPr>
        <w:t>Также существенную роль в их возникновении играют дефицит произвольной концентрации, переключения и распределения внимания, нарушения слухоречевой памяти.</w:t>
      </w:r>
    </w:p>
    <w:p w:rsidR="004A0EB7" w:rsidRPr="002A1BF7" w:rsidRDefault="004A0EB7" w:rsidP="002257CE">
      <w:pPr>
        <w:autoSpaceDE w:val="0"/>
        <w:autoSpaceDN w:val="0"/>
        <w:adjustRightInd w:val="0"/>
        <w:spacing w:after="0" w:line="360" w:lineRule="auto"/>
        <w:ind w:firstLine="540"/>
        <w:jc w:val="both"/>
        <w:rPr>
          <w:rFonts w:ascii="Times New Roman" w:hAnsi="Times New Roman" w:cs="Times New Roman"/>
          <w:color w:val="000000"/>
          <w:sz w:val="24"/>
          <w:szCs w:val="24"/>
        </w:rPr>
      </w:pPr>
      <w:r w:rsidRPr="002A1BF7">
        <w:rPr>
          <w:rFonts w:ascii="Times New Roman" w:hAnsi="Times New Roman" w:cs="Times New Roman"/>
          <w:color w:val="000000"/>
          <w:sz w:val="24"/>
          <w:szCs w:val="24"/>
        </w:rPr>
        <w:t>Основными трудностями таких детей является обнаружение орфограмм и решение орфографической задачи. Последнее обычно требует владения морфологическим анализом слов, достаточного лексического запаса, способности выбирать необходимые проверочные слова по формально грамматическим признакам.</w:t>
      </w:r>
    </w:p>
    <w:p w:rsidR="004A0EB7" w:rsidRPr="002A1BF7" w:rsidRDefault="004A0EB7" w:rsidP="002257CE">
      <w:pPr>
        <w:spacing w:after="0" w:line="360" w:lineRule="auto"/>
        <w:ind w:firstLine="540"/>
        <w:jc w:val="both"/>
        <w:rPr>
          <w:rFonts w:ascii="Times New Roman" w:hAnsi="Times New Roman" w:cs="Times New Roman"/>
          <w:sz w:val="24"/>
          <w:szCs w:val="24"/>
        </w:rPr>
      </w:pPr>
      <w:r w:rsidRPr="002A1BF7">
        <w:rPr>
          <w:rFonts w:ascii="Times New Roman" w:hAnsi="Times New Roman" w:cs="Times New Roman"/>
          <w:color w:val="000000"/>
          <w:sz w:val="24"/>
          <w:szCs w:val="24"/>
        </w:rPr>
        <w:t xml:space="preserve">Сопоставляя дизорфографию с дисграфиями, исследователи считают, что в обоих случаях основой трудностей является несформированность </w:t>
      </w:r>
      <w:r w:rsidRPr="002A1BF7">
        <w:rPr>
          <w:rFonts w:ascii="Times New Roman" w:hAnsi="Times New Roman" w:cs="Times New Roman"/>
          <w:sz w:val="24"/>
          <w:szCs w:val="24"/>
        </w:rPr>
        <w:t>отдельных компонентов языковой способности у детей. Дисграфия представляет собой нарушение преимущественно фонематического принципа правописания, а дизорфография - это стойкое и специфическое нарушение в использовании морфологического и традиционного принципов орфографии, которое проявляется в многочисленных орфографических ошибках. Однако для усвоения многих правил орфографии требуется сформированность фонематического компонента языковой способности (умения дифференцировать гласные - согласные, твердые - мягкие и звонкие и глухие согласные фонемы, безударные и ударные гласные), что значительно усложняет для детей с тяжелыми нарушениями речи обучение в общеобразовательной школе.</w:t>
      </w:r>
    </w:p>
    <w:p w:rsidR="004A0EB7" w:rsidRPr="002A1BF7" w:rsidRDefault="004A0EB7" w:rsidP="002257CE">
      <w:pPr>
        <w:shd w:val="clear" w:color="auto" w:fill="FFFFFF"/>
        <w:autoSpaceDE w:val="0"/>
        <w:autoSpaceDN w:val="0"/>
        <w:adjustRightInd w:val="0"/>
        <w:spacing w:after="0" w:line="360" w:lineRule="auto"/>
        <w:ind w:firstLine="540"/>
        <w:jc w:val="both"/>
        <w:rPr>
          <w:rFonts w:ascii="Times New Roman" w:hAnsi="Times New Roman" w:cs="Times New Roman"/>
          <w:color w:val="000000"/>
          <w:sz w:val="24"/>
          <w:szCs w:val="24"/>
        </w:rPr>
      </w:pPr>
      <w:r w:rsidRPr="002A1BF7">
        <w:rPr>
          <w:rFonts w:ascii="Times New Roman" w:hAnsi="Times New Roman" w:cs="Times New Roman"/>
          <w:sz w:val="24"/>
          <w:szCs w:val="24"/>
        </w:rPr>
        <w:lastRenderedPageBreak/>
        <w:t xml:space="preserve">Своевременная и квалифицированная помощь позволяет преодолеть данное нарушение и предотвратить обусловленные ими отрицательные последствия. </w:t>
      </w:r>
      <w:r w:rsidRPr="002A1BF7">
        <w:rPr>
          <w:rFonts w:ascii="Times New Roman" w:hAnsi="Times New Roman" w:cs="Times New Roman"/>
          <w:color w:val="000000"/>
          <w:sz w:val="24"/>
          <w:szCs w:val="24"/>
        </w:rPr>
        <w:t>Я предлагаю вашему вниманию некоторые приемы</w:t>
      </w:r>
      <w:r w:rsidR="00265A64" w:rsidRPr="002A1BF7">
        <w:rPr>
          <w:rFonts w:ascii="Times New Roman" w:hAnsi="Times New Roman" w:cs="Times New Roman"/>
          <w:color w:val="000000"/>
          <w:sz w:val="24"/>
          <w:szCs w:val="24"/>
        </w:rPr>
        <w:t xml:space="preserve"> и упражнения</w:t>
      </w:r>
      <w:r w:rsidRPr="002A1BF7">
        <w:rPr>
          <w:rFonts w:ascii="Times New Roman" w:hAnsi="Times New Roman" w:cs="Times New Roman"/>
          <w:color w:val="000000"/>
          <w:sz w:val="24"/>
          <w:szCs w:val="24"/>
        </w:rPr>
        <w:t xml:space="preserve">, которые использую в коррекционной работе по коррекции дизорфографии. </w:t>
      </w:r>
    </w:p>
    <w:p w:rsidR="004A0EB7" w:rsidRPr="002A1BF7" w:rsidRDefault="004A0EB7" w:rsidP="002257CE">
      <w:pPr>
        <w:shd w:val="clear" w:color="auto" w:fill="FFFFFF"/>
        <w:autoSpaceDE w:val="0"/>
        <w:autoSpaceDN w:val="0"/>
        <w:adjustRightInd w:val="0"/>
        <w:spacing w:after="0" w:line="360" w:lineRule="auto"/>
        <w:ind w:firstLine="540"/>
        <w:jc w:val="both"/>
        <w:rPr>
          <w:rFonts w:ascii="Times New Roman" w:hAnsi="Times New Roman" w:cs="Times New Roman"/>
          <w:color w:val="000000"/>
          <w:sz w:val="24"/>
          <w:szCs w:val="24"/>
        </w:rPr>
      </w:pPr>
      <w:r w:rsidRPr="002A1BF7">
        <w:rPr>
          <w:rFonts w:ascii="Times New Roman" w:hAnsi="Times New Roman" w:cs="Times New Roman"/>
          <w:color w:val="000000"/>
          <w:sz w:val="24"/>
          <w:szCs w:val="24"/>
        </w:rPr>
        <w:t xml:space="preserve">Считаю, очень эффективным на занятиях использовать разноцветные ручки с тремя цветами: красный, зеленый, синий. </w:t>
      </w:r>
    </w:p>
    <w:p w:rsidR="004A0EB7" w:rsidRPr="002A1BF7" w:rsidRDefault="004A0EB7" w:rsidP="002257CE">
      <w:pPr>
        <w:shd w:val="clear" w:color="auto" w:fill="FFFFFF"/>
        <w:autoSpaceDE w:val="0"/>
        <w:autoSpaceDN w:val="0"/>
        <w:adjustRightInd w:val="0"/>
        <w:spacing w:after="0" w:line="360" w:lineRule="auto"/>
        <w:ind w:firstLine="540"/>
        <w:jc w:val="both"/>
        <w:rPr>
          <w:rFonts w:ascii="Times New Roman" w:hAnsi="Times New Roman" w:cs="Times New Roman"/>
          <w:color w:val="000000"/>
          <w:sz w:val="24"/>
          <w:szCs w:val="24"/>
        </w:rPr>
      </w:pPr>
      <w:r w:rsidRPr="002A1BF7">
        <w:rPr>
          <w:rFonts w:ascii="Times New Roman" w:hAnsi="Times New Roman" w:cs="Times New Roman"/>
          <w:color w:val="000000"/>
          <w:sz w:val="24"/>
          <w:szCs w:val="24"/>
        </w:rPr>
        <w:t>Например, при изучении правила на разделительный мягкий знак.</w:t>
      </w:r>
      <w:r w:rsidR="00306DCA" w:rsidRPr="002A1BF7">
        <w:rPr>
          <w:rFonts w:ascii="Times New Roman" w:hAnsi="Times New Roman" w:cs="Times New Roman"/>
          <w:sz w:val="24"/>
          <w:szCs w:val="24"/>
        </w:rPr>
        <w:t xml:space="preserve"> </w:t>
      </w:r>
      <w:r w:rsidRPr="002A1BF7">
        <w:rPr>
          <w:rFonts w:ascii="Times New Roman" w:hAnsi="Times New Roman" w:cs="Times New Roman"/>
          <w:color w:val="000000"/>
          <w:sz w:val="24"/>
          <w:szCs w:val="24"/>
        </w:rPr>
        <w:t>Дети пишут все слово синей пастой, ь — зеленой, гласную, которую отделяет мягкий знак, — красной: стул</w:t>
      </w:r>
      <w:r w:rsidRPr="002A1BF7">
        <w:rPr>
          <w:rFonts w:ascii="Times New Roman" w:hAnsi="Times New Roman" w:cs="Times New Roman"/>
          <w:color w:val="008000"/>
          <w:sz w:val="24"/>
          <w:szCs w:val="24"/>
        </w:rPr>
        <w:t>ь</w:t>
      </w:r>
      <w:r w:rsidRPr="002A1BF7">
        <w:rPr>
          <w:rFonts w:ascii="Times New Roman" w:hAnsi="Times New Roman" w:cs="Times New Roman"/>
          <w:color w:val="FF0000"/>
          <w:sz w:val="24"/>
          <w:szCs w:val="24"/>
        </w:rPr>
        <w:t>я</w:t>
      </w:r>
      <w:r w:rsidRPr="002A1BF7">
        <w:rPr>
          <w:rFonts w:ascii="Times New Roman" w:hAnsi="Times New Roman" w:cs="Times New Roman"/>
          <w:color w:val="000000"/>
          <w:sz w:val="24"/>
          <w:szCs w:val="24"/>
        </w:rPr>
        <w:t>, кол</w:t>
      </w:r>
      <w:r w:rsidRPr="002A1BF7">
        <w:rPr>
          <w:rFonts w:ascii="Times New Roman" w:hAnsi="Times New Roman" w:cs="Times New Roman"/>
          <w:color w:val="008000"/>
          <w:sz w:val="24"/>
          <w:szCs w:val="24"/>
        </w:rPr>
        <w:t>ь</w:t>
      </w:r>
      <w:r w:rsidRPr="002A1BF7">
        <w:rPr>
          <w:rFonts w:ascii="Times New Roman" w:hAnsi="Times New Roman" w:cs="Times New Roman"/>
          <w:color w:val="FF0000"/>
          <w:sz w:val="24"/>
          <w:szCs w:val="24"/>
        </w:rPr>
        <w:t>я</w:t>
      </w:r>
      <w:r w:rsidRPr="002A1BF7">
        <w:rPr>
          <w:rFonts w:ascii="Times New Roman" w:hAnsi="Times New Roman" w:cs="Times New Roman"/>
          <w:color w:val="000000"/>
          <w:sz w:val="24"/>
          <w:szCs w:val="24"/>
        </w:rPr>
        <w:t>.</w:t>
      </w:r>
      <w:r w:rsidR="00306DCA" w:rsidRPr="002A1BF7">
        <w:rPr>
          <w:rFonts w:ascii="Times New Roman" w:hAnsi="Times New Roman" w:cs="Times New Roman"/>
          <w:color w:val="000000"/>
          <w:sz w:val="24"/>
          <w:szCs w:val="24"/>
        </w:rPr>
        <w:t xml:space="preserve"> Также зеленым цветом выделять орфограммы в словах. Этот приём хорошо развивает орфографическую зоркость, самоконтроль, внимательность.</w:t>
      </w:r>
    </w:p>
    <w:p w:rsidR="008C2C6E" w:rsidRPr="002A1BF7" w:rsidRDefault="008C2C6E" w:rsidP="002257CE">
      <w:pPr>
        <w:shd w:val="clear" w:color="auto" w:fill="FFFFFF"/>
        <w:autoSpaceDE w:val="0"/>
        <w:autoSpaceDN w:val="0"/>
        <w:adjustRightInd w:val="0"/>
        <w:spacing w:after="0" w:line="360" w:lineRule="auto"/>
        <w:ind w:firstLine="540"/>
        <w:jc w:val="both"/>
        <w:rPr>
          <w:rFonts w:ascii="Times New Roman" w:hAnsi="Times New Roman" w:cs="Times New Roman"/>
          <w:color w:val="000000"/>
          <w:sz w:val="24"/>
          <w:szCs w:val="24"/>
        </w:rPr>
      </w:pPr>
      <w:r w:rsidRPr="002A1BF7">
        <w:rPr>
          <w:rFonts w:ascii="Times New Roman" w:hAnsi="Times New Roman" w:cs="Times New Roman"/>
          <w:color w:val="000000"/>
          <w:sz w:val="24"/>
          <w:szCs w:val="24"/>
        </w:rPr>
        <w:t>В коррекционной работе можно использовать прием поморфемного проговаривания и поморфемного письма.</w:t>
      </w:r>
    </w:p>
    <w:p w:rsidR="008C2C6E" w:rsidRPr="002A1BF7" w:rsidRDefault="008C2C6E" w:rsidP="002257CE">
      <w:pPr>
        <w:shd w:val="clear" w:color="auto" w:fill="FFFFFF"/>
        <w:autoSpaceDE w:val="0"/>
        <w:autoSpaceDN w:val="0"/>
        <w:adjustRightInd w:val="0"/>
        <w:spacing w:after="0" w:line="360" w:lineRule="auto"/>
        <w:ind w:firstLine="540"/>
        <w:jc w:val="both"/>
        <w:rPr>
          <w:rFonts w:ascii="Times New Roman" w:hAnsi="Times New Roman" w:cs="Times New Roman"/>
          <w:color w:val="000000"/>
          <w:sz w:val="24"/>
          <w:szCs w:val="24"/>
        </w:rPr>
      </w:pPr>
      <w:r w:rsidRPr="002A1BF7">
        <w:rPr>
          <w:rFonts w:ascii="Times New Roman" w:hAnsi="Times New Roman" w:cs="Times New Roman"/>
          <w:color w:val="000000"/>
          <w:sz w:val="24"/>
          <w:szCs w:val="24"/>
        </w:rPr>
        <w:t>В отличие от слогового проговаривания, поморфемное требует четкого произнесения каждой морфемы в слове.</w:t>
      </w:r>
      <w:r w:rsidR="009E7AA3" w:rsidRPr="002A1BF7">
        <w:rPr>
          <w:rFonts w:ascii="Times New Roman" w:hAnsi="Times New Roman" w:cs="Times New Roman"/>
          <w:color w:val="000000"/>
          <w:sz w:val="24"/>
          <w:szCs w:val="24"/>
        </w:rPr>
        <w:t xml:space="preserve"> </w:t>
      </w:r>
      <w:r w:rsidRPr="002A1BF7">
        <w:rPr>
          <w:rFonts w:ascii="Times New Roman" w:hAnsi="Times New Roman" w:cs="Times New Roman"/>
          <w:color w:val="000000"/>
          <w:sz w:val="24"/>
          <w:szCs w:val="24"/>
        </w:rPr>
        <w:t xml:space="preserve">Этот способ орфографического чтения предполагает наличие способности вычленять морфемы </w:t>
      </w:r>
      <w:r w:rsidR="0010424E" w:rsidRPr="002A1BF7">
        <w:rPr>
          <w:rFonts w:ascii="Times New Roman" w:hAnsi="Times New Roman" w:cs="Times New Roman"/>
          <w:color w:val="000000"/>
          <w:sz w:val="24"/>
          <w:szCs w:val="24"/>
        </w:rPr>
        <w:t>в словах (корень, приставку, суффикс, окончание).</w:t>
      </w:r>
    </w:p>
    <w:p w:rsidR="008C2C6E" w:rsidRPr="002A1BF7" w:rsidRDefault="008C2C6E" w:rsidP="002257CE">
      <w:pPr>
        <w:shd w:val="clear" w:color="auto" w:fill="FFFFFF"/>
        <w:autoSpaceDE w:val="0"/>
        <w:autoSpaceDN w:val="0"/>
        <w:adjustRightInd w:val="0"/>
        <w:spacing w:after="0" w:line="360" w:lineRule="auto"/>
        <w:ind w:firstLine="540"/>
        <w:jc w:val="both"/>
        <w:rPr>
          <w:rFonts w:ascii="Times New Roman" w:hAnsi="Times New Roman" w:cs="Times New Roman"/>
          <w:color w:val="000000"/>
          <w:sz w:val="24"/>
          <w:szCs w:val="24"/>
        </w:rPr>
      </w:pPr>
      <w:r w:rsidRPr="002A1BF7">
        <w:rPr>
          <w:rFonts w:ascii="Times New Roman" w:hAnsi="Times New Roman" w:cs="Times New Roman"/>
          <w:color w:val="000000"/>
          <w:sz w:val="24"/>
          <w:szCs w:val="24"/>
        </w:rPr>
        <w:t>При этом сначала ученик проводит привычную для него работу – по слоговое проговаривание, затем записывает слово и после этого, зрительно воспринимая написанное слово, ученик пытается осмыслить его структуру и четко проговорить каждую морфему</w:t>
      </w:r>
      <w:r w:rsidR="0010424E" w:rsidRPr="002A1BF7">
        <w:rPr>
          <w:rFonts w:ascii="Times New Roman" w:hAnsi="Times New Roman" w:cs="Times New Roman"/>
          <w:color w:val="000000"/>
          <w:sz w:val="24"/>
          <w:szCs w:val="24"/>
        </w:rPr>
        <w:t xml:space="preserve">. </w:t>
      </w:r>
      <w:r w:rsidRPr="002A1BF7">
        <w:rPr>
          <w:rFonts w:ascii="Times New Roman" w:hAnsi="Times New Roman" w:cs="Times New Roman"/>
          <w:color w:val="000000"/>
          <w:sz w:val="24"/>
          <w:szCs w:val="24"/>
        </w:rPr>
        <w:t>Такой анализ проводится на начальных этапах введения поморфемного проговаривания. Затем постепенно у детей формируется способность «увидеть» морфемную структуру слова до его записи, отчетливо проговорить каждую морфему слова и после этого безошибочно записать его по морфемам.</w:t>
      </w:r>
    </w:p>
    <w:p w:rsidR="008C2C6E" w:rsidRPr="002A1BF7" w:rsidRDefault="008C2C6E" w:rsidP="0031480D">
      <w:pPr>
        <w:shd w:val="clear" w:color="auto" w:fill="FFFFFF"/>
        <w:autoSpaceDE w:val="0"/>
        <w:autoSpaceDN w:val="0"/>
        <w:adjustRightInd w:val="0"/>
        <w:spacing w:after="0" w:line="360" w:lineRule="auto"/>
        <w:ind w:firstLine="540"/>
        <w:jc w:val="both"/>
        <w:rPr>
          <w:rFonts w:ascii="Times New Roman" w:hAnsi="Times New Roman" w:cs="Times New Roman"/>
          <w:color w:val="000000"/>
          <w:sz w:val="24"/>
          <w:szCs w:val="24"/>
        </w:rPr>
      </w:pPr>
      <w:r w:rsidRPr="002A1BF7">
        <w:rPr>
          <w:rFonts w:ascii="Times New Roman" w:hAnsi="Times New Roman" w:cs="Times New Roman"/>
          <w:color w:val="000000"/>
          <w:sz w:val="24"/>
          <w:szCs w:val="24"/>
        </w:rPr>
        <w:t xml:space="preserve">Прием поморфемного проговаривания полезно подкреплять и поморфемным написанием слова. </w:t>
      </w:r>
      <w:r w:rsidR="009E7AA3" w:rsidRPr="002A1BF7">
        <w:rPr>
          <w:rFonts w:ascii="Times New Roman" w:hAnsi="Times New Roman" w:cs="Times New Roman"/>
          <w:sz w:val="24"/>
          <w:szCs w:val="24"/>
          <w:shd w:val="clear" w:color="auto" w:fill="FFFFFF"/>
        </w:rPr>
        <w:t xml:space="preserve">Обучающая сила этого приема заключается в том, что он заставляет ученика определять морфемную структуру слова не после записи (как это происходит при морфемном разборе), а в процессе написания слова. Школьники одновременно выполняют орфографический и морфемно-словообразовательный анализ слова, в результате чего появляется запись, которая наглядно демонстрирует суть основного орфографического принципа - единообразное написание значимых частей слова. </w:t>
      </w:r>
      <w:r w:rsidR="009E7AA3" w:rsidRPr="002A1BF7">
        <w:rPr>
          <w:rFonts w:ascii="Times New Roman" w:hAnsi="Times New Roman" w:cs="Times New Roman"/>
          <w:color w:val="000000"/>
          <w:sz w:val="24"/>
          <w:szCs w:val="24"/>
        </w:rPr>
        <w:t>Так</w:t>
      </w:r>
      <w:r w:rsidR="00D151AD" w:rsidRPr="002A1BF7">
        <w:rPr>
          <w:rFonts w:ascii="Times New Roman" w:hAnsi="Times New Roman" w:cs="Times New Roman"/>
          <w:color w:val="000000"/>
          <w:sz w:val="24"/>
          <w:szCs w:val="24"/>
        </w:rPr>
        <w:t xml:space="preserve">, </w:t>
      </w:r>
      <w:r w:rsidR="009E7AA3" w:rsidRPr="002A1BF7">
        <w:rPr>
          <w:rFonts w:ascii="Times New Roman" w:hAnsi="Times New Roman" w:cs="Times New Roman"/>
          <w:color w:val="000000"/>
          <w:sz w:val="24"/>
          <w:szCs w:val="24"/>
        </w:rPr>
        <w:t xml:space="preserve">например, </w:t>
      </w:r>
      <w:r w:rsidRPr="002A1BF7">
        <w:rPr>
          <w:rFonts w:ascii="Times New Roman" w:hAnsi="Times New Roman" w:cs="Times New Roman"/>
          <w:color w:val="000000"/>
          <w:sz w:val="24"/>
          <w:szCs w:val="24"/>
        </w:rPr>
        <w:t>при записи слова в нем с помощью черточек отд</w:t>
      </w:r>
      <w:r w:rsidR="006A1134" w:rsidRPr="002A1BF7">
        <w:rPr>
          <w:rFonts w:ascii="Times New Roman" w:hAnsi="Times New Roman" w:cs="Times New Roman"/>
          <w:color w:val="000000"/>
          <w:sz w:val="24"/>
          <w:szCs w:val="24"/>
        </w:rPr>
        <w:t>еляется одна морфема от другой</w:t>
      </w:r>
      <w:r w:rsidR="009E7AA3" w:rsidRPr="002A1BF7">
        <w:rPr>
          <w:rFonts w:ascii="Times New Roman" w:hAnsi="Times New Roman" w:cs="Times New Roman"/>
          <w:color w:val="000000"/>
          <w:sz w:val="24"/>
          <w:szCs w:val="24"/>
        </w:rPr>
        <w:t xml:space="preserve">: </w:t>
      </w:r>
      <w:r w:rsidR="006A1134" w:rsidRPr="002A1BF7">
        <w:rPr>
          <w:rFonts w:ascii="Times New Roman" w:hAnsi="Times New Roman" w:cs="Times New Roman"/>
          <w:color w:val="000000"/>
          <w:sz w:val="24"/>
          <w:szCs w:val="24"/>
        </w:rPr>
        <w:t>по-груз-чик, сахар-н-ый, при-ход-ил.</w:t>
      </w:r>
      <w:r w:rsidR="0031480D" w:rsidRPr="002A1BF7">
        <w:rPr>
          <w:rFonts w:ascii="Times New Roman" w:hAnsi="Times New Roman" w:cs="Times New Roman"/>
          <w:color w:val="000000"/>
          <w:sz w:val="24"/>
          <w:szCs w:val="24"/>
        </w:rPr>
        <w:t xml:space="preserve"> </w:t>
      </w:r>
      <w:r w:rsidRPr="002A1BF7">
        <w:rPr>
          <w:rFonts w:ascii="Times New Roman" w:hAnsi="Times New Roman" w:cs="Times New Roman"/>
          <w:color w:val="000000"/>
          <w:sz w:val="24"/>
          <w:szCs w:val="24"/>
        </w:rPr>
        <w:t>Можно предлагать учащимся записать отдельные слова, словосочетания, предложения, которые предлагаются в процессе зрительного восприятия (списывания) или восприятия на слух (различного вида диктовки).</w:t>
      </w:r>
    </w:p>
    <w:p w:rsidR="008C2C6E" w:rsidRPr="002A1BF7" w:rsidRDefault="008C2C6E" w:rsidP="002257CE">
      <w:pPr>
        <w:spacing w:after="0" w:line="360" w:lineRule="auto"/>
        <w:ind w:firstLine="540"/>
        <w:jc w:val="both"/>
        <w:rPr>
          <w:rFonts w:ascii="Times New Roman" w:hAnsi="Times New Roman" w:cs="Times New Roman"/>
          <w:sz w:val="24"/>
          <w:szCs w:val="24"/>
        </w:rPr>
      </w:pPr>
      <w:r w:rsidRPr="002A1BF7">
        <w:rPr>
          <w:rFonts w:ascii="Times New Roman" w:hAnsi="Times New Roman" w:cs="Times New Roman"/>
          <w:sz w:val="24"/>
          <w:szCs w:val="24"/>
        </w:rPr>
        <w:t xml:space="preserve">В коррекционной работе </w:t>
      </w:r>
      <w:r w:rsidR="002A7B83" w:rsidRPr="002A1BF7">
        <w:rPr>
          <w:rFonts w:ascii="Times New Roman" w:hAnsi="Times New Roman" w:cs="Times New Roman"/>
          <w:sz w:val="24"/>
          <w:szCs w:val="24"/>
        </w:rPr>
        <w:t xml:space="preserve">также </w:t>
      </w:r>
      <w:r w:rsidRPr="002A1BF7">
        <w:rPr>
          <w:rFonts w:ascii="Times New Roman" w:hAnsi="Times New Roman" w:cs="Times New Roman"/>
          <w:sz w:val="24"/>
          <w:szCs w:val="24"/>
        </w:rPr>
        <w:t>использую прием орфографическ</w:t>
      </w:r>
      <w:r w:rsidR="00826B00" w:rsidRPr="002A1BF7">
        <w:rPr>
          <w:rFonts w:ascii="Times New Roman" w:hAnsi="Times New Roman" w:cs="Times New Roman"/>
          <w:sz w:val="24"/>
          <w:szCs w:val="24"/>
        </w:rPr>
        <w:t xml:space="preserve">ого чтения. При орфографическом </w:t>
      </w:r>
      <w:r w:rsidRPr="002A1BF7">
        <w:rPr>
          <w:rFonts w:ascii="Times New Roman" w:hAnsi="Times New Roman" w:cs="Times New Roman"/>
          <w:sz w:val="24"/>
          <w:szCs w:val="24"/>
        </w:rPr>
        <w:t xml:space="preserve">чтении работает не только зрительный анализатор, но и речедвигательный </w:t>
      </w:r>
      <w:r w:rsidRPr="002A1BF7">
        <w:rPr>
          <w:rFonts w:ascii="Times New Roman" w:hAnsi="Times New Roman" w:cs="Times New Roman"/>
          <w:sz w:val="24"/>
          <w:szCs w:val="24"/>
        </w:rPr>
        <w:lastRenderedPageBreak/>
        <w:t xml:space="preserve">аппарат и слух, то есть при орфографическом чтении запоминание орфографического облика слова осуществляется тремя видами памяти – зрительной, слуховой и речедвигательной. Ребенок видит слово, слышит его и произносит так, как оно пишется. Вероятность запомнить правильное написание слова увеличивается втрое. </w:t>
      </w:r>
    </w:p>
    <w:p w:rsidR="002A7B83" w:rsidRPr="002A1BF7" w:rsidRDefault="00F6539D" w:rsidP="002257CE">
      <w:pPr>
        <w:spacing w:after="0" w:line="360" w:lineRule="auto"/>
        <w:ind w:firstLine="540"/>
        <w:jc w:val="both"/>
        <w:rPr>
          <w:rFonts w:ascii="Times New Roman" w:hAnsi="Times New Roman" w:cs="Times New Roman"/>
          <w:color w:val="000000"/>
          <w:sz w:val="24"/>
          <w:szCs w:val="24"/>
        </w:rPr>
      </w:pPr>
      <w:r w:rsidRPr="002A1BF7">
        <w:rPr>
          <w:rFonts w:ascii="Times New Roman" w:hAnsi="Times New Roman" w:cs="Times New Roman"/>
          <w:sz w:val="24"/>
          <w:szCs w:val="24"/>
        </w:rPr>
        <w:t xml:space="preserve">В своей </w:t>
      </w:r>
      <w:r w:rsidR="00952389" w:rsidRPr="002A1BF7">
        <w:rPr>
          <w:rFonts w:ascii="Times New Roman" w:hAnsi="Times New Roman" w:cs="Times New Roman"/>
          <w:sz w:val="24"/>
          <w:szCs w:val="24"/>
        </w:rPr>
        <w:t xml:space="preserve">работе </w:t>
      </w:r>
      <w:r w:rsidRPr="002A1BF7">
        <w:rPr>
          <w:rFonts w:ascii="Times New Roman" w:hAnsi="Times New Roman" w:cs="Times New Roman"/>
          <w:sz w:val="24"/>
          <w:szCs w:val="24"/>
        </w:rPr>
        <w:t>часто</w:t>
      </w:r>
      <w:r w:rsidR="00A222B3" w:rsidRPr="002A1BF7">
        <w:rPr>
          <w:rFonts w:ascii="Times New Roman" w:hAnsi="Times New Roman" w:cs="Times New Roman"/>
          <w:sz w:val="24"/>
          <w:szCs w:val="24"/>
        </w:rPr>
        <w:t xml:space="preserve"> и систематичес</w:t>
      </w:r>
      <w:r w:rsidRPr="002A1BF7">
        <w:rPr>
          <w:rFonts w:ascii="Times New Roman" w:hAnsi="Times New Roman" w:cs="Times New Roman"/>
          <w:sz w:val="24"/>
          <w:szCs w:val="24"/>
        </w:rPr>
        <w:t xml:space="preserve">ки использую данный приём. </w:t>
      </w:r>
      <w:r w:rsidR="002A7B83" w:rsidRPr="002A1BF7">
        <w:rPr>
          <w:rFonts w:ascii="Times New Roman" w:hAnsi="Times New Roman" w:cs="Times New Roman"/>
          <w:sz w:val="24"/>
          <w:szCs w:val="24"/>
        </w:rPr>
        <w:t>Во-первых, приме</w:t>
      </w:r>
      <w:r w:rsidR="0031480D" w:rsidRPr="002A1BF7">
        <w:rPr>
          <w:rFonts w:ascii="Times New Roman" w:hAnsi="Times New Roman" w:cs="Times New Roman"/>
          <w:sz w:val="24"/>
          <w:szCs w:val="24"/>
        </w:rPr>
        <w:t>нять этот метод можно при чтении</w:t>
      </w:r>
      <w:r w:rsidR="002A7B83" w:rsidRPr="002A1BF7">
        <w:rPr>
          <w:rFonts w:ascii="Times New Roman" w:hAnsi="Times New Roman" w:cs="Times New Roman"/>
          <w:sz w:val="24"/>
          <w:szCs w:val="24"/>
        </w:rPr>
        <w:t xml:space="preserve"> любых текстов. Во-вторых, после орфографического прочтения специально подобранный текст можно продиктовать и дать по нему задание. </w:t>
      </w:r>
      <w:r w:rsidR="002A7B83" w:rsidRPr="002A1BF7">
        <w:rPr>
          <w:rFonts w:ascii="Times New Roman" w:hAnsi="Times New Roman" w:cs="Times New Roman"/>
          <w:color w:val="000000"/>
          <w:sz w:val="24"/>
          <w:szCs w:val="24"/>
        </w:rPr>
        <w:t>Порядок работы с этими текстами помогает в формировании орфографической зоркости учащихся. Они просто вынуждены будут сосредоточиться на правописании и собственных ошибках. </w:t>
      </w:r>
      <w:r w:rsidR="002A7B83" w:rsidRPr="002A1BF7">
        <w:rPr>
          <w:rFonts w:ascii="Times New Roman" w:hAnsi="Times New Roman" w:cs="Times New Roman"/>
          <w:bCs/>
          <w:sz w:val="24"/>
          <w:szCs w:val="24"/>
        </w:rPr>
        <w:t>В-третьих</w:t>
      </w:r>
      <w:r w:rsidR="002A7B83" w:rsidRPr="002A1BF7">
        <w:rPr>
          <w:rFonts w:ascii="Times New Roman" w:hAnsi="Times New Roman" w:cs="Times New Roman"/>
          <w:sz w:val="24"/>
          <w:szCs w:val="24"/>
        </w:rPr>
        <w:t>, отдельные </w:t>
      </w:r>
      <w:r w:rsidR="002A7B83" w:rsidRPr="002A1BF7">
        <w:rPr>
          <w:rFonts w:ascii="Times New Roman" w:hAnsi="Times New Roman" w:cs="Times New Roman"/>
          <w:bCs/>
          <w:sz w:val="24"/>
          <w:szCs w:val="24"/>
        </w:rPr>
        <w:t>слова</w:t>
      </w:r>
      <w:r w:rsidR="002A7B83" w:rsidRPr="002A1BF7">
        <w:rPr>
          <w:rFonts w:ascii="Times New Roman" w:hAnsi="Times New Roman" w:cs="Times New Roman"/>
          <w:sz w:val="24"/>
          <w:szCs w:val="24"/>
        </w:rPr>
        <w:t>, в которых дети сделали ошибки, </w:t>
      </w:r>
      <w:r w:rsidR="002A7B83" w:rsidRPr="002A1BF7">
        <w:rPr>
          <w:rFonts w:ascii="Times New Roman" w:hAnsi="Times New Roman" w:cs="Times New Roman"/>
          <w:bCs/>
          <w:sz w:val="24"/>
          <w:szCs w:val="24"/>
        </w:rPr>
        <w:t>можно постоянно проговаривать хором и орфографически</w:t>
      </w:r>
      <w:r w:rsidR="002A7B83" w:rsidRPr="002A1BF7">
        <w:rPr>
          <w:rFonts w:ascii="Times New Roman" w:hAnsi="Times New Roman" w:cs="Times New Roman"/>
          <w:sz w:val="24"/>
          <w:szCs w:val="24"/>
        </w:rPr>
        <w:t>.</w:t>
      </w:r>
      <w:r w:rsidR="002A7B83" w:rsidRPr="002A1BF7">
        <w:rPr>
          <w:rFonts w:ascii="Times New Roman" w:hAnsi="Times New Roman" w:cs="Times New Roman"/>
          <w:color w:val="000000"/>
          <w:sz w:val="24"/>
          <w:szCs w:val="24"/>
        </w:rPr>
        <w:t xml:space="preserve">  </w:t>
      </w:r>
    </w:p>
    <w:p w:rsidR="00BC7936" w:rsidRPr="002A1BF7" w:rsidRDefault="00BC7936" w:rsidP="002257CE">
      <w:pPr>
        <w:spacing w:after="0" w:line="360" w:lineRule="auto"/>
        <w:ind w:firstLine="540"/>
        <w:jc w:val="both"/>
        <w:rPr>
          <w:rFonts w:ascii="Times New Roman" w:hAnsi="Times New Roman" w:cs="Times New Roman"/>
          <w:sz w:val="24"/>
          <w:szCs w:val="24"/>
        </w:rPr>
      </w:pPr>
      <w:r w:rsidRPr="002A1BF7">
        <w:rPr>
          <w:rFonts w:ascii="Times New Roman" w:hAnsi="Times New Roman" w:cs="Times New Roman"/>
          <w:color w:val="000000"/>
          <w:sz w:val="24"/>
          <w:szCs w:val="24"/>
        </w:rPr>
        <w:t xml:space="preserve">Также эффективно использовать такой прием, как комментированное письмо с указанием орфограмм. </w:t>
      </w:r>
      <w:r w:rsidRPr="002A1BF7">
        <w:rPr>
          <w:rFonts w:ascii="Times New Roman" w:hAnsi="Times New Roman" w:cs="Times New Roman"/>
          <w:sz w:val="24"/>
          <w:szCs w:val="24"/>
        </w:rPr>
        <w:t xml:space="preserve">Это вид упражнения, включающий в себя объясняющее рассуждение в процессе записи слов, </w:t>
      </w:r>
      <w:r w:rsidR="0031480D" w:rsidRPr="002A1BF7">
        <w:rPr>
          <w:rFonts w:ascii="Times New Roman" w:hAnsi="Times New Roman" w:cs="Times New Roman"/>
          <w:sz w:val="24"/>
          <w:szCs w:val="24"/>
        </w:rPr>
        <w:t xml:space="preserve">словосочетаний, </w:t>
      </w:r>
      <w:r w:rsidRPr="002A1BF7">
        <w:rPr>
          <w:rFonts w:ascii="Times New Roman" w:hAnsi="Times New Roman" w:cs="Times New Roman"/>
          <w:sz w:val="24"/>
          <w:szCs w:val="24"/>
        </w:rPr>
        <w:t>предложений. При комментировании или орфографическом разборе ученик, прежде всего, находит объект объяснения, т.е. орфограмму.</w:t>
      </w:r>
    </w:p>
    <w:p w:rsidR="008C2C6E" w:rsidRPr="002A1BF7" w:rsidRDefault="008C2C6E" w:rsidP="002257CE">
      <w:pPr>
        <w:spacing w:after="0" w:line="360" w:lineRule="auto"/>
        <w:ind w:firstLine="708"/>
        <w:jc w:val="both"/>
        <w:rPr>
          <w:rFonts w:ascii="Times New Roman" w:hAnsi="Times New Roman" w:cs="Times New Roman"/>
          <w:sz w:val="24"/>
          <w:szCs w:val="24"/>
        </w:rPr>
      </w:pPr>
      <w:r w:rsidRPr="002A1BF7">
        <w:rPr>
          <w:rFonts w:ascii="Times New Roman" w:hAnsi="Times New Roman" w:cs="Times New Roman"/>
          <w:sz w:val="24"/>
          <w:szCs w:val="24"/>
        </w:rPr>
        <w:t xml:space="preserve">В своей работе использую </w:t>
      </w:r>
      <w:r w:rsidR="00952389" w:rsidRPr="002A1BF7">
        <w:rPr>
          <w:rFonts w:ascii="Times New Roman" w:hAnsi="Times New Roman" w:cs="Times New Roman"/>
          <w:sz w:val="24"/>
          <w:szCs w:val="24"/>
        </w:rPr>
        <w:t xml:space="preserve">также </w:t>
      </w:r>
      <w:r w:rsidR="002C2632" w:rsidRPr="002A1BF7">
        <w:rPr>
          <w:rFonts w:ascii="Times New Roman" w:hAnsi="Times New Roman" w:cs="Times New Roman"/>
          <w:sz w:val="24"/>
          <w:szCs w:val="24"/>
        </w:rPr>
        <w:t xml:space="preserve">зрительные диктанты. </w:t>
      </w:r>
      <w:r w:rsidR="002C2E42" w:rsidRPr="002A1BF7">
        <w:rPr>
          <w:rFonts w:ascii="Times New Roman" w:hAnsi="Times New Roman" w:cs="Times New Roman"/>
          <w:sz w:val="24"/>
          <w:szCs w:val="24"/>
        </w:rPr>
        <w:t>З</w:t>
      </w:r>
      <w:r w:rsidR="002C2632" w:rsidRPr="002A1BF7">
        <w:rPr>
          <w:rFonts w:ascii="Times New Roman" w:hAnsi="Times New Roman" w:cs="Times New Roman"/>
          <w:bCs/>
          <w:iCs/>
          <w:sz w:val="24"/>
          <w:szCs w:val="24"/>
        </w:rPr>
        <w:t>рительные диктанты</w:t>
      </w:r>
      <w:r w:rsidR="002C2632" w:rsidRPr="002A1BF7">
        <w:rPr>
          <w:rFonts w:ascii="Times New Roman" w:hAnsi="Times New Roman" w:cs="Times New Roman"/>
          <w:sz w:val="24"/>
          <w:szCs w:val="24"/>
        </w:rPr>
        <w:t xml:space="preserve"> основаны на зрительном восприятии текста. Текст записывается на доске или раздаются на индивидуальных карточках, школьники анализируют орфограммы, распознают слова на изучаемые правила. Текст закрывается. После записи под диктовку сами проверяют текст. Суть данного диктанта заключается в том, что за отведённое время учащимся предлагается запомнить предложение с определённым количеством букв, а потом его записать. </w:t>
      </w:r>
      <w:r w:rsidR="0010424E" w:rsidRPr="002A1BF7">
        <w:rPr>
          <w:rFonts w:ascii="Times New Roman" w:hAnsi="Times New Roman" w:cs="Times New Roman"/>
          <w:sz w:val="24"/>
          <w:szCs w:val="24"/>
        </w:rPr>
        <w:t xml:space="preserve">На каждом занятие </w:t>
      </w:r>
      <w:r w:rsidR="002C2632" w:rsidRPr="002A1BF7">
        <w:rPr>
          <w:rFonts w:ascii="Times New Roman" w:hAnsi="Times New Roman" w:cs="Times New Roman"/>
          <w:sz w:val="24"/>
          <w:szCs w:val="24"/>
        </w:rPr>
        <w:t xml:space="preserve"> наращивается длина предложений.</w:t>
      </w:r>
      <w:r w:rsidR="0010424E" w:rsidRPr="002A1BF7">
        <w:rPr>
          <w:rFonts w:ascii="Times New Roman" w:hAnsi="Times New Roman" w:cs="Times New Roman"/>
          <w:sz w:val="24"/>
          <w:szCs w:val="24"/>
        </w:rPr>
        <w:t xml:space="preserve"> Например,</w:t>
      </w:r>
    </w:p>
    <w:p w:rsidR="002C2632" w:rsidRPr="002A1BF7" w:rsidRDefault="002C2632" w:rsidP="002257CE">
      <w:pPr>
        <w:shd w:val="clear" w:color="auto" w:fill="FFFFFF"/>
        <w:spacing w:after="0" w:line="360" w:lineRule="auto"/>
        <w:jc w:val="both"/>
        <w:rPr>
          <w:rFonts w:ascii="Times New Roman" w:eastAsia="Times New Roman" w:hAnsi="Times New Roman" w:cs="Times New Roman"/>
          <w:b/>
          <w:sz w:val="24"/>
          <w:szCs w:val="24"/>
        </w:rPr>
      </w:pPr>
      <w:r w:rsidRPr="002A1BF7">
        <w:rPr>
          <w:rFonts w:ascii="Times New Roman" w:eastAsia="Times New Roman" w:hAnsi="Times New Roman" w:cs="Times New Roman"/>
          <w:b/>
          <w:bCs/>
          <w:iCs/>
          <w:sz w:val="24"/>
          <w:szCs w:val="24"/>
        </w:rPr>
        <w:t>Диктант 1</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709"/>
        <w:gridCol w:w="4800"/>
        <w:gridCol w:w="2213"/>
        <w:gridCol w:w="2372"/>
      </w:tblGrid>
      <w:tr w:rsidR="002C2632" w:rsidRPr="002A1BF7" w:rsidTr="002C263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2C2632" w:rsidRPr="002A1BF7" w:rsidRDefault="002C2632" w:rsidP="002257CE">
            <w:pPr>
              <w:spacing w:after="0" w:line="360" w:lineRule="auto"/>
              <w:ind w:left="150" w:right="150"/>
              <w:jc w:val="both"/>
              <w:rPr>
                <w:rFonts w:ascii="Times New Roman" w:eastAsia="Times New Roman" w:hAnsi="Times New Roman" w:cs="Times New Roman"/>
                <w:sz w:val="24"/>
                <w:szCs w:val="24"/>
              </w:rPr>
            </w:pPr>
            <w:r w:rsidRPr="002A1BF7">
              <w:rPr>
                <w:rFonts w:ascii="Times New Roman" w:eastAsia="Times New Roman" w:hAnsi="Times New Roman" w:cs="Times New Roman"/>
                <w:sz w:val="24"/>
                <w:szCs w:val="24"/>
              </w:rPr>
              <w:t>№</w:t>
            </w:r>
          </w:p>
        </w:tc>
        <w:tc>
          <w:tcPr>
            <w:tcW w:w="480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2C2632" w:rsidRPr="002A1BF7" w:rsidRDefault="002C2632" w:rsidP="002257CE">
            <w:pPr>
              <w:spacing w:after="0" w:line="360" w:lineRule="auto"/>
              <w:ind w:left="150" w:right="150"/>
              <w:jc w:val="both"/>
              <w:rPr>
                <w:rFonts w:ascii="Times New Roman" w:eastAsia="Times New Roman" w:hAnsi="Times New Roman" w:cs="Times New Roman"/>
                <w:sz w:val="24"/>
                <w:szCs w:val="24"/>
              </w:rPr>
            </w:pPr>
            <w:r w:rsidRPr="002A1BF7">
              <w:rPr>
                <w:rFonts w:ascii="Times New Roman" w:eastAsia="Times New Roman" w:hAnsi="Times New Roman" w:cs="Times New Roman"/>
                <w:sz w:val="24"/>
                <w:szCs w:val="24"/>
              </w:rPr>
              <w:t>Текст</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2C2632" w:rsidRPr="002A1BF7" w:rsidRDefault="002C2632" w:rsidP="002257CE">
            <w:pPr>
              <w:spacing w:after="0" w:line="360" w:lineRule="auto"/>
              <w:ind w:left="150" w:right="150"/>
              <w:jc w:val="both"/>
              <w:rPr>
                <w:rFonts w:ascii="Times New Roman" w:eastAsia="Times New Roman" w:hAnsi="Times New Roman" w:cs="Times New Roman"/>
                <w:sz w:val="24"/>
                <w:szCs w:val="24"/>
              </w:rPr>
            </w:pPr>
            <w:r w:rsidRPr="002A1BF7">
              <w:rPr>
                <w:rFonts w:ascii="Times New Roman" w:eastAsia="Times New Roman" w:hAnsi="Times New Roman" w:cs="Times New Roman"/>
                <w:sz w:val="24"/>
                <w:szCs w:val="24"/>
              </w:rPr>
              <w:t>Количество букв</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2C2632" w:rsidRPr="002A1BF7" w:rsidRDefault="002C2632" w:rsidP="002257CE">
            <w:pPr>
              <w:spacing w:after="0" w:line="360" w:lineRule="auto"/>
              <w:ind w:left="150" w:right="150"/>
              <w:jc w:val="both"/>
              <w:rPr>
                <w:rFonts w:ascii="Times New Roman" w:eastAsia="Times New Roman" w:hAnsi="Times New Roman" w:cs="Times New Roman"/>
                <w:sz w:val="24"/>
                <w:szCs w:val="24"/>
              </w:rPr>
            </w:pPr>
            <w:r w:rsidRPr="002A1BF7">
              <w:rPr>
                <w:rFonts w:ascii="Times New Roman" w:eastAsia="Times New Roman" w:hAnsi="Times New Roman" w:cs="Times New Roman"/>
                <w:sz w:val="24"/>
                <w:szCs w:val="24"/>
              </w:rPr>
              <w:t>Время экспозиции</w:t>
            </w:r>
            <w:r w:rsidRPr="002A1BF7">
              <w:rPr>
                <w:rFonts w:ascii="Times New Roman" w:eastAsia="Times New Roman" w:hAnsi="Times New Roman" w:cs="Times New Roman"/>
                <w:sz w:val="24"/>
                <w:szCs w:val="24"/>
              </w:rPr>
              <w:br/>
              <w:t>(в секундах)</w:t>
            </w:r>
          </w:p>
        </w:tc>
      </w:tr>
      <w:tr w:rsidR="002C2632" w:rsidRPr="002A1BF7" w:rsidTr="00B335E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2632" w:rsidRPr="002A1BF7" w:rsidRDefault="002C2632" w:rsidP="002257CE">
            <w:pPr>
              <w:spacing w:after="0" w:line="360" w:lineRule="auto"/>
              <w:ind w:left="150" w:right="150"/>
              <w:jc w:val="both"/>
              <w:rPr>
                <w:rFonts w:ascii="Times New Roman" w:eastAsia="Times New Roman" w:hAnsi="Times New Roman" w:cs="Times New Roman"/>
                <w:sz w:val="24"/>
                <w:szCs w:val="24"/>
              </w:rPr>
            </w:pPr>
            <w:r w:rsidRPr="002A1BF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2632" w:rsidRPr="002A1BF7" w:rsidRDefault="002C2632" w:rsidP="002257CE">
            <w:pPr>
              <w:spacing w:after="0" w:line="360" w:lineRule="auto"/>
              <w:ind w:left="150" w:right="150"/>
              <w:jc w:val="both"/>
              <w:rPr>
                <w:rFonts w:ascii="Times New Roman" w:eastAsia="Times New Roman" w:hAnsi="Times New Roman" w:cs="Times New Roman"/>
                <w:sz w:val="24"/>
                <w:szCs w:val="24"/>
              </w:rPr>
            </w:pPr>
            <w:r w:rsidRPr="002A1BF7">
              <w:rPr>
                <w:rFonts w:ascii="Times New Roman" w:eastAsia="Times New Roman" w:hAnsi="Times New Roman" w:cs="Times New Roman"/>
                <w:sz w:val="24"/>
                <w:szCs w:val="24"/>
              </w:rPr>
              <w:t>Двор чист.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2632" w:rsidRPr="002A1BF7" w:rsidRDefault="002C2632" w:rsidP="002257CE">
            <w:pPr>
              <w:spacing w:after="0" w:line="360" w:lineRule="auto"/>
              <w:ind w:left="150" w:right="150"/>
              <w:jc w:val="both"/>
              <w:rPr>
                <w:rFonts w:ascii="Times New Roman" w:eastAsia="Times New Roman" w:hAnsi="Times New Roman" w:cs="Times New Roman"/>
                <w:sz w:val="24"/>
                <w:szCs w:val="24"/>
              </w:rPr>
            </w:pPr>
            <w:r w:rsidRPr="002A1BF7">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2632" w:rsidRPr="002A1BF7" w:rsidRDefault="002C2632" w:rsidP="002257CE">
            <w:pPr>
              <w:spacing w:after="0" w:line="360" w:lineRule="auto"/>
              <w:ind w:left="150" w:right="150"/>
              <w:jc w:val="both"/>
              <w:rPr>
                <w:rFonts w:ascii="Times New Roman" w:eastAsia="Times New Roman" w:hAnsi="Times New Roman" w:cs="Times New Roman"/>
                <w:sz w:val="24"/>
                <w:szCs w:val="24"/>
              </w:rPr>
            </w:pPr>
            <w:r w:rsidRPr="002A1BF7">
              <w:rPr>
                <w:rFonts w:ascii="Times New Roman" w:eastAsia="Times New Roman" w:hAnsi="Times New Roman" w:cs="Times New Roman"/>
                <w:sz w:val="24"/>
                <w:szCs w:val="24"/>
              </w:rPr>
              <w:t>4</w:t>
            </w:r>
          </w:p>
        </w:tc>
      </w:tr>
      <w:tr w:rsidR="002C2632" w:rsidRPr="002A1BF7" w:rsidTr="00B335E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2632" w:rsidRPr="002A1BF7" w:rsidRDefault="002C2632" w:rsidP="002257CE">
            <w:pPr>
              <w:spacing w:after="0" w:line="360" w:lineRule="auto"/>
              <w:ind w:left="150" w:right="150"/>
              <w:jc w:val="both"/>
              <w:rPr>
                <w:rFonts w:ascii="Times New Roman" w:eastAsia="Times New Roman" w:hAnsi="Times New Roman" w:cs="Times New Roman"/>
                <w:sz w:val="24"/>
                <w:szCs w:val="24"/>
              </w:rPr>
            </w:pPr>
            <w:r w:rsidRPr="002A1BF7">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2632" w:rsidRPr="002A1BF7" w:rsidRDefault="002C2632" w:rsidP="002257CE">
            <w:pPr>
              <w:spacing w:after="0" w:line="360" w:lineRule="auto"/>
              <w:ind w:left="150" w:right="150"/>
              <w:jc w:val="both"/>
              <w:rPr>
                <w:rFonts w:ascii="Times New Roman" w:eastAsia="Times New Roman" w:hAnsi="Times New Roman" w:cs="Times New Roman"/>
                <w:sz w:val="24"/>
                <w:szCs w:val="24"/>
              </w:rPr>
            </w:pPr>
            <w:r w:rsidRPr="002A1BF7">
              <w:rPr>
                <w:rFonts w:ascii="Times New Roman" w:eastAsia="Times New Roman" w:hAnsi="Times New Roman" w:cs="Times New Roman"/>
                <w:sz w:val="24"/>
                <w:szCs w:val="24"/>
              </w:rPr>
              <w:t>Маша шила.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2632" w:rsidRPr="002A1BF7" w:rsidRDefault="002C2632" w:rsidP="002257CE">
            <w:pPr>
              <w:spacing w:after="0" w:line="360" w:lineRule="auto"/>
              <w:ind w:left="150" w:right="150"/>
              <w:jc w:val="both"/>
              <w:rPr>
                <w:rFonts w:ascii="Times New Roman" w:eastAsia="Times New Roman" w:hAnsi="Times New Roman" w:cs="Times New Roman"/>
                <w:sz w:val="24"/>
                <w:szCs w:val="24"/>
              </w:rPr>
            </w:pPr>
            <w:r w:rsidRPr="002A1BF7">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2632" w:rsidRPr="002A1BF7" w:rsidRDefault="002C2632" w:rsidP="002257CE">
            <w:pPr>
              <w:spacing w:after="0" w:line="360" w:lineRule="auto"/>
              <w:ind w:left="150" w:right="150"/>
              <w:jc w:val="both"/>
              <w:rPr>
                <w:rFonts w:ascii="Times New Roman" w:eastAsia="Times New Roman" w:hAnsi="Times New Roman" w:cs="Times New Roman"/>
                <w:sz w:val="24"/>
                <w:szCs w:val="24"/>
              </w:rPr>
            </w:pPr>
            <w:r w:rsidRPr="002A1BF7">
              <w:rPr>
                <w:rFonts w:ascii="Times New Roman" w:eastAsia="Times New Roman" w:hAnsi="Times New Roman" w:cs="Times New Roman"/>
                <w:sz w:val="24"/>
                <w:szCs w:val="24"/>
              </w:rPr>
              <w:t>4</w:t>
            </w:r>
          </w:p>
        </w:tc>
      </w:tr>
      <w:tr w:rsidR="002C2632" w:rsidRPr="002A1BF7" w:rsidTr="00B335E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2632" w:rsidRPr="002A1BF7" w:rsidRDefault="002C2632" w:rsidP="002257CE">
            <w:pPr>
              <w:spacing w:after="0" w:line="360" w:lineRule="auto"/>
              <w:ind w:left="150" w:right="150"/>
              <w:jc w:val="both"/>
              <w:rPr>
                <w:rFonts w:ascii="Times New Roman" w:eastAsia="Times New Roman" w:hAnsi="Times New Roman" w:cs="Times New Roman"/>
                <w:sz w:val="24"/>
                <w:szCs w:val="24"/>
              </w:rPr>
            </w:pPr>
            <w:r w:rsidRPr="002A1BF7">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2632" w:rsidRPr="002A1BF7" w:rsidRDefault="002C2632" w:rsidP="002257CE">
            <w:pPr>
              <w:spacing w:after="0" w:line="360" w:lineRule="auto"/>
              <w:ind w:left="150" w:right="150"/>
              <w:jc w:val="both"/>
              <w:rPr>
                <w:rFonts w:ascii="Times New Roman" w:eastAsia="Times New Roman" w:hAnsi="Times New Roman" w:cs="Times New Roman"/>
                <w:sz w:val="24"/>
                <w:szCs w:val="24"/>
              </w:rPr>
            </w:pPr>
            <w:r w:rsidRPr="002A1BF7">
              <w:rPr>
                <w:rFonts w:ascii="Times New Roman" w:eastAsia="Times New Roman" w:hAnsi="Times New Roman" w:cs="Times New Roman"/>
                <w:sz w:val="24"/>
                <w:szCs w:val="24"/>
              </w:rPr>
              <w:t>Идёт дождь.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2632" w:rsidRPr="002A1BF7" w:rsidRDefault="002C2632" w:rsidP="002257CE">
            <w:pPr>
              <w:spacing w:after="0" w:line="360" w:lineRule="auto"/>
              <w:ind w:left="150" w:right="150"/>
              <w:jc w:val="both"/>
              <w:rPr>
                <w:rFonts w:ascii="Times New Roman" w:eastAsia="Times New Roman" w:hAnsi="Times New Roman" w:cs="Times New Roman"/>
                <w:sz w:val="24"/>
                <w:szCs w:val="24"/>
              </w:rPr>
            </w:pPr>
            <w:r w:rsidRPr="002A1BF7">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2632" w:rsidRPr="002A1BF7" w:rsidRDefault="002C2632" w:rsidP="002257CE">
            <w:pPr>
              <w:spacing w:after="0" w:line="360" w:lineRule="auto"/>
              <w:ind w:left="150" w:right="150"/>
              <w:jc w:val="both"/>
              <w:rPr>
                <w:rFonts w:ascii="Times New Roman" w:eastAsia="Times New Roman" w:hAnsi="Times New Roman" w:cs="Times New Roman"/>
                <w:sz w:val="24"/>
                <w:szCs w:val="24"/>
              </w:rPr>
            </w:pPr>
            <w:r w:rsidRPr="002A1BF7">
              <w:rPr>
                <w:rFonts w:ascii="Times New Roman" w:eastAsia="Times New Roman" w:hAnsi="Times New Roman" w:cs="Times New Roman"/>
                <w:sz w:val="24"/>
                <w:szCs w:val="24"/>
              </w:rPr>
              <w:t>4</w:t>
            </w:r>
          </w:p>
        </w:tc>
      </w:tr>
      <w:tr w:rsidR="002C2632" w:rsidRPr="002A1BF7" w:rsidTr="00B335E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2632" w:rsidRPr="002A1BF7" w:rsidRDefault="002C2632" w:rsidP="002257CE">
            <w:pPr>
              <w:spacing w:after="0" w:line="360" w:lineRule="auto"/>
              <w:ind w:left="150" w:right="150"/>
              <w:jc w:val="both"/>
              <w:rPr>
                <w:rFonts w:ascii="Times New Roman" w:eastAsia="Times New Roman" w:hAnsi="Times New Roman" w:cs="Times New Roman"/>
                <w:sz w:val="24"/>
                <w:szCs w:val="24"/>
              </w:rPr>
            </w:pPr>
            <w:r w:rsidRPr="002A1BF7">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2632" w:rsidRPr="002A1BF7" w:rsidRDefault="002C2632" w:rsidP="002257CE">
            <w:pPr>
              <w:spacing w:after="0" w:line="360" w:lineRule="auto"/>
              <w:ind w:left="150" w:right="150"/>
              <w:jc w:val="both"/>
              <w:rPr>
                <w:rFonts w:ascii="Times New Roman" w:eastAsia="Times New Roman" w:hAnsi="Times New Roman" w:cs="Times New Roman"/>
                <w:sz w:val="24"/>
                <w:szCs w:val="24"/>
              </w:rPr>
            </w:pPr>
            <w:r w:rsidRPr="002A1BF7">
              <w:rPr>
                <w:rFonts w:ascii="Times New Roman" w:eastAsia="Times New Roman" w:hAnsi="Times New Roman" w:cs="Times New Roman"/>
                <w:sz w:val="24"/>
                <w:szCs w:val="24"/>
              </w:rPr>
              <w:t>Рома пишет.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2632" w:rsidRPr="002A1BF7" w:rsidRDefault="002C2632" w:rsidP="002257CE">
            <w:pPr>
              <w:spacing w:after="0" w:line="360" w:lineRule="auto"/>
              <w:ind w:left="150" w:right="150"/>
              <w:jc w:val="both"/>
              <w:rPr>
                <w:rFonts w:ascii="Times New Roman" w:eastAsia="Times New Roman" w:hAnsi="Times New Roman" w:cs="Times New Roman"/>
                <w:sz w:val="24"/>
                <w:szCs w:val="24"/>
              </w:rPr>
            </w:pPr>
            <w:r w:rsidRPr="002A1BF7">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2632" w:rsidRPr="002A1BF7" w:rsidRDefault="002C2632" w:rsidP="002257CE">
            <w:pPr>
              <w:spacing w:after="0" w:line="360" w:lineRule="auto"/>
              <w:ind w:left="150" w:right="150"/>
              <w:jc w:val="both"/>
              <w:rPr>
                <w:rFonts w:ascii="Times New Roman" w:eastAsia="Times New Roman" w:hAnsi="Times New Roman" w:cs="Times New Roman"/>
                <w:sz w:val="24"/>
                <w:szCs w:val="24"/>
              </w:rPr>
            </w:pPr>
            <w:r w:rsidRPr="002A1BF7">
              <w:rPr>
                <w:rFonts w:ascii="Times New Roman" w:eastAsia="Times New Roman" w:hAnsi="Times New Roman" w:cs="Times New Roman"/>
                <w:sz w:val="24"/>
                <w:szCs w:val="24"/>
              </w:rPr>
              <w:t>4</w:t>
            </w:r>
          </w:p>
        </w:tc>
      </w:tr>
      <w:tr w:rsidR="002C2632" w:rsidRPr="002A1BF7" w:rsidTr="00B335E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2632" w:rsidRPr="002A1BF7" w:rsidRDefault="002C2632" w:rsidP="002257CE">
            <w:pPr>
              <w:spacing w:after="0" w:line="360" w:lineRule="auto"/>
              <w:ind w:left="150" w:right="150"/>
              <w:jc w:val="both"/>
              <w:rPr>
                <w:rFonts w:ascii="Times New Roman" w:eastAsia="Times New Roman" w:hAnsi="Times New Roman" w:cs="Times New Roman"/>
                <w:sz w:val="24"/>
                <w:szCs w:val="24"/>
              </w:rPr>
            </w:pPr>
            <w:r w:rsidRPr="002A1BF7">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2632" w:rsidRPr="002A1BF7" w:rsidRDefault="002C2632" w:rsidP="002257CE">
            <w:pPr>
              <w:spacing w:after="0" w:line="360" w:lineRule="auto"/>
              <w:ind w:left="150" w:right="150"/>
              <w:jc w:val="both"/>
              <w:rPr>
                <w:rFonts w:ascii="Times New Roman" w:eastAsia="Times New Roman" w:hAnsi="Times New Roman" w:cs="Times New Roman"/>
                <w:sz w:val="24"/>
                <w:szCs w:val="24"/>
              </w:rPr>
            </w:pPr>
            <w:r w:rsidRPr="002A1BF7">
              <w:rPr>
                <w:rFonts w:ascii="Times New Roman" w:eastAsia="Times New Roman" w:hAnsi="Times New Roman" w:cs="Times New Roman"/>
                <w:sz w:val="24"/>
                <w:szCs w:val="24"/>
              </w:rPr>
              <w:t>Я иду в лес.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2632" w:rsidRPr="002A1BF7" w:rsidRDefault="002C2632" w:rsidP="002257CE">
            <w:pPr>
              <w:spacing w:after="0" w:line="360" w:lineRule="auto"/>
              <w:ind w:left="150" w:right="150"/>
              <w:jc w:val="both"/>
              <w:rPr>
                <w:rFonts w:ascii="Times New Roman" w:eastAsia="Times New Roman" w:hAnsi="Times New Roman" w:cs="Times New Roman"/>
                <w:sz w:val="24"/>
                <w:szCs w:val="24"/>
              </w:rPr>
            </w:pPr>
            <w:r w:rsidRPr="002A1BF7">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2632" w:rsidRPr="002A1BF7" w:rsidRDefault="002C2632" w:rsidP="002257CE">
            <w:pPr>
              <w:spacing w:after="0" w:line="360" w:lineRule="auto"/>
              <w:ind w:left="150" w:right="150"/>
              <w:jc w:val="both"/>
              <w:rPr>
                <w:rFonts w:ascii="Times New Roman" w:eastAsia="Times New Roman" w:hAnsi="Times New Roman" w:cs="Times New Roman"/>
                <w:sz w:val="24"/>
                <w:szCs w:val="24"/>
              </w:rPr>
            </w:pPr>
            <w:r w:rsidRPr="002A1BF7">
              <w:rPr>
                <w:rFonts w:ascii="Times New Roman" w:eastAsia="Times New Roman" w:hAnsi="Times New Roman" w:cs="Times New Roman"/>
                <w:sz w:val="24"/>
                <w:szCs w:val="24"/>
              </w:rPr>
              <w:t>4</w:t>
            </w:r>
          </w:p>
        </w:tc>
      </w:tr>
      <w:tr w:rsidR="002C2632" w:rsidRPr="002A1BF7" w:rsidTr="00B335E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2632" w:rsidRPr="002A1BF7" w:rsidRDefault="002C2632" w:rsidP="002257CE">
            <w:pPr>
              <w:spacing w:after="0" w:line="360" w:lineRule="auto"/>
              <w:ind w:left="150" w:right="150"/>
              <w:jc w:val="both"/>
              <w:rPr>
                <w:rFonts w:ascii="Times New Roman" w:eastAsia="Times New Roman" w:hAnsi="Times New Roman" w:cs="Times New Roman"/>
                <w:sz w:val="24"/>
                <w:szCs w:val="24"/>
              </w:rPr>
            </w:pPr>
            <w:r w:rsidRPr="002A1BF7">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2632" w:rsidRPr="002A1BF7" w:rsidRDefault="002C2632" w:rsidP="002257CE">
            <w:pPr>
              <w:spacing w:after="0" w:line="360" w:lineRule="auto"/>
              <w:ind w:left="150" w:right="150"/>
              <w:jc w:val="both"/>
              <w:rPr>
                <w:rFonts w:ascii="Times New Roman" w:eastAsia="Times New Roman" w:hAnsi="Times New Roman" w:cs="Times New Roman"/>
                <w:sz w:val="24"/>
                <w:szCs w:val="24"/>
              </w:rPr>
            </w:pPr>
            <w:r w:rsidRPr="002A1BF7">
              <w:rPr>
                <w:rFonts w:ascii="Times New Roman" w:eastAsia="Times New Roman" w:hAnsi="Times New Roman" w:cs="Times New Roman"/>
                <w:sz w:val="24"/>
                <w:szCs w:val="24"/>
              </w:rPr>
              <w:t>Мама мыла.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2632" w:rsidRPr="002A1BF7" w:rsidRDefault="002C2632" w:rsidP="002257CE">
            <w:pPr>
              <w:spacing w:after="0" w:line="360" w:lineRule="auto"/>
              <w:ind w:left="150" w:right="150"/>
              <w:jc w:val="both"/>
              <w:rPr>
                <w:rFonts w:ascii="Times New Roman" w:eastAsia="Times New Roman" w:hAnsi="Times New Roman" w:cs="Times New Roman"/>
                <w:sz w:val="24"/>
                <w:szCs w:val="24"/>
              </w:rPr>
            </w:pPr>
            <w:r w:rsidRPr="002A1BF7">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C2632" w:rsidRPr="002A1BF7" w:rsidRDefault="002C2632" w:rsidP="002257CE">
            <w:pPr>
              <w:spacing w:after="0" w:line="360" w:lineRule="auto"/>
              <w:ind w:left="150" w:right="150"/>
              <w:jc w:val="both"/>
              <w:rPr>
                <w:rFonts w:ascii="Times New Roman" w:eastAsia="Times New Roman" w:hAnsi="Times New Roman" w:cs="Times New Roman"/>
                <w:sz w:val="24"/>
                <w:szCs w:val="24"/>
              </w:rPr>
            </w:pPr>
            <w:r w:rsidRPr="002A1BF7">
              <w:rPr>
                <w:rFonts w:ascii="Times New Roman" w:eastAsia="Times New Roman" w:hAnsi="Times New Roman" w:cs="Times New Roman"/>
                <w:sz w:val="24"/>
                <w:szCs w:val="24"/>
              </w:rPr>
              <w:t>4</w:t>
            </w:r>
          </w:p>
        </w:tc>
      </w:tr>
    </w:tbl>
    <w:p w:rsidR="002C2632" w:rsidRPr="002A1BF7" w:rsidRDefault="002C2632" w:rsidP="002257CE">
      <w:pPr>
        <w:spacing w:after="0" w:line="360" w:lineRule="auto"/>
        <w:jc w:val="both"/>
        <w:rPr>
          <w:rFonts w:ascii="Times New Roman" w:hAnsi="Times New Roman" w:cs="Times New Roman"/>
          <w:bCs/>
          <w:sz w:val="24"/>
          <w:szCs w:val="24"/>
          <w:shd w:val="clear" w:color="auto" w:fill="FFFFFF"/>
        </w:rPr>
      </w:pPr>
    </w:p>
    <w:p w:rsidR="008C2C6E" w:rsidRPr="002A1BF7" w:rsidRDefault="008C2C6E" w:rsidP="002257CE">
      <w:pPr>
        <w:shd w:val="clear" w:color="auto" w:fill="FFFFFF"/>
        <w:autoSpaceDE w:val="0"/>
        <w:autoSpaceDN w:val="0"/>
        <w:adjustRightInd w:val="0"/>
        <w:spacing w:after="0" w:line="360" w:lineRule="auto"/>
        <w:ind w:firstLine="540"/>
        <w:jc w:val="both"/>
        <w:rPr>
          <w:rFonts w:ascii="Times New Roman" w:hAnsi="Times New Roman" w:cs="Times New Roman"/>
          <w:sz w:val="24"/>
          <w:szCs w:val="24"/>
        </w:rPr>
      </w:pPr>
      <w:r w:rsidRPr="002A1BF7">
        <w:rPr>
          <w:rFonts w:ascii="Times New Roman" w:hAnsi="Times New Roman" w:cs="Times New Roman"/>
          <w:sz w:val="24"/>
          <w:szCs w:val="24"/>
        </w:rPr>
        <w:lastRenderedPageBreak/>
        <w:t xml:space="preserve">Считаю, что хороший результат дает упражнение «Фото глаз». На </w:t>
      </w:r>
      <w:r w:rsidR="0010424E" w:rsidRPr="002A1BF7">
        <w:rPr>
          <w:rFonts w:ascii="Times New Roman" w:hAnsi="Times New Roman" w:cs="Times New Roman"/>
          <w:sz w:val="24"/>
          <w:szCs w:val="24"/>
        </w:rPr>
        <w:t xml:space="preserve">доске столбиком записываю слова, </w:t>
      </w:r>
      <w:r w:rsidRPr="002A1BF7">
        <w:rPr>
          <w:rFonts w:ascii="Times New Roman" w:hAnsi="Times New Roman" w:cs="Times New Roman"/>
          <w:sz w:val="24"/>
          <w:szCs w:val="24"/>
        </w:rPr>
        <w:t>например: группы однокоренных слов или синонимы. Слова демонстрирую непродолжительное время (20–30 сек., в зависимости от количества слов), затем столбики закрываю. Ученики записывают то, что запомнили, потом проверяют слова. Другой вариант этого упражнения: не записывая, пр</w:t>
      </w:r>
      <w:r w:rsidR="009E7AA3" w:rsidRPr="002A1BF7">
        <w:rPr>
          <w:rFonts w:ascii="Times New Roman" w:hAnsi="Times New Roman" w:cs="Times New Roman"/>
          <w:sz w:val="24"/>
          <w:szCs w:val="24"/>
        </w:rPr>
        <w:t xml:space="preserve">осто проговорить орфографически. </w:t>
      </w:r>
    </w:p>
    <w:p w:rsidR="00BC7936" w:rsidRPr="002A1BF7" w:rsidRDefault="00BC7936" w:rsidP="0010424E">
      <w:pPr>
        <w:shd w:val="clear" w:color="auto" w:fill="FFFFFF"/>
        <w:autoSpaceDE w:val="0"/>
        <w:autoSpaceDN w:val="0"/>
        <w:adjustRightInd w:val="0"/>
        <w:spacing w:after="0" w:line="360" w:lineRule="auto"/>
        <w:ind w:firstLine="540"/>
        <w:jc w:val="both"/>
        <w:rPr>
          <w:rFonts w:ascii="Times New Roman" w:hAnsi="Times New Roman" w:cs="Times New Roman"/>
          <w:sz w:val="24"/>
          <w:szCs w:val="24"/>
        </w:rPr>
      </w:pPr>
      <w:r w:rsidRPr="002A1BF7">
        <w:rPr>
          <w:rFonts w:ascii="Times New Roman" w:hAnsi="Times New Roman" w:cs="Times New Roman"/>
          <w:sz w:val="24"/>
          <w:szCs w:val="24"/>
        </w:rPr>
        <w:t>Детям также нравится такой прием, как диктант с постукиванием. Во время диктанта учитель-логопед постукивает по столу в тот момент, когда произносится слово с орфограммой. Это постукивание заставляет ученика задуматься</w:t>
      </w:r>
      <w:r w:rsidR="0010424E" w:rsidRPr="002A1BF7">
        <w:rPr>
          <w:rFonts w:ascii="Times New Roman" w:hAnsi="Times New Roman" w:cs="Times New Roman"/>
          <w:sz w:val="24"/>
          <w:szCs w:val="24"/>
        </w:rPr>
        <w:t xml:space="preserve"> над написанием слова. </w:t>
      </w:r>
    </w:p>
    <w:p w:rsidR="004A0EB7" w:rsidRPr="002A1BF7" w:rsidRDefault="004A0EB7" w:rsidP="002257CE">
      <w:pPr>
        <w:pStyle w:val="1"/>
        <w:spacing w:line="360" w:lineRule="auto"/>
        <w:ind w:firstLine="540"/>
        <w:jc w:val="both"/>
        <w:rPr>
          <w:sz w:val="24"/>
          <w:szCs w:val="24"/>
        </w:rPr>
      </w:pPr>
      <w:r w:rsidRPr="002A1BF7">
        <w:rPr>
          <w:sz w:val="24"/>
          <w:szCs w:val="24"/>
        </w:rPr>
        <w:t>На занятиях с целью формирования орфографической зоркости предлагаю следующие игры</w:t>
      </w:r>
      <w:r w:rsidR="002C2E42" w:rsidRPr="002A1BF7">
        <w:rPr>
          <w:sz w:val="24"/>
          <w:szCs w:val="24"/>
        </w:rPr>
        <w:t>:</w:t>
      </w:r>
    </w:p>
    <w:p w:rsidR="004A0EB7" w:rsidRPr="002A1BF7" w:rsidRDefault="004A0EB7" w:rsidP="002257CE">
      <w:pPr>
        <w:pStyle w:val="1"/>
        <w:numPr>
          <w:ilvl w:val="0"/>
          <w:numId w:val="5"/>
        </w:numPr>
        <w:spacing w:line="360" w:lineRule="auto"/>
        <w:jc w:val="both"/>
        <w:rPr>
          <w:sz w:val="24"/>
          <w:szCs w:val="24"/>
        </w:rPr>
      </w:pPr>
      <w:r w:rsidRPr="002A1BF7">
        <w:rPr>
          <w:sz w:val="24"/>
          <w:szCs w:val="24"/>
        </w:rPr>
        <w:t>Игра «Найди опасное место».</w:t>
      </w:r>
    </w:p>
    <w:p w:rsidR="004A0EB7" w:rsidRPr="002A1BF7" w:rsidRDefault="004A0EB7" w:rsidP="002257CE">
      <w:pPr>
        <w:pStyle w:val="1"/>
        <w:spacing w:line="360" w:lineRule="auto"/>
        <w:ind w:firstLine="540"/>
        <w:jc w:val="both"/>
        <w:rPr>
          <w:sz w:val="24"/>
          <w:szCs w:val="24"/>
        </w:rPr>
      </w:pPr>
      <w:r w:rsidRPr="002A1BF7">
        <w:rPr>
          <w:sz w:val="24"/>
          <w:szCs w:val="24"/>
        </w:rPr>
        <w:t>- Я буду произносить слова. А вы хлопните в ладоши, если услышите звук, которому при письме нельзя доверять</w:t>
      </w:r>
      <w:r w:rsidR="00F6539D" w:rsidRPr="002A1BF7">
        <w:rPr>
          <w:sz w:val="24"/>
          <w:szCs w:val="24"/>
        </w:rPr>
        <w:t>.</w:t>
      </w:r>
      <w:r w:rsidR="00952389" w:rsidRPr="002A1BF7">
        <w:rPr>
          <w:sz w:val="24"/>
          <w:szCs w:val="24"/>
        </w:rPr>
        <w:t xml:space="preserve"> (Например, </w:t>
      </w:r>
      <w:r w:rsidR="0044307A" w:rsidRPr="002A1BF7">
        <w:rPr>
          <w:sz w:val="24"/>
          <w:szCs w:val="24"/>
        </w:rPr>
        <w:t>огоро</w:t>
      </w:r>
      <w:r w:rsidR="0044307A" w:rsidRPr="002A1BF7">
        <w:rPr>
          <w:b/>
          <w:sz w:val="24"/>
          <w:szCs w:val="24"/>
        </w:rPr>
        <w:t xml:space="preserve">д, </w:t>
      </w:r>
      <w:r w:rsidR="0044307A" w:rsidRPr="002A1BF7">
        <w:rPr>
          <w:sz w:val="24"/>
          <w:szCs w:val="24"/>
        </w:rPr>
        <w:t>гри</w:t>
      </w:r>
      <w:r w:rsidR="0044307A" w:rsidRPr="002A1BF7">
        <w:rPr>
          <w:b/>
          <w:sz w:val="24"/>
          <w:szCs w:val="24"/>
        </w:rPr>
        <w:t xml:space="preserve">б, </w:t>
      </w:r>
      <w:r w:rsidR="0044307A" w:rsidRPr="002A1BF7">
        <w:rPr>
          <w:sz w:val="24"/>
          <w:szCs w:val="24"/>
        </w:rPr>
        <w:t>гара</w:t>
      </w:r>
      <w:r w:rsidR="0044307A" w:rsidRPr="002A1BF7">
        <w:rPr>
          <w:b/>
          <w:sz w:val="24"/>
          <w:szCs w:val="24"/>
        </w:rPr>
        <w:t>ж, пля</w:t>
      </w:r>
      <w:r w:rsidR="0044307A" w:rsidRPr="002A1BF7">
        <w:rPr>
          <w:sz w:val="24"/>
          <w:szCs w:val="24"/>
        </w:rPr>
        <w:t>ж и т.д.)</w:t>
      </w:r>
    </w:p>
    <w:p w:rsidR="004A0EB7" w:rsidRPr="002A1BF7" w:rsidRDefault="004A0EB7" w:rsidP="002257CE">
      <w:pPr>
        <w:pStyle w:val="1"/>
        <w:numPr>
          <w:ilvl w:val="0"/>
          <w:numId w:val="5"/>
        </w:numPr>
        <w:spacing w:line="360" w:lineRule="auto"/>
        <w:jc w:val="both"/>
        <w:rPr>
          <w:sz w:val="24"/>
          <w:szCs w:val="24"/>
        </w:rPr>
      </w:pPr>
      <w:r w:rsidRPr="002A1BF7">
        <w:rPr>
          <w:sz w:val="24"/>
          <w:szCs w:val="24"/>
        </w:rPr>
        <w:t>Игра «Светофор».</w:t>
      </w:r>
    </w:p>
    <w:p w:rsidR="004A0EB7" w:rsidRPr="002A1BF7" w:rsidRDefault="004A0EB7" w:rsidP="002257CE">
      <w:pPr>
        <w:pStyle w:val="1"/>
        <w:spacing w:line="360" w:lineRule="auto"/>
        <w:ind w:firstLine="540"/>
        <w:jc w:val="both"/>
        <w:rPr>
          <w:sz w:val="24"/>
          <w:szCs w:val="24"/>
        </w:rPr>
      </w:pPr>
      <w:r w:rsidRPr="002A1BF7">
        <w:rPr>
          <w:sz w:val="24"/>
          <w:szCs w:val="24"/>
        </w:rPr>
        <w:t>- Покажи красный сигнал светофора или зажги красный огонёк, если только найдёшь опасное место в предложении.</w:t>
      </w:r>
      <w:r w:rsidR="0010424E" w:rsidRPr="002A1BF7">
        <w:rPr>
          <w:sz w:val="24"/>
          <w:szCs w:val="24"/>
        </w:rPr>
        <w:t xml:space="preserve"> (Например, солнце растопило остатки снега по дорожкам и тропинкам побежали ручьи)</w:t>
      </w:r>
    </w:p>
    <w:p w:rsidR="004A0EB7" w:rsidRPr="002A1BF7" w:rsidRDefault="00F6539D" w:rsidP="002257CE">
      <w:pPr>
        <w:pStyle w:val="1"/>
        <w:numPr>
          <w:ilvl w:val="0"/>
          <w:numId w:val="5"/>
        </w:numPr>
        <w:spacing w:line="360" w:lineRule="auto"/>
        <w:jc w:val="both"/>
        <w:rPr>
          <w:sz w:val="24"/>
          <w:szCs w:val="24"/>
        </w:rPr>
      </w:pPr>
      <w:r w:rsidRPr="002A1BF7">
        <w:rPr>
          <w:sz w:val="24"/>
          <w:szCs w:val="24"/>
        </w:rPr>
        <w:t>Д</w:t>
      </w:r>
      <w:r w:rsidR="00A222B3" w:rsidRPr="002A1BF7">
        <w:rPr>
          <w:sz w:val="24"/>
          <w:szCs w:val="24"/>
        </w:rPr>
        <w:t xml:space="preserve">иктант «Проверяю себя» или «Письмо с дырками». </w:t>
      </w:r>
    </w:p>
    <w:p w:rsidR="004A0EB7" w:rsidRPr="002A1BF7" w:rsidRDefault="004A0EB7" w:rsidP="002257CE">
      <w:pPr>
        <w:shd w:val="clear" w:color="auto" w:fill="FFFFFF"/>
        <w:spacing w:after="0" w:line="360" w:lineRule="auto"/>
        <w:ind w:firstLine="360"/>
        <w:jc w:val="both"/>
        <w:rPr>
          <w:rFonts w:ascii="Times New Roman" w:eastAsia="Times New Roman" w:hAnsi="Times New Roman" w:cs="Times New Roman"/>
          <w:color w:val="000000"/>
          <w:sz w:val="24"/>
          <w:szCs w:val="24"/>
        </w:rPr>
      </w:pPr>
      <w:r w:rsidRPr="002A1BF7">
        <w:rPr>
          <w:rFonts w:ascii="Times New Roman" w:hAnsi="Times New Roman" w:cs="Times New Roman"/>
          <w:sz w:val="24"/>
          <w:szCs w:val="24"/>
        </w:rPr>
        <w:t>Отличие его от обычного: пропуск букв, представл</w:t>
      </w:r>
      <w:r w:rsidR="00A222B3" w:rsidRPr="002A1BF7">
        <w:rPr>
          <w:rFonts w:ascii="Times New Roman" w:hAnsi="Times New Roman" w:cs="Times New Roman"/>
          <w:sz w:val="24"/>
          <w:szCs w:val="24"/>
        </w:rPr>
        <w:t xml:space="preserve">яющих трудности в их написании. </w:t>
      </w:r>
      <w:r w:rsidR="00A222B3" w:rsidRPr="002A1BF7">
        <w:rPr>
          <w:rFonts w:ascii="Times New Roman" w:eastAsia="Times New Roman" w:hAnsi="Times New Roman" w:cs="Times New Roman"/>
          <w:color w:val="000000"/>
          <w:sz w:val="24"/>
          <w:szCs w:val="24"/>
        </w:rPr>
        <w:t>Пропуски делаются везде, где есть орфограммы или там, где ученик сомневается в букве.</w:t>
      </w:r>
    </w:p>
    <w:p w:rsidR="00F6539D" w:rsidRPr="002A1BF7" w:rsidRDefault="004A0EB7" w:rsidP="002257CE">
      <w:pPr>
        <w:pStyle w:val="1"/>
        <w:spacing w:line="360" w:lineRule="auto"/>
        <w:ind w:firstLine="540"/>
        <w:jc w:val="both"/>
        <w:rPr>
          <w:sz w:val="24"/>
          <w:szCs w:val="24"/>
        </w:rPr>
      </w:pPr>
      <w:r w:rsidRPr="002A1BF7">
        <w:rPr>
          <w:sz w:val="24"/>
          <w:szCs w:val="24"/>
        </w:rPr>
        <w:t xml:space="preserve">Произношу слово. Дети проговаривают и записывают, пропуская трудные орфограммы. Так, постепенно от слов переходят к предложению. После записи предложения ученики ставят в скобках после предложения цифру, соответствующую количеству вопросов, которые возникли в процессе написания. Например: </w:t>
      </w:r>
    </w:p>
    <w:p w:rsidR="004A0EB7" w:rsidRPr="002A1BF7" w:rsidRDefault="00F6539D" w:rsidP="002257CE">
      <w:pPr>
        <w:pStyle w:val="1"/>
        <w:spacing w:line="360" w:lineRule="auto"/>
        <w:ind w:firstLine="540"/>
        <w:jc w:val="both"/>
        <w:rPr>
          <w:sz w:val="24"/>
          <w:szCs w:val="24"/>
        </w:rPr>
      </w:pPr>
      <w:r w:rsidRPr="002A1BF7">
        <w:rPr>
          <w:i/>
          <w:sz w:val="24"/>
          <w:szCs w:val="24"/>
        </w:rPr>
        <w:t>Вып-</w:t>
      </w:r>
      <w:r w:rsidR="004A0EB7" w:rsidRPr="002A1BF7">
        <w:rPr>
          <w:i/>
          <w:sz w:val="24"/>
          <w:szCs w:val="24"/>
        </w:rPr>
        <w:t>л первый</w:t>
      </w:r>
      <w:r w:rsidR="004A0EB7" w:rsidRPr="002A1BF7">
        <w:rPr>
          <w:sz w:val="24"/>
          <w:szCs w:val="24"/>
        </w:rPr>
        <w:t xml:space="preserve"> </w:t>
      </w:r>
      <w:r w:rsidR="004A0EB7" w:rsidRPr="002A1BF7">
        <w:rPr>
          <w:i/>
          <w:sz w:val="24"/>
          <w:szCs w:val="24"/>
        </w:rPr>
        <w:t>пуш</w:t>
      </w:r>
      <w:r w:rsidRPr="002A1BF7">
        <w:rPr>
          <w:i/>
          <w:sz w:val="24"/>
          <w:szCs w:val="24"/>
        </w:rPr>
        <w:t>-</w:t>
      </w:r>
      <w:r w:rsidR="004A0EB7" w:rsidRPr="002A1BF7">
        <w:rPr>
          <w:i/>
          <w:sz w:val="24"/>
          <w:szCs w:val="24"/>
        </w:rPr>
        <w:t>стый снег</w:t>
      </w:r>
      <w:r w:rsidR="004A0EB7" w:rsidRPr="002A1BF7">
        <w:rPr>
          <w:sz w:val="24"/>
          <w:szCs w:val="24"/>
        </w:rPr>
        <w:t>. (2)</w:t>
      </w:r>
      <w:r w:rsidRPr="002A1BF7">
        <w:rPr>
          <w:sz w:val="24"/>
          <w:szCs w:val="24"/>
        </w:rPr>
        <w:t xml:space="preserve"> (ученик пропусти</w:t>
      </w:r>
      <w:r w:rsidR="00952389" w:rsidRPr="002A1BF7">
        <w:rPr>
          <w:sz w:val="24"/>
          <w:szCs w:val="24"/>
        </w:rPr>
        <w:t>л</w:t>
      </w:r>
      <w:r w:rsidRPr="002A1BF7">
        <w:rPr>
          <w:sz w:val="24"/>
          <w:szCs w:val="24"/>
        </w:rPr>
        <w:t xml:space="preserve"> затруднившие орфограммы</w:t>
      </w:r>
      <w:r w:rsidR="00A222B3" w:rsidRPr="002A1BF7">
        <w:rPr>
          <w:sz w:val="24"/>
          <w:szCs w:val="24"/>
        </w:rPr>
        <w:t xml:space="preserve"> до проверки</w:t>
      </w:r>
      <w:r w:rsidRPr="002A1BF7">
        <w:rPr>
          <w:sz w:val="24"/>
          <w:szCs w:val="24"/>
        </w:rPr>
        <w:t>).</w:t>
      </w:r>
    </w:p>
    <w:p w:rsidR="00F6539D" w:rsidRPr="002A1BF7" w:rsidRDefault="00F6539D" w:rsidP="002257CE">
      <w:pPr>
        <w:pStyle w:val="1"/>
        <w:spacing w:line="360" w:lineRule="auto"/>
        <w:ind w:firstLine="540"/>
        <w:jc w:val="both"/>
        <w:rPr>
          <w:sz w:val="24"/>
          <w:szCs w:val="24"/>
        </w:rPr>
      </w:pPr>
      <w:r w:rsidRPr="002A1BF7">
        <w:rPr>
          <w:i/>
          <w:sz w:val="24"/>
          <w:szCs w:val="24"/>
        </w:rPr>
        <w:t>Выпал первый</w:t>
      </w:r>
      <w:r w:rsidRPr="002A1BF7">
        <w:rPr>
          <w:sz w:val="24"/>
          <w:szCs w:val="24"/>
        </w:rPr>
        <w:t xml:space="preserve"> </w:t>
      </w:r>
      <w:r w:rsidRPr="002A1BF7">
        <w:rPr>
          <w:i/>
          <w:sz w:val="24"/>
          <w:szCs w:val="24"/>
        </w:rPr>
        <w:t>пушистый снег</w:t>
      </w:r>
      <w:r w:rsidRPr="002A1BF7">
        <w:rPr>
          <w:sz w:val="24"/>
          <w:szCs w:val="24"/>
        </w:rPr>
        <w:t>.</w:t>
      </w:r>
      <w:r w:rsidR="00AA7F2D" w:rsidRPr="002A1BF7">
        <w:rPr>
          <w:sz w:val="24"/>
          <w:szCs w:val="24"/>
        </w:rPr>
        <w:t xml:space="preserve"> (</w:t>
      </w:r>
      <w:r w:rsidR="00A222B3" w:rsidRPr="002A1BF7">
        <w:rPr>
          <w:sz w:val="24"/>
          <w:szCs w:val="24"/>
        </w:rPr>
        <w:t>после проверки вставил пропущенные орфограммы).</w:t>
      </w:r>
    </w:p>
    <w:p w:rsidR="00952389" w:rsidRPr="002A1BF7" w:rsidRDefault="00952389" w:rsidP="002257CE">
      <w:pPr>
        <w:pStyle w:val="aa"/>
        <w:numPr>
          <w:ilvl w:val="0"/>
          <w:numId w:val="5"/>
        </w:numPr>
        <w:spacing w:after="0" w:line="360" w:lineRule="auto"/>
        <w:jc w:val="both"/>
        <w:rPr>
          <w:rFonts w:ascii="Times New Roman" w:eastAsia="Times New Roman" w:hAnsi="Times New Roman" w:cs="Times New Roman"/>
          <w:sz w:val="24"/>
          <w:szCs w:val="24"/>
        </w:rPr>
      </w:pPr>
      <w:r w:rsidRPr="002A1BF7">
        <w:rPr>
          <w:rFonts w:ascii="Times New Roman" w:eastAsia="Times New Roman" w:hAnsi="Times New Roman" w:cs="Times New Roman"/>
          <w:sz w:val="24"/>
          <w:szCs w:val="24"/>
          <w:shd w:val="clear" w:color="auto" w:fill="FFFFFF"/>
        </w:rPr>
        <w:t>Игра «Самый внимательный»</w:t>
      </w:r>
    </w:p>
    <w:p w:rsidR="00952389" w:rsidRPr="002A1BF7" w:rsidRDefault="00952389" w:rsidP="002257CE">
      <w:pPr>
        <w:shd w:val="clear" w:color="auto" w:fill="FFFFFF"/>
        <w:spacing w:after="0" w:line="360" w:lineRule="auto"/>
        <w:jc w:val="both"/>
        <w:rPr>
          <w:rFonts w:ascii="Times New Roman" w:eastAsia="Times New Roman" w:hAnsi="Times New Roman" w:cs="Times New Roman"/>
          <w:color w:val="000000"/>
          <w:sz w:val="24"/>
          <w:szCs w:val="24"/>
        </w:rPr>
      </w:pPr>
      <w:r w:rsidRPr="002A1BF7">
        <w:rPr>
          <w:rFonts w:ascii="Times New Roman" w:eastAsia="Times New Roman" w:hAnsi="Times New Roman" w:cs="Times New Roman"/>
          <w:color w:val="000000"/>
          <w:sz w:val="24"/>
          <w:szCs w:val="24"/>
        </w:rPr>
        <w:t>Написанные на карточках предложения, записать</w:t>
      </w:r>
      <w:r w:rsidR="0031480D" w:rsidRPr="002A1BF7">
        <w:rPr>
          <w:rFonts w:ascii="Times New Roman" w:eastAsia="Times New Roman" w:hAnsi="Times New Roman" w:cs="Times New Roman"/>
          <w:color w:val="000000"/>
          <w:sz w:val="24"/>
          <w:szCs w:val="24"/>
        </w:rPr>
        <w:t>,</w:t>
      </w:r>
      <w:r w:rsidRPr="002A1BF7">
        <w:rPr>
          <w:rFonts w:ascii="Times New Roman" w:eastAsia="Times New Roman" w:hAnsi="Times New Roman" w:cs="Times New Roman"/>
          <w:color w:val="000000"/>
          <w:sz w:val="24"/>
          <w:szCs w:val="24"/>
        </w:rPr>
        <w:t xml:space="preserve"> употребляя, где нужно заглавные буквы.</w:t>
      </w:r>
    </w:p>
    <w:p w:rsidR="00FE3A12" w:rsidRPr="002A1BF7" w:rsidRDefault="00952389" w:rsidP="002257CE">
      <w:pPr>
        <w:shd w:val="clear" w:color="auto" w:fill="FFFFFF"/>
        <w:spacing w:after="0" w:line="360" w:lineRule="auto"/>
        <w:jc w:val="both"/>
        <w:rPr>
          <w:rFonts w:ascii="Times New Roman" w:eastAsia="Times New Roman" w:hAnsi="Times New Roman" w:cs="Times New Roman"/>
          <w:i/>
          <w:iCs/>
          <w:color w:val="000000"/>
          <w:sz w:val="24"/>
          <w:szCs w:val="24"/>
        </w:rPr>
      </w:pPr>
      <w:r w:rsidRPr="002A1BF7">
        <w:rPr>
          <w:rFonts w:ascii="Times New Roman" w:eastAsia="Times New Roman" w:hAnsi="Times New Roman" w:cs="Times New Roman"/>
          <w:i/>
          <w:iCs/>
          <w:color w:val="000000"/>
          <w:sz w:val="24"/>
          <w:szCs w:val="24"/>
        </w:rPr>
        <w:t>серёжа морозов не боится морозов. витя васильков набрал букет васильков. иванова поля возвращалась с поля. лёва скворцов сделал домик для скворцов.</w:t>
      </w:r>
    </w:p>
    <w:p w:rsidR="0044307A" w:rsidRPr="002A1BF7" w:rsidRDefault="0044307A" w:rsidP="00BC7936">
      <w:pPr>
        <w:pStyle w:val="aa"/>
        <w:numPr>
          <w:ilvl w:val="0"/>
          <w:numId w:val="5"/>
        </w:numPr>
        <w:shd w:val="clear" w:color="auto" w:fill="FFFFFF" w:themeFill="background1"/>
        <w:spacing w:after="0" w:line="360" w:lineRule="auto"/>
        <w:jc w:val="both"/>
        <w:rPr>
          <w:rFonts w:ascii="Times New Roman" w:eastAsia="Times New Roman" w:hAnsi="Times New Roman" w:cs="Times New Roman"/>
          <w:i/>
          <w:iCs/>
          <w:color w:val="000000"/>
          <w:sz w:val="24"/>
          <w:szCs w:val="24"/>
        </w:rPr>
      </w:pPr>
      <w:r w:rsidRPr="002A1BF7">
        <w:rPr>
          <w:rFonts w:ascii="Times New Roman" w:hAnsi="Times New Roman" w:cs="Times New Roman"/>
          <w:color w:val="000000"/>
          <w:sz w:val="24"/>
          <w:szCs w:val="24"/>
          <w:shd w:val="clear" w:color="auto" w:fill="FFFFFF" w:themeFill="background1"/>
        </w:rPr>
        <w:t>Игра «Зоркий Глаз помогает Чуткому Уху»</w:t>
      </w:r>
    </w:p>
    <w:p w:rsidR="0044307A" w:rsidRPr="002A1BF7" w:rsidRDefault="0044307A" w:rsidP="00BC7936">
      <w:pPr>
        <w:pStyle w:val="a9"/>
        <w:shd w:val="clear" w:color="auto" w:fill="FFFFFF" w:themeFill="background1"/>
        <w:spacing w:before="0" w:beforeAutospacing="0" w:after="0" w:afterAutospacing="0" w:line="360" w:lineRule="auto"/>
        <w:jc w:val="both"/>
        <w:rPr>
          <w:color w:val="000000"/>
        </w:rPr>
      </w:pPr>
      <w:r w:rsidRPr="002A1BF7">
        <w:rPr>
          <w:color w:val="000000"/>
        </w:rPr>
        <w:t>Учитель</w:t>
      </w:r>
      <w:r w:rsidR="00FE3A12" w:rsidRPr="002A1BF7">
        <w:rPr>
          <w:color w:val="000000"/>
        </w:rPr>
        <w:t xml:space="preserve">-логопед </w:t>
      </w:r>
      <w:r w:rsidRPr="002A1BF7">
        <w:rPr>
          <w:color w:val="000000"/>
        </w:rPr>
        <w:t xml:space="preserve"> диктует слова, а ученики записывают только орфограммы, которые встречаются в них.</w:t>
      </w:r>
    </w:p>
    <w:p w:rsidR="0044307A" w:rsidRPr="002A1BF7" w:rsidRDefault="0044307A" w:rsidP="00BC7936">
      <w:pPr>
        <w:pStyle w:val="a9"/>
        <w:shd w:val="clear" w:color="auto" w:fill="FFFFFF" w:themeFill="background1"/>
        <w:spacing w:before="0" w:beforeAutospacing="0" w:after="0" w:afterAutospacing="0" w:line="360" w:lineRule="auto"/>
        <w:jc w:val="both"/>
        <w:rPr>
          <w:color w:val="000000"/>
        </w:rPr>
      </w:pPr>
      <w:r w:rsidRPr="002A1BF7">
        <w:rPr>
          <w:color w:val="000000"/>
        </w:rPr>
        <w:t>Например: машина - ши, часы - ча, Глеб - Г, б</w:t>
      </w:r>
      <w:r w:rsidR="00FE3A12" w:rsidRPr="002A1BF7">
        <w:rPr>
          <w:color w:val="000000"/>
        </w:rPr>
        <w:t>, кристалл – лл и т.д</w:t>
      </w:r>
    </w:p>
    <w:p w:rsidR="00D151AD" w:rsidRPr="002A1BF7" w:rsidRDefault="00FE3A12" w:rsidP="00D151AD">
      <w:pPr>
        <w:pStyle w:val="aa"/>
        <w:numPr>
          <w:ilvl w:val="0"/>
          <w:numId w:val="5"/>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color w:val="000000"/>
          <w:sz w:val="24"/>
          <w:szCs w:val="24"/>
        </w:rPr>
      </w:pPr>
      <w:r w:rsidRPr="002A1BF7">
        <w:rPr>
          <w:rFonts w:ascii="Times New Roman" w:eastAsia="Times New Roman" w:hAnsi="Times New Roman" w:cs="Times New Roman"/>
          <w:color w:val="000000"/>
          <w:sz w:val="24"/>
          <w:szCs w:val="24"/>
        </w:rPr>
        <w:lastRenderedPageBreak/>
        <w:t xml:space="preserve">Игра «Четвертый лишний». </w:t>
      </w:r>
    </w:p>
    <w:p w:rsidR="0044307A" w:rsidRPr="002A1BF7" w:rsidRDefault="00FE3A12" w:rsidP="00D151AD">
      <w:pPr>
        <w:shd w:val="clear" w:color="auto" w:fill="FFFFFF"/>
        <w:spacing w:after="0" w:line="360" w:lineRule="auto"/>
        <w:jc w:val="both"/>
        <w:rPr>
          <w:rFonts w:ascii="Times New Roman" w:eastAsia="Times New Roman" w:hAnsi="Times New Roman" w:cs="Times New Roman"/>
          <w:color w:val="000000"/>
          <w:sz w:val="24"/>
          <w:szCs w:val="24"/>
        </w:rPr>
      </w:pPr>
      <w:r w:rsidRPr="002A1BF7">
        <w:rPr>
          <w:rFonts w:ascii="Times New Roman" w:eastAsia="Times New Roman" w:hAnsi="Times New Roman" w:cs="Times New Roman"/>
          <w:color w:val="000000"/>
          <w:sz w:val="24"/>
          <w:szCs w:val="24"/>
        </w:rPr>
        <w:t xml:space="preserve">Дети определяют лишнее слово, </w:t>
      </w:r>
      <w:r w:rsidR="002257CE" w:rsidRPr="002A1BF7">
        <w:rPr>
          <w:rFonts w:ascii="Times New Roman" w:eastAsia="Times New Roman" w:hAnsi="Times New Roman" w:cs="Times New Roman"/>
          <w:color w:val="000000"/>
          <w:sz w:val="24"/>
          <w:szCs w:val="24"/>
        </w:rPr>
        <w:t>аргументируют свой ответ, объясняют</w:t>
      </w:r>
      <w:r w:rsidR="0031480D" w:rsidRPr="002A1BF7">
        <w:rPr>
          <w:rFonts w:ascii="Times New Roman" w:eastAsia="Times New Roman" w:hAnsi="Times New Roman" w:cs="Times New Roman"/>
          <w:color w:val="000000"/>
          <w:sz w:val="24"/>
          <w:szCs w:val="24"/>
        </w:rPr>
        <w:t>,</w:t>
      </w:r>
      <w:r w:rsidR="002257CE" w:rsidRPr="002A1BF7">
        <w:rPr>
          <w:rFonts w:ascii="Times New Roman" w:eastAsia="Times New Roman" w:hAnsi="Times New Roman" w:cs="Times New Roman"/>
          <w:color w:val="000000"/>
          <w:sz w:val="24"/>
          <w:szCs w:val="24"/>
        </w:rPr>
        <w:t xml:space="preserve"> </w:t>
      </w:r>
      <w:r w:rsidRPr="002A1BF7">
        <w:rPr>
          <w:rFonts w:ascii="Times New Roman" w:eastAsia="Times New Roman" w:hAnsi="Times New Roman" w:cs="Times New Roman"/>
          <w:color w:val="000000"/>
          <w:sz w:val="24"/>
          <w:szCs w:val="24"/>
        </w:rPr>
        <w:t>из какого слова выросли остальные  однокоренные слова.</w:t>
      </w:r>
    </w:p>
    <w:p w:rsidR="00FE3A12" w:rsidRPr="002A1BF7" w:rsidRDefault="00FE3A12" w:rsidP="00BC7936">
      <w:pPr>
        <w:pStyle w:val="a9"/>
        <w:shd w:val="clear" w:color="auto" w:fill="FFFFFF" w:themeFill="background1"/>
        <w:spacing w:before="0" w:beforeAutospacing="0" w:after="0" w:afterAutospacing="0" w:line="360" w:lineRule="auto"/>
        <w:jc w:val="both"/>
        <w:rPr>
          <w:color w:val="000000"/>
        </w:rPr>
      </w:pPr>
      <w:r w:rsidRPr="002A1BF7">
        <w:rPr>
          <w:color w:val="000000"/>
        </w:rPr>
        <w:t xml:space="preserve">заморозки, зарево, морозит, морозный; </w:t>
      </w:r>
    </w:p>
    <w:p w:rsidR="00952389" w:rsidRPr="002A1BF7" w:rsidRDefault="00FE3A12" w:rsidP="00BC7936">
      <w:pPr>
        <w:pStyle w:val="a9"/>
        <w:shd w:val="clear" w:color="auto" w:fill="FFFFFF" w:themeFill="background1"/>
        <w:spacing w:before="0" w:beforeAutospacing="0" w:after="0" w:afterAutospacing="0" w:line="360" w:lineRule="auto"/>
        <w:jc w:val="both"/>
        <w:rPr>
          <w:color w:val="000000"/>
        </w:rPr>
      </w:pPr>
      <w:r w:rsidRPr="002A1BF7">
        <w:rPr>
          <w:color w:val="000000"/>
        </w:rPr>
        <w:t>боль, большой, больница, больничный.</w:t>
      </w:r>
    </w:p>
    <w:p w:rsidR="00D151AD" w:rsidRPr="002A1BF7" w:rsidRDefault="002257CE" w:rsidP="00D151AD">
      <w:pPr>
        <w:pStyle w:val="a9"/>
        <w:numPr>
          <w:ilvl w:val="0"/>
          <w:numId w:val="5"/>
        </w:numPr>
        <w:shd w:val="clear" w:color="auto" w:fill="FFFFFF" w:themeFill="background1"/>
        <w:spacing w:before="0" w:beforeAutospacing="0" w:after="0" w:afterAutospacing="0" w:line="360" w:lineRule="auto"/>
        <w:jc w:val="both"/>
        <w:rPr>
          <w:color w:val="000000"/>
        </w:rPr>
      </w:pPr>
      <w:r w:rsidRPr="002A1BF7">
        <w:rPr>
          <w:color w:val="000000"/>
        </w:rPr>
        <w:t xml:space="preserve">Игра «Анаграмма». </w:t>
      </w:r>
    </w:p>
    <w:p w:rsidR="002257CE" w:rsidRPr="002A1BF7" w:rsidRDefault="00D151AD" w:rsidP="00D151AD">
      <w:pPr>
        <w:pStyle w:val="a9"/>
        <w:shd w:val="clear" w:color="auto" w:fill="FFFFFF" w:themeFill="background1"/>
        <w:spacing w:before="0" w:beforeAutospacing="0" w:after="0" w:afterAutospacing="0" w:line="360" w:lineRule="auto"/>
        <w:ind w:left="360"/>
        <w:jc w:val="both"/>
        <w:rPr>
          <w:color w:val="000000"/>
        </w:rPr>
      </w:pPr>
      <w:r w:rsidRPr="002A1BF7">
        <w:t xml:space="preserve">ЯИЦАИВА – авиация, </w:t>
      </w:r>
      <w:r w:rsidR="002257CE" w:rsidRPr="002A1BF7">
        <w:t>ШЕВЯ -</w:t>
      </w:r>
      <w:r w:rsidR="002257CE" w:rsidRPr="002A1BF7">
        <w:rPr>
          <w:iCs/>
        </w:rPr>
        <w:t>швея и т.д.</w:t>
      </w:r>
    </w:p>
    <w:p w:rsidR="002257CE" w:rsidRPr="002A1BF7" w:rsidRDefault="00056691" w:rsidP="00BC7936">
      <w:pPr>
        <w:pStyle w:val="a9"/>
        <w:numPr>
          <w:ilvl w:val="0"/>
          <w:numId w:val="5"/>
        </w:numPr>
        <w:shd w:val="clear" w:color="auto" w:fill="FFFFFF" w:themeFill="background1"/>
        <w:spacing w:before="0" w:beforeAutospacing="0" w:after="0" w:afterAutospacing="0" w:line="360" w:lineRule="auto"/>
        <w:jc w:val="both"/>
        <w:rPr>
          <w:iCs/>
        </w:rPr>
      </w:pPr>
      <w:r w:rsidRPr="002A1BF7">
        <w:rPr>
          <w:bCs/>
          <w:color w:val="000000"/>
        </w:rPr>
        <w:t xml:space="preserve">Игра </w:t>
      </w:r>
      <w:r w:rsidR="002257CE" w:rsidRPr="002A1BF7">
        <w:rPr>
          <w:bCs/>
          <w:color w:val="000000"/>
        </w:rPr>
        <w:t>«Зашифрованное слово»</w:t>
      </w:r>
    </w:p>
    <w:p w:rsidR="002257CE" w:rsidRPr="002A1BF7" w:rsidRDefault="002257CE" w:rsidP="0031480D">
      <w:pPr>
        <w:pStyle w:val="a9"/>
        <w:shd w:val="clear" w:color="auto" w:fill="FFFFFF" w:themeFill="background1"/>
        <w:spacing w:before="0" w:beforeAutospacing="0" w:after="0" w:afterAutospacing="0" w:line="360" w:lineRule="auto"/>
        <w:jc w:val="both"/>
        <w:rPr>
          <w:color w:val="000000"/>
        </w:rPr>
      </w:pPr>
      <w:r w:rsidRPr="002A1BF7">
        <w:rPr>
          <w:color w:val="000000"/>
        </w:rPr>
        <w:t xml:space="preserve">Этот вид упражнений закрепляет умение учащихся делить слова на слоги и составлять из них новые слова. Из каждого слова нужно брать заданные слоги, например: </w:t>
      </w:r>
    </w:p>
    <w:p w:rsidR="002257CE" w:rsidRPr="002A1BF7" w:rsidRDefault="002257CE" w:rsidP="002257CE">
      <w:pPr>
        <w:shd w:val="clear" w:color="auto" w:fill="FFFFFF"/>
        <w:spacing w:after="0" w:line="360" w:lineRule="auto"/>
        <w:jc w:val="both"/>
        <w:rPr>
          <w:rFonts w:ascii="Times New Roman" w:eastAsia="Times New Roman" w:hAnsi="Times New Roman" w:cs="Times New Roman"/>
          <w:color w:val="000000"/>
          <w:sz w:val="24"/>
          <w:szCs w:val="24"/>
        </w:rPr>
      </w:pPr>
      <w:r w:rsidRPr="002A1BF7">
        <w:rPr>
          <w:rFonts w:ascii="Times New Roman" w:eastAsia="Times New Roman" w:hAnsi="Times New Roman" w:cs="Times New Roman"/>
          <w:color w:val="000000"/>
          <w:sz w:val="24"/>
          <w:szCs w:val="24"/>
        </w:rPr>
        <w:t>Из каждого слова взять только первые составить новое слово:</w:t>
      </w:r>
    </w:p>
    <w:p w:rsidR="002257CE" w:rsidRPr="002A1BF7" w:rsidRDefault="002257CE" w:rsidP="00BC7936">
      <w:pPr>
        <w:shd w:val="clear" w:color="auto" w:fill="FFFFFF"/>
        <w:spacing w:after="0" w:line="360" w:lineRule="auto"/>
        <w:jc w:val="both"/>
        <w:rPr>
          <w:rFonts w:ascii="Times New Roman" w:eastAsia="Times New Roman" w:hAnsi="Times New Roman" w:cs="Times New Roman"/>
          <w:color w:val="000000"/>
          <w:sz w:val="24"/>
          <w:szCs w:val="24"/>
        </w:rPr>
      </w:pPr>
      <w:r w:rsidRPr="002A1BF7">
        <w:rPr>
          <w:rFonts w:ascii="Times New Roman" w:eastAsia="Times New Roman" w:hAnsi="Times New Roman" w:cs="Times New Roman"/>
          <w:color w:val="000000"/>
          <w:sz w:val="24"/>
          <w:szCs w:val="24"/>
        </w:rPr>
        <w:t xml:space="preserve"> </w:t>
      </w:r>
      <w:r w:rsidRPr="002A1BF7">
        <w:rPr>
          <w:rFonts w:ascii="Times New Roman" w:eastAsia="Times New Roman" w:hAnsi="Times New Roman" w:cs="Times New Roman"/>
          <w:color w:val="000000"/>
          <w:sz w:val="24"/>
          <w:szCs w:val="24"/>
          <w:u w:val="single"/>
        </w:rPr>
        <w:t>бе</w:t>
      </w:r>
      <w:r w:rsidRPr="002A1BF7">
        <w:rPr>
          <w:rFonts w:ascii="Times New Roman" w:eastAsia="Times New Roman" w:hAnsi="Times New Roman" w:cs="Times New Roman"/>
          <w:color w:val="000000"/>
          <w:sz w:val="24"/>
          <w:szCs w:val="24"/>
        </w:rPr>
        <w:t>рег, </w:t>
      </w:r>
      <w:r w:rsidRPr="002A1BF7">
        <w:rPr>
          <w:rFonts w:ascii="Times New Roman" w:eastAsia="Times New Roman" w:hAnsi="Times New Roman" w:cs="Times New Roman"/>
          <w:color w:val="000000"/>
          <w:sz w:val="24"/>
          <w:szCs w:val="24"/>
          <w:u w:val="single"/>
        </w:rPr>
        <w:t>се</w:t>
      </w:r>
      <w:r w:rsidRPr="002A1BF7">
        <w:rPr>
          <w:rFonts w:ascii="Times New Roman" w:eastAsia="Times New Roman" w:hAnsi="Times New Roman" w:cs="Times New Roman"/>
          <w:color w:val="000000"/>
          <w:sz w:val="24"/>
          <w:szCs w:val="24"/>
        </w:rPr>
        <w:t>ребро, </w:t>
      </w:r>
      <w:r w:rsidRPr="002A1BF7">
        <w:rPr>
          <w:rFonts w:ascii="Times New Roman" w:eastAsia="Times New Roman" w:hAnsi="Times New Roman" w:cs="Times New Roman"/>
          <w:color w:val="000000"/>
          <w:sz w:val="24"/>
          <w:szCs w:val="24"/>
          <w:u w:val="single"/>
        </w:rPr>
        <w:t>да</w:t>
      </w:r>
      <w:r w:rsidRPr="002A1BF7">
        <w:rPr>
          <w:rFonts w:ascii="Times New Roman" w:eastAsia="Times New Roman" w:hAnsi="Times New Roman" w:cs="Times New Roman"/>
          <w:color w:val="000000"/>
          <w:sz w:val="24"/>
          <w:szCs w:val="24"/>
        </w:rPr>
        <w:t xml:space="preserve">ма -  получилось слово </w:t>
      </w:r>
      <w:r w:rsidRPr="002A1BF7">
        <w:rPr>
          <w:rFonts w:ascii="Times New Roman" w:eastAsia="Times New Roman" w:hAnsi="Times New Roman" w:cs="Times New Roman"/>
          <w:iCs/>
          <w:color w:val="000000"/>
          <w:sz w:val="24"/>
          <w:szCs w:val="24"/>
        </w:rPr>
        <w:t>бе-се</w:t>
      </w:r>
      <w:r w:rsidRPr="002A1BF7">
        <w:rPr>
          <w:rFonts w:ascii="Times New Roman" w:eastAsia="Times New Roman" w:hAnsi="Times New Roman" w:cs="Times New Roman"/>
          <w:i/>
          <w:iCs/>
          <w:color w:val="000000"/>
          <w:sz w:val="24"/>
          <w:szCs w:val="24"/>
        </w:rPr>
        <w:t xml:space="preserve"> </w:t>
      </w:r>
      <w:r w:rsidR="00D151AD" w:rsidRPr="002A1BF7">
        <w:rPr>
          <w:rFonts w:ascii="Times New Roman" w:eastAsia="Times New Roman" w:hAnsi="Times New Roman" w:cs="Times New Roman"/>
          <w:i/>
          <w:iCs/>
          <w:color w:val="000000"/>
          <w:sz w:val="24"/>
          <w:szCs w:val="24"/>
        </w:rPr>
        <w:t>–</w:t>
      </w:r>
      <w:r w:rsidRPr="002A1BF7">
        <w:rPr>
          <w:rFonts w:ascii="Times New Roman" w:eastAsia="Times New Roman" w:hAnsi="Times New Roman" w:cs="Times New Roman"/>
          <w:i/>
          <w:iCs/>
          <w:color w:val="000000"/>
          <w:sz w:val="24"/>
          <w:szCs w:val="24"/>
        </w:rPr>
        <w:t xml:space="preserve"> </w:t>
      </w:r>
      <w:r w:rsidRPr="002A1BF7">
        <w:rPr>
          <w:rFonts w:ascii="Times New Roman" w:eastAsia="Times New Roman" w:hAnsi="Times New Roman" w:cs="Times New Roman"/>
          <w:iCs/>
          <w:color w:val="000000"/>
          <w:sz w:val="24"/>
          <w:szCs w:val="24"/>
        </w:rPr>
        <w:t>да</w:t>
      </w:r>
      <w:r w:rsidR="00D151AD" w:rsidRPr="002A1BF7">
        <w:rPr>
          <w:rFonts w:ascii="Times New Roman" w:eastAsia="Times New Roman" w:hAnsi="Times New Roman" w:cs="Times New Roman"/>
          <w:iCs/>
          <w:color w:val="000000"/>
          <w:sz w:val="24"/>
          <w:szCs w:val="24"/>
        </w:rPr>
        <w:t>.</w:t>
      </w:r>
    </w:p>
    <w:p w:rsidR="004A0EB7" w:rsidRPr="002A1BF7" w:rsidRDefault="004A0EB7" w:rsidP="002257CE">
      <w:pPr>
        <w:shd w:val="clear" w:color="auto" w:fill="FFFFFF"/>
        <w:autoSpaceDE w:val="0"/>
        <w:autoSpaceDN w:val="0"/>
        <w:adjustRightInd w:val="0"/>
        <w:spacing w:after="0" w:line="360" w:lineRule="auto"/>
        <w:ind w:firstLine="540"/>
        <w:jc w:val="both"/>
        <w:rPr>
          <w:rFonts w:ascii="Times New Roman" w:hAnsi="Times New Roman" w:cs="Times New Roman"/>
          <w:sz w:val="24"/>
          <w:szCs w:val="24"/>
        </w:rPr>
      </w:pPr>
      <w:r w:rsidRPr="002A1BF7">
        <w:rPr>
          <w:rFonts w:ascii="Times New Roman" w:hAnsi="Times New Roman" w:cs="Times New Roman"/>
          <w:color w:val="000000"/>
          <w:sz w:val="24"/>
          <w:szCs w:val="24"/>
        </w:rPr>
        <w:t>При работе со звуковыми схемами учу детей обозначать «ошибкоопасное место» в схеме слова. Ученики находят кружок, обозначающий</w:t>
      </w:r>
      <w:r w:rsidR="00D151AD" w:rsidRPr="002A1BF7">
        <w:rPr>
          <w:rFonts w:ascii="Times New Roman" w:hAnsi="Times New Roman" w:cs="Times New Roman"/>
          <w:color w:val="000000"/>
          <w:sz w:val="24"/>
          <w:szCs w:val="24"/>
        </w:rPr>
        <w:t>,</w:t>
      </w:r>
      <w:r w:rsidR="00056691" w:rsidRPr="002A1BF7">
        <w:rPr>
          <w:rFonts w:ascii="Times New Roman" w:hAnsi="Times New Roman" w:cs="Times New Roman"/>
          <w:color w:val="000000"/>
          <w:sz w:val="24"/>
          <w:szCs w:val="24"/>
        </w:rPr>
        <w:t xml:space="preserve"> </w:t>
      </w:r>
      <w:r w:rsidRPr="002A1BF7">
        <w:rPr>
          <w:rFonts w:ascii="Times New Roman" w:hAnsi="Times New Roman" w:cs="Times New Roman"/>
          <w:color w:val="000000"/>
          <w:sz w:val="24"/>
          <w:szCs w:val="24"/>
        </w:rPr>
        <w:t>например безударную гласную</w:t>
      </w:r>
      <w:r w:rsidR="00D151AD" w:rsidRPr="002A1BF7">
        <w:rPr>
          <w:rFonts w:ascii="Times New Roman" w:hAnsi="Times New Roman" w:cs="Times New Roman"/>
          <w:color w:val="000000"/>
          <w:sz w:val="24"/>
          <w:szCs w:val="24"/>
        </w:rPr>
        <w:t>,</w:t>
      </w:r>
      <w:r w:rsidRPr="002A1BF7">
        <w:rPr>
          <w:rFonts w:ascii="Times New Roman" w:hAnsi="Times New Roman" w:cs="Times New Roman"/>
          <w:color w:val="000000"/>
          <w:sz w:val="24"/>
          <w:szCs w:val="24"/>
        </w:rPr>
        <w:t xml:space="preserve"> и превращают его в треугольник.</w:t>
      </w:r>
    </w:p>
    <w:p w:rsidR="004A0EB7" w:rsidRPr="002A1BF7" w:rsidRDefault="004A0EB7" w:rsidP="002257CE">
      <w:pPr>
        <w:autoSpaceDE w:val="0"/>
        <w:autoSpaceDN w:val="0"/>
        <w:adjustRightInd w:val="0"/>
        <w:spacing w:after="0" w:line="360" w:lineRule="auto"/>
        <w:ind w:firstLine="540"/>
        <w:jc w:val="both"/>
        <w:rPr>
          <w:rFonts w:ascii="Times New Roman" w:hAnsi="Times New Roman" w:cs="Times New Roman"/>
          <w:sz w:val="24"/>
          <w:szCs w:val="24"/>
        </w:rPr>
      </w:pPr>
      <w:r w:rsidRPr="002A1BF7">
        <w:rPr>
          <w:rFonts w:ascii="Times New Roman" w:hAnsi="Times New Roman" w:cs="Times New Roman"/>
          <w:sz w:val="24"/>
          <w:szCs w:val="24"/>
        </w:rPr>
        <w:t>Таким образом</w:t>
      </w:r>
      <w:r w:rsidR="00D151AD" w:rsidRPr="002A1BF7">
        <w:rPr>
          <w:rFonts w:ascii="Times New Roman" w:hAnsi="Times New Roman" w:cs="Times New Roman"/>
          <w:sz w:val="24"/>
          <w:szCs w:val="24"/>
        </w:rPr>
        <w:t>,</w:t>
      </w:r>
      <w:r w:rsidRPr="002A1BF7">
        <w:rPr>
          <w:rFonts w:ascii="Times New Roman" w:hAnsi="Times New Roman" w:cs="Times New Roman"/>
          <w:sz w:val="24"/>
          <w:szCs w:val="24"/>
        </w:rPr>
        <w:t xml:space="preserve"> считаю, что система логопедической работы по устранению дизорфографии должна быть направлена на формирование орфографической зоркости, фонематических, лексических, словообразовательных, грамматических операций и их интеграцию, на развитие мышления, памяти, внимания, а также на формирование программирования последовательности языковых операций, их реализацию и контроль в процессе орфографической деятельности.</w:t>
      </w:r>
      <w:r w:rsidR="00AA7F2D" w:rsidRPr="002A1BF7">
        <w:rPr>
          <w:rFonts w:ascii="Times New Roman" w:hAnsi="Times New Roman" w:cs="Times New Roman"/>
          <w:sz w:val="24"/>
          <w:szCs w:val="24"/>
        </w:rPr>
        <w:t xml:space="preserve"> </w:t>
      </w:r>
      <w:r w:rsidR="0031480D" w:rsidRPr="002A1BF7">
        <w:rPr>
          <w:rFonts w:ascii="Times New Roman" w:hAnsi="Times New Roman" w:cs="Times New Roman"/>
          <w:sz w:val="24"/>
          <w:szCs w:val="24"/>
          <w:shd w:val="clear" w:color="auto" w:fill="FFFFFF"/>
        </w:rPr>
        <w:t>Все это достигается с помощью целенаправленного</w:t>
      </w:r>
      <w:r w:rsidR="00D151AD" w:rsidRPr="002A1BF7">
        <w:rPr>
          <w:rFonts w:ascii="Times New Roman" w:hAnsi="Times New Roman" w:cs="Times New Roman"/>
          <w:sz w:val="24"/>
          <w:szCs w:val="24"/>
          <w:shd w:val="clear" w:color="auto" w:fill="FFFFFF"/>
        </w:rPr>
        <w:t xml:space="preserve"> и систематическо</w:t>
      </w:r>
      <w:r w:rsidR="0031480D" w:rsidRPr="002A1BF7">
        <w:rPr>
          <w:rFonts w:ascii="Times New Roman" w:hAnsi="Times New Roman" w:cs="Times New Roman"/>
          <w:sz w:val="24"/>
          <w:szCs w:val="24"/>
          <w:shd w:val="clear" w:color="auto" w:fill="FFFFFF"/>
        </w:rPr>
        <w:t>го</w:t>
      </w:r>
      <w:r w:rsidR="00D151AD" w:rsidRPr="002A1BF7">
        <w:rPr>
          <w:rFonts w:ascii="Times New Roman" w:hAnsi="Times New Roman" w:cs="Times New Roman"/>
          <w:sz w:val="24"/>
          <w:szCs w:val="24"/>
          <w:shd w:val="clear" w:color="auto" w:fill="FFFFFF"/>
        </w:rPr>
        <w:t xml:space="preserve"> </w:t>
      </w:r>
      <w:r w:rsidR="0031480D" w:rsidRPr="002A1BF7">
        <w:rPr>
          <w:rFonts w:ascii="Times New Roman" w:hAnsi="Times New Roman" w:cs="Times New Roman"/>
          <w:sz w:val="24"/>
          <w:szCs w:val="24"/>
          <w:shd w:val="clear" w:color="auto" w:fill="FFFFFF"/>
        </w:rPr>
        <w:t>использования</w:t>
      </w:r>
      <w:r w:rsidR="00D151AD" w:rsidRPr="002A1BF7">
        <w:rPr>
          <w:rFonts w:ascii="Times New Roman" w:hAnsi="Times New Roman" w:cs="Times New Roman"/>
          <w:sz w:val="24"/>
          <w:szCs w:val="24"/>
          <w:shd w:val="clear" w:color="auto" w:fill="FFFFFF"/>
        </w:rPr>
        <w:t xml:space="preserve"> разнообразных приёмов и </w:t>
      </w:r>
      <w:r w:rsidR="0031480D" w:rsidRPr="002A1BF7">
        <w:rPr>
          <w:rFonts w:ascii="Times New Roman" w:hAnsi="Times New Roman" w:cs="Times New Roman"/>
          <w:sz w:val="24"/>
          <w:szCs w:val="24"/>
          <w:shd w:val="clear" w:color="auto" w:fill="FFFFFF"/>
        </w:rPr>
        <w:t>упражнений, которые даю</w:t>
      </w:r>
      <w:r w:rsidR="00D151AD" w:rsidRPr="002A1BF7">
        <w:rPr>
          <w:rFonts w:ascii="Times New Roman" w:hAnsi="Times New Roman" w:cs="Times New Roman"/>
          <w:sz w:val="24"/>
          <w:szCs w:val="24"/>
          <w:shd w:val="clear" w:color="auto" w:fill="FFFFFF"/>
        </w:rPr>
        <w:t xml:space="preserve">т положительные результаты на </w:t>
      </w:r>
      <w:r w:rsidR="0031480D" w:rsidRPr="002A1BF7">
        <w:rPr>
          <w:rFonts w:ascii="Times New Roman" w:hAnsi="Times New Roman" w:cs="Times New Roman"/>
          <w:sz w:val="24"/>
          <w:szCs w:val="24"/>
          <w:shd w:val="clear" w:color="auto" w:fill="FFFFFF"/>
        </w:rPr>
        <w:t xml:space="preserve">логопедических </w:t>
      </w:r>
      <w:r w:rsidR="00D151AD" w:rsidRPr="002A1BF7">
        <w:rPr>
          <w:rFonts w:ascii="Times New Roman" w:hAnsi="Times New Roman" w:cs="Times New Roman"/>
          <w:sz w:val="24"/>
          <w:szCs w:val="24"/>
          <w:shd w:val="clear" w:color="auto" w:fill="FFFFFF"/>
        </w:rPr>
        <w:t>занятиях</w:t>
      </w:r>
      <w:r w:rsidR="0031480D" w:rsidRPr="002A1BF7">
        <w:rPr>
          <w:rFonts w:ascii="Times New Roman" w:hAnsi="Times New Roman" w:cs="Times New Roman"/>
          <w:sz w:val="24"/>
          <w:szCs w:val="24"/>
          <w:shd w:val="clear" w:color="auto" w:fill="FFFFFF"/>
        </w:rPr>
        <w:t xml:space="preserve"> по коррекции дизорфографии.</w:t>
      </w:r>
    </w:p>
    <w:p w:rsidR="004A0EB7" w:rsidRPr="002A1BF7" w:rsidRDefault="004A0EB7" w:rsidP="002257CE">
      <w:pPr>
        <w:spacing w:after="0" w:line="360" w:lineRule="auto"/>
        <w:jc w:val="both"/>
        <w:rPr>
          <w:rFonts w:ascii="Times New Roman" w:hAnsi="Times New Roman" w:cs="Times New Roman"/>
          <w:sz w:val="24"/>
          <w:szCs w:val="24"/>
        </w:rPr>
      </w:pPr>
    </w:p>
    <w:p w:rsidR="005A38AD" w:rsidRPr="002A1BF7" w:rsidRDefault="005A38AD" w:rsidP="002257CE">
      <w:pPr>
        <w:spacing w:after="0" w:line="360" w:lineRule="auto"/>
        <w:jc w:val="both"/>
        <w:rPr>
          <w:rFonts w:ascii="Times New Roman" w:hAnsi="Times New Roman" w:cs="Times New Roman"/>
          <w:sz w:val="24"/>
          <w:szCs w:val="24"/>
        </w:rPr>
      </w:pPr>
    </w:p>
    <w:p w:rsidR="002A1BF7" w:rsidRPr="002A1BF7" w:rsidRDefault="002A1BF7">
      <w:pPr>
        <w:spacing w:after="0" w:line="360" w:lineRule="auto"/>
        <w:jc w:val="both"/>
        <w:rPr>
          <w:rFonts w:ascii="Times New Roman" w:hAnsi="Times New Roman" w:cs="Times New Roman"/>
          <w:sz w:val="24"/>
          <w:szCs w:val="24"/>
        </w:rPr>
      </w:pPr>
    </w:p>
    <w:sectPr w:rsidR="002A1BF7" w:rsidRPr="002A1BF7" w:rsidSect="005A38AD">
      <w:footerReference w:type="even" r:id="rId8"/>
      <w:footerReference w:type="default" r:id="rId9"/>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2A3" w:rsidRDefault="001C42A3" w:rsidP="007E39CD">
      <w:pPr>
        <w:spacing w:after="0" w:line="240" w:lineRule="auto"/>
      </w:pPr>
      <w:r>
        <w:separator/>
      </w:r>
    </w:p>
  </w:endnote>
  <w:endnote w:type="continuationSeparator" w:id="0">
    <w:p w:rsidR="001C42A3" w:rsidRDefault="001C42A3" w:rsidP="007E3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8AD" w:rsidRDefault="00C0612F" w:rsidP="005A38AD">
    <w:pPr>
      <w:pStyle w:val="a3"/>
      <w:framePr w:wrap="around" w:vAnchor="text" w:hAnchor="margin" w:xAlign="center" w:y="1"/>
      <w:rPr>
        <w:rStyle w:val="a5"/>
      </w:rPr>
    </w:pPr>
    <w:r>
      <w:rPr>
        <w:rStyle w:val="a5"/>
      </w:rPr>
      <w:fldChar w:fldCharType="begin"/>
    </w:r>
    <w:r w:rsidR="005A38AD">
      <w:rPr>
        <w:rStyle w:val="a5"/>
      </w:rPr>
      <w:instrText xml:space="preserve">PAGE  </w:instrText>
    </w:r>
    <w:r>
      <w:rPr>
        <w:rStyle w:val="a5"/>
      </w:rPr>
      <w:fldChar w:fldCharType="separate"/>
    </w:r>
    <w:r w:rsidR="00265A64">
      <w:rPr>
        <w:rStyle w:val="a5"/>
        <w:noProof/>
      </w:rPr>
      <w:t>2</w:t>
    </w:r>
    <w:r>
      <w:rPr>
        <w:rStyle w:val="a5"/>
      </w:rPr>
      <w:fldChar w:fldCharType="end"/>
    </w:r>
  </w:p>
  <w:p w:rsidR="005A38AD" w:rsidRDefault="005A38AD">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8AD" w:rsidRDefault="00C0612F" w:rsidP="005A38AD">
    <w:pPr>
      <w:pStyle w:val="a3"/>
      <w:framePr w:wrap="around" w:vAnchor="text" w:hAnchor="margin" w:xAlign="center" w:y="1"/>
      <w:rPr>
        <w:rStyle w:val="a5"/>
      </w:rPr>
    </w:pPr>
    <w:r>
      <w:rPr>
        <w:rStyle w:val="a5"/>
      </w:rPr>
      <w:fldChar w:fldCharType="begin"/>
    </w:r>
    <w:r w:rsidR="005A38AD">
      <w:rPr>
        <w:rStyle w:val="a5"/>
      </w:rPr>
      <w:instrText xml:space="preserve">PAGE  </w:instrText>
    </w:r>
    <w:r>
      <w:rPr>
        <w:rStyle w:val="a5"/>
      </w:rPr>
      <w:fldChar w:fldCharType="separate"/>
    </w:r>
    <w:r w:rsidR="000D192B">
      <w:rPr>
        <w:rStyle w:val="a5"/>
        <w:noProof/>
      </w:rPr>
      <w:t>1</w:t>
    </w:r>
    <w:r>
      <w:rPr>
        <w:rStyle w:val="a5"/>
      </w:rPr>
      <w:fldChar w:fldCharType="end"/>
    </w:r>
  </w:p>
  <w:p w:rsidR="005A38AD" w:rsidRDefault="005A38A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2A3" w:rsidRDefault="001C42A3" w:rsidP="007E39CD">
      <w:pPr>
        <w:spacing w:after="0" w:line="240" w:lineRule="auto"/>
      </w:pPr>
      <w:r>
        <w:separator/>
      </w:r>
    </w:p>
  </w:footnote>
  <w:footnote w:type="continuationSeparator" w:id="0">
    <w:p w:rsidR="001C42A3" w:rsidRDefault="001C42A3" w:rsidP="007E39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15607"/>
    <w:multiLevelType w:val="hybridMultilevel"/>
    <w:tmpl w:val="28E418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9C70ADE"/>
    <w:multiLevelType w:val="hybridMultilevel"/>
    <w:tmpl w:val="10726864"/>
    <w:lvl w:ilvl="0" w:tplc="35D0B85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239B35D0"/>
    <w:multiLevelType w:val="hybridMultilevel"/>
    <w:tmpl w:val="4112D0F2"/>
    <w:lvl w:ilvl="0" w:tplc="82B60EBC">
      <w:start w:val="9"/>
      <w:numFmt w:val="decimal"/>
      <w:lvlText w:val="%1."/>
      <w:lvlJc w:val="left"/>
      <w:pPr>
        <w:ind w:left="1637" w:hanging="360"/>
      </w:pPr>
      <w:rPr>
        <w:rFonts w:ascii="Times New Roman" w:hAnsi="Times New Roman" w:cs="Times New Roman" w:hint="default"/>
        <w:b w:val="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CCC4B37"/>
    <w:multiLevelType w:val="hybridMultilevel"/>
    <w:tmpl w:val="8C76121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3F543EA9"/>
    <w:multiLevelType w:val="hybridMultilevel"/>
    <w:tmpl w:val="E82A332C"/>
    <w:lvl w:ilvl="0" w:tplc="0419000F">
      <w:start w:val="1"/>
      <w:numFmt w:val="decimal"/>
      <w:lvlText w:val="%1."/>
      <w:lvlJc w:val="left"/>
      <w:pPr>
        <w:tabs>
          <w:tab w:val="num" w:pos="720"/>
        </w:tabs>
        <w:ind w:left="720" w:hanging="360"/>
      </w:pPr>
    </w:lvl>
    <w:lvl w:ilvl="1" w:tplc="AF2484D4">
      <w:start w:val="1"/>
      <w:numFmt w:val="bullet"/>
      <w:lvlText w:val=""/>
      <w:lvlJc w:val="left"/>
      <w:pPr>
        <w:tabs>
          <w:tab w:val="num" w:pos="851"/>
        </w:tabs>
        <w:ind w:left="397" w:firstLine="170"/>
      </w:pPr>
      <w:rPr>
        <w:rFonts w:ascii="Symbol" w:hAnsi="Symbol"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E71121B"/>
    <w:multiLevelType w:val="hybridMultilevel"/>
    <w:tmpl w:val="51CEC8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0B077F"/>
    <w:multiLevelType w:val="hybridMultilevel"/>
    <w:tmpl w:val="A74E013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15:restartNumberingAfterBreak="0">
    <w:nsid w:val="7DB67B8C"/>
    <w:multiLevelType w:val="multilevel"/>
    <w:tmpl w:val="D9EE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num>
  <w:num w:numId="4">
    <w:abstractNumId w:val="0"/>
  </w:num>
  <w:num w:numId="5">
    <w:abstractNumId w:val="5"/>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A0EB7"/>
    <w:rsid w:val="00056691"/>
    <w:rsid w:val="000D192B"/>
    <w:rsid w:val="00103546"/>
    <w:rsid w:val="0010424E"/>
    <w:rsid w:val="001C42A3"/>
    <w:rsid w:val="002257CE"/>
    <w:rsid w:val="00265A64"/>
    <w:rsid w:val="002A1BF7"/>
    <w:rsid w:val="002A7B83"/>
    <w:rsid w:val="002C2632"/>
    <w:rsid w:val="002C2E42"/>
    <w:rsid w:val="00306DCA"/>
    <w:rsid w:val="0031480D"/>
    <w:rsid w:val="0044307A"/>
    <w:rsid w:val="004A0EB7"/>
    <w:rsid w:val="005565F8"/>
    <w:rsid w:val="005A38AD"/>
    <w:rsid w:val="006A1134"/>
    <w:rsid w:val="00704EB4"/>
    <w:rsid w:val="007E39CD"/>
    <w:rsid w:val="00826B00"/>
    <w:rsid w:val="008C2C6E"/>
    <w:rsid w:val="009457A2"/>
    <w:rsid w:val="00952389"/>
    <w:rsid w:val="009E7AA3"/>
    <w:rsid w:val="00A222B3"/>
    <w:rsid w:val="00AA7F2D"/>
    <w:rsid w:val="00AC494D"/>
    <w:rsid w:val="00BC7936"/>
    <w:rsid w:val="00C0612F"/>
    <w:rsid w:val="00D151AD"/>
    <w:rsid w:val="00DC70AA"/>
    <w:rsid w:val="00E4662A"/>
    <w:rsid w:val="00F6539D"/>
    <w:rsid w:val="00FE3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CD559"/>
  <w15:docId w15:val="{B51A0F14-FFA6-4512-AE9F-04123C39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9C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A0EB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4A0EB7"/>
    <w:rPr>
      <w:rFonts w:ascii="Times New Roman" w:eastAsia="Times New Roman" w:hAnsi="Times New Roman" w:cs="Times New Roman"/>
      <w:sz w:val="24"/>
      <w:szCs w:val="24"/>
    </w:rPr>
  </w:style>
  <w:style w:type="character" w:styleId="a5">
    <w:name w:val="page number"/>
    <w:basedOn w:val="a0"/>
    <w:rsid w:val="004A0EB7"/>
  </w:style>
  <w:style w:type="paragraph" w:customStyle="1" w:styleId="1">
    <w:name w:val="Обычный1"/>
    <w:rsid w:val="004A0EB7"/>
    <w:pPr>
      <w:spacing w:after="0" w:line="240" w:lineRule="auto"/>
    </w:pPr>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5A38A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A38AD"/>
    <w:rPr>
      <w:rFonts w:ascii="Tahoma" w:hAnsi="Tahoma" w:cs="Tahoma"/>
      <w:sz w:val="16"/>
      <w:szCs w:val="16"/>
    </w:rPr>
  </w:style>
  <w:style w:type="character" w:styleId="a8">
    <w:name w:val="Emphasis"/>
    <w:basedOn w:val="a0"/>
    <w:uiPriority w:val="20"/>
    <w:qFormat/>
    <w:rsid w:val="00F6539D"/>
    <w:rPr>
      <w:i/>
      <w:iCs/>
    </w:rPr>
  </w:style>
  <w:style w:type="paragraph" w:styleId="a9">
    <w:name w:val="Normal (Web)"/>
    <w:basedOn w:val="a"/>
    <w:uiPriority w:val="99"/>
    <w:unhideWhenUsed/>
    <w:rsid w:val="00952389"/>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
    <w:uiPriority w:val="34"/>
    <w:qFormat/>
    <w:rsid w:val="009523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477038">
      <w:bodyDiv w:val="1"/>
      <w:marLeft w:val="0"/>
      <w:marRight w:val="0"/>
      <w:marTop w:val="0"/>
      <w:marBottom w:val="0"/>
      <w:divBdr>
        <w:top w:val="none" w:sz="0" w:space="0" w:color="auto"/>
        <w:left w:val="none" w:sz="0" w:space="0" w:color="auto"/>
        <w:bottom w:val="none" w:sz="0" w:space="0" w:color="auto"/>
        <w:right w:val="none" w:sz="0" w:space="0" w:color="auto"/>
      </w:divBdr>
    </w:div>
    <w:div w:id="1565337699">
      <w:bodyDiv w:val="1"/>
      <w:marLeft w:val="0"/>
      <w:marRight w:val="0"/>
      <w:marTop w:val="0"/>
      <w:marBottom w:val="0"/>
      <w:divBdr>
        <w:top w:val="none" w:sz="0" w:space="0" w:color="auto"/>
        <w:left w:val="none" w:sz="0" w:space="0" w:color="auto"/>
        <w:bottom w:val="none" w:sz="0" w:space="0" w:color="auto"/>
        <w:right w:val="none" w:sz="0" w:space="0" w:color="auto"/>
      </w:divBdr>
    </w:div>
    <w:div w:id="193273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B5B94-EF6F-4BBB-A5CD-B6435B035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6</Pages>
  <Words>1657</Words>
  <Characters>9446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Ekaterina</cp:lastModifiedBy>
  <cp:revision>8</cp:revision>
  <cp:lastPrinted>2021-03-24T08:51:00Z</cp:lastPrinted>
  <dcterms:created xsi:type="dcterms:W3CDTF">2021-03-19T12:21:00Z</dcterms:created>
  <dcterms:modified xsi:type="dcterms:W3CDTF">2021-03-24T08:52:00Z</dcterms:modified>
</cp:coreProperties>
</file>