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5477" w:rsidRDefault="007E5477" w:rsidP="007E5477">
      <w:pPr>
        <w:spacing w:after="0" w:line="248"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ПОЛОЖЕНИЕ</w:t>
      </w:r>
    </w:p>
    <w:p w:rsidR="007E5477" w:rsidRDefault="007E5477" w:rsidP="007E5477">
      <w:pPr>
        <w:spacing w:after="0" w:line="248"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val="ru-RU" w:eastAsia="ru-RU"/>
        </w:rPr>
        <w:t xml:space="preserve">о проведении </w:t>
      </w:r>
      <w:r>
        <w:rPr>
          <w:rFonts w:ascii="Times New Roman" w:eastAsia="Times New Roman" w:hAnsi="Times New Roman" w:cs="Times New Roman"/>
          <w:b/>
          <w:bCs/>
          <w:color w:val="000000"/>
          <w:sz w:val="24"/>
          <w:szCs w:val="24"/>
          <w:lang w:eastAsia="ru-RU"/>
        </w:rPr>
        <w:t>м</w:t>
      </w:r>
      <w:r w:rsidRPr="00391921">
        <w:rPr>
          <w:rFonts w:ascii="Times New Roman" w:eastAsia="Times New Roman" w:hAnsi="Times New Roman" w:cs="Times New Roman"/>
          <w:b/>
          <w:bCs/>
          <w:color w:val="000000"/>
          <w:sz w:val="24"/>
          <w:szCs w:val="24"/>
          <w:lang w:eastAsia="ru-RU"/>
        </w:rPr>
        <w:t>униципального этапа</w:t>
      </w:r>
      <w:r>
        <w:rPr>
          <w:rFonts w:ascii="Times New Roman" w:eastAsia="Times New Roman" w:hAnsi="Times New Roman" w:cs="Times New Roman"/>
          <w:b/>
          <w:bCs/>
          <w:color w:val="000000"/>
          <w:sz w:val="24"/>
          <w:szCs w:val="24"/>
          <w:lang w:eastAsia="ru-RU"/>
        </w:rPr>
        <w:t xml:space="preserve"> </w:t>
      </w:r>
      <w:r w:rsidRPr="00391921">
        <w:rPr>
          <w:rFonts w:ascii="Times New Roman" w:eastAsia="Times New Roman" w:hAnsi="Times New Roman" w:cs="Times New Roman"/>
          <w:b/>
          <w:bCs/>
          <w:color w:val="000000"/>
          <w:sz w:val="24"/>
          <w:szCs w:val="24"/>
          <w:lang w:eastAsia="ru-RU"/>
        </w:rPr>
        <w:t xml:space="preserve">Всероссийского конкурса </w:t>
      </w:r>
    </w:p>
    <w:p w:rsidR="007E5477" w:rsidRPr="00B718F4" w:rsidRDefault="007E5477" w:rsidP="007E5477">
      <w:pPr>
        <w:spacing w:after="0" w:line="240" w:lineRule="auto"/>
        <w:ind w:right="-426"/>
        <w:jc w:val="center"/>
        <w:rPr>
          <w:rFonts w:ascii="Times New Roman" w:hAnsi="Times New Roman" w:cs="Times New Roman"/>
          <w:b/>
          <w:sz w:val="24"/>
          <w:szCs w:val="24"/>
        </w:rPr>
      </w:pPr>
      <w:r w:rsidRPr="00B718F4">
        <w:rPr>
          <w:rFonts w:ascii="Times New Roman" w:hAnsi="Times New Roman" w:cs="Times New Roman"/>
          <w:b/>
          <w:sz w:val="24"/>
          <w:szCs w:val="24"/>
          <w:lang w:val="ru-RU"/>
        </w:rPr>
        <w:t>«Отечество: история, культура, природа, этнос» в 2023 году</w:t>
      </w:r>
    </w:p>
    <w:p w:rsidR="007E5477" w:rsidRDefault="007E5477" w:rsidP="007E5477">
      <w:pPr>
        <w:keepNext/>
        <w:keepLines/>
        <w:spacing w:after="3" w:line="265" w:lineRule="auto"/>
        <w:outlineLvl w:val="1"/>
        <w:rPr>
          <w:rFonts w:ascii="Times New Roman" w:eastAsia="Times New Roman" w:hAnsi="Times New Roman" w:cs="Times New Roman"/>
          <w:color w:val="000000"/>
          <w:sz w:val="24"/>
          <w:szCs w:val="24"/>
          <w:lang w:eastAsia="ru-RU"/>
        </w:rPr>
      </w:pPr>
    </w:p>
    <w:p w:rsidR="007E5477" w:rsidRPr="00391921" w:rsidRDefault="007E5477" w:rsidP="007E5477">
      <w:pPr>
        <w:keepNext/>
        <w:keepLines/>
        <w:spacing w:after="3" w:line="265" w:lineRule="auto"/>
        <w:ind w:hanging="10"/>
        <w:jc w:val="center"/>
        <w:outlineLvl w:val="1"/>
        <w:rPr>
          <w:rFonts w:ascii="Times New Roman" w:eastAsia="Times New Roman" w:hAnsi="Times New Roman" w:cs="Times New Roman"/>
          <w:color w:val="000000"/>
          <w:sz w:val="24"/>
          <w:szCs w:val="24"/>
          <w:lang w:eastAsia="ru-RU"/>
        </w:rPr>
      </w:pPr>
      <w:r w:rsidRPr="00391921">
        <w:rPr>
          <w:rFonts w:ascii="Times New Roman" w:eastAsia="Times New Roman" w:hAnsi="Times New Roman" w:cs="Times New Roman"/>
          <w:color w:val="000000"/>
          <w:sz w:val="24"/>
          <w:szCs w:val="24"/>
          <w:lang w:eastAsia="ru-RU"/>
        </w:rPr>
        <w:t xml:space="preserve">1. </w:t>
      </w:r>
      <w:r w:rsidRPr="006123AF">
        <w:rPr>
          <w:rFonts w:ascii="Times New Roman" w:eastAsia="Times New Roman" w:hAnsi="Times New Roman" w:cs="Times New Roman"/>
          <w:b/>
          <w:bCs/>
          <w:color w:val="000000"/>
          <w:sz w:val="24"/>
          <w:szCs w:val="24"/>
          <w:lang w:eastAsia="ru-RU"/>
        </w:rPr>
        <w:t>Общие положения</w:t>
      </w:r>
    </w:p>
    <w:p w:rsidR="007E5477" w:rsidRPr="00633908" w:rsidRDefault="007E5477" w:rsidP="007E5477">
      <w:pPr>
        <w:spacing w:after="0" w:line="240" w:lineRule="auto"/>
        <w:ind w:right="-426"/>
        <w:rPr>
          <w:rFonts w:ascii="Times New Roman" w:hAnsi="Times New Roman" w:cs="Times New Roman"/>
          <w:sz w:val="24"/>
          <w:szCs w:val="24"/>
        </w:rPr>
      </w:pPr>
      <w:r w:rsidRPr="00391921">
        <w:rPr>
          <w:rFonts w:ascii="Times New Roman" w:eastAsia="Times New Roman" w:hAnsi="Times New Roman" w:cs="Times New Roman"/>
          <w:color w:val="000000"/>
          <w:sz w:val="24"/>
          <w:szCs w:val="24"/>
          <w:lang w:eastAsia="ru-RU"/>
        </w:rPr>
        <w:t xml:space="preserve">Муниципальный этап Всероссийского конкурса </w:t>
      </w:r>
      <w:r>
        <w:rPr>
          <w:rFonts w:ascii="Times New Roman" w:hAnsi="Times New Roman" w:cs="Times New Roman"/>
          <w:sz w:val="24"/>
          <w:szCs w:val="24"/>
          <w:lang w:val="ru-RU"/>
        </w:rPr>
        <w:t xml:space="preserve">«Отечество: история, культура, природа, этнос» в 2023 году </w:t>
      </w:r>
      <w:r w:rsidRPr="00391921">
        <w:rPr>
          <w:rFonts w:ascii="Times New Roman" w:eastAsia="Times New Roman" w:hAnsi="Times New Roman" w:cs="Times New Roman"/>
          <w:color w:val="000000"/>
          <w:sz w:val="24"/>
          <w:szCs w:val="24"/>
          <w:lang w:eastAsia="ru-RU"/>
        </w:rPr>
        <w:t xml:space="preserve">проводится с целью развития туристско-краеведческого направления дополнительного образования детей, организации и проведения исследовательской работы с обучающимися  Симферопольского района, которая дает возможность школьникам ближе познакомиться с историей родного края, глубже понять самобытность его культуры и особенности природы во взаимосвязи с историей и культурой страны, мира. </w:t>
      </w:r>
    </w:p>
    <w:p w:rsidR="007E5477" w:rsidRPr="00391921" w:rsidRDefault="007E5477" w:rsidP="007E5477">
      <w:pPr>
        <w:spacing w:after="34" w:line="247" w:lineRule="auto"/>
        <w:ind w:firstLine="533"/>
        <w:jc w:val="both"/>
        <w:rPr>
          <w:rFonts w:ascii="Times New Roman" w:eastAsia="Times New Roman" w:hAnsi="Times New Roman" w:cs="Times New Roman"/>
          <w:color w:val="000000"/>
          <w:sz w:val="24"/>
          <w:szCs w:val="24"/>
          <w:lang w:eastAsia="ru-RU"/>
        </w:rPr>
      </w:pPr>
      <w:r w:rsidRPr="00391921">
        <w:rPr>
          <w:rFonts w:ascii="Times New Roman" w:eastAsia="Times New Roman" w:hAnsi="Times New Roman" w:cs="Times New Roman"/>
          <w:color w:val="000000"/>
          <w:sz w:val="24"/>
          <w:szCs w:val="24"/>
          <w:lang w:eastAsia="ru-RU"/>
        </w:rPr>
        <w:t>Задачи Конкурса:</w:t>
      </w:r>
    </w:p>
    <w:p w:rsidR="007E5477" w:rsidRDefault="007E5477" w:rsidP="007E5477">
      <w:pPr>
        <w:pStyle w:val="a4"/>
        <w:spacing w:after="5" w:line="247" w:lineRule="auto"/>
        <w:ind w:left="0"/>
        <w:jc w:val="both"/>
        <w:rPr>
          <w:rFonts w:ascii="Times New Roman" w:eastAsia="Times New Roman" w:hAnsi="Times New Roman" w:cs="Times New Roman"/>
          <w:color w:val="000000"/>
          <w:sz w:val="24"/>
          <w:szCs w:val="24"/>
          <w:lang w:eastAsia="ru-RU"/>
        </w:rPr>
      </w:pPr>
      <w:r w:rsidRPr="00391921">
        <w:rPr>
          <w:rFonts w:ascii="Times New Roman" w:eastAsia="Times New Roman" w:hAnsi="Times New Roman" w:cs="Times New Roman"/>
          <w:color w:val="000000"/>
          <w:sz w:val="24"/>
          <w:szCs w:val="24"/>
          <w:lang w:eastAsia="ru-RU"/>
        </w:rPr>
        <w:t xml:space="preserve">совершенствование организации и содержания обучения и воспитания подрастающего поколения в процессе осуществления туристско-краеведческой деятельности; </w:t>
      </w:r>
    </w:p>
    <w:p w:rsidR="007E5477" w:rsidRDefault="007E5477" w:rsidP="007E5477">
      <w:pPr>
        <w:pStyle w:val="a4"/>
        <w:spacing w:after="5" w:line="247" w:lineRule="auto"/>
        <w:ind w:left="0"/>
        <w:jc w:val="both"/>
        <w:rPr>
          <w:rFonts w:ascii="Times New Roman" w:eastAsia="Times New Roman" w:hAnsi="Times New Roman" w:cs="Times New Roman"/>
          <w:color w:val="000000"/>
          <w:sz w:val="24"/>
          <w:szCs w:val="24"/>
          <w:lang w:eastAsia="ru-RU"/>
        </w:rPr>
      </w:pPr>
      <w:r w:rsidRPr="00391921">
        <w:rPr>
          <w:rFonts w:ascii="Times New Roman" w:eastAsia="Times New Roman" w:hAnsi="Times New Roman" w:cs="Times New Roman"/>
          <w:color w:val="000000"/>
          <w:sz w:val="24"/>
          <w:szCs w:val="24"/>
          <w:lang w:eastAsia="ru-RU"/>
        </w:rPr>
        <w:t xml:space="preserve">развитие и активизация учебно-исследовательской деятельности обучающихся в области краеведения; </w:t>
      </w:r>
    </w:p>
    <w:p w:rsidR="007E5477" w:rsidRDefault="007E5477" w:rsidP="007E5477">
      <w:pPr>
        <w:pStyle w:val="a4"/>
        <w:spacing w:after="5" w:line="247" w:lineRule="auto"/>
        <w:ind w:left="0"/>
        <w:jc w:val="both"/>
        <w:rPr>
          <w:rFonts w:ascii="Times New Roman" w:eastAsia="Times New Roman" w:hAnsi="Times New Roman" w:cs="Times New Roman"/>
          <w:color w:val="000000"/>
          <w:sz w:val="24"/>
          <w:szCs w:val="24"/>
          <w:lang w:eastAsia="ru-RU"/>
        </w:rPr>
      </w:pPr>
      <w:r w:rsidRPr="00391921">
        <w:rPr>
          <w:rFonts w:ascii="Times New Roman" w:eastAsia="Times New Roman" w:hAnsi="Times New Roman" w:cs="Times New Roman"/>
          <w:color w:val="000000"/>
          <w:sz w:val="24"/>
          <w:szCs w:val="24"/>
          <w:lang w:eastAsia="ru-RU"/>
        </w:rPr>
        <w:t xml:space="preserve">выявление и поддержка талантливых детей и молодежи в области краеведения и исследовательской деятельности; </w:t>
      </w:r>
    </w:p>
    <w:p w:rsidR="007E5477" w:rsidRPr="00391921" w:rsidRDefault="007E5477" w:rsidP="007E5477">
      <w:pPr>
        <w:pStyle w:val="a4"/>
        <w:spacing w:after="5" w:line="247" w:lineRule="auto"/>
        <w:ind w:left="0"/>
        <w:jc w:val="both"/>
        <w:rPr>
          <w:rFonts w:ascii="Times New Roman" w:eastAsia="Times New Roman" w:hAnsi="Times New Roman" w:cs="Times New Roman"/>
          <w:color w:val="000000"/>
          <w:sz w:val="24"/>
          <w:szCs w:val="24"/>
          <w:lang w:eastAsia="ru-RU"/>
        </w:rPr>
      </w:pPr>
      <w:r w:rsidRPr="00391921">
        <w:rPr>
          <w:rFonts w:ascii="Times New Roman" w:eastAsia="Times New Roman" w:hAnsi="Times New Roman" w:cs="Times New Roman"/>
          <w:color w:val="000000"/>
          <w:sz w:val="24"/>
          <w:szCs w:val="24"/>
          <w:lang w:eastAsia="ru-RU"/>
        </w:rPr>
        <w:t xml:space="preserve">углубление теоретических знаний и практических навыков, внедрение современных научных достижений в практику краеведческой работы в детских образовательных учреждениях; </w:t>
      </w:r>
    </w:p>
    <w:p w:rsidR="007E5477" w:rsidRPr="00391921" w:rsidRDefault="007E5477" w:rsidP="007E5477">
      <w:pPr>
        <w:spacing w:after="5" w:line="247" w:lineRule="auto"/>
        <w:ind w:hanging="10"/>
        <w:jc w:val="both"/>
        <w:rPr>
          <w:rFonts w:ascii="Times New Roman" w:eastAsia="Times New Roman" w:hAnsi="Times New Roman" w:cs="Times New Roman"/>
          <w:color w:val="000000"/>
          <w:sz w:val="24"/>
          <w:szCs w:val="24"/>
          <w:lang w:eastAsia="ru-RU"/>
        </w:rPr>
      </w:pPr>
      <w:r w:rsidRPr="00391921">
        <w:rPr>
          <w:rFonts w:ascii="Times New Roman" w:eastAsia="Times New Roman" w:hAnsi="Times New Roman" w:cs="Times New Roman"/>
          <w:color w:val="000000"/>
          <w:sz w:val="24"/>
          <w:szCs w:val="24"/>
          <w:lang w:eastAsia="ru-RU"/>
        </w:rPr>
        <w:t>воспитание у школьников патриотизма, бережного отношения к природному и культурному наследию Крыма</w:t>
      </w:r>
      <w:r>
        <w:rPr>
          <w:rFonts w:ascii="Times New Roman" w:eastAsia="Times New Roman" w:hAnsi="Times New Roman" w:cs="Times New Roman"/>
          <w:color w:val="000000"/>
          <w:sz w:val="24"/>
          <w:szCs w:val="24"/>
          <w:lang w:eastAsia="ru-RU"/>
        </w:rPr>
        <w:t xml:space="preserve">.                                                               </w:t>
      </w:r>
    </w:p>
    <w:p w:rsidR="007E5477" w:rsidRDefault="007E5477" w:rsidP="007E5477">
      <w:pPr>
        <w:spacing w:after="0" w:line="247" w:lineRule="auto"/>
        <w:ind w:firstLine="523"/>
        <w:jc w:val="both"/>
        <w:rPr>
          <w:rFonts w:ascii="Times New Roman" w:eastAsia="Times New Roman" w:hAnsi="Times New Roman" w:cs="Times New Roman"/>
          <w:b/>
          <w:bCs/>
          <w:color w:val="000000"/>
          <w:sz w:val="24"/>
          <w:szCs w:val="24"/>
          <w:lang w:val="ru-RU" w:eastAsia="ru-RU"/>
        </w:rPr>
      </w:pPr>
      <w:proofErr w:type="gramStart"/>
      <w:r w:rsidRPr="00CF5480">
        <w:rPr>
          <w:rFonts w:ascii="Times New Roman" w:eastAsia="Times New Roman" w:hAnsi="Times New Roman" w:cs="Times New Roman"/>
          <w:color w:val="000000"/>
          <w:sz w:val="24"/>
          <w:szCs w:val="24"/>
          <w:lang w:val="ru-RU" w:eastAsia="ru-RU"/>
        </w:rPr>
        <w:t>В</w:t>
      </w:r>
      <w:r>
        <w:rPr>
          <w:rFonts w:ascii="Times New Roman" w:eastAsia="Times New Roman" w:hAnsi="Times New Roman" w:cs="Times New Roman"/>
          <w:color w:val="000000"/>
          <w:sz w:val="24"/>
          <w:szCs w:val="24"/>
          <w:lang w:eastAsia="ru-RU"/>
        </w:rPr>
        <w:t xml:space="preserve"> </w:t>
      </w:r>
      <w:r w:rsidRPr="00391921">
        <w:rPr>
          <w:rFonts w:ascii="Times New Roman" w:eastAsia="Times New Roman" w:hAnsi="Times New Roman" w:cs="Times New Roman"/>
          <w:color w:val="000000"/>
          <w:sz w:val="24"/>
          <w:szCs w:val="24"/>
          <w:lang w:eastAsia="ru-RU"/>
        </w:rPr>
        <w:t xml:space="preserve"> Конкурсе</w:t>
      </w:r>
      <w:proofErr w:type="gramEnd"/>
      <w:r w:rsidRPr="00391921">
        <w:rPr>
          <w:rFonts w:ascii="Times New Roman" w:eastAsia="Times New Roman" w:hAnsi="Times New Roman" w:cs="Times New Roman"/>
          <w:color w:val="000000"/>
          <w:sz w:val="24"/>
          <w:szCs w:val="24"/>
          <w:lang w:eastAsia="ru-RU"/>
        </w:rPr>
        <w:t xml:space="preserve"> могут принимать участие учащиеся </w:t>
      </w:r>
      <w:r>
        <w:rPr>
          <w:rFonts w:ascii="Times New Roman" w:eastAsia="Times New Roman" w:hAnsi="Times New Roman" w:cs="Times New Roman"/>
          <w:color w:val="000000"/>
          <w:sz w:val="24"/>
          <w:szCs w:val="24"/>
          <w:lang w:val="ru-RU" w:eastAsia="ru-RU"/>
        </w:rPr>
        <w:t>в возрасте 13 (14) – 18 лет</w:t>
      </w:r>
      <w:r w:rsidRPr="00391921">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 xml:space="preserve"> </w:t>
      </w:r>
      <w:r w:rsidRPr="00391921">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(д</w:t>
      </w:r>
      <w:r w:rsidRPr="00391921">
        <w:rPr>
          <w:rFonts w:ascii="Times New Roman" w:eastAsia="Times New Roman" w:hAnsi="Times New Roman" w:cs="Times New Roman"/>
          <w:color w:val="000000"/>
          <w:sz w:val="24"/>
          <w:szCs w:val="24"/>
          <w:lang w:eastAsia="ru-RU"/>
        </w:rPr>
        <w:t>опускается только индивидуальное участие в Конкурсе</w:t>
      </w:r>
      <w:r>
        <w:rPr>
          <w:rFonts w:ascii="Times New Roman" w:eastAsia="Times New Roman" w:hAnsi="Times New Roman" w:cs="Times New Roman"/>
          <w:color w:val="000000"/>
          <w:sz w:val="24"/>
          <w:szCs w:val="24"/>
          <w:lang w:eastAsia="ru-RU"/>
        </w:rPr>
        <w:t>).</w:t>
      </w:r>
      <w:r w:rsidRPr="00391921">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b/>
          <w:bCs/>
          <w:color w:val="000000"/>
          <w:sz w:val="24"/>
          <w:szCs w:val="24"/>
          <w:lang w:val="ru-RU" w:eastAsia="ru-RU"/>
        </w:rPr>
        <w:t xml:space="preserve"> </w:t>
      </w:r>
    </w:p>
    <w:p w:rsidR="007E5477" w:rsidRDefault="007E5477" w:rsidP="007E5477">
      <w:pPr>
        <w:spacing w:after="0" w:line="247" w:lineRule="auto"/>
        <w:ind w:firstLine="523"/>
        <w:jc w:val="both"/>
        <w:rPr>
          <w:rFonts w:ascii="Times New Roman" w:eastAsia="Times New Roman" w:hAnsi="Times New Roman" w:cs="Times New Roman"/>
          <w:sz w:val="30"/>
        </w:rPr>
      </w:pPr>
      <w:r>
        <w:rPr>
          <w:rFonts w:ascii="Times New Roman" w:eastAsia="Times New Roman" w:hAnsi="Times New Roman" w:cs="Times New Roman"/>
          <w:b/>
          <w:bCs/>
          <w:color w:val="000000"/>
          <w:sz w:val="24"/>
          <w:szCs w:val="24"/>
          <w:lang w:val="ru-RU" w:eastAsia="ru-RU"/>
        </w:rPr>
        <w:t>Для участия в муниципальном этапе Конкурса, который будет проходить на базе МБОУ ДО «ЦДЮТ», необходимо</w:t>
      </w:r>
      <w:r w:rsidRPr="006B48C0">
        <w:rPr>
          <w:rFonts w:ascii="Times New Roman" w:eastAsia="Times New Roman" w:hAnsi="Times New Roman" w:cs="Times New Roman"/>
          <w:b/>
          <w:bCs/>
          <w:color w:val="000000"/>
          <w:sz w:val="24"/>
          <w:szCs w:val="24"/>
          <w:lang w:eastAsia="ru-RU"/>
        </w:rPr>
        <w:t xml:space="preserve"> </w:t>
      </w:r>
      <w:r>
        <w:rPr>
          <w:rFonts w:ascii="Times New Roman" w:eastAsia="Times New Roman" w:hAnsi="Times New Roman" w:cs="Times New Roman"/>
          <w:b/>
          <w:bCs/>
          <w:color w:val="000000"/>
          <w:sz w:val="24"/>
          <w:szCs w:val="24"/>
          <w:lang w:eastAsia="ru-RU"/>
        </w:rPr>
        <w:t xml:space="preserve">до </w:t>
      </w:r>
      <w:r>
        <w:rPr>
          <w:rFonts w:ascii="Times New Roman" w:eastAsia="Times New Roman" w:hAnsi="Times New Roman" w:cs="Times New Roman"/>
          <w:b/>
          <w:bCs/>
          <w:color w:val="000000"/>
          <w:sz w:val="24"/>
          <w:szCs w:val="24"/>
          <w:lang w:val="ru-RU" w:eastAsia="ru-RU"/>
        </w:rPr>
        <w:t xml:space="preserve">19.10.2023 сдать: </w:t>
      </w:r>
    </w:p>
    <w:p w:rsidR="007E5477" w:rsidRDefault="007E5477" w:rsidP="007E5477">
      <w:pPr>
        <w:spacing w:after="0" w:line="247" w:lineRule="auto"/>
        <w:jc w:val="both"/>
        <w:rPr>
          <w:rFonts w:ascii="Times New Roman" w:eastAsia="Times New Roman" w:hAnsi="Times New Roman" w:cs="Times New Roman"/>
          <w:b/>
          <w:bCs/>
          <w:color w:val="000000"/>
          <w:sz w:val="24"/>
          <w:szCs w:val="24"/>
          <w:lang w:val="ru-RU" w:eastAsia="ru-RU"/>
        </w:rPr>
      </w:pPr>
      <w:r>
        <w:rPr>
          <w:rFonts w:ascii="Times New Roman" w:eastAsia="Times New Roman" w:hAnsi="Times New Roman" w:cs="Times New Roman"/>
        </w:rPr>
        <w:t xml:space="preserve">заявку на участие в </w:t>
      </w:r>
      <w:r>
        <w:rPr>
          <w:rFonts w:ascii="Times New Roman" w:eastAsia="Times New Roman" w:hAnsi="Times New Roman" w:cs="Times New Roman"/>
          <w:lang w:val="ru-RU"/>
        </w:rPr>
        <w:t>муниципальном</w:t>
      </w:r>
      <w:r>
        <w:rPr>
          <w:rFonts w:ascii="Times New Roman" w:eastAsia="Times New Roman" w:hAnsi="Times New Roman" w:cs="Times New Roman"/>
        </w:rPr>
        <w:t xml:space="preserve"> эта</w:t>
      </w:r>
      <w:r>
        <w:rPr>
          <w:rFonts w:ascii="Times New Roman" w:eastAsia="Times New Roman" w:hAnsi="Times New Roman" w:cs="Times New Roman"/>
          <w:lang w:val="ru-RU"/>
        </w:rPr>
        <w:t>пе Конк</w:t>
      </w:r>
      <w:r>
        <w:rPr>
          <w:rFonts w:ascii="Times New Roman" w:eastAsia="Times New Roman" w:hAnsi="Times New Roman" w:cs="Times New Roman"/>
        </w:rPr>
        <w:t xml:space="preserve">урса, утвержденную руководителем </w:t>
      </w:r>
      <w:r>
        <w:rPr>
          <w:rFonts w:ascii="Times New Roman" w:eastAsia="Times New Roman" w:hAnsi="Times New Roman" w:cs="Times New Roman"/>
          <w:lang w:val="ru-RU"/>
        </w:rPr>
        <w:t>ОУ (Приложение 1 к Положению);</w:t>
      </w:r>
    </w:p>
    <w:p w:rsidR="007E5477" w:rsidRDefault="007E5477" w:rsidP="007E5477">
      <w:pPr>
        <w:spacing w:after="0" w:line="247" w:lineRule="auto"/>
        <w:jc w:val="both"/>
        <w:rPr>
          <w:rFonts w:ascii="Times New Roman" w:eastAsia="Times New Roman" w:hAnsi="Times New Roman" w:cs="Times New Roman"/>
        </w:rPr>
      </w:pPr>
      <w:r>
        <w:rPr>
          <w:rFonts w:ascii="Times New Roman" w:eastAsia="Times New Roman" w:hAnsi="Times New Roman" w:cs="Times New Roman"/>
        </w:rPr>
        <w:t xml:space="preserve">согласие на обработку персонаљных данных </w:t>
      </w:r>
      <w:r>
        <w:rPr>
          <w:rFonts w:ascii="Times New Roman" w:eastAsia="Times New Roman" w:hAnsi="Times New Roman" w:cs="Times New Roman"/>
          <w:lang w:val="ru-RU"/>
        </w:rPr>
        <w:t>ка</w:t>
      </w:r>
      <w:r>
        <w:rPr>
          <w:rFonts w:ascii="Times New Roman" w:eastAsia="Times New Roman" w:hAnsi="Times New Roman" w:cs="Times New Roman"/>
        </w:rPr>
        <w:t>ждого участ</w:t>
      </w:r>
      <w:r>
        <w:rPr>
          <w:rFonts w:ascii="Times New Roman" w:eastAsia="Times New Roman" w:hAnsi="Times New Roman" w:cs="Times New Roman"/>
          <w:lang w:val="ru-RU"/>
        </w:rPr>
        <w:t>ника</w:t>
      </w:r>
      <w:r>
        <w:rPr>
          <w:rFonts w:ascii="Times New Roman" w:eastAsia="Times New Roman" w:hAnsi="Times New Roman" w:cs="Times New Roman"/>
        </w:rPr>
        <w:t xml:space="preserve">   (</w:t>
      </w:r>
      <w:r>
        <w:rPr>
          <w:rFonts w:ascii="Times New Roman" w:eastAsia="Times New Roman" w:hAnsi="Times New Roman" w:cs="Times New Roman"/>
          <w:lang w:val="ru-RU"/>
        </w:rPr>
        <w:t>Приложение 2 к Положению</w:t>
      </w:r>
      <w:r>
        <w:rPr>
          <w:rFonts w:ascii="Times New Roman" w:eastAsia="Times New Roman" w:hAnsi="Times New Roman" w:cs="Times New Roman"/>
        </w:rPr>
        <w:t>);</w:t>
      </w:r>
      <w:r>
        <w:rPr>
          <w:noProof/>
          <w:lang w:val="ru-RU" w:eastAsia="ru-RU"/>
        </w:rPr>
        <w:drawing>
          <wp:inline distT="0" distB="0" distL="0" distR="0" wp14:anchorId="1748FA7B" wp14:editId="65BE0F6E">
            <wp:extent cx="27432" cy="141732"/>
            <wp:effectExtent l="0" t="0" r="0" b="0"/>
            <wp:docPr id="19" name="Picture 101349"/>
            <wp:cNvGraphicFramePr/>
            <a:graphic xmlns:a="http://schemas.openxmlformats.org/drawingml/2006/main">
              <a:graphicData uri="http://schemas.openxmlformats.org/drawingml/2006/picture">
                <pic:pic xmlns:pic="http://schemas.openxmlformats.org/drawingml/2006/picture">
                  <pic:nvPicPr>
                    <pic:cNvPr id="101349" name="Picture 101349"/>
                    <pic:cNvPicPr/>
                  </pic:nvPicPr>
                  <pic:blipFill>
                    <a:blip r:embed="rId5" cstate="print"/>
                    <a:stretch>
                      <a:fillRect/>
                    </a:stretch>
                  </pic:blipFill>
                  <pic:spPr>
                    <a:xfrm>
                      <a:off x="0" y="0"/>
                      <a:ext cx="27432" cy="141732"/>
                    </a:xfrm>
                    <a:prstGeom prst="rect">
                      <a:avLst/>
                    </a:prstGeom>
                  </pic:spPr>
                </pic:pic>
              </a:graphicData>
            </a:graphic>
          </wp:inline>
        </w:drawing>
      </w:r>
    </w:p>
    <w:p w:rsidR="007E5477" w:rsidRPr="00BD2ACE" w:rsidRDefault="007E5477" w:rsidP="007E5477">
      <w:pPr>
        <w:spacing w:after="0" w:line="247" w:lineRule="auto"/>
        <w:jc w:val="both"/>
        <w:rPr>
          <w:rFonts w:ascii="Times New Roman" w:eastAsia="Times New Roman" w:hAnsi="Times New Roman" w:cs="Times New Roman"/>
          <w:b/>
          <w:bCs/>
          <w:color w:val="000000"/>
          <w:sz w:val="24"/>
          <w:szCs w:val="24"/>
          <w:lang w:val="ru-RU" w:eastAsia="ru-RU"/>
        </w:rPr>
      </w:pPr>
      <w:r>
        <w:rPr>
          <w:rFonts w:ascii="Times New Roman" w:eastAsia="Times New Roman" w:hAnsi="Times New Roman" w:cs="Times New Roman"/>
          <w:lang w:val="ru-RU"/>
        </w:rPr>
        <w:t>отчет – количественные показатели муниципального этапа (Приложение 3 к Положению);</w:t>
      </w:r>
    </w:p>
    <w:p w:rsidR="007E5477" w:rsidRPr="00C02E7C" w:rsidRDefault="007E5477" w:rsidP="007E5477">
      <w:pPr>
        <w:spacing w:after="0" w:line="247" w:lineRule="auto"/>
        <w:jc w:val="both"/>
        <w:rPr>
          <w:rFonts w:ascii="Times New Roman" w:eastAsia="Times New Roman" w:hAnsi="Times New Roman" w:cs="Times New Roman"/>
          <w:b/>
          <w:bCs/>
          <w:color w:val="000000"/>
          <w:sz w:val="24"/>
          <w:szCs w:val="24"/>
          <w:lang w:val="ru-RU" w:eastAsia="ru-RU"/>
        </w:rPr>
      </w:pPr>
      <w:r>
        <w:rPr>
          <w:rFonts w:ascii="Times New Roman" w:eastAsia="Times New Roman" w:hAnsi="Times New Roman" w:cs="Times New Roman"/>
        </w:rPr>
        <w:t>исследовательские краеведческие работы учащихся</w:t>
      </w:r>
      <w:r>
        <w:rPr>
          <w:rFonts w:ascii="Times New Roman" w:eastAsia="Times New Roman" w:hAnsi="Times New Roman" w:cs="Times New Roman"/>
          <w:lang w:val="ru-RU"/>
        </w:rPr>
        <w:t xml:space="preserve"> (в  том числе – и запись видеозащиты работы учащегося). Все документы предоставить в печатном и электронном виде (заявку и отчет – в формате </w:t>
      </w:r>
      <w:r>
        <w:rPr>
          <w:rFonts w:ascii="Times New Roman" w:eastAsia="Times New Roman" w:hAnsi="Times New Roman" w:cs="Times New Roman"/>
          <w:lang w:val="en-US"/>
        </w:rPr>
        <w:t>Microsoft</w:t>
      </w:r>
      <w:r>
        <w:rPr>
          <w:rFonts w:ascii="Times New Roman" w:eastAsia="Times New Roman" w:hAnsi="Times New Roman" w:cs="Times New Roman"/>
          <w:lang w:val="ru-RU"/>
        </w:rPr>
        <w:t xml:space="preserve"> </w:t>
      </w:r>
      <w:r>
        <w:rPr>
          <w:rFonts w:ascii="Times New Roman" w:eastAsia="Times New Roman" w:hAnsi="Times New Roman" w:cs="Times New Roman"/>
          <w:lang w:val="en-US"/>
        </w:rPr>
        <w:t>Word</w:t>
      </w:r>
      <w:r>
        <w:rPr>
          <w:rFonts w:ascii="Times New Roman" w:eastAsia="Times New Roman" w:hAnsi="Times New Roman" w:cs="Times New Roman"/>
          <w:lang w:val="ru-RU"/>
        </w:rPr>
        <w:t>), указать ссылки на них в облачном хранилище с разрешением доступа для просмотра.</w:t>
      </w:r>
    </w:p>
    <w:p w:rsidR="007E5477" w:rsidRPr="00E87D0E" w:rsidRDefault="007E5477" w:rsidP="007E5477">
      <w:pPr>
        <w:spacing w:after="0" w:line="240" w:lineRule="auto"/>
        <w:ind w:firstLine="567"/>
        <w:jc w:val="both"/>
        <w:rPr>
          <w:sz w:val="24"/>
          <w:szCs w:val="24"/>
        </w:rPr>
      </w:pPr>
      <w:r w:rsidRPr="00E87D0E">
        <w:rPr>
          <w:rFonts w:ascii="Times New Roman" w:eastAsia="Times New Roman" w:hAnsi="Times New Roman" w:cs="Times New Roman"/>
          <w:sz w:val="24"/>
          <w:szCs w:val="24"/>
        </w:rPr>
        <w:t>На Конкурс не принимаются работы в случаях, если:</w:t>
      </w:r>
    </w:p>
    <w:p w:rsidR="007E5477" w:rsidRDefault="007E5477" w:rsidP="007E5477">
      <w:pPr>
        <w:spacing w:after="0" w:line="240" w:lineRule="auto"/>
        <w:jc w:val="both"/>
        <w:rPr>
          <w:rFonts w:ascii="Times New Roman" w:eastAsia="Times New Roman" w:hAnsi="Times New Roman" w:cs="Times New Roman"/>
          <w:sz w:val="24"/>
          <w:szCs w:val="24"/>
        </w:rPr>
      </w:pPr>
      <w:r w:rsidRPr="00E87D0E">
        <w:rPr>
          <w:rFonts w:ascii="Times New Roman" w:eastAsia="Times New Roman" w:hAnsi="Times New Roman" w:cs="Times New Roman"/>
          <w:sz w:val="24"/>
          <w:szCs w:val="24"/>
        </w:rPr>
        <w:t>содержание представленной работы не соответствует темати</w:t>
      </w:r>
      <w:r w:rsidRPr="00E87D0E">
        <w:rPr>
          <w:rFonts w:ascii="Times New Roman" w:eastAsia="Times New Roman" w:hAnsi="Times New Roman" w:cs="Times New Roman"/>
          <w:sz w:val="24"/>
          <w:szCs w:val="24"/>
          <w:lang w:val="ru-RU"/>
        </w:rPr>
        <w:t>к</w:t>
      </w:r>
      <w:r w:rsidRPr="00E87D0E">
        <w:rPr>
          <w:rFonts w:ascii="Times New Roman" w:eastAsia="Times New Roman" w:hAnsi="Times New Roman" w:cs="Times New Roman"/>
          <w:sz w:val="24"/>
          <w:szCs w:val="24"/>
        </w:rPr>
        <w:t xml:space="preserve">е </w:t>
      </w:r>
      <w:r>
        <w:rPr>
          <w:rFonts w:ascii="Times New Roman" w:eastAsia="Times New Roman" w:hAnsi="Times New Roman" w:cs="Times New Roman"/>
          <w:sz w:val="24"/>
          <w:szCs w:val="24"/>
          <w:lang w:val="ru-RU"/>
        </w:rPr>
        <w:t xml:space="preserve"> и </w:t>
      </w:r>
      <w:r w:rsidRPr="00C02E7C">
        <w:rPr>
          <w:rFonts w:ascii="Times New Roman" w:eastAsia="Times New Roman" w:hAnsi="Times New Roman" w:cs="Times New Roman"/>
          <w:sz w:val="24"/>
          <w:szCs w:val="24"/>
        </w:rPr>
        <w:t>требованиям Положения</w:t>
      </w:r>
      <w:r w:rsidRPr="00E87D0E">
        <w:rPr>
          <w:rFonts w:ascii="Times New Roman" w:eastAsia="Times New Roman" w:hAnsi="Times New Roman" w:cs="Times New Roman"/>
          <w:sz w:val="24"/>
          <w:szCs w:val="24"/>
        </w:rPr>
        <w:t xml:space="preserve">; </w:t>
      </w:r>
    </w:p>
    <w:p w:rsidR="007E5477" w:rsidRPr="00531229" w:rsidRDefault="007E5477" w:rsidP="007E5477">
      <w:pPr>
        <w:spacing w:after="0" w:line="240" w:lineRule="auto"/>
        <w:jc w:val="both"/>
        <w:rPr>
          <w:rFonts w:ascii="Times New Roman" w:eastAsia="Times New Roman" w:hAnsi="Times New Roman" w:cs="Times New Roman"/>
          <w:sz w:val="24"/>
          <w:szCs w:val="24"/>
        </w:rPr>
      </w:pPr>
      <w:r w:rsidRPr="00E87D0E">
        <w:rPr>
          <w:rFonts w:ascii="Times New Roman" w:eastAsia="Times New Roman" w:hAnsi="Times New Roman" w:cs="Times New Roman"/>
          <w:sz w:val="24"/>
          <w:szCs w:val="24"/>
        </w:rPr>
        <w:t xml:space="preserve">работы представлены в предыдущие годы и не имеют </w:t>
      </w:r>
      <w:r>
        <w:rPr>
          <w:rFonts w:ascii="Times New Roman" w:eastAsia="Times New Roman" w:hAnsi="Times New Roman" w:cs="Times New Roman"/>
          <w:sz w:val="24"/>
          <w:szCs w:val="24"/>
        </w:rPr>
        <w:t xml:space="preserve">существенной </w:t>
      </w:r>
      <w:r w:rsidRPr="00E87D0E">
        <w:rPr>
          <w:rFonts w:ascii="Times New Roman" w:eastAsia="Times New Roman" w:hAnsi="Times New Roman" w:cs="Times New Roman"/>
          <w:sz w:val="24"/>
          <w:szCs w:val="24"/>
        </w:rPr>
        <w:t>доработки;</w:t>
      </w:r>
    </w:p>
    <w:p w:rsidR="007E5477" w:rsidRDefault="007E5477" w:rsidP="007E5477">
      <w:pPr>
        <w:pStyle w:val="a4"/>
        <w:spacing w:line="240" w:lineRule="auto"/>
        <w:ind w:left="0"/>
        <w:jc w:val="both"/>
        <w:rPr>
          <w:rFonts w:ascii="Times New Roman" w:eastAsia="Times New Roman" w:hAnsi="Times New Roman" w:cs="Times New Roman"/>
          <w:sz w:val="24"/>
          <w:szCs w:val="24"/>
        </w:rPr>
      </w:pPr>
      <w:r w:rsidRPr="00E87D0E">
        <w:rPr>
          <w:rFonts w:ascii="Times New Roman" w:eastAsia="Times New Roman" w:hAnsi="Times New Roman" w:cs="Times New Roman"/>
          <w:sz w:val="24"/>
          <w:szCs w:val="24"/>
        </w:rPr>
        <w:t>работы являются плагиатом (</w:t>
      </w:r>
      <w:r>
        <w:rPr>
          <w:rFonts w:ascii="Times New Roman" w:eastAsia="Times New Roman" w:hAnsi="Times New Roman" w:cs="Times New Roman"/>
          <w:sz w:val="24"/>
          <w:szCs w:val="24"/>
        </w:rPr>
        <w:t>и</w:t>
      </w:r>
      <w:r w:rsidRPr="00E87D0E">
        <w:rPr>
          <w:rFonts w:ascii="Times New Roman" w:eastAsia="Times New Roman" w:hAnsi="Times New Roman" w:cs="Times New Roman"/>
          <w:sz w:val="24"/>
          <w:szCs w:val="24"/>
        </w:rPr>
        <w:t>ндивидуальность выполнен</w:t>
      </w:r>
      <w:r>
        <w:rPr>
          <w:rFonts w:ascii="Times New Roman" w:eastAsia="Times New Roman" w:hAnsi="Times New Roman" w:cs="Times New Roman"/>
          <w:sz w:val="24"/>
          <w:szCs w:val="24"/>
        </w:rPr>
        <w:t>ия менее 40%)</w:t>
      </w:r>
      <w:r w:rsidRPr="00E87D0E">
        <w:rPr>
          <w:rFonts w:ascii="Times New Roman" w:eastAsia="Times New Roman" w:hAnsi="Times New Roman" w:cs="Times New Roman"/>
          <w:sz w:val="24"/>
          <w:szCs w:val="24"/>
        </w:rPr>
        <w:t xml:space="preserve"> компилятивные работы без са</w:t>
      </w:r>
      <w:r>
        <w:rPr>
          <w:rFonts w:ascii="Times New Roman" w:eastAsia="Times New Roman" w:hAnsi="Times New Roman" w:cs="Times New Roman"/>
          <w:sz w:val="24"/>
          <w:szCs w:val="24"/>
        </w:rPr>
        <w:t>мос</w:t>
      </w:r>
      <w:r w:rsidRPr="00E87D0E">
        <w:rPr>
          <w:rFonts w:ascii="Times New Roman" w:eastAsia="Times New Roman" w:hAnsi="Times New Roman" w:cs="Times New Roman"/>
          <w:sz w:val="24"/>
          <w:szCs w:val="24"/>
        </w:rPr>
        <w:t>тоятельного исследова</w:t>
      </w:r>
      <w:r>
        <w:rPr>
          <w:rFonts w:ascii="Times New Roman" w:eastAsia="Times New Roman" w:hAnsi="Times New Roman" w:cs="Times New Roman"/>
          <w:sz w:val="24"/>
          <w:szCs w:val="24"/>
        </w:rPr>
        <w:t>ния,</w:t>
      </w:r>
      <w:r w:rsidRPr="00E87D0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об</w:t>
      </w:r>
      <w:r w:rsidRPr="00E87D0E">
        <w:rPr>
          <w:rFonts w:ascii="Times New Roman" w:eastAsia="Times New Roman" w:hAnsi="Times New Roman" w:cs="Times New Roman"/>
          <w:sz w:val="24"/>
          <w:szCs w:val="24"/>
        </w:rPr>
        <w:t xml:space="preserve">работки источников и собственных выводов </w:t>
      </w:r>
      <w:r>
        <w:rPr>
          <w:rFonts w:ascii="Times New Roman" w:eastAsia="Times New Roman" w:hAnsi="Times New Roman" w:cs="Times New Roman"/>
          <w:sz w:val="24"/>
          <w:szCs w:val="24"/>
        </w:rPr>
        <w:t>п</w:t>
      </w:r>
      <w:r w:rsidRPr="00E87D0E">
        <w:rPr>
          <w:rFonts w:ascii="Times New Roman" w:eastAsia="Times New Roman" w:hAnsi="Times New Roman" w:cs="Times New Roman"/>
          <w:sz w:val="24"/>
          <w:szCs w:val="24"/>
        </w:rPr>
        <w:t>о выбранной тематике;</w:t>
      </w:r>
    </w:p>
    <w:p w:rsidR="007E5477" w:rsidRPr="003A0ADD" w:rsidRDefault="007E5477" w:rsidP="007E5477">
      <w:pPr>
        <w:pStyle w:val="a4"/>
        <w:spacing w:after="0" w:line="240" w:lineRule="auto"/>
        <w:ind w:left="0" w:firstLine="709"/>
        <w:jc w:val="both"/>
        <w:rPr>
          <w:sz w:val="24"/>
          <w:szCs w:val="24"/>
        </w:rPr>
      </w:pPr>
      <w:r w:rsidRPr="00E87D0E">
        <w:rPr>
          <w:rFonts w:ascii="Times New Roman" w:eastAsia="Times New Roman" w:hAnsi="Times New Roman" w:cs="Times New Roman"/>
          <w:sz w:val="24"/>
          <w:szCs w:val="24"/>
        </w:rPr>
        <w:t>Представленные материалы не возвращают</w:t>
      </w:r>
      <w:r>
        <w:rPr>
          <w:rFonts w:ascii="Times New Roman" w:eastAsia="Times New Roman" w:hAnsi="Times New Roman" w:cs="Times New Roman"/>
          <w:sz w:val="24"/>
          <w:szCs w:val="24"/>
        </w:rPr>
        <w:t>ся</w:t>
      </w:r>
      <w:r w:rsidRPr="00E87D0E">
        <w:rPr>
          <w:rFonts w:ascii="Times New Roman" w:eastAsia="Times New Roman" w:hAnsi="Times New Roman" w:cs="Times New Roman"/>
          <w:sz w:val="24"/>
          <w:szCs w:val="24"/>
        </w:rPr>
        <w:t>, оценочны</w:t>
      </w:r>
      <w:r>
        <w:rPr>
          <w:rFonts w:ascii="Times New Roman" w:eastAsia="Times New Roman" w:hAnsi="Times New Roman" w:cs="Times New Roman"/>
          <w:sz w:val="24"/>
          <w:szCs w:val="24"/>
        </w:rPr>
        <w:t>е пр</w:t>
      </w:r>
      <w:r w:rsidRPr="00E87D0E">
        <w:rPr>
          <w:rFonts w:ascii="Times New Roman" w:eastAsia="Times New Roman" w:hAnsi="Times New Roman" w:cs="Times New Roman"/>
          <w:sz w:val="24"/>
          <w:szCs w:val="24"/>
        </w:rPr>
        <w:t>отоколы и рецензии авторам не высылаются.</w:t>
      </w:r>
    </w:p>
    <w:p w:rsidR="007E5477" w:rsidRDefault="007E5477" w:rsidP="007E5477">
      <w:pPr>
        <w:tabs>
          <w:tab w:val="left" w:pos="0"/>
        </w:tabs>
        <w:spacing w:after="0" w:line="247" w:lineRule="auto"/>
        <w:jc w:val="both"/>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val="ru-RU" w:eastAsia="ru-RU"/>
        </w:rPr>
        <w:t xml:space="preserve">  </w:t>
      </w:r>
      <w:r>
        <w:rPr>
          <w:rFonts w:ascii="Times New Roman" w:eastAsia="Times New Roman" w:hAnsi="Times New Roman" w:cs="Times New Roman"/>
          <w:b/>
          <w:bCs/>
          <w:color w:val="000000"/>
          <w:sz w:val="24"/>
          <w:szCs w:val="24"/>
          <w:lang w:val="ru-RU" w:eastAsia="ru-RU"/>
        </w:rPr>
        <w:tab/>
      </w:r>
      <w:r w:rsidRPr="00391921">
        <w:rPr>
          <w:rFonts w:ascii="Times New Roman" w:eastAsia="Times New Roman" w:hAnsi="Times New Roman" w:cs="Times New Roman"/>
          <w:b/>
          <w:bCs/>
          <w:color w:val="000000"/>
          <w:sz w:val="24"/>
          <w:szCs w:val="24"/>
          <w:lang w:eastAsia="ru-RU"/>
        </w:rPr>
        <w:t>Для участников Конкурса, ведущих поисковую и научно-</w:t>
      </w:r>
      <w:r>
        <w:rPr>
          <w:rFonts w:ascii="Times New Roman" w:eastAsia="Times New Roman" w:hAnsi="Times New Roman" w:cs="Times New Roman"/>
          <w:b/>
          <w:bCs/>
          <w:color w:val="000000"/>
          <w:sz w:val="24"/>
          <w:szCs w:val="24"/>
          <w:lang w:eastAsia="ru-RU"/>
        </w:rPr>
        <w:t>и</w:t>
      </w:r>
      <w:r w:rsidRPr="00391921">
        <w:rPr>
          <w:rFonts w:ascii="Times New Roman" w:eastAsia="Times New Roman" w:hAnsi="Times New Roman" w:cs="Times New Roman"/>
          <w:b/>
          <w:bCs/>
          <w:color w:val="000000"/>
          <w:sz w:val="24"/>
          <w:szCs w:val="24"/>
          <w:lang w:eastAsia="ru-RU"/>
        </w:rPr>
        <w:t>сследовательскую работу по изучению краеведения, п</w:t>
      </w:r>
      <w:r>
        <w:rPr>
          <w:rFonts w:ascii="Times New Roman" w:eastAsia="Times New Roman" w:hAnsi="Times New Roman" w:cs="Times New Roman"/>
          <w:b/>
          <w:bCs/>
          <w:color w:val="000000"/>
          <w:sz w:val="24"/>
          <w:szCs w:val="24"/>
          <w:lang w:eastAsia="ru-RU"/>
        </w:rPr>
        <w:t>редлагаются следующие номинации</w:t>
      </w:r>
    </w:p>
    <w:p w:rsidR="007E5477" w:rsidRPr="00755BB9" w:rsidRDefault="007E5477" w:rsidP="007E5477">
      <w:pPr>
        <w:tabs>
          <w:tab w:val="left" w:pos="0"/>
        </w:tabs>
        <w:spacing w:after="0" w:line="247" w:lineRule="auto"/>
        <w:jc w:val="both"/>
        <w:rPr>
          <w:rFonts w:ascii="Times New Roman" w:eastAsia="Times New Roman" w:hAnsi="Times New Roman" w:cs="Times New Roman"/>
          <w:b/>
          <w:bCs/>
          <w:i/>
          <w:color w:val="000000"/>
          <w:sz w:val="24"/>
          <w:szCs w:val="24"/>
          <w:lang w:val="ru-RU" w:eastAsia="ru-RU"/>
        </w:rPr>
      </w:pPr>
      <w:r w:rsidRPr="00755BB9">
        <w:rPr>
          <w:rFonts w:ascii="Times New Roman" w:eastAsia="Times New Roman" w:hAnsi="Times New Roman" w:cs="Times New Roman"/>
          <w:b/>
          <w:bCs/>
          <w:i/>
          <w:color w:val="000000"/>
          <w:sz w:val="24"/>
          <w:szCs w:val="24"/>
          <w:lang w:val="ru-RU" w:eastAsia="ru-RU"/>
        </w:rPr>
        <w:t>Тематическое направление - «Историческое краеведение» (13-18 лет)</w:t>
      </w:r>
      <w:r>
        <w:rPr>
          <w:rFonts w:ascii="Times New Roman" w:eastAsia="Times New Roman" w:hAnsi="Times New Roman" w:cs="Times New Roman"/>
          <w:b/>
          <w:bCs/>
          <w:i/>
          <w:color w:val="000000"/>
          <w:sz w:val="24"/>
          <w:szCs w:val="24"/>
          <w:lang w:val="ru-RU" w:eastAsia="ru-RU"/>
        </w:rPr>
        <w:t>:</w:t>
      </w:r>
    </w:p>
    <w:p w:rsidR="007E5477" w:rsidRPr="00633908" w:rsidRDefault="007E5477" w:rsidP="007E5477">
      <w:pPr>
        <w:spacing w:after="0" w:line="247" w:lineRule="auto"/>
        <w:jc w:val="both"/>
        <w:rPr>
          <w:rFonts w:ascii="Times New Roman" w:eastAsia="Times New Roman" w:hAnsi="Times New Roman" w:cs="Times New Roman"/>
          <w:color w:val="000000"/>
          <w:sz w:val="24"/>
          <w:szCs w:val="24"/>
          <w:lang w:eastAsia="ru-RU"/>
        </w:rPr>
      </w:pPr>
      <w:r w:rsidRPr="00755BB9">
        <w:rPr>
          <w:rFonts w:ascii="Times New Roman" w:hAnsi="Times New Roman" w:cs="Times New Roman"/>
          <w:b/>
          <w:sz w:val="24"/>
          <w:szCs w:val="24"/>
        </w:rPr>
        <w:t>Военная история. Специальная военная операция</w:t>
      </w:r>
      <w:r w:rsidRPr="00755BB9">
        <w:rPr>
          <w:rFonts w:ascii="Times New Roman" w:hAnsi="Times New Roman" w:cs="Times New Roman"/>
          <w:sz w:val="24"/>
          <w:szCs w:val="24"/>
        </w:rPr>
        <w:t xml:space="preserve"> </w:t>
      </w:r>
      <w:r w:rsidRPr="00633908">
        <w:rPr>
          <w:rFonts w:ascii="Times New Roman" w:hAnsi="Times New Roman" w:cs="Times New Roman"/>
          <w:sz w:val="24"/>
          <w:szCs w:val="24"/>
        </w:rPr>
        <w:t>(изучение военной истории на местном краеведческом материале, увекове</w:t>
      </w:r>
      <w:r>
        <w:rPr>
          <w:rFonts w:ascii="Times New Roman" w:hAnsi="Times New Roman" w:cs="Times New Roman"/>
          <w:sz w:val="24"/>
          <w:szCs w:val="24"/>
          <w:lang w:val="ru-RU"/>
        </w:rPr>
        <w:t>ч</w:t>
      </w:r>
      <w:r w:rsidRPr="00633908">
        <w:rPr>
          <w:rFonts w:ascii="Times New Roman" w:hAnsi="Times New Roman" w:cs="Times New Roman"/>
          <w:sz w:val="24"/>
          <w:szCs w:val="24"/>
        </w:rPr>
        <w:t>ение памяти земляков);</w:t>
      </w:r>
    </w:p>
    <w:p w:rsidR="007E5477" w:rsidRDefault="007E5477" w:rsidP="007E5477">
      <w:pPr>
        <w:spacing w:after="36" w:line="247" w:lineRule="auto"/>
        <w:jc w:val="both"/>
        <w:rPr>
          <w:rFonts w:ascii="Times New Roman" w:eastAsia="Times New Roman" w:hAnsi="Times New Roman" w:cs="Times New Roman"/>
          <w:color w:val="000000"/>
          <w:sz w:val="24"/>
          <w:szCs w:val="24"/>
          <w:lang w:eastAsia="ru-RU"/>
        </w:rPr>
      </w:pPr>
      <w:r w:rsidRPr="00755BB9">
        <w:rPr>
          <w:rFonts w:ascii="Times New Roman" w:eastAsia="Times New Roman" w:hAnsi="Times New Roman" w:cs="Times New Roman"/>
          <w:b/>
          <w:bCs/>
          <w:sz w:val="24"/>
          <w:szCs w:val="24"/>
          <w:lang w:eastAsia="ru-RU"/>
        </w:rPr>
        <w:t>В</w:t>
      </w:r>
      <w:r w:rsidRPr="00755BB9">
        <w:rPr>
          <w:rFonts w:ascii="Times New Roman" w:eastAsia="Times New Roman" w:hAnsi="Times New Roman" w:cs="Times New Roman"/>
          <w:b/>
          <w:bCs/>
          <w:sz w:val="24"/>
          <w:szCs w:val="24"/>
          <w:lang w:val="ru-RU" w:eastAsia="ru-RU"/>
        </w:rPr>
        <w:t>еликая Отечественная война.</w:t>
      </w:r>
      <w:r w:rsidRPr="00755BB9">
        <w:rPr>
          <w:rFonts w:ascii="Times New Roman" w:eastAsia="Times New Roman" w:hAnsi="Times New Roman" w:cs="Times New Roman"/>
          <w:sz w:val="24"/>
          <w:szCs w:val="24"/>
          <w:lang w:eastAsia="ru-RU"/>
        </w:rPr>
        <w:t xml:space="preserve"> </w:t>
      </w:r>
      <w:r w:rsidRPr="00755BB9">
        <w:rPr>
          <w:rFonts w:ascii="Times New Roman" w:eastAsia="Times New Roman" w:hAnsi="Times New Roman" w:cs="Times New Roman"/>
          <w:b/>
          <w:sz w:val="24"/>
          <w:szCs w:val="24"/>
          <w:lang w:eastAsia="ru-RU"/>
        </w:rPr>
        <w:t>Поиск</w:t>
      </w:r>
      <w:r w:rsidRPr="00755BB9">
        <w:rPr>
          <w:rFonts w:ascii="Times New Roman" w:eastAsia="Times New Roman" w:hAnsi="Times New Roman" w:cs="Times New Roman"/>
          <w:sz w:val="24"/>
          <w:szCs w:val="24"/>
          <w:lang w:eastAsia="ru-RU"/>
        </w:rPr>
        <w:t xml:space="preserve"> </w:t>
      </w:r>
      <w:r w:rsidRPr="00633908">
        <w:rPr>
          <w:rFonts w:ascii="Times New Roman" w:hAnsi="Times New Roman" w:cs="Times New Roman"/>
          <w:sz w:val="24"/>
          <w:szCs w:val="24"/>
        </w:rPr>
        <w:t>(изучение событий 1941-945 годов, хода боевых действий, исследования мест боев, боевого пути соединений, сформированных в родном крае, героическtтх действий земляков, мероприятия по сохранению памяти заu</w:t>
      </w:r>
      <w:r w:rsidRPr="00633908">
        <w:rPr>
          <w:rFonts w:ascii="Times New Roman" w:hAnsi="Times New Roman" w:cs="Times New Roman"/>
          <w:sz w:val="24"/>
          <w:szCs w:val="24"/>
          <w:lang w:val="ru-RU"/>
        </w:rPr>
        <w:t>щ</w:t>
      </w:r>
      <w:r w:rsidRPr="00633908">
        <w:rPr>
          <w:rFonts w:ascii="Times New Roman" w:hAnsi="Times New Roman" w:cs="Times New Roman"/>
          <w:sz w:val="24"/>
          <w:szCs w:val="24"/>
        </w:rPr>
        <w:t>итников Отечес</w:t>
      </w:r>
      <w:r w:rsidRPr="00633908">
        <w:rPr>
          <w:rFonts w:ascii="Times New Roman" w:hAnsi="Times New Roman" w:cs="Times New Roman"/>
          <w:sz w:val="24"/>
          <w:szCs w:val="24"/>
          <w:lang w:val="ru-RU"/>
        </w:rPr>
        <w:t>т</w:t>
      </w:r>
      <w:r w:rsidRPr="00633908">
        <w:rPr>
          <w:rFonts w:ascii="Times New Roman" w:hAnsi="Times New Roman" w:cs="Times New Roman"/>
          <w:sz w:val="24"/>
          <w:szCs w:val="24"/>
        </w:rPr>
        <w:t>ва);</w:t>
      </w:r>
    </w:p>
    <w:p w:rsidR="007E5477" w:rsidRDefault="007E5477" w:rsidP="007E5477">
      <w:pPr>
        <w:spacing w:after="5" w:line="247" w:lineRule="auto"/>
        <w:jc w:val="both"/>
        <w:rPr>
          <w:rFonts w:ascii="Times New Roman" w:eastAsia="Times New Roman" w:hAnsi="Times New Roman" w:cs="Times New Roman"/>
          <w:color w:val="000000"/>
          <w:sz w:val="24"/>
          <w:szCs w:val="24"/>
          <w:lang w:val="ru-RU" w:eastAsia="ru-RU"/>
        </w:rPr>
      </w:pPr>
      <w:r w:rsidRPr="00391921">
        <w:rPr>
          <w:rFonts w:ascii="Times New Roman" w:eastAsia="Times New Roman" w:hAnsi="Times New Roman" w:cs="Times New Roman"/>
          <w:b/>
          <w:bCs/>
          <w:color w:val="000000"/>
          <w:sz w:val="24"/>
          <w:szCs w:val="24"/>
          <w:lang w:eastAsia="ru-RU"/>
        </w:rPr>
        <w:t>Земляки</w:t>
      </w:r>
      <w:r w:rsidRPr="00391921">
        <w:rPr>
          <w:rFonts w:ascii="Times New Roman" w:eastAsia="Times New Roman" w:hAnsi="Times New Roman" w:cs="Times New Roman"/>
          <w:color w:val="000000"/>
          <w:sz w:val="24"/>
          <w:szCs w:val="24"/>
          <w:lang w:eastAsia="ru-RU"/>
        </w:rPr>
        <w:t xml:space="preserve"> (изучение родословных, семейных традиций и обрядов, развитие и поощрение интереса к истории рода; изучение жизни и деятельности земляков, государственных деятелей, работников сферы искусств и спорта)</w:t>
      </w:r>
      <w:r>
        <w:rPr>
          <w:rFonts w:ascii="Times New Roman" w:eastAsia="Times New Roman" w:hAnsi="Times New Roman" w:cs="Times New Roman"/>
          <w:color w:val="000000"/>
          <w:sz w:val="24"/>
          <w:szCs w:val="24"/>
          <w:lang w:val="ru-RU" w:eastAsia="ru-RU"/>
        </w:rPr>
        <w:t>.</w:t>
      </w:r>
    </w:p>
    <w:p w:rsidR="007E5477" w:rsidRPr="00755BB9" w:rsidRDefault="007E5477" w:rsidP="007E5477">
      <w:pPr>
        <w:spacing w:after="5" w:line="247" w:lineRule="auto"/>
        <w:jc w:val="both"/>
        <w:rPr>
          <w:rFonts w:ascii="Times New Roman" w:eastAsia="Times New Roman" w:hAnsi="Times New Roman" w:cs="Times New Roman"/>
          <w:b/>
          <w:i/>
          <w:color w:val="000000"/>
          <w:sz w:val="24"/>
          <w:szCs w:val="24"/>
          <w:lang w:eastAsia="ru-RU"/>
        </w:rPr>
      </w:pPr>
      <w:r w:rsidRPr="00755BB9">
        <w:rPr>
          <w:rFonts w:ascii="Times New Roman" w:eastAsia="Times New Roman" w:hAnsi="Times New Roman" w:cs="Times New Roman"/>
          <w:b/>
          <w:i/>
          <w:color w:val="000000"/>
          <w:sz w:val="24"/>
          <w:szCs w:val="24"/>
          <w:lang w:val="ru-RU" w:eastAsia="ru-RU"/>
        </w:rPr>
        <w:t>Тематическое направление «Летопись родного края»</w:t>
      </w:r>
      <w:r>
        <w:rPr>
          <w:rFonts w:ascii="Times New Roman" w:eastAsia="Times New Roman" w:hAnsi="Times New Roman" w:cs="Times New Roman"/>
          <w:b/>
          <w:i/>
          <w:color w:val="000000"/>
          <w:sz w:val="24"/>
          <w:szCs w:val="24"/>
          <w:lang w:val="ru-RU" w:eastAsia="ru-RU"/>
        </w:rPr>
        <w:t xml:space="preserve"> (13-18 лет):</w:t>
      </w:r>
    </w:p>
    <w:p w:rsidR="007E5477" w:rsidRDefault="007E5477" w:rsidP="007E5477">
      <w:pPr>
        <w:spacing w:after="36" w:line="247" w:lineRule="auto"/>
        <w:jc w:val="both"/>
        <w:rPr>
          <w:rFonts w:ascii="Times New Roman" w:hAnsi="Times New Roman" w:cs="Times New Roman"/>
          <w:sz w:val="24"/>
          <w:szCs w:val="24"/>
          <w:lang w:val="ru-RU"/>
        </w:rPr>
      </w:pPr>
      <w:r w:rsidRPr="00755BB9">
        <w:rPr>
          <w:rFonts w:ascii="Times New Roman" w:hAnsi="Times New Roman" w:cs="Times New Roman"/>
          <w:b/>
          <w:sz w:val="24"/>
          <w:szCs w:val="24"/>
        </w:rPr>
        <w:lastRenderedPageBreak/>
        <w:t>Археологи</w:t>
      </w:r>
      <w:r w:rsidRPr="00755BB9">
        <w:rPr>
          <w:rFonts w:ascii="Times New Roman" w:hAnsi="Times New Roman" w:cs="Times New Roman"/>
          <w:sz w:val="24"/>
          <w:szCs w:val="24"/>
        </w:rPr>
        <w:t>я (изучение исторического прошлого края родного края по вещественным источникам: изучение непосредственных остатков человеческой деятельности)</w:t>
      </w:r>
      <w:r w:rsidRPr="00755BB9">
        <w:rPr>
          <w:rFonts w:ascii="Times New Roman" w:hAnsi="Times New Roman" w:cs="Times New Roman"/>
          <w:sz w:val="24"/>
          <w:szCs w:val="24"/>
          <w:lang w:val="ru-RU"/>
        </w:rPr>
        <w:t>;</w:t>
      </w:r>
    </w:p>
    <w:p w:rsidR="007E5477" w:rsidRDefault="007E5477" w:rsidP="007E5477">
      <w:pPr>
        <w:spacing w:after="36" w:line="247" w:lineRule="auto"/>
        <w:jc w:val="both"/>
        <w:rPr>
          <w:rFonts w:ascii="Times New Roman" w:hAnsi="Times New Roman" w:cs="Times New Roman"/>
          <w:sz w:val="24"/>
          <w:szCs w:val="24"/>
        </w:rPr>
      </w:pPr>
      <w:r w:rsidRPr="00755BB9">
        <w:rPr>
          <w:rFonts w:ascii="Times New Roman" w:hAnsi="Times New Roman" w:cs="Times New Roman"/>
          <w:b/>
          <w:sz w:val="24"/>
          <w:szCs w:val="24"/>
        </w:rPr>
        <w:t>Литературное краеведение. Топонимика</w:t>
      </w:r>
      <w:r w:rsidRPr="00755BB9">
        <w:rPr>
          <w:rFonts w:ascii="Times New Roman" w:hAnsi="Times New Roman" w:cs="Times New Roman"/>
          <w:sz w:val="24"/>
          <w:szCs w:val="24"/>
        </w:rPr>
        <w:t xml:space="preserve"> (изучение литературного наследия родного края, изучение происхождения географических названий в родном крае, статьи, эссе, очерки, блоги);</w:t>
      </w:r>
    </w:p>
    <w:p w:rsidR="007E5477" w:rsidRDefault="007E5477" w:rsidP="007E5477">
      <w:pPr>
        <w:spacing w:after="36" w:line="247" w:lineRule="auto"/>
        <w:jc w:val="both"/>
        <w:rPr>
          <w:rFonts w:ascii="Times New Roman" w:hAnsi="Times New Roman" w:cs="Times New Roman"/>
          <w:sz w:val="24"/>
          <w:szCs w:val="24"/>
        </w:rPr>
      </w:pPr>
      <w:r w:rsidRPr="00755BB9">
        <w:rPr>
          <w:rFonts w:ascii="Times New Roman" w:hAnsi="Times New Roman" w:cs="Times New Roman"/>
          <w:b/>
          <w:sz w:val="24"/>
          <w:szCs w:val="24"/>
        </w:rPr>
        <w:t xml:space="preserve">Родословие </w:t>
      </w:r>
      <w:r w:rsidRPr="00755BB9">
        <w:rPr>
          <w:rFonts w:ascii="Times New Roman" w:hAnsi="Times New Roman" w:cs="Times New Roman"/>
          <w:sz w:val="24"/>
          <w:szCs w:val="24"/>
        </w:rPr>
        <w:t xml:space="preserve">(изучение родословных, </w:t>
      </w:r>
      <w:r>
        <w:rPr>
          <w:rFonts w:ascii="Times New Roman" w:hAnsi="Times New Roman" w:cs="Times New Roman"/>
          <w:sz w:val="24"/>
          <w:szCs w:val="24"/>
        </w:rPr>
        <w:t>семейных традиций и обрядов, р</w:t>
      </w:r>
      <w:r>
        <w:rPr>
          <w:rFonts w:ascii="Times New Roman" w:hAnsi="Times New Roman" w:cs="Times New Roman"/>
          <w:sz w:val="24"/>
          <w:szCs w:val="24"/>
          <w:lang w:val="ru-RU"/>
        </w:rPr>
        <w:t>а</w:t>
      </w:r>
      <w:r w:rsidRPr="00755BB9">
        <w:rPr>
          <w:rFonts w:ascii="Times New Roman" w:hAnsi="Times New Roman" w:cs="Times New Roman"/>
          <w:sz w:val="24"/>
          <w:szCs w:val="24"/>
        </w:rPr>
        <w:t>звитие и поощре</w:t>
      </w:r>
      <w:r>
        <w:rPr>
          <w:rFonts w:ascii="Times New Roman" w:hAnsi="Times New Roman" w:cs="Times New Roman"/>
          <w:sz w:val="24"/>
          <w:szCs w:val="24"/>
        </w:rPr>
        <w:t xml:space="preserve">ние интереса к истории рода); </w:t>
      </w:r>
    </w:p>
    <w:p w:rsidR="007E5477" w:rsidRDefault="007E5477" w:rsidP="007E5477">
      <w:pPr>
        <w:spacing w:after="36" w:line="247" w:lineRule="auto"/>
        <w:jc w:val="both"/>
        <w:rPr>
          <w:rFonts w:ascii="Times New Roman" w:hAnsi="Times New Roman" w:cs="Times New Roman"/>
          <w:sz w:val="24"/>
          <w:szCs w:val="24"/>
        </w:rPr>
      </w:pPr>
      <w:r w:rsidRPr="00755BB9">
        <w:rPr>
          <w:rFonts w:ascii="Times New Roman" w:hAnsi="Times New Roman" w:cs="Times New Roman"/>
          <w:b/>
          <w:sz w:val="24"/>
          <w:szCs w:val="24"/>
        </w:rPr>
        <w:t>Культyрное наследие</w:t>
      </w:r>
      <w:r w:rsidRPr="00755BB9">
        <w:rPr>
          <w:rFonts w:ascii="Times New Roman" w:hAnsi="Times New Roman" w:cs="Times New Roman"/>
          <w:sz w:val="24"/>
          <w:szCs w:val="24"/>
        </w:rPr>
        <w:t xml:space="preserve"> (изучение тв</w:t>
      </w:r>
      <w:r>
        <w:rPr>
          <w:rFonts w:ascii="Times New Roman" w:hAnsi="Times New Roman" w:cs="Times New Roman"/>
          <w:sz w:val="24"/>
          <w:szCs w:val="24"/>
        </w:rPr>
        <w:t>орчества жителей малой родины: п</w:t>
      </w:r>
      <w:r w:rsidRPr="00755BB9">
        <w:rPr>
          <w:rFonts w:ascii="Times New Roman" w:hAnsi="Times New Roman" w:cs="Times New Roman"/>
          <w:sz w:val="24"/>
          <w:szCs w:val="24"/>
        </w:rPr>
        <w:t>рикладное творчество, фолъклор, уникальность местных традиций городов и малых поселении</w:t>
      </w:r>
      <w:r>
        <w:rPr>
          <w:rFonts w:ascii="Times New Roman" w:hAnsi="Times New Roman" w:cs="Times New Roman"/>
          <w:sz w:val="24"/>
          <w:szCs w:val="24"/>
        </w:rPr>
        <w:t xml:space="preserve">, хуложественное и прикладное </w:t>
      </w:r>
      <w:r>
        <w:rPr>
          <w:rFonts w:ascii="Times New Roman" w:hAnsi="Times New Roman" w:cs="Times New Roman"/>
          <w:sz w:val="24"/>
          <w:szCs w:val="24"/>
          <w:lang w:val="ru-RU"/>
        </w:rPr>
        <w:t>т</w:t>
      </w:r>
      <w:r w:rsidRPr="00755BB9">
        <w:rPr>
          <w:rFonts w:ascii="Times New Roman" w:hAnsi="Times New Roman" w:cs="Times New Roman"/>
          <w:sz w:val="24"/>
          <w:szCs w:val="24"/>
        </w:rPr>
        <w:t xml:space="preserve">ворчество, традиции, игры, архитектуру и </w:t>
      </w:r>
      <w:r>
        <w:rPr>
          <w:rFonts w:ascii="Times New Roman" w:hAnsi="Times New Roman" w:cs="Times New Roman"/>
          <w:sz w:val="24"/>
          <w:szCs w:val="24"/>
          <w:lang w:val="ru-RU"/>
        </w:rPr>
        <w:t>т.д</w:t>
      </w:r>
      <w:r>
        <w:rPr>
          <w:rFonts w:ascii="Times New Roman" w:hAnsi="Times New Roman" w:cs="Times New Roman"/>
          <w:sz w:val="24"/>
          <w:szCs w:val="24"/>
        </w:rPr>
        <w:t xml:space="preserve">.); </w:t>
      </w:r>
    </w:p>
    <w:p w:rsidR="007E5477" w:rsidRDefault="007E5477" w:rsidP="007E5477">
      <w:pPr>
        <w:spacing w:after="36" w:line="247" w:lineRule="auto"/>
        <w:jc w:val="both"/>
        <w:rPr>
          <w:rFonts w:ascii="Times New Roman" w:hAnsi="Times New Roman" w:cs="Times New Roman"/>
          <w:sz w:val="24"/>
          <w:szCs w:val="24"/>
        </w:rPr>
      </w:pPr>
      <w:r w:rsidRPr="00755BB9">
        <w:rPr>
          <w:rFonts w:ascii="Times New Roman" w:hAnsi="Times New Roman" w:cs="Times New Roman"/>
          <w:b/>
          <w:sz w:val="24"/>
          <w:szCs w:val="24"/>
        </w:rPr>
        <w:t>Историческое краеведецие. История развития техники в России</w:t>
      </w:r>
      <w:r w:rsidRPr="00755BB9">
        <w:rPr>
          <w:rFonts w:ascii="Times New Roman" w:hAnsi="Times New Roman" w:cs="Times New Roman"/>
          <w:sz w:val="24"/>
          <w:szCs w:val="24"/>
        </w:rPr>
        <w:t xml:space="preserve"> (изучение истории родного края с древнейших времен до сегодняшнего дня, составление летописи наших дней, изучение от</w:t>
      </w:r>
      <w:r>
        <w:rPr>
          <w:rFonts w:ascii="Times New Roman" w:hAnsi="Times New Roman" w:cs="Times New Roman"/>
          <w:sz w:val="24"/>
          <w:szCs w:val="24"/>
        </w:rPr>
        <w:t>дельных, наиболее ярких или мал</w:t>
      </w:r>
      <w:r w:rsidRPr="00755BB9">
        <w:rPr>
          <w:rFonts w:ascii="Times New Roman" w:hAnsi="Times New Roman" w:cs="Times New Roman"/>
          <w:sz w:val="24"/>
          <w:szCs w:val="24"/>
        </w:rPr>
        <w:t>оизвестных исторических событий, природных явлений или воссоздание общей истории кр</w:t>
      </w:r>
      <w:r>
        <w:rPr>
          <w:rFonts w:ascii="Times New Roman" w:hAnsi="Times New Roman" w:cs="Times New Roman"/>
          <w:sz w:val="24"/>
          <w:szCs w:val="24"/>
        </w:rPr>
        <w:t>ая; изучение истории развития т</w:t>
      </w:r>
      <w:r w:rsidRPr="00755BB9">
        <w:rPr>
          <w:rFonts w:ascii="Times New Roman" w:hAnsi="Times New Roman" w:cs="Times New Roman"/>
          <w:sz w:val="24"/>
          <w:szCs w:val="24"/>
        </w:rPr>
        <w:t>ехники: железнодоро</w:t>
      </w:r>
      <w:r>
        <w:rPr>
          <w:rFonts w:ascii="Times New Roman" w:hAnsi="Times New Roman" w:cs="Times New Roman"/>
          <w:sz w:val="24"/>
          <w:szCs w:val="24"/>
          <w:lang w:val="ru-RU"/>
        </w:rPr>
        <w:t>ж</w:t>
      </w:r>
      <w:r w:rsidRPr="00755BB9">
        <w:rPr>
          <w:rFonts w:ascii="Times New Roman" w:hAnsi="Times New Roman" w:cs="Times New Roman"/>
          <w:sz w:val="24"/>
          <w:szCs w:val="24"/>
        </w:rPr>
        <w:t>ного, автомобильного, водного, авиационного транспорта).</w:t>
      </w:r>
    </w:p>
    <w:p w:rsidR="007E5477" w:rsidRPr="00755BB9" w:rsidRDefault="007E5477" w:rsidP="007E5477">
      <w:pPr>
        <w:spacing w:after="36" w:line="247" w:lineRule="auto"/>
        <w:jc w:val="both"/>
        <w:rPr>
          <w:rFonts w:ascii="Times New Roman" w:eastAsia="Times New Roman" w:hAnsi="Times New Roman" w:cs="Times New Roman"/>
          <w:b/>
          <w:i/>
          <w:color w:val="000000"/>
          <w:sz w:val="24"/>
          <w:szCs w:val="24"/>
          <w:lang w:val="ru-RU" w:eastAsia="ru-RU"/>
        </w:rPr>
      </w:pPr>
      <w:r w:rsidRPr="00755BB9">
        <w:rPr>
          <w:rFonts w:ascii="Times New Roman" w:hAnsi="Times New Roman" w:cs="Times New Roman"/>
          <w:b/>
          <w:i/>
          <w:sz w:val="24"/>
          <w:szCs w:val="24"/>
          <w:lang w:val="ru-RU"/>
        </w:rPr>
        <w:t>Тематическое направление «Природное наследие» (14-18 лет):</w:t>
      </w:r>
    </w:p>
    <w:p w:rsidR="007E5477" w:rsidRDefault="007E5477" w:rsidP="007E5477">
      <w:pPr>
        <w:spacing w:after="5" w:line="247" w:lineRule="auto"/>
        <w:jc w:val="both"/>
        <w:rPr>
          <w:rFonts w:ascii="Times New Roman" w:eastAsia="Times New Roman" w:hAnsi="Times New Roman" w:cs="Times New Roman"/>
          <w:color w:val="000000"/>
          <w:sz w:val="24"/>
          <w:szCs w:val="24"/>
          <w:lang w:eastAsia="ru-RU"/>
        </w:rPr>
      </w:pPr>
      <w:r w:rsidRPr="00391921">
        <w:rPr>
          <w:rFonts w:ascii="Times New Roman" w:eastAsia="Times New Roman" w:hAnsi="Times New Roman" w:cs="Times New Roman"/>
          <w:b/>
          <w:bCs/>
          <w:color w:val="000000"/>
          <w:sz w:val="24"/>
          <w:szCs w:val="24"/>
          <w:lang w:eastAsia="ru-RU"/>
        </w:rPr>
        <w:t>Природное наследие</w:t>
      </w:r>
      <w:r>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val="ru-RU" w:eastAsia="ru-RU"/>
        </w:rPr>
        <w:t xml:space="preserve"> </w:t>
      </w:r>
      <w:r w:rsidRPr="002D7E99">
        <w:rPr>
          <w:rFonts w:ascii="Times New Roman" w:eastAsia="Times New Roman" w:hAnsi="Times New Roman" w:cs="Times New Roman"/>
          <w:b/>
          <w:color w:val="000000"/>
          <w:sz w:val="24"/>
          <w:szCs w:val="24"/>
          <w:lang w:eastAsia="ru-RU"/>
        </w:rPr>
        <w:t>Юные геологи</w:t>
      </w:r>
      <w:r w:rsidRPr="00391921">
        <w:rPr>
          <w:rFonts w:ascii="Times New Roman" w:eastAsia="Times New Roman" w:hAnsi="Times New Roman" w:cs="Times New Roman"/>
          <w:color w:val="000000"/>
          <w:sz w:val="24"/>
          <w:szCs w:val="24"/>
          <w:lang w:eastAsia="ru-RU"/>
        </w:rPr>
        <w:t xml:space="preserve"> (изучение и охрана природного наследия; исследовательская деятельнос</w:t>
      </w:r>
      <w:r>
        <w:rPr>
          <w:rFonts w:ascii="Times New Roman" w:eastAsia="Times New Roman" w:hAnsi="Times New Roman" w:cs="Times New Roman"/>
          <w:color w:val="000000"/>
          <w:sz w:val="24"/>
          <w:szCs w:val="24"/>
          <w:lang w:eastAsia="ru-RU"/>
        </w:rPr>
        <w:t>ть учащихся в области геологии).</w:t>
      </w:r>
    </w:p>
    <w:p w:rsidR="007E5477" w:rsidRDefault="007E5477" w:rsidP="007E5477">
      <w:pPr>
        <w:spacing w:after="5" w:line="247" w:lineRule="auto"/>
        <w:jc w:val="both"/>
        <w:rPr>
          <w:rFonts w:ascii="Times New Roman" w:eastAsia="Times New Roman" w:hAnsi="Times New Roman" w:cs="Times New Roman"/>
          <w:b/>
          <w:i/>
          <w:color w:val="000000"/>
          <w:sz w:val="24"/>
          <w:szCs w:val="24"/>
          <w:lang w:val="ru-RU" w:eastAsia="ru-RU"/>
        </w:rPr>
      </w:pPr>
      <w:r w:rsidRPr="00755BB9">
        <w:rPr>
          <w:rFonts w:ascii="Times New Roman" w:eastAsia="Times New Roman" w:hAnsi="Times New Roman" w:cs="Times New Roman"/>
          <w:b/>
          <w:i/>
          <w:color w:val="000000"/>
          <w:sz w:val="24"/>
          <w:szCs w:val="24"/>
          <w:lang w:val="ru-RU" w:eastAsia="ru-RU"/>
        </w:rPr>
        <w:t>Тематическое направление «К туристскому мастерству» (13-18 лет):</w:t>
      </w:r>
    </w:p>
    <w:p w:rsidR="007E5477" w:rsidRDefault="007E5477" w:rsidP="007E5477">
      <w:pPr>
        <w:spacing w:after="5" w:line="247" w:lineRule="auto"/>
        <w:jc w:val="both"/>
        <w:rPr>
          <w:rFonts w:ascii="Times New Roman" w:hAnsi="Times New Roman" w:cs="Times New Roman"/>
          <w:sz w:val="24"/>
          <w:szCs w:val="24"/>
        </w:rPr>
      </w:pPr>
      <w:r w:rsidRPr="00755BB9">
        <w:rPr>
          <w:rFonts w:ascii="Times New Roman" w:hAnsi="Times New Roman" w:cs="Times New Roman"/>
          <w:sz w:val="24"/>
          <w:szCs w:val="24"/>
          <w:lang w:val="ru-RU"/>
        </w:rPr>
        <w:t>к</w:t>
      </w:r>
      <w:r w:rsidRPr="00755BB9">
        <w:rPr>
          <w:rFonts w:ascii="Times New Roman" w:hAnsi="Times New Roman" w:cs="Times New Roman"/>
          <w:sz w:val="24"/>
          <w:szCs w:val="24"/>
        </w:rPr>
        <w:t>раеведческие исследования</w:t>
      </w:r>
      <w:r>
        <w:rPr>
          <w:rFonts w:ascii="Times New Roman" w:hAnsi="Times New Roman" w:cs="Times New Roman"/>
          <w:sz w:val="24"/>
          <w:szCs w:val="24"/>
        </w:rPr>
        <w:t xml:space="preserve"> в туристских походах, передвиж</w:t>
      </w:r>
      <w:r w:rsidRPr="00755BB9">
        <w:rPr>
          <w:rFonts w:ascii="Times New Roman" w:hAnsi="Times New Roman" w:cs="Times New Roman"/>
          <w:sz w:val="24"/>
          <w:szCs w:val="24"/>
        </w:rPr>
        <w:t xml:space="preserve">ных экспедицияхи лагерях по темам: </w:t>
      </w:r>
    </w:p>
    <w:p w:rsidR="007E5477" w:rsidRDefault="007E5477" w:rsidP="007E5477">
      <w:pPr>
        <w:spacing w:after="5" w:line="247" w:lineRule="auto"/>
        <w:jc w:val="both"/>
        <w:rPr>
          <w:rFonts w:ascii="Times New Roman" w:hAnsi="Times New Roman" w:cs="Times New Roman"/>
          <w:sz w:val="24"/>
          <w:szCs w:val="24"/>
        </w:rPr>
      </w:pPr>
      <w:r w:rsidRPr="00755BB9">
        <w:rPr>
          <w:rFonts w:ascii="Times New Roman" w:hAnsi="Times New Roman" w:cs="Times New Roman"/>
          <w:sz w:val="24"/>
          <w:szCs w:val="24"/>
        </w:rPr>
        <w:t xml:space="preserve">- </w:t>
      </w:r>
      <w:r>
        <w:rPr>
          <w:rFonts w:ascii="Times New Roman" w:hAnsi="Times New Roman" w:cs="Times New Roman"/>
          <w:sz w:val="24"/>
          <w:szCs w:val="24"/>
          <w:lang w:val="ru-RU"/>
        </w:rPr>
        <w:t xml:space="preserve">    </w:t>
      </w:r>
      <w:r w:rsidRPr="00755BB9">
        <w:rPr>
          <w:rFonts w:ascii="Times New Roman" w:hAnsi="Times New Roman" w:cs="Times New Roman"/>
          <w:sz w:val="24"/>
          <w:szCs w:val="24"/>
        </w:rPr>
        <w:t xml:space="preserve">комплексные </w:t>
      </w:r>
      <w:r>
        <w:rPr>
          <w:rFonts w:ascii="Times New Roman" w:hAnsi="Times New Roman" w:cs="Times New Roman"/>
          <w:sz w:val="24"/>
          <w:szCs w:val="24"/>
        </w:rPr>
        <w:t>эколого-географические исследов</w:t>
      </w:r>
      <w:r w:rsidRPr="00755BB9">
        <w:rPr>
          <w:rFonts w:ascii="Times New Roman" w:hAnsi="Times New Roman" w:cs="Times New Roman"/>
          <w:sz w:val="24"/>
          <w:szCs w:val="24"/>
        </w:rPr>
        <w:t xml:space="preserve">ания; </w:t>
      </w:r>
    </w:p>
    <w:p w:rsidR="007E5477" w:rsidRDefault="007E5477" w:rsidP="007E5477">
      <w:pPr>
        <w:spacing w:after="5" w:line="247"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lang w:val="ru-RU"/>
        </w:rPr>
        <w:t xml:space="preserve">    </w:t>
      </w:r>
      <w:r w:rsidRPr="00755BB9">
        <w:rPr>
          <w:rFonts w:ascii="Times New Roman" w:hAnsi="Times New Roman" w:cs="Times New Roman"/>
          <w:sz w:val="24"/>
          <w:szCs w:val="24"/>
        </w:rPr>
        <w:t xml:space="preserve">гидрологические наблюдения и исследования района туристского похода;  </w:t>
      </w:r>
    </w:p>
    <w:p w:rsidR="007E5477" w:rsidRDefault="007E5477" w:rsidP="007E5477">
      <w:pPr>
        <w:spacing w:after="5" w:line="247" w:lineRule="auto"/>
        <w:jc w:val="both"/>
        <w:rPr>
          <w:rFonts w:ascii="Times New Roman" w:hAnsi="Times New Roman" w:cs="Times New Roman"/>
          <w:sz w:val="24"/>
          <w:szCs w:val="24"/>
        </w:rPr>
      </w:pPr>
      <w:r>
        <w:rPr>
          <w:rFonts w:ascii="Times New Roman" w:hAnsi="Times New Roman" w:cs="Times New Roman"/>
          <w:sz w:val="24"/>
          <w:szCs w:val="24"/>
          <w:lang w:val="ru-RU"/>
        </w:rPr>
        <w:t xml:space="preserve">-     </w:t>
      </w:r>
      <w:r w:rsidRPr="00755BB9">
        <w:rPr>
          <w:rFonts w:ascii="Times New Roman" w:hAnsi="Times New Roman" w:cs="Times New Roman"/>
          <w:sz w:val="24"/>
          <w:szCs w:val="24"/>
        </w:rPr>
        <w:t xml:space="preserve">геоморфологические исследования; </w:t>
      </w:r>
    </w:p>
    <w:p w:rsidR="007E5477" w:rsidRDefault="007E5477" w:rsidP="007E5477">
      <w:pPr>
        <w:spacing w:after="5" w:line="247" w:lineRule="auto"/>
        <w:jc w:val="both"/>
        <w:rPr>
          <w:rFonts w:ascii="Times New Roman" w:hAnsi="Times New Roman" w:cs="Times New Roman"/>
          <w:sz w:val="24"/>
          <w:szCs w:val="24"/>
        </w:rPr>
      </w:pPr>
      <w:r w:rsidRPr="00755BB9">
        <w:rPr>
          <w:rFonts w:ascii="Times New Roman" w:hAnsi="Times New Roman" w:cs="Times New Roman"/>
          <w:sz w:val="24"/>
          <w:szCs w:val="24"/>
        </w:rPr>
        <w:t xml:space="preserve">- </w:t>
      </w:r>
      <w:r>
        <w:rPr>
          <w:rFonts w:ascii="Times New Roman" w:hAnsi="Times New Roman" w:cs="Times New Roman"/>
          <w:sz w:val="24"/>
          <w:szCs w:val="24"/>
          <w:lang w:val="ru-RU"/>
        </w:rPr>
        <w:t xml:space="preserve">    </w:t>
      </w:r>
      <w:r w:rsidRPr="00755BB9">
        <w:rPr>
          <w:rFonts w:ascii="Times New Roman" w:hAnsi="Times New Roman" w:cs="Times New Roman"/>
          <w:sz w:val="24"/>
          <w:szCs w:val="24"/>
        </w:rPr>
        <w:t>экологический мониторинг в полевых экологи</w:t>
      </w:r>
      <w:r>
        <w:rPr>
          <w:rFonts w:ascii="Times New Roman" w:hAnsi="Times New Roman" w:cs="Times New Roman"/>
          <w:sz w:val="24"/>
          <w:szCs w:val="24"/>
          <w:lang w:val="ru-RU"/>
        </w:rPr>
        <w:t>ч</w:t>
      </w:r>
      <w:r w:rsidRPr="00755BB9">
        <w:rPr>
          <w:rFonts w:ascii="Times New Roman" w:hAnsi="Times New Roman" w:cs="Times New Roman"/>
          <w:sz w:val="24"/>
          <w:szCs w:val="24"/>
        </w:rPr>
        <w:t xml:space="preserve">еских лагерях; </w:t>
      </w:r>
    </w:p>
    <w:p w:rsidR="007E5477" w:rsidRDefault="007E5477" w:rsidP="007E5477">
      <w:pPr>
        <w:tabs>
          <w:tab w:val="left" w:pos="142"/>
        </w:tabs>
        <w:spacing w:after="5" w:line="247" w:lineRule="auto"/>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lang w:val="ru-RU"/>
        </w:rPr>
        <w:t xml:space="preserve"> </w:t>
      </w:r>
      <w:r w:rsidRPr="00755BB9">
        <w:rPr>
          <w:rFonts w:ascii="Times New Roman" w:hAnsi="Times New Roman" w:cs="Times New Roman"/>
          <w:sz w:val="24"/>
          <w:szCs w:val="24"/>
        </w:rPr>
        <w:t>изучение человека: психоло</w:t>
      </w:r>
      <w:r>
        <w:rPr>
          <w:rFonts w:ascii="Times New Roman" w:hAnsi="Times New Roman" w:cs="Times New Roman"/>
          <w:sz w:val="24"/>
          <w:szCs w:val="24"/>
          <w:lang w:val="ru-RU"/>
        </w:rPr>
        <w:t>г</w:t>
      </w:r>
      <w:r w:rsidRPr="00755BB9">
        <w:rPr>
          <w:rFonts w:ascii="Times New Roman" w:hAnsi="Times New Roman" w:cs="Times New Roman"/>
          <w:sz w:val="24"/>
          <w:szCs w:val="24"/>
        </w:rPr>
        <w:t>ическaя выносливость, коммуникабельность, пределы человеческого организма, особенности поведения в условиях малой группы в автономных усл</w:t>
      </w:r>
      <w:r>
        <w:rPr>
          <w:rFonts w:ascii="Times New Roman" w:hAnsi="Times New Roman" w:cs="Times New Roman"/>
          <w:sz w:val="24"/>
          <w:szCs w:val="24"/>
          <w:lang w:val="ru-RU"/>
        </w:rPr>
        <w:t>в</w:t>
      </w:r>
      <w:r w:rsidRPr="00755BB9">
        <w:rPr>
          <w:rFonts w:ascii="Times New Roman" w:hAnsi="Times New Roman" w:cs="Times New Roman"/>
          <w:sz w:val="24"/>
          <w:szCs w:val="24"/>
        </w:rPr>
        <w:t xml:space="preserve">иях похода и т.п.; </w:t>
      </w:r>
    </w:p>
    <w:p w:rsidR="007E5477" w:rsidRDefault="007E5477" w:rsidP="007E5477">
      <w:pPr>
        <w:spacing w:after="5" w:line="247" w:lineRule="auto"/>
        <w:jc w:val="both"/>
        <w:rPr>
          <w:rFonts w:ascii="Times New Roman" w:eastAsia="Times New Roman" w:hAnsi="Times New Roman" w:cs="Times New Roman"/>
          <w:b/>
          <w:i/>
          <w:color w:val="000000"/>
          <w:sz w:val="24"/>
          <w:szCs w:val="24"/>
          <w:lang w:val="ru-RU" w:eastAsia="ru-RU"/>
        </w:rPr>
      </w:pPr>
      <w:r w:rsidRPr="00755BB9">
        <w:rPr>
          <w:rFonts w:ascii="Times New Roman" w:hAnsi="Times New Roman" w:cs="Times New Roman"/>
          <w:sz w:val="24"/>
          <w:szCs w:val="24"/>
        </w:rPr>
        <w:t xml:space="preserve">- </w:t>
      </w:r>
      <w:r>
        <w:rPr>
          <w:rFonts w:ascii="Times New Roman" w:hAnsi="Times New Roman" w:cs="Times New Roman"/>
          <w:sz w:val="24"/>
          <w:szCs w:val="24"/>
          <w:lang w:val="ru-RU"/>
        </w:rPr>
        <w:t xml:space="preserve">    </w:t>
      </w:r>
      <w:r w:rsidRPr="00755BB9">
        <w:rPr>
          <w:rFonts w:ascii="Times New Roman" w:hAnsi="Times New Roman" w:cs="Times New Roman"/>
          <w:sz w:val="24"/>
          <w:szCs w:val="24"/>
        </w:rPr>
        <w:t xml:space="preserve">профессиональная </w:t>
      </w:r>
      <w:r>
        <w:rPr>
          <w:rFonts w:ascii="Times New Roman" w:hAnsi="Times New Roman" w:cs="Times New Roman"/>
          <w:sz w:val="24"/>
          <w:szCs w:val="24"/>
        </w:rPr>
        <w:t>ориентация через туристские дол</w:t>
      </w:r>
      <w:r>
        <w:rPr>
          <w:rFonts w:ascii="Times New Roman" w:hAnsi="Times New Roman" w:cs="Times New Roman"/>
          <w:sz w:val="24"/>
          <w:szCs w:val="24"/>
          <w:lang w:val="ru-RU"/>
        </w:rPr>
        <w:t>ж</w:t>
      </w:r>
      <w:r w:rsidRPr="00755BB9">
        <w:rPr>
          <w:rFonts w:ascii="Times New Roman" w:hAnsi="Times New Roman" w:cs="Times New Roman"/>
          <w:sz w:val="24"/>
          <w:szCs w:val="24"/>
        </w:rPr>
        <w:t>ности в походе.</w:t>
      </w:r>
    </w:p>
    <w:p w:rsidR="007E5477" w:rsidRPr="00445423" w:rsidRDefault="007E5477" w:rsidP="007E5477">
      <w:pPr>
        <w:spacing w:after="5" w:line="247" w:lineRule="auto"/>
        <w:jc w:val="both"/>
        <w:rPr>
          <w:rFonts w:ascii="Times New Roman" w:eastAsia="Times New Roman" w:hAnsi="Times New Roman" w:cs="Times New Roman"/>
          <w:b/>
          <w:i/>
          <w:color w:val="000000"/>
          <w:sz w:val="24"/>
          <w:szCs w:val="24"/>
          <w:lang w:val="ru-RU" w:eastAsia="ru-RU"/>
        </w:rPr>
      </w:pPr>
    </w:p>
    <w:p w:rsidR="007E5477" w:rsidRPr="001B7BEB" w:rsidRDefault="007E5477" w:rsidP="007E5477">
      <w:pPr>
        <w:spacing w:after="5" w:line="247" w:lineRule="auto"/>
        <w:ind w:firstLine="538"/>
        <w:jc w:val="center"/>
        <w:rPr>
          <w:rFonts w:ascii="Times New Roman" w:eastAsia="Times New Roman" w:hAnsi="Times New Roman" w:cs="Times New Roman"/>
          <w:b/>
          <w:bCs/>
          <w:color w:val="000000"/>
          <w:sz w:val="24"/>
          <w:szCs w:val="24"/>
          <w:lang w:eastAsia="ru-RU"/>
        </w:rPr>
      </w:pPr>
      <w:r w:rsidRPr="001B7BEB">
        <w:rPr>
          <w:rFonts w:ascii="Times New Roman" w:eastAsia="Times New Roman" w:hAnsi="Times New Roman" w:cs="Times New Roman"/>
          <w:b/>
          <w:bCs/>
          <w:color w:val="000000"/>
          <w:sz w:val="24"/>
          <w:szCs w:val="24"/>
          <w:lang w:eastAsia="ru-RU"/>
        </w:rPr>
        <w:t>Экспертная оценка конкурсных исследовательских работ в заочном туре</w:t>
      </w:r>
    </w:p>
    <w:tbl>
      <w:tblPr>
        <w:tblStyle w:val="TableGrid"/>
        <w:tblW w:w="10065" w:type="dxa"/>
        <w:tblInd w:w="0" w:type="dxa"/>
        <w:tblCellMar>
          <w:top w:w="26" w:type="dxa"/>
          <w:right w:w="77" w:type="dxa"/>
        </w:tblCellMar>
        <w:tblLook w:val="04A0" w:firstRow="1" w:lastRow="0" w:firstColumn="1" w:lastColumn="0" w:noHBand="0" w:noVBand="1"/>
      </w:tblPr>
      <w:tblGrid>
        <w:gridCol w:w="709"/>
        <w:gridCol w:w="8222"/>
        <w:gridCol w:w="1134"/>
      </w:tblGrid>
      <w:tr w:rsidR="007E5477" w:rsidRPr="00391921" w:rsidTr="004F0207">
        <w:trPr>
          <w:trHeight w:val="387"/>
        </w:trPr>
        <w:tc>
          <w:tcPr>
            <w:tcW w:w="10065" w:type="dxa"/>
            <w:gridSpan w:val="3"/>
            <w:tcBorders>
              <w:top w:val="nil"/>
              <w:left w:val="nil"/>
              <w:bottom w:val="single" w:sz="2" w:space="0" w:color="000000"/>
            </w:tcBorders>
            <w:vAlign w:val="bottom"/>
          </w:tcPr>
          <w:p w:rsidR="007E5477" w:rsidRPr="002839BA" w:rsidRDefault="007E5477" w:rsidP="004F0207">
            <w:pPr>
              <w:rPr>
                <w:rFonts w:ascii="Times New Roman" w:eastAsia="Times New Roman" w:hAnsi="Times New Roman" w:cs="Times New Roman"/>
                <w:b/>
                <w:bCs/>
                <w:color w:val="000000"/>
                <w:sz w:val="24"/>
                <w:szCs w:val="24"/>
              </w:rPr>
            </w:pPr>
            <w:r w:rsidRPr="002839BA">
              <w:rPr>
                <w:rFonts w:ascii="Times New Roman" w:eastAsia="Times New Roman" w:hAnsi="Times New Roman" w:cs="Times New Roman"/>
                <w:b/>
                <w:bCs/>
                <w:color w:val="000000"/>
                <w:sz w:val="24"/>
                <w:szCs w:val="24"/>
              </w:rPr>
              <w:t xml:space="preserve">                                          Конкурс</w:t>
            </w:r>
            <w:r>
              <w:rPr>
                <w:rFonts w:ascii="Times New Roman" w:eastAsia="Times New Roman" w:hAnsi="Times New Roman" w:cs="Times New Roman"/>
                <w:b/>
                <w:bCs/>
                <w:color w:val="000000"/>
                <w:sz w:val="24"/>
                <w:szCs w:val="24"/>
              </w:rPr>
              <w:t>ная работа</w:t>
            </w:r>
            <w:r w:rsidRPr="002839BA">
              <w:rPr>
                <w:rFonts w:ascii="Times New Roman" w:eastAsia="Times New Roman" w:hAnsi="Times New Roman" w:cs="Times New Roman"/>
                <w:b/>
                <w:bCs/>
                <w:color w:val="000000"/>
                <w:sz w:val="24"/>
                <w:szCs w:val="24"/>
              </w:rPr>
              <w:t xml:space="preserve"> оценивается по следующим критериям:</w:t>
            </w:r>
          </w:p>
        </w:tc>
      </w:tr>
      <w:tr w:rsidR="007E5477" w:rsidRPr="00391921" w:rsidTr="004F0207">
        <w:trPr>
          <w:trHeight w:val="627"/>
        </w:trPr>
        <w:tc>
          <w:tcPr>
            <w:tcW w:w="709" w:type="dxa"/>
            <w:tcBorders>
              <w:top w:val="single" w:sz="2" w:space="0" w:color="000000"/>
              <w:left w:val="single" w:sz="2" w:space="0" w:color="000000"/>
              <w:bottom w:val="single" w:sz="2" w:space="0" w:color="000000"/>
              <w:right w:val="single" w:sz="2" w:space="0" w:color="000000"/>
            </w:tcBorders>
          </w:tcPr>
          <w:p w:rsidR="007E5477" w:rsidRPr="00391921" w:rsidRDefault="007E5477" w:rsidP="004F0207">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8222" w:type="dxa"/>
            <w:tcBorders>
              <w:top w:val="single" w:sz="2" w:space="0" w:color="000000"/>
              <w:left w:val="single" w:sz="2" w:space="0" w:color="000000"/>
              <w:bottom w:val="single" w:sz="2" w:space="0" w:color="000000"/>
              <w:right w:val="single" w:sz="2" w:space="0" w:color="000000"/>
            </w:tcBorders>
          </w:tcPr>
          <w:p w:rsidR="007E5477" w:rsidRPr="00391921" w:rsidRDefault="007E5477" w:rsidP="004F0207">
            <w:pPr>
              <w:ind w:firstLine="289"/>
              <w:rPr>
                <w:rFonts w:ascii="Times New Roman" w:eastAsia="Times New Roman" w:hAnsi="Times New Roman" w:cs="Times New Roman"/>
                <w:color w:val="000000"/>
                <w:sz w:val="24"/>
                <w:szCs w:val="24"/>
              </w:rPr>
            </w:pPr>
            <w:r w:rsidRPr="00391921">
              <w:rPr>
                <w:rFonts w:ascii="Times New Roman" w:eastAsia="Times New Roman" w:hAnsi="Times New Roman" w:cs="Times New Roman"/>
                <w:color w:val="000000"/>
                <w:sz w:val="24"/>
                <w:szCs w:val="24"/>
              </w:rPr>
              <w:t>Критерии заочного оценивания исследовательских работ</w:t>
            </w:r>
          </w:p>
        </w:tc>
        <w:tc>
          <w:tcPr>
            <w:tcW w:w="1134" w:type="dxa"/>
            <w:tcBorders>
              <w:top w:val="single" w:sz="2" w:space="0" w:color="000000"/>
              <w:left w:val="single" w:sz="2" w:space="0" w:color="000000"/>
              <w:bottom w:val="single" w:sz="2" w:space="0" w:color="000000"/>
              <w:right w:val="single" w:sz="2" w:space="0" w:color="000000"/>
            </w:tcBorders>
          </w:tcPr>
          <w:p w:rsidR="007E5477" w:rsidRDefault="007E5477" w:rsidP="004F0207">
            <w:pPr>
              <w:jc w:val="center"/>
              <w:rPr>
                <w:rFonts w:ascii="Times New Roman" w:eastAsia="Times New Roman" w:hAnsi="Times New Roman" w:cs="Times New Roman"/>
                <w:color w:val="000000"/>
                <w:sz w:val="24"/>
                <w:szCs w:val="24"/>
              </w:rPr>
            </w:pPr>
            <w:r w:rsidRPr="00391921">
              <w:rPr>
                <w:rFonts w:ascii="Times New Roman" w:eastAsia="Times New Roman" w:hAnsi="Times New Roman" w:cs="Times New Roman"/>
                <w:color w:val="000000"/>
                <w:sz w:val="24"/>
                <w:szCs w:val="24"/>
              </w:rPr>
              <w:t>Макс.</w:t>
            </w:r>
          </w:p>
          <w:p w:rsidR="007E5477" w:rsidRPr="00391921" w:rsidRDefault="007E5477" w:rsidP="004F0207">
            <w:pPr>
              <w:jc w:val="center"/>
              <w:rPr>
                <w:rFonts w:ascii="Times New Roman" w:eastAsia="Times New Roman" w:hAnsi="Times New Roman" w:cs="Times New Roman"/>
                <w:color w:val="000000"/>
                <w:sz w:val="24"/>
                <w:szCs w:val="24"/>
              </w:rPr>
            </w:pPr>
            <w:r w:rsidRPr="00391921">
              <w:rPr>
                <w:rFonts w:ascii="Times New Roman" w:eastAsia="Times New Roman" w:hAnsi="Times New Roman" w:cs="Times New Roman"/>
                <w:color w:val="000000"/>
                <w:sz w:val="24"/>
                <w:szCs w:val="24"/>
              </w:rPr>
              <w:t>кол-во</w:t>
            </w:r>
            <w:r>
              <w:rPr>
                <w:rFonts w:ascii="Times New Roman" w:eastAsia="Times New Roman" w:hAnsi="Times New Roman" w:cs="Times New Roman"/>
                <w:color w:val="000000"/>
                <w:sz w:val="24"/>
                <w:szCs w:val="24"/>
              </w:rPr>
              <w:t xml:space="preserve"> </w:t>
            </w:r>
            <w:r w:rsidRPr="00391921">
              <w:rPr>
                <w:rFonts w:ascii="Times New Roman" w:eastAsia="Times New Roman" w:hAnsi="Times New Roman" w:cs="Times New Roman"/>
                <w:color w:val="000000"/>
                <w:sz w:val="24"/>
                <w:szCs w:val="24"/>
              </w:rPr>
              <w:t>баллов</w:t>
            </w:r>
          </w:p>
        </w:tc>
      </w:tr>
      <w:tr w:rsidR="007E5477" w:rsidRPr="00391921" w:rsidTr="004F0207">
        <w:trPr>
          <w:trHeight w:val="329"/>
        </w:trPr>
        <w:tc>
          <w:tcPr>
            <w:tcW w:w="709" w:type="dxa"/>
            <w:tcBorders>
              <w:top w:val="single" w:sz="2" w:space="0" w:color="000000"/>
              <w:left w:val="single" w:sz="2" w:space="0" w:color="000000"/>
              <w:bottom w:val="single" w:sz="2" w:space="0" w:color="000000"/>
              <w:right w:val="single" w:sz="2" w:space="0" w:color="000000"/>
            </w:tcBorders>
          </w:tcPr>
          <w:p w:rsidR="007E5477" w:rsidRPr="00391921" w:rsidRDefault="007E5477" w:rsidP="004F0207">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Pr="00391921">
              <w:rPr>
                <w:rFonts w:ascii="Times New Roman" w:eastAsia="Times New Roman" w:hAnsi="Times New Roman" w:cs="Times New Roman"/>
                <w:color w:val="000000"/>
                <w:sz w:val="24"/>
                <w:szCs w:val="24"/>
              </w:rPr>
              <w:t>1</w:t>
            </w:r>
          </w:p>
        </w:tc>
        <w:tc>
          <w:tcPr>
            <w:tcW w:w="8222" w:type="dxa"/>
            <w:tcBorders>
              <w:top w:val="single" w:sz="2" w:space="0" w:color="000000"/>
              <w:left w:val="single" w:sz="2" w:space="0" w:color="000000"/>
              <w:bottom w:val="single" w:sz="2" w:space="0" w:color="000000"/>
              <w:right w:val="single" w:sz="2" w:space="0" w:color="000000"/>
            </w:tcBorders>
          </w:tcPr>
          <w:p w:rsidR="007E5477" w:rsidRPr="00391921" w:rsidRDefault="007E5477" w:rsidP="004F0207">
            <w:pPr>
              <w:ind w:firstLine="150"/>
              <w:rPr>
                <w:rFonts w:ascii="Times New Roman" w:eastAsia="Times New Roman" w:hAnsi="Times New Roman" w:cs="Times New Roman"/>
                <w:color w:val="000000"/>
                <w:sz w:val="24"/>
                <w:szCs w:val="24"/>
              </w:rPr>
            </w:pPr>
            <w:r w:rsidRPr="00391921">
              <w:rPr>
                <w:rFonts w:ascii="Times New Roman" w:eastAsia="Times New Roman" w:hAnsi="Times New Roman" w:cs="Times New Roman"/>
                <w:color w:val="000000"/>
                <w:sz w:val="24"/>
                <w:szCs w:val="24"/>
              </w:rPr>
              <w:t>Обоснование темы, новизна, краеведческий характер работы</w:t>
            </w:r>
          </w:p>
        </w:tc>
        <w:tc>
          <w:tcPr>
            <w:tcW w:w="1134" w:type="dxa"/>
            <w:tcBorders>
              <w:top w:val="single" w:sz="2" w:space="0" w:color="000000"/>
              <w:left w:val="single" w:sz="2" w:space="0" w:color="000000"/>
              <w:bottom w:val="single" w:sz="2" w:space="0" w:color="000000"/>
              <w:right w:val="single" w:sz="2" w:space="0" w:color="000000"/>
            </w:tcBorders>
          </w:tcPr>
          <w:p w:rsidR="007E5477" w:rsidRPr="00391921" w:rsidRDefault="007E5477" w:rsidP="004F0207">
            <w:pPr>
              <w:ind w:firstLine="28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r>
      <w:tr w:rsidR="007E5477" w:rsidRPr="00391921" w:rsidTr="004F0207">
        <w:trPr>
          <w:trHeight w:val="522"/>
        </w:trPr>
        <w:tc>
          <w:tcPr>
            <w:tcW w:w="709" w:type="dxa"/>
            <w:tcBorders>
              <w:top w:val="single" w:sz="2" w:space="0" w:color="000000"/>
              <w:left w:val="single" w:sz="2" w:space="0" w:color="000000"/>
              <w:bottom w:val="single" w:sz="2" w:space="0" w:color="000000"/>
              <w:right w:val="single" w:sz="2" w:space="0" w:color="000000"/>
            </w:tcBorders>
          </w:tcPr>
          <w:p w:rsidR="007E5477" w:rsidRPr="00391921" w:rsidRDefault="007E5477" w:rsidP="004F0207">
            <w:pPr>
              <w:ind w:firstLine="144"/>
              <w:rPr>
                <w:rFonts w:ascii="Times New Roman" w:eastAsia="Times New Roman" w:hAnsi="Times New Roman" w:cs="Times New Roman"/>
                <w:color w:val="000000"/>
                <w:sz w:val="24"/>
                <w:szCs w:val="24"/>
              </w:rPr>
            </w:pPr>
            <w:r w:rsidRPr="00391921">
              <w:rPr>
                <w:rFonts w:ascii="Times New Roman" w:eastAsia="Times New Roman" w:hAnsi="Times New Roman" w:cs="Times New Roman"/>
                <w:color w:val="000000"/>
                <w:sz w:val="24"/>
                <w:szCs w:val="24"/>
              </w:rPr>
              <w:t>2</w:t>
            </w:r>
          </w:p>
        </w:tc>
        <w:tc>
          <w:tcPr>
            <w:tcW w:w="8222" w:type="dxa"/>
            <w:tcBorders>
              <w:top w:val="single" w:sz="2" w:space="0" w:color="000000"/>
              <w:left w:val="single" w:sz="2" w:space="0" w:color="000000"/>
              <w:bottom w:val="single" w:sz="2" w:space="0" w:color="000000"/>
              <w:right w:val="single" w:sz="2" w:space="0" w:color="000000"/>
            </w:tcBorders>
          </w:tcPr>
          <w:p w:rsidR="007E5477" w:rsidRPr="00391921" w:rsidRDefault="007E5477" w:rsidP="004F0207">
            <w:pPr>
              <w:ind w:firstLine="150"/>
              <w:rPr>
                <w:rFonts w:ascii="Times New Roman" w:eastAsia="Times New Roman" w:hAnsi="Times New Roman" w:cs="Times New Roman"/>
                <w:color w:val="000000"/>
                <w:sz w:val="24"/>
                <w:szCs w:val="24"/>
              </w:rPr>
            </w:pPr>
            <w:r w:rsidRPr="00391921">
              <w:rPr>
                <w:rFonts w:ascii="Times New Roman" w:eastAsia="Times New Roman" w:hAnsi="Times New Roman" w:cs="Times New Roman"/>
                <w:color w:val="000000"/>
                <w:sz w:val="24"/>
                <w:szCs w:val="24"/>
              </w:rPr>
              <w:t>Историография (обзор литературы), источники, экспериментальные данные</w:t>
            </w:r>
          </w:p>
        </w:tc>
        <w:tc>
          <w:tcPr>
            <w:tcW w:w="1134" w:type="dxa"/>
            <w:tcBorders>
              <w:top w:val="single" w:sz="2" w:space="0" w:color="000000"/>
              <w:left w:val="single" w:sz="2" w:space="0" w:color="000000"/>
              <w:bottom w:val="single" w:sz="2" w:space="0" w:color="000000"/>
              <w:right w:val="single" w:sz="2" w:space="0" w:color="000000"/>
            </w:tcBorders>
          </w:tcPr>
          <w:p w:rsidR="007E5477" w:rsidRPr="00391921" w:rsidRDefault="007E5477" w:rsidP="004F0207">
            <w:pPr>
              <w:tabs>
                <w:tab w:val="left" w:pos="1225"/>
              </w:tabs>
              <w:ind w:firstLine="281"/>
              <w:rPr>
                <w:rFonts w:ascii="Times New Roman" w:eastAsia="Times New Roman" w:hAnsi="Times New Roman" w:cs="Times New Roman"/>
                <w:color w:val="000000"/>
                <w:sz w:val="24"/>
                <w:szCs w:val="24"/>
              </w:rPr>
            </w:pPr>
            <w:r w:rsidRPr="00391921">
              <w:rPr>
                <w:rFonts w:ascii="Times New Roman" w:eastAsia="Times New Roman" w:hAnsi="Times New Roman" w:cs="Times New Roman"/>
                <w:color w:val="000000"/>
                <w:sz w:val="24"/>
                <w:szCs w:val="24"/>
              </w:rPr>
              <w:t>4</w:t>
            </w:r>
          </w:p>
        </w:tc>
      </w:tr>
      <w:tr w:rsidR="007E5477" w:rsidRPr="00391921" w:rsidTr="004F0207">
        <w:trPr>
          <w:trHeight w:val="326"/>
        </w:trPr>
        <w:tc>
          <w:tcPr>
            <w:tcW w:w="709" w:type="dxa"/>
            <w:tcBorders>
              <w:top w:val="single" w:sz="2" w:space="0" w:color="000000"/>
              <w:left w:val="single" w:sz="2" w:space="0" w:color="000000"/>
              <w:bottom w:val="single" w:sz="2" w:space="0" w:color="000000"/>
              <w:right w:val="single" w:sz="2" w:space="0" w:color="000000"/>
            </w:tcBorders>
          </w:tcPr>
          <w:p w:rsidR="007E5477" w:rsidRPr="00391921" w:rsidRDefault="007E5477" w:rsidP="004F0207">
            <w:pPr>
              <w:ind w:firstLine="144"/>
              <w:rPr>
                <w:rFonts w:ascii="Times New Roman" w:eastAsia="Times New Roman" w:hAnsi="Times New Roman" w:cs="Times New Roman"/>
                <w:color w:val="000000"/>
                <w:sz w:val="24"/>
                <w:szCs w:val="24"/>
              </w:rPr>
            </w:pPr>
            <w:r w:rsidRPr="00391921">
              <w:rPr>
                <w:rFonts w:ascii="Times New Roman" w:eastAsia="Times New Roman" w:hAnsi="Times New Roman" w:cs="Times New Roman"/>
                <w:color w:val="000000"/>
                <w:sz w:val="24"/>
                <w:szCs w:val="24"/>
              </w:rPr>
              <w:t>З</w:t>
            </w:r>
          </w:p>
        </w:tc>
        <w:tc>
          <w:tcPr>
            <w:tcW w:w="8222" w:type="dxa"/>
            <w:tcBorders>
              <w:top w:val="single" w:sz="2" w:space="0" w:color="000000"/>
              <w:left w:val="single" w:sz="2" w:space="0" w:color="000000"/>
              <w:bottom w:val="single" w:sz="2" w:space="0" w:color="000000"/>
              <w:right w:val="single" w:sz="2" w:space="0" w:color="000000"/>
            </w:tcBorders>
          </w:tcPr>
          <w:p w:rsidR="007E5477" w:rsidRPr="00391921" w:rsidRDefault="007E5477" w:rsidP="004F0207">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Полнота раскрытия темы</w:t>
            </w:r>
          </w:p>
        </w:tc>
        <w:tc>
          <w:tcPr>
            <w:tcW w:w="1134" w:type="dxa"/>
            <w:tcBorders>
              <w:top w:val="single" w:sz="2" w:space="0" w:color="000000"/>
              <w:left w:val="single" w:sz="2" w:space="0" w:color="000000"/>
              <w:bottom w:val="single" w:sz="2" w:space="0" w:color="000000"/>
              <w:right w:val="single" w:sz="2" w:space="0" w:color="000000"/>
            </w:tcBorders>
          </w:tcPr>
          <w:p w:rsidR="007E5477" w:rsidRPr="00391921" w:rsidRDefault="007E5477" w:rsidP="004F0207">
            <w:pPr>
              <w:ind w:firstLine="281"/>
              <w:rPr>
                <w:rFonts w:ascii="Times New Roman" w:eastAsia="Times New Roman" w:hAnsi="Times New Roman" w:cs="Times New Roman"/>
                <w:color w:val="000000"/>
                <w:sz w:val="24"/>
                <w:szCs w:val="24"/>
              </w:rPr>
            </w:pPr>
            <w:r w:rsidRPr="00391921">
              <w:rPr>
                <w:rFonts w:ascii="Times New Roman" w:eastAsia="Times New Roman" w:hAnsi="Times New Roman" w:cs="Times New Roman"/>
                <w:color w:val="000000"/>
                <w:sz w:val="24"/>
                <w:szCs w:val="24"/>
              </w:rPr>
              <w:t>7</w:t>
            </w:r>
          </w:p>
        </w:tc>
      </w:tr>
      <w:tr w:rsidR="007E5477" w:rsidRPr="00391921" w:rsidTr="004F0207">
        <w:trPr>
          <w:trHeight w:val="326"/>
        </w:trPr>
        <w:tc>
          <w:tcPr>
            <w:tcW w:w="709" w:type="dxa"/>
            <w:tcBorders>
              <w:top w:val="single" w:sz="2" w:space="0" w:color="000000"/>
              <w:left w:val="single" w:sz="2" w:space="0" w:color="000000"/>
              <w:bottom w:val="single" w:sz="2" w:space="0" w:color="000000"/>
              <w:right w:val="single" w:sz="2" w:space="0" w:color="000000"/>
            </w:tcBorders>
          </w:tcPr>
          <w:p w:rsidR="007E5477" w:rsidRPr="00391921" w:rsidRDefault="007E5477" w:rsidP="004F0207">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4</w:t>
            </w:r>
          </w:p>
        </w:tc>
        <w:tc>
          <w:tcPr>
            <w:tcW w:w="8222" w:type="dxa"/>
            <w:tcBorders>
              <w:top w:val="single" w:sz="2" w:space="0" w:color="000000"/>
              <w:left w:val="single" w:sz="2" w:space="0" w:color="000000"/>
              <w:bottom w:val="single" w:sz="2" w:space="0" w:color="000000"/>
              <w:right w:val="single" w:sz="2" w:space="0" w:color="000000"/>
            </w:tcBorders>
          </w:tcPr>
          <w:p w:rsidR="007E5477" w:rsidRPr="00391921" w:rsidRDefault="007E5477" w:rsidP="004F0207">
            <w:pPr>
              <w:ind w:firstLine="150"/>
              <w:rPr>
                <w:rFonts w:ascii="Times New Roman" w:eastAsia="Times New Roman" w:hAnsi="Times New Roman" w:cs="Times New Roman"/>
                <w:color w:val="000000"/>
                <w:sz w:val="24"/>
                <w:szCs w:val="24"/>
              </w:rPr>
            </w:pPr>
            <w:r w:rsidRPr="00391921">
              <w:rPr>
                <w:rFonts w:ascii="Times New Roman" w:eastAsia="Times New Roman" w:hAnsi="Times New Roman" w:cs="Times New Roman"/>
                <w:color w:val="000000"/>
                <w:sz w:val="24"/>
                <w:szCs w:val="24"/>
              </w:rPr>
              <w:t>Логичность изложения, стиль, грамотность</w:t>
            </w:r>
          </w:p>
        </w:tc>
        <w:tc>
          <w:tcPr>
            <w:tcW w:w="1134" w:type="dxa"/>
            <w:tcBorders>
              <w:top w:val="single" w:sz="2" w:space="0" w:color="000000"/>
              <w:left w:val="single" w:sz="2" w:space="0" w:color="000000"/>
              <w:bottom w:val="single" w:sz="2" w:space="0" w:color="000000"/>
              <w:right w:val="single" w:sz="2" w:space="0" w:color="000000"/>
            </w:tcBorders>
          </w:tcPr>
          <w:p w:rsidR="007E5477" w:rsidRPr="00391921" w:rsidRDefault="007E5477" w:rsidP="004F0207">
            <w:pPr>
              <w:ind w:firstLine="281"/>
              <w:rPr>
                <w:rFonts w:ascii="Times New Roman" w:eastAsia="Times New Roman" w:hAnsi="Times New Roman" w:cs="Times New Roman"/>
                <w:color w:val="000000"/>
                <w:sz w:val="24"/>
                <w:szCs w:val="24"/>
              </w:rPr>
            </w:pPr>
            <w:r w:rsidRPr="00391921">
              <w:rPr>
                <w:rFonts w:ascii="Times New Roman" w:eastAsia="Times New Roman" w:hAnsi="Times New Roman" w:cs="Times New Roman"/>
                <w:color w:val="000000"/>
                <w:sz w:val="24"/>
                <w:szCs w:val="24"/>
              </w:rPr>
              <w:t>5</w:t>
            </w:r>
          </w:p>
        </w:tc>
      </w:tr>
      <w:tr w:rsidR="007E5477" w:rsidRPr="00391921" w:rsidTr="004F0207">
        <w:trPr>
          <w:trHeight w:val="326"/>
        </w:trPr>
        <w:tc>
          <w:tcPr>
            <w:tcW w:w="709" w:type="dxa"/>
            <w:tcBorders>
              <w:top w:val="single" w:sz="2" w:space="0" w:color="000000"/>
              <w:left w:val="single" w:sz="2" w:space="0" w:color="000000"/>
              <w:bottom w:val="single" w:sz="2" w:space="0" w:color="000000"/>
              <w:right w:val="single" w:sz="2" w:space="0" w:color="000000"/>
            </w:tcBorders>
          </w:tcPr>
          <w:p w:rsidR="007E5477" w:rsidRPr="00391921" w:rsidRDefault="007E5477" w:rsidP="004F0207">
            <w:pPr>
              <w:ind w:firstLine="14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c>
          <w:tcPr>
            <w:tcW w:w="8222" w:type="dxa"/>
            <w:tcBorders>
              <w:top w:val="single" w:sz="2" w:space="0" w:color="000000"/>
              <w:left w:val="single" w:sz="2" w:space="0" w:color="000000"/>
              <w:bottom w:val="single" w:sz="2" w:space="0" w:color="000000"/>
              <w:right w:val="single" w:sz="2" w:space="0" w:color="000000"/>
            </w:tcBorders>
          </w:tcPr>
          <w:p w:rsidR="007E5477" w:rsidRPr="00391921" w:rsidRDefault="007E5477" w:rsidP="004F0207">
            <w:pPr>
              <w:ind w:firstLine="150"/>
              <w:rPr>
                <w:rFonts w:ascii="Times New Roman" w:eastAsia="Times New Roman" w:hAnsi="Times New Roman" w:cs="Times New Roman"/>
                <w:color w:val="000000"/>
                <w:sz w:val="24"/>
                <w:szCs w:val="24"/>
              </w:rPr>
            </w:pPr>
            <w:r w:rsidRPr="00391921">
              <w:rPr>
                <w:rFonts w:ascii="Times New Roman" w:eastAsia="Times New Roman" w:hAnsi="Times New Roman" w:cs="Times New Roman"/>
                <w:color w:val="000000"/>
                <w:sz w:val="24"/>
                <w:szCs w:val="24"/>
              </w:rPr>
              <w:t>Вклад автора в исследование</w:t>
            </w:r>
          </w:p>
        </w:tc>
        <w:tc>
          <w:tcPr>
            <w:tcW w:w="1134" w:type="dxa"/>
            <w:tcBorders>
              <w:top w:val="single" w:sz="2" w:space="0" w:color="000000"/>
              <w:left w:val="single" w:sz="2" w:space="0" w:color="000000"/>
              <w:bottom w:val="single" w:sz="2" w:space="0" w:color="000000"/>
              <w:right w:val="single" w:sz="2" w:space="0" w:color="000000"/>
            </w:tcBorders>
          </w:tcPr>
          <w:p w:rsidR="007E5477" w:rsidRPr="00391921" w:rsidRDefault="007E5477" w:rsidP="004F0207">
            <w:pPr>
              <w:ind w:firstLine="28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r>
      <w:tr w:rsidR="007E5477" w:rsidRPr="00391921" w:rsidTr="004F0207">
        <w:trPr>
          <w:trHeight w:val="650"/>
        </w:trPr>
        <w:tc>
          <w:tcPr>
            <w:tcW w:w="709" w:type="dxa"/>
            <w:tcBorders>
              <w:top w:val="single" w:sz="2" w:space="0" w:color="000000"/>
              <w:left w:val="single" w:sz="2" w:space="0" w:color="000000"/>
              <w:bottom w:val="single" w:sz="2" w:space="0" w:color="000000"/>
              <w:right w:val="single" w:sz="2" w:space="0" w:color="000000"/>
            </w:tcBorders>
          </w:tcPr>
          <w:p w:rsidR="007E5477" w:rsidRPr="00391921" w:rsidRDefault="007E5477" w:rsidP="004F0207">
            <w:pPr>
              <w:ind w:firstLine="14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p>
        </w:tc>
        <w:tc>
          <w:tcPr>
            <w:tcW w:w="8222" w:type="dxa"/>
            <w:tcBorders>
              <w:top w:val="single" w:sz="2" w:space="0" w:color="000000"/>
              <w:left w:val="single" w:sz="2" w:space="0" w:color="000000"/>
              <w:bottom w:val="single" w:sz="2" w:space="0" w:color="000000"/>
              <w:right w:val="single" w:sz="2" w:space="0" w:color="000000"/>
            </w:tcBorders>
          </w:tcPr>
          <w:p w:rsidR="007E5477" w:rsidRPr="00391921" w:rsidRDefault="007E5477" w:rsidP="004F0207">
            <w:pPr>
              <w:ind w:left="147" w:hanging="13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Pr="00391921">
              <w:rPr>
                <w:rFonts w:ascii="Times New Roman" w:eastAsia="Times New Roman" w:hAnsi="Times New Roman" w:cs="Times New Roman"/>
                <w:color w:val="000000"/>
                <w:sz w:val="24"/>
                <w:szCs w:val="24"/>
              </w:rPr>
              <w:t xml:space="preserve">Структура работы, соответствие названия содержанию, научно-справочный </w:t>
            </w:r>
            <w:r>
              <w:rPr>
                <w:rFonts w:ascii="Times New Roman" w:eastAsia="Times New Roman" w:hAnsi="Times New Roman" w:cs="Times New Roman"/>
                <w:color w:val="000000"/>
                <w:sz w:val="24"/>
                <w:szCs w:val="24"/>
              </w:rPr>
              <w:t xml:space="preserve">   </w:t>
            </w:r>
            <w:r w:rsidRPr="00391921">
              <w:rPr>
                <w:rFonts w:ascii="Times New Roman" w:eastAsia="Times New Roman" w:hAnsi="Times New Roman" w:cs="Times New Roman"/>
                <w:color w:val="000000"/>
                <w:sz w:val="24"/>
                <w:szCs w:val="24"/>
              </w:rPr>
              <w:t>аппарат</w:t>
            </w:r>
          </w:p>
        </w:tc>
        <w:tc>
          <w:tcPr>
            <w:tcW w:w="1134" w:type="dxa"/>
            <w:tcBorders>
              <w:top w:val="single" w:sz="2" w:space="0" w:color="000000"/>
              <w:left w:val="single" w:sz="2" w:space="0" w:color="000000"/>
              <w:bottom w:val="single" w:sz="2" w:space="0" w:color="000000"/>
              <w:right w:val="single" w:sz="2" w:space="0" w:color="000000"/>
            </w:tcBorders>
          </w:tcPr>
          <w:p w:rsidR="007E5477" w:rsidRPr="00391921" w:rsidRDefault="007E5477" w:rsidP="004F0207">
            <w:pPr>
              <w:ind w:firstLine="281"/>
              <w:rPr>
                <w:rFonts w:ascii="Times New Roman" w:eastAsia="Times New Roman" w:hAnsi="Times New Roman" w:cs="Times New Roman"/>
                <w:color w:val="000000"/>
                <w:sz w:val="24"/>
                <w:szCs w:val="24"/>
              </w:rPr>
            </w:pPr>
            <w:r w:rsidRPr="00391921">
              <w:rPr>
                <w:rFonts w:ascii="Times New Roman" w:eastAsia="Times New Roman" w:hAnsi="Times New Roman" w:cs="Times New Roman"/>
                <w:color w:val="000000"/>
                <w:sz w:val="24"/>
                <w:szCs w:val="24"/>
              </w:rPr>
              <w:t>4</w:t>
            </w:r>
          </w:p>
        </w:tc>
      </w:tr>
      <w:tr w:rsidR="007E5477" w:rsidRPr="00391921" w:rsidTr="004F0207">
        <w:trPr>
          <w:trHeight w:val="648"/>
        </w:trPr>
        <w:tc>
          <w:tcPr>
            <w:tcW w:w="709" w:type="dxa"/>
            <w:tcBorders>
              <w:top w:val="single" w:sz="2" w:space="0" w:color="000000"/>
              <w:left w:val="single" w:sz="2" w:space="0" w:color="000000"/>
              <w:bottom w:val="single" w:sz="2" w:space="0" w:color="000000"/>
              <w:right w:val="single" w:sz="2" w:space="0" w:color="000000"/>
            </w:tcBorders>
          </w:tcPr>
          <w:p w:rsidR="007E5477" w:rsidRPr="00391921" w:rsidRDefault="007E5477" w:rsidP="004F0207">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7</w:t>
            </w:r>
          </w:p>
        </w:tc>
        <w:tc>
          <w:tcPr>
            <w:tcW w:w="8222" w:type="dxa"/>
            <w:tcBorders>
              <w:top w:val="single" w:sz="2" w:space="0" w:color="000000"/>
              <w:left w:val="single" w:sz="2" w:space="0" w:color="000000"/>
              <w:bottom w:val="single" w:sz="2" w:space="0" w:color="000000"/>
              <w:right w:val="single" w:sz="2" w:space="0" w:color="000000"/>
            </w:tcBorders>
          </w:tcPr>
          <w:p w:rsidR="007E5477" w:rsidRDefault="007E5477" w:rsidP="004F0207">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Pr="00391921">
              <w:rPr>
                <w:rFonts w:ascii="Times New Roman" w:eastAsia="Times New Roman" w:hAnsi="Times New Roman" w:cs="Times New Roman"/>
                <w:color w:val="000000"/>
                <w:sz w:val="24"/>
                <w:szCs w:val="24"/>
              </w:rPr>
              <w:t>Оформление работы (титульный лист, библиография,</w:t>
            </w:r>
          </w:p>
          <w:p w:rsidR="007E5477" w:rsidRPr="00391921" w:rsidRDefault="007E5477" w:rsidP="004F0207">
            <w:pPr>
              <w:ind w:left="430" w:hanging="283"/>
              <w:rPr>
                <w:rFonts w:ascii="Times New Roman" w:eastAsia="Times New Roman" w:hAnsi="Times New Roman" w:cs="Times New Roman"/>
                <w:color w:val="000000"/>
                <w:sz w:val="24"/>
                <w:szCs w:val="24"/>
              </w:rPr>
            </w:pPr>
            <w:r w:rsidRPr="00391921">
              <w:rPr>
                <w:rFonts w:ascii="Times New Roman" w:eastAsia="Times New Roman" w:hAnsi="Times New Roman" w:cs="Times New Roman"/>
                <w:color w:val="000000"/>
                <w:sz w:val="24"/>
                <w:szCs w:val="24"/>
              </w:rPr>
              <w:t>аккуратность, грамотность, соответствие Положению)</w:t>
            </w:r>
          </w:p>
        </w:tc>
        <w:tc>
          <w:tcPr>
            <w:tcW w:w="1134" w:type="dxa"/>
            <w:tcBorders>
              <w:top w:val="single" w:sz="2" w:space="0" w:color="000000"/>
              <w:left w:val="single" w:sz="2" w:space="0" w:color="000000"/>
              <w:bottom w:val="single" w:sz="2" w:space="0" w:color="000000"/>
              <w:right w:val="single" w:sz="2" w:space="0" w:color="000000"/>
            </w:tcBorders>
          </w:tcPr>
          <w:p w:rsidR="007E5477" w:rsidRPr="00391921" w:rsidRDefault="007E5477" w:rsidP="004F0207">
            <w:pPr>
              <w:ind w:firstLine="281"/>
              <w:rPr>
                <w:rFonts w:ascii="Times New Roman" w:eastAsia="Times New Roman" w:hAnsi="Times New Roman" w:cs="Times New Roman"/>
                <w:color w:val="000000"/>
                <w:sz w:val="24"/>
                <w:szCs w:val="24"/>
              </w:rPr>
            </w:pPr>
            <w:r w:rsidRPr="00391921">
              <w:rPr>
                <w:rFonts w:ascii="Times New Roman" w:eastAsia="Times New Roman" w:hAnsi="Times New Roman" w:cs="Times New Roman"/>
                <w:color w:val="000000"/>
                <w:sz w:val="24"/>
                <w:szCs w:val="24"/>
              </w:rPr>
              <w:t>2</w:t>
            </w:r>
          </w:p>
        </w:tc>
      </w:tr>
      <w:tr w:rsidR="007E5477" w:rsidRPr="00391921" w:rsidTr="004F0207">
        <w:trPr>
          <w:trHeight w:val="326"/>
        </w:trPr>
        <w:tc>
          <w:tcPr>
            <w:tcW w:w="8931" w:type="dxa"/>
            <w:gridSpan w:val="2"/>
            <w:tcBorders>
              <w:top w:val="single" w:sz="2" w:space="0" w:color="000000"/>
              <w:left w:val="single" w:sz="2" w:space="0" w:color="000000"/>
              <w:bottom w:val="single" w:sz="2" w:space="0" w:color="000000"/>
              <w:right w:val="single" w:sz="2" w:space="0" w:color="000000"/>
            </w:tcBorders>
          </w:tcPr>
          <w:p w:rsidR="007E5477" w:rsidRPr="00391921" w:rsidRDefault="007E5477" w:rsidP="004F0207">
            <w:pPr>
              <w:ind w:firstLine="992"/>
              <w:rPr>
                <w:rFonts w:ascii="Times New Roman" w:eastAsia="Times New Roman" w:hAnsi="Times New Roman" w:cs="Times New Roman"/>
                <w:color w:val="000000"/>
                <w:sz w:val="24"/>
                <w:szCs w:val="24"/>
              </w:rPr>
            </w:pPr>
            <w:r w:rsidRPr="00391921">
              <w:rPr>
                <w:rFonts w:ascii="Times New Roman" w:eastAsia="Times New Roman" w:hAnsi="Times New Roman" w:cs="Times New Roman"/>
                <w:color w:val="000000"/>
                <w:sz w:val="24"/>
                <w:szCs w:val="24"/>
              </w:rPr>
              <w:t>Максимальное количество баллов</w:t>
            </w:r>
          </w:p>
        </w:tc>
        <w:tc>
          <w:tcPr>
            <w:tcW w:w="1134" w:type="dxa"/>
            <w:tcBorders>
              <w:top w:val="single" w:sz="2" w:space="0" w:color="000000"/>
              <w:left w:val="single" w:sz="2" w:space="0" w:color="000000"/>
              <w:bottom w:val="single" w:sz="2" w:space="0" w:color="000000"/>
              <w:right w:val="single" w:sz="2" w:space="0" w:color="000000"/>
            </w:tcBorders>
          </w:tcPr>
          <w:p w:rsidR="007E5477" w:rsidRPr="002839BA" w:rsidRDefault="007E5477" w:rsidP="004F0207">
            <w:pPr>
              <w:ind w:firstLine="281"/>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30</w:t>
            </w:r>
          </w:p>
        </w:tc>
      </w:tr>
    </w:tbl>
    <w:p w:rsidR="001829D0" w:rsidRDefault="001829D0" w:rsidP="007E5477">
      <w:pPr>
        <w:spacing w:after="0" w:line="240" w:lineRule="auto"/>
        <w:ind w:firstLine="542"/>
        <w:jc w:val="both"/>
        <w:rPr>
          <w:rFonts w:ascii="Times New Roman" w:eastAsia="Times New Roman" w:hAnsi="Times New Roman" w:cs="Times New Roman"/>
          <w:color w:val="000000"/>
          <w:sz w:val="24"/>
          <w:szCs w:val="24"/>
          <w:lang w:eastAsia="ru-RU"/>
        </w:rPr>
      </w:pPr>
    </w:p>
    <w:p w:rsidR="001829D0" w:rsidRDefault="001829D0" w:rsidP="007E5477">
      <w:pPr>
        <w:spacing w:after="0" w:line="240" w:lineRule="auto"/>
        <w:ind w:firstLine="542"/>
        <w:jc w:val="both"/>
        <w:rPr>
          <w:rFonts w:ascii="Times New Roman" w:eastAsia="Times New Roman" w:hAnsi="Times New Roman" w:cs="Times New Roman"/>
          <w:color w:val="000000"/>
          <w:sz w:val="24"/>
          <w:szCs w:val="24"/>
          <w:lang w:eastAsia="ru-RU"/>
        </w:rPr>
      </w:pPr>
    </w:p>
    <w:p w:rsidR="001829D0" w:rsidRDefault="001829D0" w:rsidP="007E5477">
      <w:pPr>
        <w:spacing w:after="0" w:line="240" w:lineRule="auto"/>
        <w:ind w:firstLine="542"/>
        <w:jc w:val="both"/>
        <w:rPr>
          <w:rFonts w:ascii="Times New Roman" w:eastAsia="Times New Roman" w:hAnsi="Times New Roman" w:cs="Times New Roman"/>
          <w:color w:val="000000"/>
          <w:sz w:val="24"/>
          <w:szCs w:val="24"/>
          <w:lang w:eastAsia="ru-RU"/>
        </w:rPr>
      </w:pPr>
    </w:p>
    <w:p w:rsidR="001829D0" w:rsidRDefault="001829D0" w:rsidP="007E5477">
      <w:pPr>
        <w:spacing w:after="0" w:line="240" w:lineRule="auto"/>
        <w:ind w:firstLine="542"/>
        <w:jc w:val="both"/>
        <w:rPr>
          <w:rFonts w:ascii="Times New Roman" w:eastAsia="Times New Roman" w:hAnsi="Times New Roman" w:cs="Times New Roman"/>
          <w:color w:val="000000"/>
          <w:sz w:val="24"/>
          <w:szCs w:val="24"/>
          <w:lang w:eastAsia="ru-RU"/>
        </w:rPr>
      </w:pPr>
    </w:p>
    <w:p w:rsidR="007E5477" w:rsidRPr="00445423" w:rsidRDefault="007E5477" w:rsidP="007E5477">
      <w:pPr>
        <w:spacing w:after="0" w:line="240" w:lineRule="auto"/>
        <w:ind w:firstLine="542"/>
        <w:jc w:val="both"/>
        <w:rPr>
          <w:rFonts w:ascii="Times New Roman" w:eastAsia="Times New Roman" w:hAnsi="Times New Roman" w:cs="Times New Roman"/>
          <w:b/>
          <w:color w:val="000000"/>
          <w:sz w:val="24"/>
          <w:szCs w:val="24"/>
          <w:lang w:eastAsia="ru-RU"/>
        </w:rPr>
      </w:pPr>
      <w:r w:rsidRPr="00391921">
        <w:rPr>
          <w:rFonts w:ascii="Times New Roman" w:eastAsia="Times New Roman" w:hAnsi="Times New Roman" w:cs="Times New Roman"/>
          <w:color w:val="000000"/>
          <w:sz w:val="24"/>
          <w:szCs w:val="24"/>
          <w:lang w:eastAsia="ru-RU"/>
        </w:rPr>
        <w:lastRenderedPageBreak/>
        <w:t xml:space="preserve"> </w:t>
      </w:r>
      <w:r w:rsidRPr="00445423">
        <w:rPr>
          <w:rFonts w:ascii="Times New Roman" w:eastAsia="Times New Roman" w:hAnsi="Times New Roman" w:cs="Times New Roman"/>
          <w:b/>
          <w:color w:val="000000"/>
          <w:sz w:val="24"/>
          <w:szCs w:val="24"/>
          <w:lang w:val="ru-RU" w:eastAsia="ru-RU"/>
        </w:rPr>
        <w:t xml:space="preserve">На видеозащиту предоставляется 10 минут. </w:t>
      </w:r>
    </w:p>
    <w:tbl>
      <w:tblPr>
        <w:tblStyle w:val="TableGrid"/>
        <w:tblpPr w:leftFromText="180" w:rightFromText="180" w:vertAnchor="text" w:horzAnchor="margin" w:tblpX="70" w:tblpY="204"/>
        <w:tblW w:w="10206" w:type="dxa"/>
        <w:tblInd w:w="0" w:type="dxa"/>
        <w:tblCellMar>
          <w:top w:w="60" w:type="dxa"/>
          <w:left w:w="106" w:type="dxa"/>
          <w:right w:w="99" w:type="dxa"/>
        </w:tblCellMar>
        <w:tblLook w:val="04A0" w:firstRow="1" w:lastRow="0" w:firstColumn="1" w:lastColumn="0" w:noHBand="0" w:noVBand="1"/>
      </w:tblPr>
      <w:tblGrid>
        <w:gridCol w:w="673"/>
        <w:gridCol w:w="8364"/>
        <w:gridCol w:w="1169"/>
      </w:tblGrid>
      <w:tr w:rsidR="007E5477" w:rsidRPr="00391921" w:rsidTr="004F0207">
        <w:trPr>
          <w:trHeight w:val="467"/>
        </w:trPr>
        <w:tc>
          <w:tcPr>
            <w:tcW w:w="673" w:type="dxa"/>
            <w:tcBorders>
              <w:top w:val="single" w:sz="2" w:space="0" w:color="000000"/>
              <w:left w:val="single" w:sz="2" w:space="0" w:color="000000"/>
              <w:bottom w:val="single" w:sz="2" w:space="0" w:color="000000"/>
              <w:right w:val="single" w:sz="2" w:space="0" w:color="000000"/>
            </w:tcBorders>
          </w:tcPr>
          <w:p w:rsidR="007E5477" w:rsidRPr="00391921" w:rsidRDefault="007E5477" w:rsidP="004F0207">
            <w:pPr>
              <w:rPr>
                <w:rFonts w:ascii="Times New Roman" w:eastAsia="Times New Roman" w:hAnsi="Times New Roman" w:cs="Times New Roman"/>
                <w:color w:val="000000"/>
                <w:sz w:val="24"/>
                <w:szCs w:val="24"/>
              </w:rPr>
            </w:pPr>
          </w:p>
        </w:tc>
        <w:tc>
          <w:tcPr>
            <w:tcW w:w="8364" w:type="dxa"/>
            <w:tcBorders>
              <w:top w:val="single" w:sz="2" w:space="0" w:color="000000"/>
              <w:left w:val="single" w:sz="2" w:space="0" w:color="000000"/>
              <w:bottom w:val="single" w:sz="2" w:space="0" w:color="000000"/>
              <w:right w:val="single" w:sz="2" w:space="0" w:color="000000"/>
            </w:tcBorders>
          </w:tcPr>
          <w:p w:rsidR="007E5477" w:rsidRPr="00391921" w:rsidRDefault="007E5477" w:rsidP="004F0207">
            <w:pPr>
              <w:jc w:val="center"/>
              <w:rPr>
                <w:rFonts w:ascii="Times New Roman" w:eastAsia="Times New Roman" w:hAnsi="Times New Roman" w:cs="Times New Roman"/>
                <w:color w:val="000000"/>
                <w:sz w:val="24"/>
                <w:szCs w:val="24"/>
              </w:rPr>
            </w:pPr>
            <w:r w:rsidRPr="00391921">
              <w:rPr>
                <w:rFonts w:ascii="Times New Roman" w:eastAsia="Times New Roman" w:hAnsi="Times New Roman" w:cs="Times New Roman"/>
                <w:color w:val="000000"/>
                <w:sz w:val="24"/>
                <w:szCs w:val="24"/>
              </w:rPr>
              <w:t xml:space="preserve">Критерии оценивания </w:t>
            </w:r>
            <w:r>
              <w:rPr>
                <w:rFonts w:ascii="Times New Roman" w:eastAsia="Times New Roman" w:hAnsi="Times New Roman" w:cs="Times New Roman"/>
                <w:color w:val="000000"/>
                <w:sz w:val="24"/>
                <w:szCs w:val="24"/>
              </w:rPr>
              <w:t>видео</w:t>
            </w:r>
            <w:r w:rsidRPr="00391921">
              <w:rPr>
                <w:rFonts w:ascii="Times New Roman" w:eastAsia="Times New Roman" w:hAnsi="Times New Roman" w:cs="Times New Roman"/>
                <w:color w:val="000000"/>
                <w:sz w:val="24"/>
                <w:szCs w:val="24"/>
              </w:rPr>
              <w:t>защиты исследовательских работ</w:t>
            </w:r>
          </w:p>
        </w:tc>
        <w:tc>
          <w:tcPr>
            <w:tcW w:w="1169" w:type="dxa"/>
            <w:tcBorders>
              <w:top w:val="single" w:sz="2" w:space="0" w:color="000000"/>
              <w:left w:val="single" w:sz="2" w:space="0" w:color="000000"/>
              <w:bottom w:val="single" w:sz="2" w:space="0" w:color="000000"/>
              <w:right w:val="single" w:sz="2" w:space="0" w:color="000000"/>
            </w:tcBorders>
          </w:tcPr>
          <w:p w:rsidR="007E5477" w:rsidRDefault="007E5477" w:rsidP="004F0207">
            <w:pPr>
              <w:ind w:hanging="70"/>
              <w:jc w:val="center"/>
              <w:rPr>
                <w:rFonts w:ascii="Times New Roman" w:eastAsia="Times New Roman" w:hAnsi="Times New Roman" w:cs="Times New Roman"/>
                <w:color w:val="000000"/>
                <w:sz w:val="24"/>
                <w:szCs w:val="24"/>
              </w:rPr>
            </w:pPr>
            <w:r w:rsidRPr="00391921">
              <w:rPr>
                <w:rFonts w:ascii="Times New Roman" w:eastAsia="Times New Roman" w:hAnsi="Times New Roman" w:cs="Times New Roman"/>
                <w:color w:val="000000"/>
                <w:sz w:val="24"/>
                <w:szCs w:val="24"/>
              </w:rPr>
              <w:t xml:space="preserve">Макс. </w:t>
            </w:r>
          </w:p>
          <w:p w:rsidR="007E5477" w:rsidRPr="00391921" w:rsidRDefault="007E5477" w:rsidP="004F0207">
            <w:pPr>
              <w:ind w:hanging="70"/>
              <w:jc w:val="center"/>
              <w:rPr>
                <w:rFonts w:ascii="Times New Roman" w:eastAsia="Times New Roman" w:hAnsi="Times New Roman" w:cs="Times New Roman"/>
                <w:color w:val="000000"/>
                <w:sz w:val="24"/>
                <w:szCs w:val="24"/>
              </w:rPr>
            </w:pPr>
            <w:r w:rsidRPr="00391921">
              <w:rPr>
                <w:rFonts w:ascii="Times New Roman" w:eastAsia="Times New Roman" w:hAnsi="Times New Roman" w:cs="Times New Roman"/>
                <w:color w:val="000000"/>
                <w:sz w:val="24"/>
                <w:szCs w:val="24"/>
              </w:rPr>
              <w:t>кол-во баллов</w:t>
            </w:r>
          </w:p>
        </w:tc>
      </w:tr>
      <w:tr w:rsidR="007E5477" w:rsidRPr="00391921" w:rsidTr="004F0207">
        <w:trPr>
          <w:trHeight w:val="307"/>
        </w:trPr>
        <w:tc>
          <w:tcPr>
            <w:tcW w:w="673" w:type="dxa"/>
            <w:tcBorders>
              <w:top w:val="single" w:sz="2" w:space="0" w:color="000000"/>
              <w:left w:val="single" w:sz="2" w:space="0" w:color="000000"/>
              <w:bottom w:val="single" w:sz="2" w:space="0" w:color="000000"/>
              <w:right w:val="single" w:sz="2" w:space="0" w:color="000000"/>
            </w:tcBorders>
          </w:tcPr>
          <w:p w:rsidR="007E5477" w:rsidRPr="00391921" w:rsidRDefault="007E5477" w:rsidP="004F0207">
            <w:pPr>
              <w:ind w:firstLine="142"/>
              <w:rPr>
                <w:rFonts w:ascii="Times New Roman" w:eastAsia="Times New Roman" w:hAnsi="Times New Roman" w:cs="Times New Roman"/>
                <w:color w:val="000000"/>
                <w:sz w:val="24"/>
                <w:szCs w:val="24"/>
              </w:rPr>
            </w:pPr>
            <w:r w:rsidRPr="00391921">
              <w:rPr>
                <w:rFonts w:ascii="Times New Roman" w:eastAsia="Times New Roman" w:hAnsi="Times New Roman" w:cs="Times New Roman"/>
                <w:color w:val="000000"/>
                <w:sz w:val="24"/>
                <w:szCs w:val="24"/>
              </w:rPr>
              <w:t>1</w:t>
            </w:r>
          </w:p>
        </w:tc>
        <w:tc>
          <w:tcPr>
            <w:tcW w:w="8364" w:type="dxa"/>
            <w:tcBorders>
              <w:top w:val="single" w:sz="2" w:space="0" w:color="000000"/>
              <w:left w:val="single" w:sz="2" w:space="0" w:color="000000"/>
              <w:bottom w:val="single" w:sz="2" w:space="0" w:color="000000"/>
              <w:right w:val="single" w:sz="2" w:space="0" w:color="000000"/>
            </w:tcBorders>
          </w:tcPr>
          <w:p w:rsidR="007E5477" w:rsidRPr="00391921" w:rsidRDefault="007E5477" w:rsidP="004F0207">
            <w:pPr>
              <w:jc w:val="both"/>
              <w:rPr>
                <w:rFonts w:ascii="Times New Roman" w:eastAsia="Times New Roman" w:hAnsi="Times New Roman" w:cs="Times New Roman"/>
                <w:color w:val="000000"/>
                <w:sz w:val="24"/>
                <w:szCs w:val="24"/>
              </w:rPr>
            </w:pPr>
            <w:r w:rsidRPr="00391921">
              <w:rPr>
                <w:rFonts w:ascii="Times New Roman" w:eastAsia="Times New Roman" w:hAnsi="Times New Roman" w:cs="Times New Roman"/>
                <w:color w:val="000000"/>
                <w:sz w:val="24"/>
                <w:szCs w:val="24"/>
              </w:rPr>
              <w:t>Содержание выступления (авторская точка зрения, логичность, полнота темы</w:t>
            </w:r>
          </w:p>
        </w:tc>
        <w:tc>
          <w:tcPr>
            <w:tcW w:w="1169" w:type="dxa"/>
            <w:tcBorders>
              <w:top w:val="single" w:sz="2" w:space="0" w:color="000000"/>
              <w:left w:val="single" w:sz="2" w:space="0" w:color="000000"/>
              <w:bottom w:val="single" w:sz="2" w:space="0" w:color="000000"/>
              <w:right w:val="single" w:sz="2" w:space="0" w:color="000000"/>
            </w:tcBorders>
          </w:tcPr>
          <w:p w:rsidR="007E5477" w:rsidRPr="00391921" w:rsidRDefault="007E5477" w:rsidP="004F0207">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r>
      <w:tr w:rsidR="007E5477" w:rsidRPr="00391921" w:rsidTr="004F0207">
        <w:trPr>
          <w:trHeight w:val="157"/>
        </w:trPr>
        <w:tc>
          <w:tcPr>
            <w:tcW w:w="673" w:type="dxa"/>
            <w:tcBorders>
              <w:top w:val="single" w:sz="2" w:space="0" w:color="000000"/>
              <w:left w:val="single" w:sz="2" w:space="0" w:color="000000"/>
              <w:bottom w:val="single" w:sz="2" w:space="0" w:color="000000"/>
              <w:right w:val="single" w:sz="2" w:space="0" w:color="000000"/>
            </w:tcBorders>
          </w:tcPr>
          <w:p w:rsidR="007E5477" w:rsidRPr="00391921" w:rsidRDefault="007E5477" w:rsidP="004F0207">
            <w:pPr>
              <w:ind w:firstLine="142"/>
              <w:rPr>
                <w:rFonts w:ascii="Times New Roman" w:eastAsia="Times New Roman" w:hAnsi="Times New Roman" w:cs="Times New Roman"/>
                <w:color w:val="000000"/>
                <w:sz w:val="24"/>
                <w:szCs w:val="24"/>
              </w:rPr>
            </w:pPr>
            <w:r w:rsidRPr="00391921">
              <w:rPr>
                <w:rFonts w:ascii="Times New Roman" w:eastAsia="Times New Roman" w:hAnsi="Times New Roman" w:cs="Times New Roman"/>
                <w:color w:val="000000"/>
                <w:sz w:val="24"/>
                <w:szCs w:val="24"/>
              </w:rPr>
              <w:t>2</w:t>
            </w:r>
          </w:p>
        </w:tc>
        <w:tc>
          <w:tcPr>
            <w:tcW w:w="8364" w:type="dxa"/>
            <w:tcBorders>
              <w:top w:val="single" w:sz="2" w:space="0" w:color="000000"/>
              <w:left w:val="single" w:sz="2" w:space="0" w:color="000000"/>
              <w:bottom w:val="single" w:sz="2" w:space="0" w:color="000000"/>
              <w:right w:val="single" w:sz="2" w:space="0" w:color="000000"/>
            </w:tcBorders>
          </w:tcPr>
          <w:p w:rsidR="007E5477" w:rsidRPr="00391921" w:rsidRDefault="007E5477" w:rsidP="004F0207">
            <w:pPr>
              <w:tabs>
                <w:tab w:val="center" w:pos="5309"/>
              </w:tabs>
              <w:ind w:firstLine="31"/>
              <w:rPr>
                <w:rFonts w:ascii="Times New Roman" w:eastAsia="Times New Roman" w:hAnsi="Times New Roman" w:cs="Times New Roman"/>
                <w:color w:val="000000"/>
                <w:sz w:val="24"/>
                <w:szCs w:val="24"/>
              </w:rPr>
            </w:pPr>
            <w:r w:rsidRPr="00391921">
              <w:rPr>
                <w:rFonts w:ascii="Times New Roman" w:eastAsia="Times New Roman" w:hAnsi="Times New Roman" w:cs="Times New Roman"/>
                <w:color w:val="000000"/>
                <w:sz w:val="24"/>
                <w:szCs w:val="24"/>
              </w:rPr>
              <w:t xml:space="preserve">Представление работы </w:t>
            </w:r>
            <w:r>
              <w:rPr>
                <w:rFonts w:ascii="Times New Roman" w:eastAsia="Times New Roman" w:hAnsi="Times New Roman" w:cs="Times New Roman"/>
                <w:color w:val="000000"/>
                <w:sz w:val="24"/>
                <w:szCs w:val="24"/>
              </w:rPr>
              <w:t>(</w:t>
            </w:r>
            <w:r w:rsidRPr="00391921">
              <w:rPr>
                <w:rFonts w:ascii="Times New Roman" w:eastAsia="Times New Roman" w:hAnsi="Times New Roman" w:cs="Times New Roman"/>
                <w:color w:val="000000"/>
                <w:sz w:val="24"/>
                <w:szCs w:val="24"/>
              </w:rPr>
              <w:t>качество выступления</w:t>
            </w:r>
            <w:r>
              <w:rPr>
                <w:rFonts w:ascii="Times New Roman" w:eastAsia="Times New Roman" w:hAnsi="Times New Roman" w:cs="Times New Roman"/>
                <w:color w:val="000000"/>
                <w:sz w:val="24"/>
                <w:szCs w:val="24"/>
              </w:rPr>
              <w:t>)</w:t>
            </w:r>
          </w:p>
        </w:tc>
        <w:tc>
          <w:tcPr>
            <w:tcW w:w="1169" w:type="dxa"/>
            <w:tcBorders>
              <w:top w:val="single" w:sz="2" w:space="0" w:color="000000"/>
              <w:left w:val="single" w:sz="2" w:space="0" w:color="000000"/>
              <w:bottom w:val="single" w:sz="2" w:space="0" w:color="000000"/>
              <w:right w:val="single" w:sz="2" w:space="0" w:color="000000"/>
            </w:tcBorders>
          </w:tcPr>
          <w:p w:rsidR="007E5477" w:rsidRPr="00391921" w:rsidRDefault="007E5477" w:rsidP="004F0207">
            <w:pPr>
              <w:jc w:val="center"/>
              <w:rPr>
                <w:rFonts w:ascii="Times New Roman" w:eastAsia="Times New Roman" w:hAnsi="Times New Roman" w:cs="Times New Roman"/>
                <w:color w:val="000000"/>
                <w:sz w:val="24"/>
                <w:szCs w:val="24"/>
              </w:rPr>
            </w:pPr>
            <w:r w:rsidRPr="00391921">
              <w:rPr>
                <w:rFonts w:ascii="Times New Roman" w:eastAsia="Times New Roman" w:hAnsi="Times New Roman" w:cs="Times New Roman"/>
                <w:color w:val="000000"/>
                <w:sz w:val="24"/>
                <w:szCs w:val="24"/>
              </w:rPr>
              <w:t>10</w:t>
            </w:r>
          </w:p>
        </w:tc>
      </w:tr>
      <w:tr w:rsidR="007E5477" w:rsidRPr="00391921" w:rsidTr="004F0207">
        <w:trPr>
          <w:trHeight w:val="162"/>
        </w:trPr>
        <w:tc>
          <w:tcPr>
            <w:tcW w:w="673" w:type="dxa"/>
            <w:tcBorders>
              <w:top w:val="single" w:sz="2" w:space="0" w:color="000000"/>
              <w:left w:val="single" w:sz="2" w:space="0" w:color="000000"/>
              <w:bottom w:val="single" w:sz="2" w:space="0" w:color="000000"/>
              <w:right w:val="single" w:sz="2" w:space="0" w:color="000000"/>
            </w:tcBorders>
          </w:tcPr>
          <w:p w:rsidR="007E5477" w:rsidRPr="00391921" w:rsidRDefault="007E5477" w:rsidP="004F0207">
            <w:pPr>
              <w:ind w:firstLine="142"/>
              <w:rPr>
                <w:rFonts w:ascii="Times New Roman" w:eastAsia="Times New Roman" w:hAnsi="Times New Roman" w:cs="Times New Roman"/>
                <w:color w:val="000000"/>
                <w:sz w:val="24"/>
                <w:szCs w:val="24"/>
              </w:rPr>
            </w:pPr>
            <w:r w:rsidRPr="00391921">
              <w:rPr>
                <w:rFonts w:ascii="Times New Roman" w:eastAsia="Times New Roman" w:hAnsi="Times New Roman" w:cs="Times New Roman"/>
                <w:color w:val="000000"/>
                <w:sz w:val="24"/>
                <w:szCs w:val="24"/>
              </w:rPr>
              <w:t>З</w:t>
            </w:r>
          </w:p>
        </w:tc>
        <w:tc>
          <w:tcPr>
            <w:tcW w:w="8364" w:type="dxa"/>
            <w:tcBorders>
              <w:top w:val="single" w:sz="2" w:space="0" w:color="000000"/>
              <w:left w:val="single" w:sz="2" w:space="0" w:color="000000"/>
              <w:bottom w:val="single" w:sz="2" w:space="0" w:color="000000"/>
              <w:right w:val="single" w:sz="2" w:space="0" w:color="000000"/>
            </w:tcBorders>
          </w:tcPr>
          <w:p w:rsidR="007E5477" w:rsidRPr="00391921" w:rsidRDefault="007E5477" w:rsidP="004F0207">
            <w:pPr>
              <w:ind w:firstLine="35"/>
              <w:rPr>
                <w:rFonts w:ascii="Times New Roman" w:eastAsia="Times New Roman" w:hAnsi="Times New Roman" w:cs="Times New Roman"/>
                <w:color w:val="000000"/>
                <w:sz w:val="24"/>
                <w:szCs w:val="24"/>
              </w:rPr>
            </w:pPr>
            <w:r w:rsidRPr="00391921">
              <w:rPr>
                <w:rFonts w:ascii="Times New Roman" w:eastAsia="Times New Roman" w:hAnsi="Times New Roman" w:cs="Times New Roman"/>
                <w:color w:val="000000"/>
                <w:sz w:val="24"/>
                <w:szCs w:val="24"/>
              </w:rPr>
              <w:t>Методы и методики исследования</w:t>
            </w:r>
          </w:p>
        </w:tc>
        <w:tc>
          <w:tcPr>
            <w:tcW w:w="1169" w:type="dxa"/>
            <w:tcBorders>
              <w:top w:val="single" w:sz="2" w:space="0" w:color="000000"/>
              <w:left w:val="single" w:sz="2" w:space="0" w:color="000000"/>
              <w:bottom w:val="single" w:sz="2" w:space="0" w:color="000000"/>
              <w:right w:val="single" w:sz="2" w:space="0" w:color="000000"/>
            </w:tcBorders>
          </w:tcPr>
          <w:p w:rsidR="007E5477" w:rsidRPr="00391921" w:rsidRDefault="007E5477" w:rsidP="004F0207">
            <w:pPr>
              <w:jc w:val="center"/>
              <w:rPr>
                <w:rFonts w:ascii="Times New Roman" w:eastAsia="Times New Roman" w:hAnsi="Times New Roman" w:cs="Times New Roman"/>
                <w:color w:val="000000"/>
                <w:sz w:val="24"/>
                <w:szCs w:val="24"/>
              </w:rPr>
            </w:pPr>
            <w:r w:rsidRPr="00391921">
              <w:rPr>
                <w:rFonts w:ascii="Times New Roman" w:eastAsia="Times New Roman" w:hAnsi="Times New Roman" w:cs="Times New Roman"/>
                <w:color w:val="000000"/>
                <w:sz w:val="24"/>
                <w:szCs w:val="24"/>
              </w:rPr>
              <w:t>7</w:t>
            </w:r>
          </w:p>
        </w:tc>
      </w:tr>
      <w:tr w:rsidR="007E5477" w:rsidRPr="00391921" w:rsidTr="004F0207">
        <w:trPr>
          <w:trHeight w:val="159"/>
        </w:trPr>
        <w:tc>
          <w:tcPr>
            <w:tcW w:w="673" w:type="dxa"/>
            <w:tcBorders>
              <w:top w:val="single" w:sz="2" w:space="0" w:color="000000"/>
              <w:left w:val="single" w:sz="2" w:space="0" w:color="000000"/>
              <w:bottom w:val="single" w:sz="2" w:space="0" w:color="000000"/>
              <w:right w:val="single" w:sz="2" w:space="0" w:color="000000"/>
            </w:tcBorders>
          </w:tcPr>
          <w:p w:rsidR="007E5477" w:rsidRPr="00391921" w:rsidRDefault="007E5477" w:rsidP="004F0207">
            <w:pPr>
              <w:ind w:firstLine="142"/>
              <w:rPr>
                <w:rFonts w:ascii="Times New Roman" w:eastAsia="Times New Roman" w:hAnsi="Times New Roman" w:cs="Times New Roman"/>
                <w:color w:val="000000"/>
                <w:sz w:val="24"/>
                <w:szCs w:val="24"/>
              </w:rPr>
            </w:pPr>
            <w:r w:rsidRPr="00391921">
              <w:rPr>
                <w:rFonts w:ascii="Times New Roman" w:eastAsia="Times New Roman" w:hAnsi="Times New Roman" w:cs="Times New Roman"/>
                <w:color w:val="000000"/>
                <w:sz w:val="24"/>
                <w:szCs w:val="24"/>
              </w:rPr>
              <w:t>4</w:t>
            </w:r>
          </w:p>
        </w:tc>
        <w:tc>
          <w:tcPr>
            <w:tcW w:w="8364" w:type="dxa"/>
            <w:tcBorders>
              <w:top w:val="single" w:sz="2" w:space="0" w:color="000000"/>
              <w:left w:val="single" w:sz="2" w:space="0" w:color="000000"/>
              <w:bottom w:val="single" w:sz="2" w:space="0" w:color="000000"/>
              <w:right w:val="single" w:sz="2" w:space="0" w:color="000000"/>
            </w:tcBorders>
          </w:tcPr>
          <w:p w:rsidR="007E5477" w:rsidRPr="00391921" w:rsidRDefault="007E5477" w:rsidP="004F0207">
            <w:pPr>
              <w:ind w:firstLine="35"/>
              <w:rPr>
                <w:rFonts w:ascii="Times New Roman" w:eastAsia="Times New Roman" w:hAnsi="Times New Roman" w:cs="Times New Roman"/>
                <w:color w:val="000000"/>
                <w:sz w:val="24"/>
                <w:szCs w:val="24"/>
              </w:rPr>
            </w:pPr>
            <w:r w:rsidRPr="00391921">
              <w:rPr>
                <w:rFonts w:ascii="Times New Roman" w:eastAsia="Times New Roman" w:hAnsi="Times New Roman" w:cs="Times New Roman"/>
                <w:color w:val="000000"/>
                <w:sz w:val="24"/>
                <w:szCs w:val="24"/>
              </w:rPr>
              <w:t>Наличие собственного опыта, авторская позиция</w:t>
            </w:r>
          </w:p>
        </w:tc>
        <w:tc>
          <w:tcPr>
            <w:tcW w:w="1169" w:type="dxa"/>
            <w:tcBorders>
              <w:top w:val="single" w:sz="2" w:space="0" w:color="000000"/>
              <w:left w:val="single" w:sz="2" w:space="0" w:color="000000"/>
              <w:bottom w:val="single" w:sz="2" w:space="0" w:color="000000"/>
              <w:right w:val="single" w:sz="2" w:space="0" w:color="000000"/>
            </w:tcBorders>
          </w:tcPr>
          <w:p w:rsidR="007E5477" w:rsidRPr="00391921" w:rsidRDefault="007E5477" w:rsidP="004F0207">
            <w:pPr>
              <w:jc w:val="center"/>
              <w:rPr>
                <w:rFonts w:ascii="Times New Roman" w:eastAsia="Times New Roman" w:hAnsi="Times New Roman" w:cs="Times New Roman"/>
                <w:color w:val="000000"/>
                <w:sz w:val="24"/>
                <w:szCs w:val="24"/>
              </w:rPr>
            </w:pPr>
            <w:r w:rsidRPr="00391921">
              <w:rPr>
                <w:rFonts w:ascii="Times New Roman" w:eastAsia="Times New Roman" w:hAnsi="Times New Roman" w:cs="Times New Roman"/>
                <w:color w:val="000000"/>
                <w:sz w:val="24"/>
                <w:szCs w:val="24"/>
              </w:rPr>
              <w:t>5</w:t>
            </w:r>
          </w:p>
        </w:tc>
      </w:tr>
      <w:tr w:rsidR="007E5477" w:rsidRPr="00391921" w:rsidTr="004F0207">
        <w:trPr>
          <w:trHeight w:val="311"/>
        </w:trPr>
        <w:tc>
          <w:tcPr>
            <w:tcW w:w="673" w:type="dxa"/>
            <w:tcBorders>
              <w:top w:val="single" w:sz="2" w:space="0" w:color="000000"/>
              <w:left w:val="single" w:sz="2" w:space="0" w:color="000000"/>
              <w:bottom w:val="single" w:sz="2" w:space="0" w:color="000000"/>
              <w:right w:val="single" w:sz="2" w:space="0" w:color="000000"/>
            </w:tcBorders>
          </w:tcPr>
          <w:p w:rsidR="007E5477" w:rsidRPr="00391921" w:rsidRDefault="007E5477" w:rsidP="004F0207">
            <w:pPr>
              <w:ind w:firstLine="142"/>
              <w:rPr>
                <w:rFonts w:ascii="Times New Roman" w:eastAsia="Times New Roman" w:hAnsi="Times New Roman" w:cs="Times New Roman"/>
                <w:color w:val="000000"/>
                <w:sz w:val="24"/>
                <w:szCs w:val="24"/>
              </w:rPr>
            </w:pPr>
            <w:r w:rsidRPr="00391921">
              <w:rPr>
                <w:rFonts w:ascii="Times New Roman" w:eastAsia="Times New Roman" w:hAnsi="Times New Roman" w:cs="Times New Roman"/>
                <w:color w:val="000000"/>
                <w:sz w:val="24"/>
                <w:szCs w:val="24"/>
              </w:rPr>
              <w:t>5</w:t>
            </w:r>
          </w:p>
        </w:tc>
        <w:tc>
          <w:tcPr>
            <w:tcW w:w="8364" w:type="dxa"/>
            <w:tcBorders>
              <w:top w:val="single" w:sz="2" w:space="0" w:color="000000"/>
              <w:left w:val="single" w:sz="2" w:space="0" w:color="000000"/>
              <w:bottom w:val="single" w:sz="2" w:space="0" w:color="000000"/>
              <w:right w:val="single" w:sz="2" w:space="0" w:color="000000"/>
            </w:tcBorders>
          </w:tcPr>
          <w:p w:rsidR="007E5477" w:rsidRDefault="007E5477" w:rsidP="004F0207">
            <w:pPr>
              <w:jc w:val="both"/>
              <w:rPr>
                <w:rFonts w:ascii="Times New Roman" w:eastAsia="Times New Roman" w:hAnsi="Times New Roman" w:cs="Times New Roman"/>
                <w:color w:val="000000"/>
                <w:sz w:val="24"/>
                <w:szCs w:val="24"/>
              </w:rPr>
            </w:pPr>
            <w:r w:rsidRPr="00391921">
              <w:rPr>
                <w:rFonts w:ascii="Times New Roman" w:eastAsia="Times New Roman" w:hAnsi="Times New Roman" w:cs="Times New Roman"/>
                <w:color w:val="000000"/>
                <w:sz w:val="24"/>
                <w:szCs w:val="24"/>
              </w:rPr>
              <w:t xml:space="preserve">Использование наглядности (таблицы, рисунки, </w:t>
            </w:r>
          </w:p>
          <w:p w:rsidR="007E5477" w:rsidRPr="00391921" w:rsidRDefault="007E5477" w:rsidP="004F0207">
            <w:pPr>
              <w:jc w:val="both"/>
              <w:rPr>
                <w:rFonts w:ascii="Times New Roman" w:eastAsia="Times New Roman" w:hAnsi="Times New Roman" w:cs="Times New Roman"/>
                <w:color w:val="000000"/>
                <w:sz w:val="24"/>
                <w:szCs w:val="24"/>
              </w:rPr>
            </w:pPr>
            <w:r w:rsidRPr="00391921">
              <w:rPr>
                <w:rFonts w:ascii="Times New Roman" w:eastAsia="Times New Roman" w:hAnsi="Times New Roman" w:cs="Times New Roman"/>
                <w:color w:val="000000"/>
                <w:sz w:val="24"/>
                <w:szCs w:val="24"/>
              </w:rPr>
              <w:t>фото, видеоматериалы, презентация</w:t>
            </w:r>
          </w:p>
        </w:tc>
        <w:tc>
          <w:tcPr>
            <w:tcW w:w="1169" w:type="dxa"/>
            <w:tcBorders>
              <w:top w:val="single" w:sz="2" w:space="0" w:color="000000"/>
              <w:left w:val="single" w:sz="2" w:space="0" w:color="000000"/>
              <w:bottom w:val="single" w:sz="2" w:space="0" w:color="000000"/>
              <w:right w:val="single" w:sz="2" w:space="0" w:color="000000"/>
            </w:tcBorders>
          </w:tcPr>
          <w:p w:rsidR="007E5477" w:rsidRPr="00391921" w:rsidRDefault="007E5477" w:rsidP="004F0207">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r>
      <w:tr w:rsidR="007E5477" w:rsidRPr="00391921" w:rsidTr="004F0207">
        <w:trPr>
          <w:trHeight w:val="162"/>
        </w:trPr>
        <w:tc>
          <w:tcPr>
            <w:tcW w:w="673" w:type="dxa"/>
            <w:tcBorders>
              <w:top w:val="single" w:sz="2" w:space="0" w:color="000000"/>
              <w:left w:val="single" w:sz="2" w:space="0" w:color="000000"/>
              <w:bottom w:val="single" w:sz="2" w:space="0" w:color="000000"/>
              <w:right w:val="nil"/>
            </w:tcBorders>
          </w:tcPr>
          <w:p w:rsidR="007E5477" w:rsidRPr="00391921" w:rsidRDefault="007E5477" w:rsidP="004F0207">
            <w:pPr>
              <w:rPr>
                <w:rFonts w:ascii="Times New Roman" w:eastAsia="Times New Roman" w:hAnsi="Times New Roman" w:cs="Times New Roman"/>
                <w:b/>
                <w:bCs/>
                <w:color w:val="000000"/>
                <w:sz w:val="24"/>
                <w:szCs w:val="24"/>
              </w:rPr>
            </w:pPr>
          </w:p>
        </w:tc>
        <w:tc>
          <w:tcPr>
            <w:tcW w:w="8364" w:type="dxa"/>
            <w:tcBorders>
              <w:top w:val="single" w:sz="2" w:space="0" w:color="000000"/>
              <w:left w:val="nil"/>
              <w:bottom w:val="single" w:sz="2" w:space="0" w:color="000000"/>
              <w:right w:val="single" w:sz="2" w:space="0" w:color="000000"/>
            </w:tcBorders>
          </w:tcPr>
          <w:p w:rsidR="007E5477" w:rsidRPr="00391921" w:rsidRDefault="007E5477" w:rsidP="004F0207">
            <w:pPr>
              <w:ind w:firstLine="34"/>
              <w:rPr>
                <w:rFonts w:ascii="Times New Roman" w:eastAsia="Times New Roman" w:hAnsi="Times New Roman" w:cs="Times New Roman"/>
                <w:b/>
                <w:bCs/>
                <w:color w:val="000000"/>
                <w:sz w:val="24"/>
                <w:szCs w:val="24"/>
              </w:rPr>
            </w:pPr>
            <w:r w:rsidRPr="00391921">
              <w:rPr>
                <w:rFonts w:ascii="Times New Roman" w:eastAsia="Times New Roman" w:hAnsi="Times New Roman" w:cs="Times New Roman"/>
                <w:b/>
                <w:bCs/>
                <w:color w:val="000000"/>
                <w:sz w:val="24"/>
                <w:szCs w:val="24"/>
              </w:rPr>
              <w:t>Максимальное количество баллов</w:t>
            </w:r>
          </w:p>
        </w:tc>
        <w:tc>
          <w:tcPr>
            <w:tcW w:w="1169" w:type="dxa"/>
            <w:tcBorders>
              <w:top w:val="single" w:sz="2" w:space="0" w:color="000000"/>
              <w:left w:val="single" w:sz="2" w:space="0" w:color="000000"/>
              <w:bottom w:val="single" w:sz="2" w:space="0" w:color="000000"/>
              <w:right w:val="single" w:sz="2" w:space="0" w:color="000000"/>
            </w:tcBorders>
          </w:tcPr>
          <w:p w:rsidR="007E5477" w:rsidRPr="00391921" w:rsidRDefault="007E5477" w:rsidP="004F0207">
            <w:pPr>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30</w:t>
            </w:r>
          </w:p>
        </w:tc>
      </w:tr>
    </w:tbl>
    <w:p w:rsidR="007E5477" w:rsidRDefault="007E5477" w:rsidP="007E5477">
      <w:pPr>
        <w:spacing w:after="0" w:line="247" w:lineRule="auto"/>
        <w:ind w:hanging="10"/>
        <w:jc w:val="both"/>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val="ru-RU" w:eastAsia="ru-RU"/>
        </w:rPr>
        <w:t xml:space="preserve">                      </w:t>
      </w:r>
      <w:r w:rsidRPr="00391921">
        <w:rPr>
          <w:rFonts w:ascii="Times New Roman" w:eastAsia="Times New Roman" w:hAnsi="Times New Roman" w:cs="Times New Roman"/>
          <w:b/>
          <w:bCs/>
          <w:color w:val="000000"/>
          <w:sz w:val="24"/>
          <w:szCs w:val="24"/>
          <w:lang w:eastAsia="ru-RU"/>
        </w:rPr>
        <w:t xml:space="preserve">Максимальная суммарная оценка </w:t>
      </w:r>
      <w:r>
        <w:rPr>
          <w:rFonts w:ascii="Times New Roman" w:eastAsia="Times New Roman" w:hAnsi="Times New Roman" w:cs="Times New Roman"/>
          <w:b/>
          <w:bCs/>
          <w:color w:val="000000"/>
          <w:sz w:val="24"/>
          <w:szCs w:val="24"/>
          <w:lang w:val="ru-RU" w:eastAsia="ru-RU"/>
        </w:rPr>
        <w:t xml:space="preserve">за конкурсную работу и видеозащиту </w:t>
      </w:r>
      <w:r w:rsidRPr="00391921">
        <w:rPr>
          <w:rFonts w:ascii="Times New Roman" w:eastAsia="Times New Roman" w:hAnsi="Times New Roman" w:cs="Times New Roman"/>
          <w:b/>
          <w:bCs/>
          <w:color w:val="000000"/>
          <w:sz w:val="24"/>
          <w:szCs w:val="24"/>
          <w:lang w:eastAsia="ru-RU"/>
        </w:rPr>
        <w:t xml:space="preserve">составляет </w:t>
      </w:r>
      <w:r>
        <w:rPr>
          <w:rFonts w:ascii="Times New Roman" w:eastAsia="Times New Roman" w:hAnsi="Times New Roman" w:cs="Times New Roman"/>
          <w:b/>
          <w:bCs/>
          <w:color w:val="000000"/>
          <w:sz w:val="24"/>
          <w:szCs w:val="24"/>
          <w:lang w:val="ru-RU" w:eastAsia="ru-RU"/>
        </w:rPr>
        <w:t>60</w:t>
      </w:r>
      <w:r w:rsidRPr="00391921">
        <w:rPr>
          <w:rFonts w:ascii="Times New Roman" w:eastAsia="Times New Roman" w:hAnsi="Times New Roman" w:cs="Times New Roman"/>
          <w:b/>
          <w:bCs/>
          <w:color w:val="000000"/>
          <w:sz w:val="24"/>
          <w:szCs w:val="24"/>
          <w:lang w:eastAsia="ru-RU"/>
        </w:rPr>
        <w:t xml:space="preserve"> баллов.</w:t>
      </w:r>
    </w:p>
    <w:p w:rsidR="007E5477" w:rsidRPr="00391921" w:rsidRDefault="007E5477" w:rsidP="007E5477">
      <w:pPr>
        <w:spacing w:after="0" w:line="247" w:lineRule="auto"/>
        <w:ind w:hanging="10"/>
        <w:jc w:val="both"/>
        <w:rPr>
          <w:rFonts w:ascii="Times New Roman" w:eastAsia="Times New Roman" w:hAnsi="Times New Roman" w:cs="Times New Roman"/>
          <w:b/>
          <w:bCs/>
          <w:color w:val="000000"/>
          <w:sz w:val="24"/>
          <w:szCs w:val="24"/>
          <w:lang w:eastAsia="ru-RU"/>
        </w:rPr>
      </w:pPr>
    </w:p>
    <w:p w:rsidR="007E5477" w:rsidRDefault="007E5477" w:rsidP="007E5477">
      <w:pPr>
        <w:keepNext/>
        <w:keepLines/>
        <w:spacing w:after="0" w:line="265" w:lineRule="auto"/>
        <w:ind w:hanging="10"/>
        <w:jc w:val="center"/>
        <w:outlineLvl w:val="1"/>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val="ru-RU" w:eastAsia="ru-RU"/>
        </w:rPr>
        <w:t xml:space="preserve">2. </w:t>
      </w:r>
      <w:r w:rsidRPr="00391921">
        <w:rPr>
          <w:rFonts w:ascii="Times New Roman" w:eastAsia="Times New Roman" w:hAnsi="Times New Roman" w:cs="Times New Roman"/>
          <w:b/>
          <w:bCs/>
          <w:color w:val="000000"/>
          <w:sz w:val="24"/>
          <w:szCs w:val="24"/>
          <w:lang w:eastAsia="ru-RU"/>
        </w:rPr>
        <w:t>Требования к написанию и оформлению научно-исследовательских работ</w:t>
      </w:r>
    </w:p>
    <w:p w:rsidR="007E5477" w:rsidRPr="00CF5480" w:rsidRDefault="007E5477" w:rsidP="007E5477">
      <w:pPr>
        <w:spacing w:after="5" w:line="247" w:lineRule="auto"/>
        <w:ind w:firstLine="562"/>
        <w:jc w:val="both"/>
        <w:rPr>
          <w:rFonts w:ascii="Times New Roman" w:eastAsia="Times New Roman" w:hAnsi="Times New Roman" w:cs="Times New Roman"/>
          <w:b/>
          <w:bCs/>
          <w:color w:val="000000"/>
          <w:sz w:val="24"/>
          <w:szCs w:val="24"/>
          <w:lang w:val="ru-RU" w:eastAsia="ru-RU"/>
        </w:rPr>
      </w:pPr>
      <w:r w:rsidRPr="00391921">
        <w:rPr>
          <w:rFonts w:ascii="Times New Roman" w:eastAsia="Times New Roman" w:hAnsi="Times New Roman" w:cs="Times New Roman"/>
          <w:color w:val="000000"/>
          <w:sz w:val="24"/>
          <w:szCs w:val="24"/>
          <w:lang w:eastAsia="ru-RU"/>
        </w:rPr>
        <w:t>Исследовательская работа, заявляемая к защите, должна быть оформлена в соответствии с едиными стандартными требованиями, предъявляемыми к данному виду научных работ.</w:t>
      </w:r>
      <w:r>
        <w:rPr>
          <w:rFonts w:ascii="Times New Roman" w:eastAsia="Times New Roman" w:hAnsi="Times New Roman" w:cs="Times New Roman"/>
          <w:color w:val="000000"/>
          <w:sz w:val="24"/>
          <w:szCs w:val="24"/>
          <w:lang w:val="ru-RU" w:eastAsia="ru-RU"/>
        </w:rPr>
        <w:t xml:space="preserve"> Обьем исследовательской работы не должен превышать 20 печатных страниц, приложений - не более 10 станиц</w:t>
      </w:r>
      <w:r w:rsidRPr="00391921">
        <w:rPr>
          <w:rFonts w:ascii="Times New Roman" w:eastAsia="Times New Roman" w:hAnsi="Times New Roman" w:cs="Times New Roman"/>
          <w:color w:val="000000"/>
          <w:sz w:val="24"/>
          <w:szCs w:val="24"/>
          <w:lang w:eastAsia="ru-RU"/>
        </w:rPr>
        <w:t xml:space="preserve"> Текст пред</w:t>
      </w:r>
      <w:r>
        <w:rPr>
          <w:rFonts w:ascii="Times New Roman" w:eastAsia="Times New Roman" w:hAnsi="Times New Roman" w:cs="Times New Roman"/>
          <w:color w:val="000000"/>
          <w:sz w:val="24"/>
          <w:szCs w:val="24"/>
          <w:lang w:val="ru-RU" w:eastAsia="ru-RU"/>
        </w:rPr>
        <w:t>о</w:t>
      </w:r>
      <w:r w:rsidRPr="00391921">
        <w:rPr>
          <w:rFonts w:ascii="Times New Roman" w:eastAsia="Times New Roman" w:hAnsi="Times New Roman" w:cs="Times New Roman"/>
          <w:color w:val="000000"/>
          <w:sz w:val="24"/>
          <w:szCs w:val="24"/>
          <w:lang w:eastAsia="ru-RU"/>
        </w:rPr>
        <w:t>ставляется на белой бумаге форматом А4 (297х210) на одной стороне листа.</w:t>
      </w:r>
      <w:r>
        <w:rPr>
          <w:rFonts w:ascii="Times New Roman" w:eastAsia="Times New Roman" w:hAnsi="Times New Roman" w:cs="Times New Roman"/>
          <w:color w:val="000000"/>
          <w:sz w:val="24"/>
          <w:szCs w:val="24"/>
          <w:lang w:val="ru-RU" w:eastAsia="ru-RU"/>
        </w:rPr>
        <w:t xml:space="preserve"> Общий обьем работы </w:t>
      </w:r>
      <w:r w:rsidRPr="00CF5480">
        <w:rPr>
          <w:rFonts w:ascii="Times New Roman" w:eastAsia="Times New Roman" w:hAnsi="Times New Roman" w:cs="Times New Roman"/>
          <w:b/>
          <w:bCs/>
          <w:color w:val="000000"/>
          <w:sz w:val="24"/>
          <w:szCs w:val="24"/>
          <w:lang w:val="ru-RU" w:eastAsia="ru-RU"/>
        </w:rPr>
        <w:t>не более 3 МБ</w:t>
      </w:r>
    </w:p>
    <w:p w:rsidR="007E5477" w:rsidRPr="00391921" w:rsidRDefault="007E5477" w:rsidP="007E5477">
      <w:pPr>
        <w:spacing w:after="5" w:line="247" w:lineRule="auto"/>
        <w:ind w:hanging="10"/>
        <w:jc w:val="both"/>
        <w:rPr>
          <w:rFonts w:ascii="Times New Roman" w:eastAsia="Times New Roman" w:hAnsi="Times New Roman" w:cs="Times New Roman"/>
          <w:color w:val="000000"/>
          <w:sz w:val="24"/>
          <w:szCs w:val="24"/>
          <w:lang w:eastAsia="ru-RU"/>
        </w:rPr>
      </w:pPr>
      <w:r w:rsidRPr="00391921">
        <w:rPr>
          <w:rFonts w:ascii="Times New Roman" w:eastAsia="Times New Roman" w:hAnsi="Times New Roman" w:cs="Times New Roman"/>
          <w:color w:val="000000"/>
          <w:sz w:val="24"/>
          <w:szCs w:val="24"/>
          <w:lang w:eastAsia="ru-RU"/>
        </w:rPr>
        <w:t>При написании и печати следует соблюдать следующие правила:</w:t>
      </w:r>
    </w:p>
    <w:p w:rsidR="007E5477" w:rsidRPr="00391921" w:rsidRDefault="007E5477" w:rsidP="007E5477">
      <w:pPr>
        <w:spacing w:after="5" w:line="247" w:lineRule="auto"/>
        <w:jc w:val="both"/>
        <w:rPr>
          <w:rFonts w:ascii="Times New Roman" w:eastAsia="Times New Roman" w:hAnsi="Times New Roman" w:cs="Times New Roman"/>
          <w:color w:val="000000"/>
          <w:sz w:val="24"/>
          <w:szCs w:val="24"/>
          <w:lang w:eastAsia="ru-RU"/>
        </w:rPr>
      </w:pPr>
      <w:r w:rsidRPr="00391921">
        <w:rPr>
          <w:rFonts w:ascii="Times New Roman" w:eastAsia="Times New Roman" w:hAnsi="Times New Roman" w:cs="Times New Roman"/>
          <w:color w:val="000000"/>
          <w:sz w:val="24"/>
          <w:szCs w:val="24"/>
          <w:lang w:eastAsia="ru-RU"/>
        </w:rPr>
        <w:t>размер полей: левое - 30 мм, правое - 15 мм, верхнее - 20 мм, нижнее - 25 мм;</w:t>
      </w:r>
    </w:p>
    <w:p w:rsidR="007E5477" w:rsidRPr="00391921" w:rsidRDefault="007E5477" w:rsidP="007E5477">
      <w:pPr>
        <w:spacing w:after="5" w:line="247" w:lineRule="auto"/>
        <w:jc w:val="both"/>
        <w:rPr>
          <w:rFonts w:ascii="Times New Roman" w:eastAsia="Times New Roman" w:hAnsi="Times New Roman" w:cs="Times New Roman"/>
          <w:color w:val="000000"/>
          <w:sz w:val="24"/>
          <w:szCs w:val="24"/>
          <w:lang w:eastAsia="ru-RU"/>
        </w:rPr>
      </w:pPr>
      <w:r w:rsidRPr="00391921">
        <w:rPr>
          <w:rFonts w:ascii="Times New Roman" w:eastAsia="Times New Roman" w:hAnsi="Times New Roman" w:cs="Times New Roman"/>
          <w:color w:val="000000"/>
          <w:sz w:val="24"/>
          <w:szCs w:val="24"/>
          <w:lang w:eastAsia="ru-RU"/>
        </w:rPr>
        <w:t xml:space="preserve">нумерация страниц </w:t>
      </w:r>
      <w:r>
        <w:rPr>
          <w:rFonts w:ascii="Times New Roman" w:eastAsia="Times New Roman" w:hAnsi="Times New Roman" w:cs="Times New Roman"/>
          <w:color w:val="000000"/>
          <w:sz w:val="24"/>
          <w:szCs w:val="24"/>
          <w:lang w:eastAsia="ru-RU"/>
        </w:rPr>
        <w:t>-</w:t>
      </w:r>
      <w:r w:rsidRPr="00391921">
        <w:rPr>
          <w:rFonts w:ascii="Times New Roman" w:eastAsia="Times New Roman" w:hAnsi="Times New Roman" w:cs="Times New Roman"/>
          <w:color w:val="000000"/>
          <w:sz w:val="24"/>
          <w:szCs w:val="24"/>
          <w:lang w:eastAsia="ru-RU"/>
        </w:rPr>
        <w:t xml:space="preserve"> по центру внизу страницы;</w:t>
      </w:r>
    </w:p>
    <w:p w:rsidR="007E5477" w:rsidRPr="00391921" w:rsidRDefault="007E5477" w:rsidP="007E5477">
      <w:pPr>
        <w:spacing w:after="29" w:line="247" w:lineRule="auto"/>
        <w:ind w:firstLine="562"/>
        <w:jc w:val="both"/>
        <w:rPr>
          <w:rFonts w:ascii="Times New Roman" w:eastAsia="Times New Roman" w:hAnsi="Times New Roman" w:cs="Times New Roman"/>
          <w:color w:val="000000"/>
          <w:sz w:val="24"/>
          <w:szCs w:val="24"/>
          <w:lang w:eastAsia="ru-RU"/>
        </w:rPr>
      </w:pPr>
      <w:r w:rsidRPr="00391921">
        <w:rPr>
          <w:rFonts w:ascii="Times New Roman" w:eastAsia="Times New Roman" w:hAnsi="Times New Roman" w:cs="Times New Roman"/>
          <w:color w:val="000000"/>
          <w:sz w:val="24"/>
          <w:szCs w:val="24"/>
          <w:lang w:eastAsia="ru-RU"/>
        </w:rPr>
        <w:t>текст печатается через 1,5 интервала (</w:t>
      </w:r>
      <w:r>
        <w:rPr>
          <w:rFonts w:ascii="Times New Roman" w:eastAsia="Times New Roman" w:hAnsi="Times New Roman" w:cs="Times New Roman"/>
          <w:color w:val="000000"/>
          <w:sz w:val="24"/>
          <w:szCs w:val="24"/>
          <w:lang w:val="ru-RU" w:eastAsia="ru-RU"/>
        </w:rPr>
        <w:t>до 30 строк на странице</w:t>
      </w:r>
      <w:r w:rsidRPr="00391921">
        <w:rPr>
          <w:rFonts w:ascii="Times New Roman" w:eastAsia="Times New Roman" w:hAnsi="Times New Roman" w:cs="Times New Roman"/>
          <w:color w:val="000000"/>
          <w:sz w:val="24"/>
          <w:szCs w:val="24"/>
          <w:lang w:eastAsia="ru-RU"/>
        </w:rPr>
        <w:t>), шрифтом 14 Times New Roman или сходным;</w:t>
      </w:r>
    </w:p>
    <w:p w:rsidR="007E5477" w:rsidRPr="00391921" w:rsidRDefault="007E5477" w:rsidP="007E5477">
      <w:pPr>
        <w:spacing w:after="5" w:line="247" w:lineRule="auto"/>
        <w:ind w:firstLine="562"/>
        <w:jc w:val="both"/>
        <w:rPr>
          <w:rFonts w:ascii="Times New Roman" w:eastAsia="Times New Roman" w:hAnsi="Times New Roman" w:cs="Times New Roman"/>
          <w:color w:val="000000"/>
          <w:sz w:val="24"/>
          <w:szCs w:val="24"/>
          <w:lang w:eastAsia="ru-RU"/>
        </w:rPr>
      </w:pPr>
      <w:r w:rsidRPr="00391921">
        <w:rPr>
          <w:rFonts w:ascii="Times New Roman" w:eastAsia="Times New Roman" w:hAnsi="Times New Roman" w:cs="Times New Roman"/>
          <w:color w:val="000000"/>
          <w:sz w:val="24"/>
          <w:szCs w:val="24"/>
          <w:lang w:eastAsia="ru-RU"/>
        </w:rPr>
        <w:t>нумерация страниц начинается с титульного листа, которому присваивается номер 1, но на страницу он не ставится.</w:t>
      </w:r>
    </w:p>
    <w:p w:rsidR="007E5477" w:rsidRPr="00391921" w:rsidRDefault="007E5477" w:rsidP="007E5477">
      <w:pPr>
        <w:spacing w:after="5" w:line="247" w:lineRule="auto"/>
        <w:ind w:firstLine="562"/>
        <w:jc w:val="both"/>
        <w:rPr>
          <w:rFonts w:ascii="Times New Roman" w:eastAsia="Times New Roman" w:hAnsi="Times New Roman" w:cs="Times New Roman"/>
          <w:color w:val="000000"/>
          <w:sz w:val="24"/>
          <w:szCs w:val="24"/>
          <w:lang w:eastAsia="ru-RU"/>
        </w:rPr>
      </w:pPr>
      <w:r w:rsidRPr="00391921">
        <w:rPr>
          <w:rFonts w:ascii="Times New Roman" w:eastAsia="Times New Roman" w:hAnsi="Times New Roman" w:cs="Times New Roman"/>
          <w:color w:val="000000"/>
          <w:sz w:val="24"/>
          <w:szCs w:val="24"/>
          <w:lang w:eastAsia="ru-RU"/>
        </w:rPr>
        <w:t>Далее весь последующий объем работ, включая библиографический список и приложения, нумеруются по порядку до последней страницы.</w:t>
      </w:r>
    </w:p>
    <w:p w:rsidR="007E5477" w:rsidRPr="00391921" w:rsidRDefault="007E5477" w:rsidP="007E5477">
      <w:pPr>
        <w:spacing w:after="5" w:line="247" w:lineRule="auto"/>
        <w:ind w:firstLine="562"/>
        <w:jc w:val="both"/>
        <w:rPr>
          <w:rFonts w:ascii="Times New Roman" w:eastAsia="Times New Roman" w:hAnsi="Times New Roman" w:cs="Times New Roman"/>
          <w:color w:val="000000"/>
          <w:sz w:val="24"/>
          <w:szCs w:val="24"/>
          <w:lang w:eastAsia="ru-RU"/>
        </w:rPr>
      </w:pPr>
      <w:r w:rsidRPr="00391921">
        <w:rPr>
          <w:rFonts w:ascii="Times New Roman" w:eastAsia="Times New Roman" w:hAnsi="Times New Roman" w:cs="Times New Roman"/>
          <w:color w:val="000000"/>
          <w:sz w:val="24"/>
          <w:szCs w:val="24"/>
          <w:lang w:eastAsia="ru-RU"/>
        </w:rPr>
        <w:t>Рукопись перепечатывается строго в последовательном порядке. Не допускаются разного рода текстовые вставки и дополнения. Расстояние между названием главы и последующим текстом должно быть равно трем интервалам. Такое же расстояние выдерживается между заголовками главы и параграфа. Точку в конце заголовка, располагаемого посредине строки, не ставят. Подчеркивать заголовки и переносить слова в заголовке не допускается.</w:t>
      </w:r>
    </w:p>
    <w:p w:rsidR="007E5477" w:rsidRPr="00391921" w:rsidRDefault="007E5477" w:rsidP="007E5477">
      <w:pPr>
        <w:spacing w:after="5" w:line="247" w:lineRule="auto"/>
        <w:ind w:firstLine="566"/>
        <w:jc w:val="both"/>
        <w:rPr>
          <w:rFonts w:ascii="Times New Roman" w:eastAsia="Times New Roman" w:hAnsi="Times New Roman" w:cs="Times New Roman"/>
          <w:color w:val="000000"/>
          <w:sz w:val="24"/>
          <w:szCs w:val="24"/>
          <w:lang w:eastAsia="ru-RU"/>
        </w:rPr>
      </w:pPr>
      <w:r w:rsidRPr="00391921">
        <w:rPr>
          <w:rFonts w:ascii="Times New Roman" w:eastAsia="Times New Roman" w:hAnsi="Times New Roman" w:cs="Times New Roman"/>
          <w:color w:val="000000"/>
          <w:sz w:val="24"/>
          <w:szCs w:val="24"/>
          <w:lang w:eastAsia="ru-RU"/>
        </w:rPr>
        <w:t>Фразы, начинающиеся с новой (красной) строки, печатаются с абзацным отступом от начала строки, равным 1 см 22 мм.</w:t>
      </w:r>
    </w:p>
    <w:p w:rsidR="007E5477" w:rsidRPr="00CF5480" w:rsidRDefault="007E5477" w:rsidP="007E5477">
      <w:pPr>
        <w:spacing w:after="69" w:line="247" w:lineRule="auto"/>
        <w:ind w:firstLine="562"/>
        <w:jc w:val="both"/>
        <w:rPr>
          <w:rFonts w:ascii="Times New Roman" w:eastAsia="Times New Roman" w:hAnsi="Times New Roman" w:cs="Times New Roman"/>
          <w:color w:val="000000"/>
          <w:sz w:val="24"/>
          <w:szCs w:val="24"/>
          <w:lang w:eastAsia="ru-RU"/>
        </w:rPr>
      </w:pPr>
      <w:r w:rsidRPr="00391921">
        <w:rPr>
          <w:rFonts w:ascii="Times New Roman" w:eastAsia="Times New Roman" w:hAnsi="Times New Roman" w:cs="Times New Roman"/>
          <w:color w:val="000000"/>
          <w:sz w:val="24"/>
          <w:szCs w:val="24"/>
          <w:lang w:eastAsia="ru-RU"/>
        </w:rPr>
        <w:t>Начало каждой главы печатается с новой страницы. Это относится также к введению, заключению, библиографическому списку, приложениям.</w:t>
      </w:r>
    </w:p>
    <w:p w:rsidR="007E5477" w:rsidRDefault="007E5477" w:rsidP="007E5477">
      <w:pPr>
        <w:spacing w:after="5" w:line="247" w:lineRule="auto"/>
        <w:ind w:firstLine="567"/>
        <w:jc w:val="both"/>
        <w:rPr>
          <w:rFonts w:ascii="Times New Roman" w:eastAsia="Times New Roman" w:hAnsi="Times New Roman" w:cs="Times New Roman"/>
          <w:color w:val="000000"/>
          <w:sz w:val="24"/>
          <w:szCs w:val="24"/>
          <w:lang w:eastAsia="ru-RU"/>
        </w:rPr>
      </w:pPr>
      <w:r w:rsidRPr="00391921">
        <w:rPr>
          <w:rFonts w:ascii="Times New Roman" w:eastAsia="Times New Roman" w:hAnsi="Times New Roman" w:cs="Times New Roman"/>
          <w:color w:val="000000"/>
          <w:sz w:val="24"/>
          <w:szCs w:val="24"/>
          <w:lang w:eastAsia="ru-RU"/>
        </w:rPr>
        <w:t xml:space="preserve">Работа должна быть построена по определенной структуре. Основными ее элементами в порядке расположения являются: </w:t>
      </w:r>
    </w:p>
    <w:p w:rsidR="007E5477" w:rsidRPr="00391921" w:rsidRDefault="007E5477" w:rsidP="007E5477">
      <w:pPr>
        <w:spacing w:after="5" w:line="247" w:lineRule="auto"/>
        <w:ind w:firstLine="567"/>
        <w:jc w:val="both"/>
        <w:rPr>
          <w:rFonts w:ascii="Times New Roman" w:eastAsia="Times New Roman" w:hAnsi="Times New Roman" w:cs="Times New Roman"/>
          <w:color w:val="000000"/>
          <w:sz w:val="24"/>
          <w:szCs w:val="24"/>
          <w:lang w:eastAsia="ru-RU"/>
        </w:rPr>
      </w:pPr>
      <w:r w:rsidRPr="00391921">
        <w:rPr>
          <w:rFonts w:ascii="Times New Roman" w:eastAsia="Times New Roman" w:hAnsi="Times New Roman" w:cs="Times New Roman"/>
          <w:color w:val="000000"/>
          <w:sz w:val="24"/>
          <w:szCs w:val="24"/>
          <w:lang w:eastAsia="ru-RU"/>
        </w:rPr>
        <w:t>титульный лист;</w:t>
      </w:r>
    </w:p>
    <w:p w:rsidR="007E5477" w:rsidRPr="00391921" w:rsidRDefault="007E5477" w:rsidP="007E5477">
      <w:pPr>
        <w:spacing w:after="5" w:line="247" w:lineRule="auto"/>
        <w:ind w:firstLine="567"/>
        <w:jc w:val="both"/>
        <w:rPr>
          <w:rFonts w:ascii="Times New Roman" w:eastAsia="Times New Roman" w:hAnsi="Times New Roman" w:cs="Times New Roman"/>
          <w:color w:val="000000"/>
          <w:sz w:val="24"/>
          <w:szCs w:val="24"/>
          <w:lang w:eastAsia="ru-RU"/>
        </w:rPr>
      </w:pPr>
      <w:r w:rsidRPr="00391921">
        <w:rPr>
          <w:rFonts w:ascii="Times New Roman" w:eastAsia="Times New Roman" w:hAnsi="Times New Roman" w:cs="Times New Roman"/>
          <w:color w:val="000000"/>
          <w:sz w:val="24"/>
          <w:szCs w:val="24"/>
          <w:lang w:eastAsia="ru-RU"/>
        </w:rPr>
        <w:t>оглавление;</w:t>
      </w:r>
    </w:p>
    <w:p w:rsidR="007E5477" w:rsidRPr="00391921" w:rsidRDefault="007E5477" w:rsidP="007E5477">
      <w:pPr>
        <w:spacing w:after="5" w:line="247" w:lineRule="auto"/>
        <w:ind w:firstLine="567"/>
        <w:jc w:val="both"/>
        <w:rPr>
          <w:rFonts w:ascii="Times New Roman" w:eastAsia="Times New Roman" w:hAnsi="Times New Roman" w:cs="Times New Roman"/>
          <w:color w:val="000000"/>
          <w:sz w:val="24"/>
          <w:szCs w:val="24"/>
          <w:lang w:eastAsia="ru-RU"/>
        </w:rPr>
      </w:pPr>
      <w:r w:rsidRPr="00391921">
        <w:rPr>
          <w:rFonts w:ascii="Times New Roman" w:eastAsia="Times New Roman" w:hAnsi="Times New Roman" w:cs="Times New Roman"/>
          <w:color w:val="000000"/>
          <w:sz w:val="24"/>
          <w:szCs w:val="24"/>
          <w:lang w:eastAsia="ru-RU"/>
        </w:rPr>
        <w:t>введение;</w:t>
      </w:r>
    </w:p>
    <w:p w:rsidR="007E5477" w:rsidRPr="00391921" w:rsidRDefault="007E5477" w:rsidP="007E5477">
      <w:pPr>
        <w:spacing w:after="30" w:line="247" w:lineRule="auto"/>
        <w:ind w:firstLine="567"/>
        <w:jc w:val="both"/>
        <w:rPr>
          <w:rFonts w:ascii="Times New Roman" w:eastAsia="Times New Roman" w:hAnsi="Times New Roman" w:cs="Times New Roman"/>
          <w:noProof/>
          <w:color w:val="000000"/>
          <w:sz w:val="24"/>
          <w:szCs w:val="24"/>
          <w:lang w:eastAsia="ru-RU"/>
        </w:rPr>
      </w:pPr>
      <w:r w:rsidRPr="00391921">
        <w:rPr>
          <w:rFonts w:ascii="Times New Roman" w:eastAsia="Times New Roman" w:hAnsi="Times New Roman" w:cs="Times New Roman"/>
          <w:color w:val="000000"/>
          <w:sz w:val="24"/>
          <w:szCs w:val="24"/>
          <w:lang w:eastAsia="ru-RU"/>
        </w:rPr>
        <w:t xml:space="preserve">главы основной части; </w:t>
      </w:r>
    </w:p>
    <w:p w:rsidR="007E5477" w:rsidRPr="00391921" w:rsidRDefault="007E5477" w:rsidP="007E5477">
      <w:pPr>
        <w:spacing w:after="30" w:line="247" w:lineRule="auto"/>
        <w:ind w:firstLine="567"/>
        <w:jc w:val="both"/>
        <w:rPr>
          <w:rFonts w:ascii="Times New Roman" w:eastAsia="Times New Roman" w:hAnsi="Times New Roman" w:cs="Times New Roman"/>
          <w:color w:val="000000"/>
          <w:sz w:val="24"/>
          <w:szCs w:val="24"/>
          <w:lang w:eastAsia="ru-RU"/>
        </w:rPr>
      </w:pPr>
      <w:r w:rsidRPr="00391921">
        <w:rPr>
          <w:rFonts w:ascii="Times New Roman" w:eastAsia="Times New Roman" w:hAnsi="Times New Roman" w:cs="Times New Roman"/>
          <w:color w:val="000000"/>
          <w:sz w:val="24"/>
          <w:szCs w:val="24"/>
          <w:lang w:eastAsia="ru-RU"/>
        </w:rPr>
        <w:t>выводы;</w:t>
      </w:r>
    </w:p>
    <w:p w:rsidR="007E5477" w:rsidRPr="00391921" w:rsidRDefault="007E5477" w:rsidP="007E5477">
      <w:pPr>
        <w:spacing w:after="5" w:line="247" w:lineRule="auto"/>
        <w:ind w:firstLine="567"/>
        <w:jc w:val="both"/>
        <w:rPr>
          <w:rFonts w:ascii="Times New Roman" w:eastAsia="Times New Roman" w:hAnsi="Times New Roman" w:cs="Times New Roman"/>
          <w:color w:val="000000"/>
          <w:sz w:val="24"/>
          <w:szCs w:val="24"/>
          <w:lang w:eastAsia="ru-RU"/>
        </w:rPr>
      </w:pPr>
      <w:r w:rsidRPr="00391921">
        <w:rPr>
          <w:rFonts w:ascii="Times New Roman" w:eastAsia="Times New Roman" w:hAnsi="Times New Roman" w:cs="Times New Roman"/>
          <w:color w:val="000000"/>
          <w:sz w:val="24"/>
          <w:szCs w:val="24"/>
          <w:lang w:eastAsia="ru-RU"/>
        </w:rPr>
        <w:t>заключение;</w:t>
      </w:r>
    </w:p>
    <w:p w:rsidR="007E5477" w:rsidRPr="00391921" w:rsidRDefault="007E5477" w:rsidP="007E5477">
      <w:pPr>
        <w:spacing w:after="29" w:line="247" w:lineRule="auto"/>
        <w:ind w:firstLine="567"/>
        <w:jc w:val="both"/>
        <w:rPr>
          <w:rFonts w:ascii="Times New Roman" w:eastAsia="Times New Roman" w:hAnsi="Times New Roman" w:cs="Times New Roman"/>
          <w:color w:val="000000"/>
          <w:sz w:val="24"/>
          <w:szCs w:val="24"/>
          <w:lang w:eastAsia="ru-RU"/>
        </w:rPr>
      </w:pPr>
      <w:r w:rsidRPr="00391921">
        <w:rPr>
          <w:rFonts w:ascii="Times New Roman" w:eastAsia="Times New Roman" w:hAnsi="Times New Roman" w:cs="Times New Roman"/>
          <w:color w:val="000000"/>
          <w:sz w:val="24"/>
          <w:szCs w:val="24"/>
          <w:lang w:eastAsia="ru-RU"/>
        </w:rPr>
        <w:t xml:space="preserve">список литературы; </w:t>
      </w:r>
    </w:p>
    <w:p w:rsidR="007E5477" w:rsidRPr="00391921" w:rsidRDefault="007E5477" w:rsidP="007E5477">
      <w:pPr>
        <w:spacing w:after="29" w:line="247" w:lineRule="auto"/>
        <w:ind w:firstLine="567"/>
        <w:jc w:val="both"/>
        <w:rPr>
          <w:rFonts w:ascii="Times New Roman" w:eastAsia="Times New Roman" w:hAnsi="Times New Roman" w:cs="Times New Roman"/>
          <w:color w:val="000000"/>
          <w:sz w:val="24"/>
          <w:szCs w:val="24"/>
          <w:lang w:eastAsia="ru-RU"/>
        </w:rPr>
      </w:pPr>
      <w:r w:rsidRPr="00391921">
        <w:rPr>
          <w:rFonts w:ascii="Times New Roman" w:eastAsia="Times New Roman" w:hAnsi="Times New Roman" w:cs="Times New Roman"/>
          <w:color w:val="000000"/>
          <w:sz w:val="24"/>
          <w:szCs w:val="24"/>
          <w:lang w:eastAsia="ru-RU"/>
        </w:rPr>
        <w:t>приложения.</w:t>
      </w:r>
    </w:p>
    <w:p w:rsidR="007E5477" w:rsidRPr="00391921" w:rsidRDefault="007E5477" w:rsidP="007E5477">
      <w:pPr>
        <w:spacing w:after="5" w:line="247" w:lineRule="auto"/>
        <w:ind w:firstLine="567"/>
        <w:jc w:val="both"/>
        <w:rPr>
          <w:rFonts w:ascii="Times New Roman" w:eastAsia="Times New Roman" w:hAnsi="Times New Roman" w:cs="Times New Roman"/>
          <w:color w:val="000000"/>
          <w:sz w:val="24"/>
          <w:szCs w:val="24"/>
          <w:lang w:eastAsia="ru-RU"/>
        </w:rPr>
      </w:pPr>
      <w:r w:rsidRPr="00A70605">
        <w:rPr>
          <w:rFonts w:ascii="Times New Roman" w:eastAsia="Times New Roman" w:hAnsi="Times New Roman" w:cs="Times New Roman"/>
          <w:b/>
          <w:bCs/>
          <w:color w:val="000000"/>
          <w:sz w:val="24"/>
          <w:szCs w:val="24"/>
          <w:lang w:eastAsia="ru-RU"/>
        </w:rPr>
        <w:t>Титульный лист</w:t>
      </w:r>
      <w:r w:rsidRPr="00391921">
        <w:rPr>
          <w:rFonts w:ascii="Times New Roman" w:eastAsia="Times New Roman" w:hAnsi="Times New Roman" w:cs="Times New Roman"/>
          <w:color w:val="000000"/>
          <w:sz w:val="24"/>
          <w:szCs w:val="24"/>
          <w:lang w:eastAsia="ru-RU"/>
        </w:rPr>
        <w:t xml:space="preserve"> является первой страницей научно-исследовательской работы и заполняется по определенным правилам. В верхнем поле указывается полное наименование </w:t>
      </w:r>
      <w:r w:rsidRPr="00391921">
        <w:rPr>
          <w:rFonts w:ascii="Times New Roman" w:eastAsia="Times New Roman" w:hAnsi="Times New Roman" w:cs="Times New Roman"/>
          <w:color w:val="000000"/>
          <w:sz w:val="24"/>
          <w:szCs w:val="24"/>
          <w:lang w:eastAsia="ru-RU"/>
        </w:rPr>
        <w:lastRenderedPageBreak/>
        <w:t>образовательного учреждения, на базе которого осуществляется исследование. В среднем поле указывается вид исследовательской работы и название работы, которое оформляется без слов «тема» и в кавычки не заключается. В правом углу титульного листа указываются фамилия, имя, отчество, класс исполнителя и далее пишется фамилия, имя, отчество руководителя, его научное звание и должность. В нижнем поле указываются местонахождение образовательного учреждения и год написания работы.</w:t>
      </w:r>
    </w:p>
    <w:p w:rsidR="007E5477" w:rsidRPr="00391921" w:rsidRDefault="007E5477" w:rsidP="007E5477">
      <w:pPr>
        <w:spacing w:after="5" w:line="247"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val="ru-RU" w:eastAsia="ru-RU"/>
        </w:rPr>
        <w:t>Содержание (о</w:t>
      </w:r>
      <w:r w:rsidRPr="00A70605">
        <w:rPr>
          <w:rFonts w:ascii="Times New Roman" w:eastAsia="Times New Roman" w:hAnsi="Times New Roman" w:cs="Times New Roman"/>
          <w:b/>
          <w:bCs/>
          <w:color w:val="000000"/>
          <w:sz w:val="24"/>
          <w:szCs w:val="24"/>
          <w:lang w:eastAsia="ru-RU"/>
        </w:rPr>
        <w:t>главление</w:t>
      </w:r>
      <w:r>
        <w:rPr>
          <w:rFonts w:ascii="Times New Roman" w:eastAsia="Times New Roman" w:hAnsi="Times New Roman" w:cs="Times New Roman"/>
          <w:b/>
          <w:bCs/>
          <w:color w:val="000000"/>
          <w:sz w:val="24"/>
          <w:szCs w:val="24"/>
          <w:lang w:val="ru-RU" w:eastAsia="ru-RU"/>
        </w:rPr>
        <w:t>)</w:t>
      </w:r>
      <w:r>
        <w:rPr>
          <w:rFonts w:ascii="Times New Roman" w:eastAsia="Times New Roman" w:hAnsi="Times New Roman" w:cs="Times New Roman"/>
          <w:color w:val="000000"/>
          <w:sz w:val="24"/>
          <w:szCs w:val="24"/>
          <w:lang w:eastAsia="ru-RU"/>
        </w:rPr>
        <w:t>-</w:t>
      </w:r>
      <w:r w:rsidRPr="00391921">
        <w:rPr>
          <w:rFonts w:ascii="Times New Roman" w:eastAsia="Times New Roman" w:hAnsi="Times New Roman" w:cs="Times New Roman"/>
          <w:color w:val="000000"/>
          <w:sz w:val="24"/>
          <w:szCs w:val="24"/>
          <w:lang w:eastAsia="ru-RU"/>
        </w:rPr>
        <w:t xml:space="preserve"> помещается на второй странице. В нем приводятся названия глав и разделов с указанием страниц, с которых они начинаются. Заголовки оглавления должны точно повторять название глав и разделов в тексте. Номера страниц фиксируются в правом столбце. Введение и разделов в тексте. Номера страниц фиксируются в правом столбце. Введение и заключение не нумеруются.</w:t>
      </w:r>
    </w:p>
    <w:p w:rsidR="007E5477" w:rsidRPr="00391921" w:rsidRDefault="007E5477" w:rsidP="007E5477">
      <w:pPr>
        <w:spacing w:after="5" w:line="247" w:lineRule="auto"/>
        <w:ind w:firstLine="567"/>
        <w:jc w:val="both"/>
        <w:rPr>
          <w:rFonts w:ascii="Times New Roman" w:eastAsia="Times New Roman" w:hAnsi="Times New Roman" w:cs="Times New Roman"/>
          <w:color w:val="000000"/>
          <w:sz w:val="24"/>
          <w:szCs w:val="24"/>
          <w:lang w:eastAsia="ru-RU"/>
        </w:rPr>
      </w:pPr>
      <w:r w:rsidRPr="00A70605">
        <w:rPr>
          <w:rFonts w:ascii="Times New Roman" w:eastAsia="Times New Roman" w:hAnsi="Times New Roman" w:cs="Times New Roman"/>
          <w:b/>
          <w:bCs/>
          <w:color w:val="000000"/>
          <w:sz w:val="24"/>
          <w:szCs w:val="24"/>
          <w:lang w:eastAsia="ru-RU"/>
        </w:rPr>
        <w:t>Во введении</w:t>
      </w:r>
      <w:r w:rsidRPr="00391921">
        <w:rPr>
          <w:rFonts w:ascii="Times New Roman" w:eastAsia="Times New Roman" w:hAnsi="Times New Roman" w:cs="Times New Roman"/>
          <w:color w:val="000000"/>
          <w:sz w:val="24"/>
          <w:szCs w:val="24"/>
          <w:lang w:eastAsia="ru-RU"/>
        </w:rPr>
        <w:t xml:space="preserve"> обозначается проблема, актуальность, практическая (и теоретическая - если есть) значимость исследования, определяются объект и предмет исследования; указываются цель и задачи исследовании; коротко перечисляются методы работы, дается краткий обзор литературы и источников, степень изученности данного вопроса. Все перечисленные выше составляющие введения должны быть взаимосвязаны друг с другом.</w:t>
      </w:r>
    </w:p>
    <w:p w:rsidR="007E5477" w:rsidRPr="00391921" w:rsidRDefault="007E5477" w:rsidP="007E5477">
      <w:pPr>
        <w:spacing w:after="5" w:line="247" w:lineRule="auto"/>
        <w:ind w:firstLine="552"/>
        <w:jc w:val="both"/>
        <w:rPr>
          <w:rFonts w:ascii="Times New Roman" w:eastAsia="Times New Roman" w:hAnsi="Times New Roman" w:cs="Times New Roman"/>
          <w:color w:val="000000"/>
          <w:sz w:val="24"/>
          <w:szCs w:val="24"/>
          <w:lang w:eastAsia="ru-RU"/>
        </w:rPr>
      </w:pPr>
      <w:r w:rsidRPr="00391921">
        <w:rPr>
          <w:rFonts w:ascii="Times New Roman" w:eastAsia="Times New Roman" w:hAnsi="Times New Roman" w:cs="Times New Roman"/>
          <w:color w:val="000000"/>
          <w:sz w:val="24"/>
          <w:szCs w:val="24"/>
          <w:lang w:eastAsia="ru-RU"/>
        </w:rPr>
        <w:t>Работа начинается с постановки проблемы, которая способствует определению направления в организации исследования.</w:t>
      </w:r>
    </w:p>
    <w:p w:rsidR="007E5477" w:rsidRPr="00391921" w:rsidRDefault="007E5477" w:rsidP="007E5477">
      <w:pPr>
        <w:spacing w:after="5" w:line="247" w:lineRule="auto"/>
        <w:ind w:firstLine="571"/>
        <w:jc w:val="both"/>
        <w:rPr>
          <w:rFonts w:ascii="Times New Roman" w:eastAsia="Times New Roman" w:hAnsi="Times New Roman" w:cs="Times New Roman"/>
          <w:color w:val="000000"/>
          <w:sz w:val="24"/>
          <w:szCs w:val="24"/>
          <w:lang w:eastAsia="ru-RU"/>
        </w:rPr>
      </w:pPr>
      <w:r w:rsidRPr="00391921">
        <w:rPr>
          <w:rFonts w:ascii="Times New Roman" w:eastAsia="Times New Roman" w:hAnsi="Times New Roman" w:cs="Times New Roman"/>
          <w:color w:val="000000"/>
          <w:sz w:val="24"/>
          <w:szCs w:val="24"/>
          <w:lang w:eastAsia="ru-RU"/>
        </w:rPr>
        <w:t>Ставя проблему, исследователь отвечает на вопросы: «Что нужно изучить из того, что раньше не было изучено?», «Почему данную проблему необходимо изучать в настоящее время?»</w:t>
      </w:r>
      <w:r>
        <w:rPr>
          <w:rFonts w:ascii="Times New Roman" w:eastAsia="Times New Roman" w:hAnsi="Times New Roman" w:cs="Times New Roman"/>
          <w:color w:val="000000"/>
          <w:sz w:val="24"/>
          <w:szCs w:val="24"/>
          <w:lang w:eastAsia="ru-RU"/>
        </w:rPr>
        <w:t>.</w:t>
      </w:r>
    </w:p>
    <w:p w:rsidR="007E5477" w:rsidRPr="00391921" w:rsidRDefault="007E5477" w:rsidP="007E5477">
      <w:pPr>
        <w:spacing w:after="5" w:line="247" w:lineRule="auto"/>
        <w:ind w:firstLine="562"/>
        <w:jc w:val="both"/>
        <w:rPr>
          <w:rFonts w:ascii="Times New Roman" w:eastAsia="Times New Roman" w:hAnsi="Times New Roman" w:cs="Times New Roman"/>
          <w:color w:val="000000"/>
          <w:sz w:val="24"/>
          <w:szCs w:val="24"/>
          <w:lang w:eastAsia="ru-RU"/>
        </w:rPr>
      </w:pPr>
      <w:r w:rsidRPr="00391921">
        <w:rPr>
          <w:rFonts w:ascii="Times New Roman" w:eastAsia="Times New Roman" w:hAnsi="Times New Roman" w:cs="Times New Roman"/>
          <w:color w:val="000000"/>
          <w:sz w:val="24"/>
          <w:szCs w:val="24"/>
          <w:lang w:eastAsia="ru-RU"/>
        </w:rPr>
        <w:t>В процессе формулирования проблемы большое значение имеет постановка вопросов и определение противоречий, а также актуальности исследования.</w:t>
      </w:r>
    </w:p>
    <w:p w:rsidR="007E5477" w:rsidRPr="00391921" w:rsidRDefault="007E5477" w:rsidP="007E5477">
      <w:pPr>
        <w:spacing w:after="5" w:line="247" w:lineRule="auto"/>
        <w:ind w:firstLine="562"/>
        <w:jc w:val="both"/>
        <w:rPr>
          <w:rFonts w:ascii="Times New Roman" w:eastAsia="Times New Roman" w:hAnsi="Times New Roman" w:cs="Times New Roman"/>
          <w:color w:val="000000"/>
          <w:sz w:val="24"/>
          <w:szCs w:val="24"/>
          <w:lang w:eastAsia="ru-RU"/>
        </w:rPr>
      </w:pPr>
      <w:r w:rsidRPr="00391921">
        <w:rPr>
          <w:rFonts w:ascii="Times New Roman" w:eastAsia="Times New Roman" w:hAnsi="Times New Roman" w:cs="Times New Roman"/>
          <w:color w:val="000000"/>
          <w:sz w:val="24"/>
          <w:szCs w:val="24"/>
          <w:lang w:eastAsia="ru-RU"/>
        </w:rPr>
        <w:t>После определения актуальности необходимо определить объект и предмет исследования. В литературе можно встретить трактовку понятия объекта исследования в двух значениях.</w:t>
      </w:r>
    </w:p>
    <w:p w:rsidR="007E5477" w:rsidRPr="00391921" w:rsidRDefault="007E5477" w:rsidP="007E5477">
      <w:pPr>
        <w:spacing w:after="5" w:line="247" w:lineRule="auto"/>
        <w:ind w:firstLine="562"/>
        <w:jc w:val="both"/>
        <w:rPr>
          <w:rFonts w:ascii="Times New Roman" w:eastAsia="Times New Roman" w:hAnsi="Times New Roman" w:cs="Times New Roman"/>
          <w:color w:val="000000"/>
          <w:sz w:val="24"/>
          <w:szCs w:val="24"/>
          <w:lang w:eastAsia="ru-RU"/>
        </w:rPr>
      </w:pPr>
      <w:r w:rsidRPr="00391921">
        <w:rPr>
          <w:rFonts w:ascii="Times New Roman" w:eastAsia="Times New Roman" w:hAnsi="Times New Roman" w:cs="Times New Roman"/>
          <w:color w:val="000000"/>
          <w:sz w:val="24"/>
          <w:szCs w:val="24"/>
          <w:lang w:eastAsia="ru-RU"/>
        </w:rPr>
        <w:t xml:space="preserve">Во-первых, объект исследования </w:t>
      </w:r>
      <w:r>
        <w:rPr>
          <w:rFonts w:ascii="Times New Roman" w:eastAsia="Times New Roman" w:hAnsi="Times New Roman" w:cs="Times New Roman"/>
          <w:color w:val="000000"/>
          <w:sz w:val="24"/>
          <w:szCs w:val="24"/>
          <w:lang w:eastAsia="ru-RU"/>
        </w:rPr>
        <w:t>-</w:t>
      </w:r>
      <w:r w:rsidRPr="00391921">
        <w:rPr>
          <w:rFonts w:ascii="Times New Roman" w:eastAsia="Times New Roman" w:hAnsi="Times New Roman" w:cs="Times New Roman"/>
          <w:color w:val="000000"/>
          <w:sz w:val="24"/>
          <w:szCs w:val="24"/>
          <w:lang w:eastAsia="ru-RU"/>
        </w:rPr>
        <w:t xml:space="preserve"> это процесс или явление, порождающее проблемную ситуацию и избранное для изучения.</w:t>
      </w:r>
    </w:p>
    <w:p w:rsidR="007E5477" w:rsidRPr="00391921" w:rsidRDefault="007E5477" w:rsidP="007E5477">
      <w:pPr>
        <w:spacing w:after="32" w:line="247" w:lineRule="auto"/>
        <w:ind w:firstLine="562"/>
        <w:jc w:val="both"/>
        <w:rPr>
          <w:rFonts w:ascii="Times New Roman" w:eastAsia="Times New Roman" w:hAnsi="Times New Roman" w:cs="Times New Roman"/>
          <w:color w:val="000000"/>
          <w:sz w:val="24"/>
          <w:szCs w:val="24"/>
          <w:lang w:eastAsia="ru-RU"/>
        </w:rPr>
      </w:pPr>
      <w:r w:rsidRPr="00391921">
        <w:rPr>
          <w:rFonts w:ascii="Times New Roman" w:eastAsia="Times New Roman" w:hAnsi="Times New Roman" w:cs="Times New Roman"/>
          <w:noProof/>
          <w:color w:val="000000"/>
          <w:sz w:val="24"/>
          <w:szCs w:val="24"/>
          <w:lang w:val="ru-RU" w:eastAsia="ru-RU"/>
        </w:rPr>
        <w:drawing>
          <wp:anchor distT="0" distB="0" distL="114300" distR="114300" simplePos="0" relativeHeight="251659264" behindDoc="0" locked="0" layoutInCell="1" allowOverlap="0" wp14:anchorId="4762EB7E" wp14:editId="38F11644">
            <wp:simplePos x="0" y="0"/>
            <wp:positionH relativeFrom="page">
              <wp:posOffset>838200</wp:posOffset>
            </wp:positionH>
            <wp:positionV relativeFrom="page">
              <wp:posOffset>7481926</wp:posOffset>
            </wp:positionV>
            <wp:extent cx="15240" cy="15244"/>
            <wp:effectExtent l="0" t="0" r="0" b="0"/>
            <wp:wrapSquare wrapText="bothSides"/>
            <wp:docPr id="23" name="Picture 71073"/>
            <wp:cNvGraphicFramePr/>
            <a:graphic xmlns:a="http://schemas.openxmlformats.org/drawingml/2006/main">
              <a:graphicData uri="http://schemas.openxmlformats.org/drawingml/2006/picture">
                <pic:pic xmlns:pic="http://schemas.openxmlformats.org/drawingml/2006/picture">
                  <pic:nvPicPr>
                    <pic:cNvPr id="71073" name="Picture 71073"/>
                    <pic:cNvPicPr/>
                  </pic:nvPicPr>
                  <pic:blipFill>
                    <a:blip r:embed="rId6" cstate="print"/>
                    <a:stretch>
                      <a:fillRect/>
                    </a:stretch>
                  </pic:blipFill>
                  <pic:spPr>
                    <a:xfrm>
                      <a:off x="0" y="0"/>
                      <a:ext cx="15240" cy="15244"/>
                    </a:xfrm>
                    <a:prstGeom prst="rect">
                      <a:avLst/>
                    </a:prstGeom>
                  </pic:spPr>
                </pic:pic>
              </a:graphicData>
            </a:graphic>
          </wp:anchor>
        </w:drawing>
      </w:r>
      <w:r w:rsidRPr="00391921">
        <w:rPr>
          <w:rFonts w:ascii="Times New Roman" w:eastAsia="Times New Roman" w:hAnsi="Times New Roman" w:cs="Times New Roman"/>
          <w:color w:val="000000"/>
          <w:sz w:val="24"/>
          <w:szCs w:val="24"/>
          <w:lang w:eastAsia="ru-RU"/>
        </w:rPr>
        <w:t>Во-вторых, под объектом понимают носителя изучаемого явления, например в качестве объекта исследования выделяют представителей той или иной социальной группы.</w:t>
      </w:r>
    </w:p>
    <w:p w:rsidR="007E5477" w:rsidRPr="00391921" w:rsidRDefault="007E5477" w:rsidP="007E5477">
      <w:pPr>
        <w:spacing w:after="36" w:line="247" w:lineRule="auto"/>
        <w:ind w:firstLine="562"/>
        <w:jc w:val="both"/>
        <w:rPr>
          <w:rFonts w:ascii="Times New Roman" w:eastAsia="Times New Roman" w:hAnsi="Times New Roman" w:cs="Times New Roman"/>
          <w:color w:val="000000"/>
          <w:sz w:val="24"/>
          <w:szCs w:val="24"/>
          <w:lang w:eastAsia="ru-RU"/>
        </w:rPr>
      </w:pPr>
      <w:r w:rsidRPr="00391921">
        <w:rPr>
          <w:rFonts w:ascii="Times New Roman" w:eastAsia="Times New Roman" w:hAnsi="Times New Roman" w:cs="Times New Roman"/>
          <w:color w:val="000000"/>
          <w:sz w:val="24"/>
          <w:szCs w:val="24"/>
          <w:lang w:eastAsia="ru-RU"/>
        </w:rPr>
        <w:t xml:space="preserve">Предмет исследования более конкретен и дает представление о том, как новые отношения, свойства или функции его рассматриваются в исследовании. </w:t>
      </w:r>
    </w:p>
    <w:p w:rsidR="007E5477" w:rsidRPr="00391921" w:rsidRDefault="007E5477" w:rsidP="007E5477">
      <w:pPr>
        <w:spacing w:after="5" w:line="247" w:lineRule="auto"/>
        <w:ind w:firstLine="576"/>
        <w:jc w:val="both"/>
        <w:rPr>
          <w:rFonts w:ascii="Times New Roman" w:eastAsia="Times New Roman" w:hAnsi="Times New Roman" w:cs="Times New Roman"/>
          <w:color w:val="000000"/>
          <w:sz w:val="24"/>
          <w:szCs w:val="24"/>
          <w:lang w:eastAsia="ru-RU"/>
        </w:rPr>
      </w:pPr>
      <w:r w:rsidRPr="00391921">
        <w:rPr>
          <w:rFonts w:ascii="Times New Roman" w:eastAsia="Times New Roman" w:hAnsi="Times New Roman" w:cs="Times New Roman"/>
          <w:color w:val="000000"/>
          <w:sz w:val="24"/>
          <w:szCs w:val="24"/>
          <w:lang w:eastAsia="ru-RU"/>
        </w:rPr>
        <w:t>Объект и предмет исследования как категории научного процесса соотносятся между собой как общее и частное. В объекте выделяется та его часть, которая служит предметом исследования. Предмет исследования определяет тему работы.</w:t>
      </w:r>
    </w:p>
    <w:p w:rsidR="007E5477" w:rsidRPr="00391921" w:rsidRDefault="007E5477" w:rsidP="007E5477">
      <w:pPr>
        <w:spacing w:after="5" w:line="247" w:lineRule="auto"/>
        <w:ind w:firstLine="562"/>
        <w:jc w:val="both"/>
        <w:rPr>
          <w:rFonts w:ascii="Times New Roman" w:eastAsia="Times New Roman" w:hAnsi="Times New Roman" w:cs="Times New Roman"/>
          <w:color w:val="000000"/>
          <w:sz w:val="24"/>
          <w:szCs w:val="24"/>
          <w:lang w:eastAsia="ru-RU"/>
        </w:rPr>
      </w:pPr>
      <w:r w:rsidRPr="00A70605">
        <w:rPr>
          <w:rFonts w:ascii="Times New Roman" w:eastAsia="Times New Roman" w:hAnsi="Times New Roman" w:cs="Times New Roman"/>
          <w:b/>
          <w:bCs/>
          <w:i/>
          <w:iCs/>
          <w:color w:val="000000"/>
          <w:sz w:val="24"/>
          <w:szCs w:val="24"/>
          <w:lang w:eastAsia="ru-RU"/>
        </w:rPr>
        <w:t>Во введении, кроме вышеизложенного, должны быть четко определены цель и задачи исследования</w:t>
      </w:r>
      <w:r w:rsidRPr="00391921">
        <w:rPr>
          <w:rFonts w:ascii="Times New Roman" w:eastAsia="Times New Roman" w:hAnsi="Times New Roman" w:cs="Times New Roman"/>
          <w:color w:val="000000"/>
          <w:sz w:val="24"/>
          <w:szCs w:val="24"/>
          <w:lang w:eastAsia="ru-RU"/>
        </w:rPr>
        <w:t>.</w:t>
      </w:r>
    </w:p>
    <w:p w:rsidR="007E5477" w:rsidRPr="00391921" w:rsidRDefault="007E5477" w:rsidP="007E5477">
      <w:pPr>
        <w:spacing w:after="5" w:line="247" w:lineRule="auto"/>
        <w:ind w:firstLine="571"/>
        <w:jc w:val="both"/>
        <w:rPr>
          <w:rFonts w:ascii="Times New Roman" w:eastAsia="Times New Roman" w:hAnsi="Times New Roman" w:cs="Times New Roman"/>
          <w:color w:val="000000"/>
          <w:sz w:val="24"/>
          <w:szCs w:val="24"/>
          <w:lang w:eastAsia="ru-RU"/>
        </w:rPr>
      </w:pPr>
      <w:r w:rsidRPr="00391921">
        <w:rPr>
          <w:rFonts w:ascii="Times New Roman" w:eastAsia="Times New Roman" w:hAnsi="Times New Roman" w:cs="Times New Roman"/>
          <w:color w:val="000000"/>
          <w:sz w:val="24"/>
          <w:szCs w:val="24"/>
          <w:lang w:eastAsia="ru-RU"/>
        </w:rPr>
        <w:t xml:space="preserve">Под </w:t>
      </w:r>
      <w:r w:rsidRPr="00A70605">
        <w:rPr>
          <w:rFonts w:ascii="Times New Roman" w:eastAsia="Times New Roman" w:hAnsi="Times New Roman" w:cs="Times New Roman"/>
          <w:b/>
          <w:bCs/>
          <w:color w:val="000000"/>
          <w:sz w:val="24"/>
          <w:szCs w:val="24"/>
          <w:lang w:eastAsia="ru-RU"/>
        </w:rPr>
        <w:t>целью</w:t>
      </w:r>
      <w:r w:rsidRPr="00391921">
        <w:rPr>
          <w:rFonts w:ascii="Times New Roman" w:eastAsia="Times New Roman" w:hAnsi="Times New Roman" w:cs="Times New Roman"/>
          <w:color w:val="000000"/>
          <w:sz w:val="24"/>
          <w:szCs w:val="24"/>
          <w:lang w:eastAsia="ru-RU"/>
        </w:rPr>
        <w:t xml:space="preserve"> исследования понимают конечные, научные и практические результаты, которые должны быть достигнуты в итоге его проведения. Цель любого исследования, как правило, начинается с глаголов: выяснить... выявить... обосновать... проявить... определить... создать... и т.д.</w:t>
      </w:r>
      <w:r w:rsidRPr="00391921">
        <w:rPr>
          <w:rFonts w:ascii="Times New Roman" w:eastAsia="Times New Roman" w:hAnsi="Times New Roman" w:cs="Times New Roman"/>
          <w:noProof/>
          <w:color w:val="000000"/>
          <w:sz w:val="24"/>
          <w:szCs w:val="24"/>
          <w:lang w:val="ru-RU" w:eastAsia="ru-RU"/>
        </w:rPr>
        <w:drawing>
          <wp:inline distT="0" distB="0" distL="0" distR="0" wp14:anchorId="13F01236" wp14:editId="7BF75D7B">
            <wp:extent cx="3047" cy="3049"/>
            <wp:effectExtent l="0" t="0" r="0" b="0"/>
            <wp:docPr id="24" name="Picture 71074"/>
            <wp:cNvGraphicFramePr/>
            <a:graphic xmlns:a="http://schemas.openxmlformats.org/drawingml/2006/main">
              <a:graphicData uri="http://schemas.openxmlformats.org/drawingml/2006/picture">
                <pic:pic xmlns:pic="http://schemas.openxmlformats.org/drawingml/2006/picture">
                  <pic:nvPicPr>
                    <pic:cNvPr id="71074" name="Picture 71074"/>
                    <pic:cNvPicPr/>
                  </pic:nvPicPr>
                  <pic:blipFill>
                    <a:blip r:embed="rId7"/>
                    <a:stretch>
                      <a:fillRect/>
                    </a:stretch>
                  </pic:blipFill>
                  <pic:spPr>
                    <a:xfrm>
                      <a:off x="0" y="0"/>
                      <a:ext cx="3047" cy="3049"/>
                    </a:xfrm>
                    <a:prstGeom prst="rect">
                      <a:avLst/>
                    </a:prstGeom>
                  </pic:spPr>
                </pic:pic>
              </a:graphicData>
            </a:graphic>
          </wp:inline>
        </w:drawing>
      </w:r>
    </w:p>
    <w:p w:rsidR="007E5477" w:rsidRPr="00391921" w:rsidRDefault="007E5477" w:rsidP="007E5477">
      <w:pPr>
        <w:spacing w:after="5" w:line="247" w:lineRule="auto"/>
        <w:ind w:firstLine="562"/>
        <w:jc w:val="both"/>
        <w:rPr>
          <w:rFonts w:ascii="Times New Roman" w:eastAsia="Times New Roman" w:hAnsi="Times New Roman" w:cs="Times New Roman"/>
          <w:color w:val="000000"/>
          <w:sz w:val="24"/>
          <w:szCs w:val="24"/>
          <w:lang w:eastAsia="ru-RU"/>
        </w:rPr>
      </w:pPr>
      <w:r w:rsidRPr="00A70605">
        <w:rPr>
          <w:rFonts w:ascii="Times New Roman" w:eastAsia="Times New Roman" w:hAnsi="Times New Roman" w:cs="Times New Roman"/>
          <w:b/>
          <w:bCs/>
          <w:color w:val="000000"/>
          <w:sz w:val="24"/>
          <w:szCs w:val="24"/>
          <w:lang w:eastAsia="ru-RU"/>
        </w:rPr>
        <w:t>Задачи</w:t>
      </w:r>
      <w:r w:rsidRPr="00391921">
        <w:rPr>
          <w:rFonts w:ascii="Times New Roman" w:eastAsia="Times New Roman" w:hAnsi="Times New Roman" w:cs="Times New Roman"/>
          <w:color w:val="000000"/>
          <w:sz w:val="24"/>
          <w:szCs w:val="24"/>
          <w:lang w:eastAsia="ru-RU"/>
        </w:rPr>
        <w:t xml:space="preserve"> исследования представляют собой все последовательные этапы организации и проведения исследования с начала до конца.</w:t>
      </w:r>
    </w:p>
    <w:p w:rsidR="007E5477" w:rsidRPr="00391921" w:rsidRDefault="007E5477" w:rsidP="007E5477">
      <w:pPr>
        <w:spacing w:after="5" w:line="247" w:lineRule="auto"/>
        <w:ind w:firstLine="566"/>
        <w:jc w:val="both"/>
        <w:rPr>
          <w:rFonts w:ascii="Times New Roman" w:eastAsia="Times New Roman" w:hAnsi="Times New Roman" w:cs="Times New Roman"/>
          <w:color w:val="000000"/>
          <w:sz w:val="24"/>
          <w:szCs w:val="24"/>
          <w:lang w:eastAsia="ru-RU"/>
        </w:rPr>
      </w:pPr>
      <w:r w:rsidRPr="00391921">
        <w:rPr>
          <w:rFonts w:ascii="Times New Roman" w:eastAsia="Times New Roman" w:hAnsi="Times New Roman" w:cs="Times New Roman"/>
          <w:color w:val="000000"/>
          <w:sz w:val="24"/>
          <w:szCs w:val="24"/>
          <w:lang w:eastAsia="ru-RU"/>
        </w:rPr>
        <w:t>Важным моментом в работе является формулирование гипотезы, которая должна представлять собой логическое научно обоснованное, вполне вероятное предположение, требующее специального доказательства для своего окончательного утверждения в качестве теоретического положения.</w:t>
      </w:r>
    </w:p>
    <w:p w:rsidR="007E5477" w:rsidRPr="00391921" w:rsidRDefault="007E5477" w:rsidP="007E5477">
      <w:pPr>
        <w:spacing w:after="5" w:line="247" w:lineRule="auto"/>
        <w:ind w:firstLine="562"/>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Pr="00391921">
        <w:rPr>
          <w:rFonts w:ascii="Times New Roman" w:eastAsia="Times New Roman" w:hAnsi="Times New Roman" w:cs="Times New Roman"/>
          <w:color w:val="000000"/>
          <w:sz w:val="24"/>
          <w:szCs w:val="24"/>
          <w:lang w:eastAsia="ru-RU"/>
        </w:rPr>
        <w:t>Гипотеза считается научно состоятельной, если отвечает следующим требованиям:</w:t>
      </w:r>
    </w:p>
    <w:p w:rsidR="007E5477" w:rsidRPr="00391921" w:rsidRDefault="007E5477" w:rsidP="007E5477">
      <w:pPr>
        <w:spacing w:after="5" w:line="247" w:lineRule="auto"/>
        <w:jc w:val="both"/>
        <w:rPr>
          <w:rFonts w:ascii="Times New Roman" w:eastAsia="Times New Roman" w:hAnsi="Times New Roman" w:cs="Times New Roman"/>
          <w:color w:val="000000"/>
          <w:sz w:val="24"/>
          <w:szCs w:val="24"/>
          <w:lang w:eastAsia="ru-RU"/>
        </w:rPr>
      </w:pPr>
      <w:r w:rsidRPr="00391921">
        <w:rPr>
          <w:rFonts w:ascii="Times New Roman" w:eastAsia="Times New Roman" w:hAnsi="Times New Roman" w:cs="Times New Roman"/>
          <w:color w:val="000000"/>
          <w:sz w:val="24"/>
          <w:szCs w:val="24"/>
          <w:lang w:eastAsia="ru-RU"/>
        </w:rPr>
        <w:t>не включает в себя слишком много положений;</w:t>
      </w:r>
    </w:p>
    <w:p w:rsidR="007E5477" w:rsidRPr="00391921" w:rsidRDefault="007E5477" w:rsidP="007E5477">
      <w:pPr>
        <w:spacing w:after="5" w:line="247" w:lineRule="auto"/>
        <w:jc w:val="both"/>
        <w:rPr>
          <w:rFonts w:ascii="Times New Roman" w:eastAsia="Times New Roman" w:hAnsi="Times New Roman" w:cs="Times New Roman"/>
          <w:color w:val="000000"/>
          <w:sz w:val="24"/>
          <w:szCs w:val="24"/>
          <w:lang w:eastAsia="ru-RU"/>
        </w:rPr>
      </w:pPr>
      <w:r w:rsidRPr="00391921">
        <w:rPr>
          <w:rFonts w:ascii="Times New Roman" w:eastAsia="Times New Roman" w:hAnsi="Times New Roman" w:cs="Times New Roman"/>
          <w:color w:val="000000"/>
          <w:sz w:val="24"/>
          <w:szCs w:val="24"/>
          <w:lang w:eastAsia="ru-RU"/>
        </w:rPr>
        <w:t>не содержит неоднозначных понятий;</w:t>
      </w:r>
    </w:p>
    <w:p w:rsidR="007E5477" w:rsidRPr="00391921" w:rsidRDefault="007E5477" w:rsidP="007E5477">
      <w:pPr>
        <w:spacing w:after="5" w:line="247" w:lineRule="auto"/>
        <w:jc w:val="both"/>
        <w:rPr>
          <w:rFonts w:ascii="Times New Roman" w:eastAsia="Times New Roman" w:hAnsi="Times New Roman" w:cs="Times New Roman"/>
          <w:color w:val="000000"/>
          <w:sz w:val="24"/>
          <w:szCs w:val="24"/>
          <w:lang w:eastAsia="ru-RU"/>
        </w:rPr>
      </w:pPr>
      <w:r w:rsidRPr="00391921">
        <w:rPr>
          <w:rFonts w:ascii="Times New Roman" w:eastAsia="Times New Roman" w:hAnsi="Times New Roman" w:cs="Times New Roman"/>
          <w:color w:val="000000"/>
          <w:sz w:val="24"/>
          <w:szCs w:val="24"/>
          <w:lang w:eastAsia="ru-RU"/>
        </w:rPr>
        <w:t>выходит, за пределы простой регистрации фактов, служит их объяснению, утверждая конкретно новую мысль, идею;</w:t>
      </w:r>
    </w:p>
    <w:p w:rsidR="007E5477" w:rsidRPr="00391921" w:rsidRDefault="007E5477" w:rsidP="007E5477">
      <w:pPr>
        <w:spacing w:after="5" w:line="247" w:lineRule="auto"/>
        <w:jc w:val="both"/>
        <w:rPr>
          <w:rFonts w:ascii="Times New Roman" w:eastAsia="Times New Roman" w:hAnsi="Times New Roman" w:cs="Times New Roman"/>
          <w:color w:val="000000"/>
          <w:sz w:val="24"/>
          <w:szCs w:val="24"/>
          <w:lang w:eastAsia="ru-RU"/>
        </w:rPr>
      </w:pPr>
      <w:r w:rsidRPr="00391921">
        <w:rPr>
          <w:rFonts w:ascii="Times New Roman" w:eastAsia="Times New Roman" w:hAnsi="Times New Roman" w:cs="Times New Roman"/>
          <w:color w:val="000000"/>
          <w:sz w:val="24"/>
          <w:szCs w:val="24"/>
          <w:lang w:eastAsia="ru-RU"/>
        </w:rPr>
        <w:t>проверяема и подходит к широкому кругу явлений;</w:t>
      </w:r>
    </w:p>
    <w:p w:rsidR="007E5477" w:rsidRPr="00391921" w:rsidRDefault="007E5477" w:rsidP="007E5477">
      <w:pPr>
        <w:spacing w:after="5" w:line="247" w:lineRule="auto"/>
        <w:jc w:val="both"/>
        <w:rPr>
          <w:rFonts w:ascii="Times New Roman" w:eastAsia="Times New Roman" w:hAnsi="Times New Roman" w:cs="Times New Roman"/>
          <w:color w:val="000000"/>
          <w:sz w:val="24"/>
          <w:szCs w:val="24"/>
          <w:lang w:eastAsia="ru-RU"/>
        </w:rPr>
      </w:pPr>
      <w:r w:rsidRPr="00391921">
        <w:rPr>
          <w:rFonts w:ascii="Times New Roman" w:eastAsia="Times New Roman" w:hAnsi="Times New Roman" w:cs="Times New Roman"/>
          <w:color w:val="000000"/>
          <w:sz w:val="24"/>
          <w:szCs w:val="24"/>
          <w:lang w:eastAsia="ru-RU"/>
        </w:rPr>
        <w:lastRenderedPageBreak/>
        <w:t>не включает в себя ценностных суждений;</w:t>
      </w:r>
    </w:p>
    <w:p w:rsidR="007E5477" w:rsidRPr="00391921" w:rsidRDefault="007E5477" w:rsidP="007E5477">
      <w:pPr>
        <w:spacing w:after="5" w:line="247" w:lineRule="auto"/>
        <w:jc w:val="both"/>
        <w:rPr>
          <w:rFonts w:ascii="Times New Roman" w:eastAsia="Times New Roman" w:hAnsi="Times New Roman" w:cs="Times New Roman"/>
          <w:color w:val="000000"/>
          <w:sz w:val="24"/>
          <w:szCs w:val="24"/>
          <w:lang w:eastAsia="ru-RU"/>
        </w:rPr>
      </w:pPr>
      <w:r w:rsidRPr="00391921">
        <w:rPr>
          <w:rFonts w:ascii="Times New Roman" w:eastAsia="Times New Roman" w:hAnsi="Times New Roman" w:cs="Times New Roman"/>
          <w:color w:val="000000"/>
          <w:sz w:val="24"/>
          <w:szCs w:val="24"/>
          <w:lang w:eastAsia="ru-RU"/>
        </w:rPr>
        <w:t>имеет правильное стилистическое оформление.</w:t>
      </w:r>
    </w:p>
    <w:p w:rsidR="007E5477" w:rsidRPr="00391921" w:rsidRDefault="007E5477" w:rsidP="007E5477">
      <w:pPr>
        <w:spacing w:after="5" w:line="247" w:lineRule="auto"/>
        <w:ind w:hanging="10"/>
        <w:jc w:val="both"/>
        <w:rPr>
          <w:rFonts w:ascii="Times New Roman" w:eastAsia="Times New Roman" w:hAnsi="Times New Roman" w:cs="Times New Roman"/>
          <w:color w:val="000000"/>
          <w:sz w:val="24"/>
          <w:szCs w:val="24"/>
          <w:lang w:eastAsia="ru-RU"/>
        </w:rPr>
      </w:pPr>
      <w:r w:rsidRPr="00A70605">
        <w:rPr>
          <w:rFonts w:ascii="Times New Roman" w:eastAsia="Times New Roman" w:hAnsi="Times New Roman" w:cs="Times New Roman"/>
          <w:b/>
          <w:bCs/>
          <w:color w:val="000000"/>
          <w:sz w:val="24"/>
          <w:szCs w:val="24"/>
          <w:lang w:eastAsia="ru-RU"/>
        </w:rPr>
        <w:t>Главы основной части</w:t>
      </w:r>
      <w:r w:rsidRPr="00391921">
        <w:rPr>
          <w:rFonts w:ascii="Times New Roman" w:eastAsia="Times New Roman" w:hAnsi="Times New Roman" w:cs="Times New Roman"/>
          <w:color w:val="000000"/>
          <w:sz w:val="24"/>
          <w:szCs w:val="24"/>
          <w:lang w:eastAsia="ru-RU"/>
        </w:rPr>
        <w:t xml:space="preserve"> посвящены раскрытию содержания работы.</w:t>
      </w:r>
    </w:p>
    <w:p w:rsidR="007E5477" w:rsidRPr="00391921" w:rsidRDefault="007E5477" w:rsidP="007E5477">
      <w:pPr>
        <w:spacing w:after="5" w:line="247" w:lineRule="auto"/>
        <w:ind w:firstLine="552"/>
        <w:jc w:val="both"/>
        <w:rPr>
          <w:rFonts w:ascii="Times New Roman" w:eastAsia="Times New Roman" w:hAnsi="Times New Roman" w:cs="Times New Roman"/>
          <w:color w:val="000000"/>
          <w:sz w:val="24"/>
          <w:szCs w:val="24"/>
          <w:lang w:eastAsia="ru-RU"/>
        </w:rPr>
      </w:pPr>
      <w:r w:rsidRPr="00391921">
        <w:rPr>
          <w:rFonts w:ascii="Times New Roman" w:eastAsia="Times New Roman" w:hAnsi="Times New Roman" w:cs="Times New Roman"/>
          <w:color w:val="000000"/>
          <w:sz w:val="24"/>
          <w:szCs w:val="24"/>
          <w:lang w:eastAsia="ru-RU"/>
        </w:rPr>
        <w:t>Первая глава основной части работы обычно целиком строится на основе анализа научной литературы и других общедоступных источников. При ее написании необходимо учитывать, что авторами основные подходы к изучаемой проблеме, изложенные в литературе, должны быть критически сопоставлены, проанализированы и сделаны соответствующие обобщения и выводы.</w:t>
      </w:r>
    </w:p>
    <w:p w:rsidR="007E5477" w:rsidRPr="00391921" w:rsidRDefault="007E5477" w:rsidP="007E5477">
      <w:pPr>
        <w:spacing w:after="5" w:line="247" w:lineRule="auto"/>
        <w:ind w:hanging="10"/>
        <w:jc w:val="both"/>
        <w:rPr>
          <w:rFonts w:ascii="Times New Roman" w:eastAsia="Times New Roman" w:hAnsi="Times New Roman" w:cs="Times New Roman"/>
          <w:color w:val="000000"/>
          <w:sz w:val="24"/>
          <w:szCs w:val="24"/>
          <w:lang w:eastAsia="ru-RU"/>
        </w:rPr>
      </w:pPr>
      <w:r w:rsidRPr="00391921">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 xml:space="preserve">     </w:t>
      </w:r>
      <w:r w:rsidRPr="00391921">
        <w:rPr>
          <w:rFonts w:ascii="Times New Roman" w:eastAsia="Times New Roman" w:hAnsi="Times New Roman" w:cs="Times New Roman"/>
          <w:color w:val="000000"/>
          <w:sz w:val="24"/>
          <w:szCs w:val="24"/>
          <w:lang w:eastAsia="ru-RU"/>
        </w:rPr>
        <w:t>В процессе изложения материала целесообразно отразить:</w:t>
      </w:r>
    </w:p>
    <w:p w:rsidR="007E5477" w:rsidRPr="00391921" w:rsidRDefault="007E5477" w:rsidP="007E5477">
      <w:pPr>
        <w:spacing w:after="5" w:line="247" w:lineRule="auto"/>
        <w:jc w:val="both"/>
        <w:rPr>
          <w:rFonts w:ascii="Times New Roman" w:eastAsia="Times New Roman" w:hAnsi="Times New Roman" w:cs="Times New Roman"/>
          <w:color w:val="000000"/>
          <w:sz w:val="24"/>
          <w:szCs w:val="24"/>
          <w:lang w:eastAsia="ru-RU"/>
        </w:rPr>
      </w:pPr>
      <w:r w:rsidRPr="00391921">
        <w:rPr>
          <w:rFonts w:ascii="Times New Roman" w:eastAsia="Times New Roman" w:hAnsi="Times New Roman" w:cs="Times New Roman"/>
          <w:color w:val="000000"/>
          <w:sz w:val="24"/>
          <w:szCs w:val="24"/>
          <w:lang w:eastAsia="ru-RU"/>
        </w:rPr>
        <w:t>определить, уточнить используемые в работе термины и понятия;</w:t>
      </w:r>
    </w:p>
    <w:p w:rsidR="007E5477" w:rsidRPr="00391921" w:rsidRDefault="007E5477" w:rsidP="007E5477">
      <w:pPr>
        <w:spacing w:after="5" w:line="247" w:lineRule="auto"/>
        <w:jc w:val="both"/>
        <w:rPr>
          <w:rFonts w:ascii="Times New Roman" w:eastAsia="Times New Roman" w:hAnsi="Times New Roman" w:cs="Times New Roman"/>
          <w:color w:val="000000"/>
          <w:sz w:val="24"/>
          <w:szCs w:val="24"/>
          <w:lang w:eastAsia="ru-RU"/>
        </w:rPr>
      </w:pPr>
      <w:r w:rsidRPr="00391921">
        <w:rPr>
          <w:rFonts w:ascii="Times New Roman" w:eastAsia="Times New Roman" w:hAnsi="Times New Roman" w:cs="Times New Roman"/>
          <w:color w:val="000000"/>
          <w:sz w:val="24"/>
          <w:szCs w:val="24"/>
          <w:lang w:eastAsia="ru-RU"/>
        </w:rPr>
        <w:t>изложить основные методы, направления исследования по изучаемой проблеме;</w:t>
      </w:r>
    </w:p>
    <w:p w:rsidR="007E5477" w:rsidRPr="00391921" w:rsidRDefault="007E5477" w:rsidP="007E5477">
      <w:pPr>
        <w:spacing w:after="5" w:line="247" w:lineRule="auto"/>
        <w:jc w:val="both"/>
        <w:rPr>
          <w:rFonts w:ascii="Times New Roman" w:eastAsia="Times New Roman" w:hAnsi="Times New Roman" w:cs="Times New Roman"/>
          <w:color w:val="000000"/>
          <w:sz w:val="24"/>
          <w:szCs w:val="24"/>
          <w:lang w:eastAsia="ru-RU"/>
        </w:rPr>
      </w:pPr>
      <w:r w:rsidRPr="00391921">
        <w:rPr>
          <w:rFonts w:ascii="Times New Roman" w:eastAsia="Times New Roman" w:hAnsi="Times New Roman" w:cs="Times New Roman"/>
          <w:color w:val="000000"/>
          <w:sz w:val="24"/>
          <w:szCs w:val="24"/>
          <w:lang w:eastAsia="ru-RU"/>
        </w:rPr>
        <w:t>выяснить, что известно по данному вопросу в науке, а что нет, что доказано, но недостаточно полно и точно;</w:t>
      </w:r>
    </w:p>
    <w:p w:rsidR="007E5477" w:rsidRPr="00391921" w:rsidRDefault="007E5477" w:rsidP="007E5477">
      <w:pPr>
        <w:spacing w:after="5" w:line="247" w:lineRule="auto"/>
        <w:jc w:val="both"/>
        <w:rPr>
          <w:rFonts w:ascii="Times New Roman" w:eastAsia="Times New Roman" w:hAnsi="Times New Roman" w:cs="Times New Roman"/>
          <w:color w:val="000000"/>
          <w:sz w:val="24"/>
          <w:szCs w:val="24"/>
          <w:lang w:eastAsia="ru-RU"/>
        </w:rPr>
      </w:pPr>
      <w:r w:rsidRPr="00391921">
        <w:rPr>
          <w:rFonts w:ascii="Times New Roman" w:eastAsia="Times New Roman" w:hAnsi="Times New Roman" w:cs="Times New Roman"/>
          <w:color w:val="000000"/>
          <w:sz w:val="24"/>
          <w:szCs w:val="24"/>
          <w:lang w:eastAsia="ru-RU"/>
        </w:rPr>
        <w:t>обозначить виды, функции, структуру изучаемого явления;</w:t>
      </w:r>
    </w:p>
    <w:p w:rsidR="007E5477" w:rsidRPr="00391921" w:rsidRDefault="007E5477" w:rsidP="007E5477">
      <w:pPr>
        <w:spacing w:after="5" w:line="247" w:lineRule="auto"/>
        <w:jc w:val="both"/>
        <w:rPr>
          <w:rFonts w:ascii="Times New Roman" w:eastAsia="Times New Roman" w:hAnsi="Times New Roman" w:cs="Times New Roman"/>
          <w:color w:val="000000"/>
          <w:sz w:val="24"/>
          <w:szCs w:val="24"/>
          <w:lang w:eastAsia="ru-RU"/>
        </w:rPr>
      </w:pPr>
      <w:r w:rsidRPr="00391921">
        <w:rPr>
          <w:rFonts w:ascii="Times New Roman" w:eastAsia="Times New Roman" w:hAnsi="Times New Roman" w:cs="Times New Roman"/>
          <w:color w:val="000000"/>
          <w:sz w:val="24"/>
          <w:szCs w:val="24"/>
          <w:lang w:eastAsia="ru-RU"/>
        </w:rPr>
        <w:t>перечислить особенности формирования (факторы, условия, этапы) и проявления (признаки, нормативное функционирование) изучаемого явления.</w:t>
      </w:r>
    </w:p>
    <w:p w:rsidR="007E5477" w:rsidRPr="00391921" w:rsidRDefault="007E5477" w:rsidP="007E5477">
      <w:pPr>
        <w:spacing w:after="5" w:line="247" w:lineRule="auto"/>
        <w:ind w:firstLine="566"/>
        <w:jc w:val="both"/>
        <w:rPr>
          <w:rFonts w:ascii="Times New Roman" w:eastAsia="Times New Roman" w:hAnsi="Times New Roman" w:cs="Times New Roman"/>
          <w:color w:val="000000"/>
          <w:sz w:val="24"/>
          <w:szCs w:val="24"/>
          <w:lang w:eastAsia="ru-RU"/>
        </w:rPr>
      </w:pPr>
      <w:r w:rsidRPr="00391921">
        <w:rPr>
          <w:rFonts w:ascii="Times New Roman" w:eastAsia="Times New Roman" w:hAnsi="Times New Roman" w:cs="Times New Roman"/>
          <w:color w:val="000000"/>
          <w:sz w:val="24"/>
          <w:szCs w:val="24"/>
          <w:lang w:eastAsia="ru-RU"/>
        </w:rPr>
        <w:t xml:space="preserve">При написании основной части работы целесообразно каждый раздел завершать </w:t>
      </w:r>
      <w:r w:rsidRPr="00A70605">
        <w:rPr>
          <w:rFonts w:ascii="Times New Roman" w:eastAsia="Times New Roman" w:hAnsi="Times New Roman" w:cs="Times New Roman"/>
          <w:i/>
          <w:iCs/>
          <w:color w:val="000000"/>
          <w:sz w:val="24"/>
          <w:szCs w:val="24"/>
          <w:lang w:eastAsia="ru-RU"/>
        </w:rPr>
        <w:t>кратким резюме или выводами</w:t>
      </w:r>
      <w:r w:rsidRPr="00391921">
        <w:rPr>
          <w:rFonts w:ascii="Times New Roman" w:eastAsia="Times New Roman" w:hAnsi="Times New Roman" w:cs="Times New Roman"/>
          <w:color w:val="000000"/>
          <w:sz w:val="24"/>
          <w:szCs w:val="24"/>
          <w:lang w:eastAsia="ru-RU"/>
        </w:rPr>
        <w:t>, которые обобщают изложенный материал и служат логическим переходом к последующим разделам.</w:t>
      </w:r>
    </w:p>
    <w:p w:rsidR="007E5477" w:rsidRPr="00391921" w:rsidRDefault="007E5477" w:rsidP="007E5477">
      <w:pPr>
        <w:spacing w:after="5" w:line="247" w:lineRule="auto"/>
        <w:ind w:firstLine="576"/>
        <w:jc w:val="both"/>
        <w:rPr>
          <w:rFonts w:ascii="Times New Roman" w:eastAsia="Times New Roman" w:hAnsi="Times New Roman" w:cs="Times New Roman"/>
          <w:color w:val="000000"/>
          <w:sz w:val="24"/>
          <w:szCs w:val="24"/>
          <w:lang w:eastAsia="ru-RU"/>
        </w:rPr>
      </w:pPr>
      <w:r w:rsidRPr="00A70605">
        <w:rPr>
          <w:rFonts w:ascii="Times New Roman" w:eastAsia="Times New Roman" w:hAnsi="Times New Roman" w:cs="Times New Roman"/>
          <w:b/>
          <w:bCs/>
          <w:color w:val="000000"/>
          <w:sz w:val="24"/>
          <w:szCs w:val="24"/>
          <w:lang w:eastAsia="ru-RU"/>
        </w:rPr>
        <w:t>Структура главы</w:t>
      </w:r>
      <w:r w:rsidRPr="00391921">
        <w:rPr>
          <w:rFonts w:ascii="Times New Roman" w:eastAsia="Times New Roman" w:hAnsi="Times New Roman" w:cs="Times New Roman"/>
          <w:color w:val="000000"/>
          <w:sz w:val="24"/>
          <w:szCs w:val="24"/>
          <w:lang w:eastAsia="ru-RU"/>
        </w:rPr>
        <w:t xml:space="preserve"> может быть представлена несколькими разделами и зависит от темы, степени разработанности проблемы, от вида научной работы обучающегося.</w:t>
      </w:r>
    </w:p>
    <w:p w:rsidR="007E5477" w:rsidRPr="00391921" w:rsidRDefault="007E5477" w:rsidP="007E5477">
      <w:pPr>
        <w:spacing w:after="32" w:line="247" w:lineRule="auto"/>
        <w:ind w:firstLine="562"/>
        <w:jc w:val="both"/>
        <w:rPr>
          <w:rFonts w:ascii="Times New Roman" w:eastAsia="Times New Roman" w:hAnsi="Times New Roman" w:cs="Times New Roman"/>
          <w:color w:val="000000"/>
          <w:sz w:val="24"/>
          <w:szCs w:val="24"/>
          <w:lang w:eastAsia="ru-RU"/>
        </w:rPr>
      </w:pPr>
      <w:r w:rsidRPr="00391921">
        <w:rPr>
          <w:rFonts w:ascii="Times New Roman" w:eastAsia="Times New Roman" w:hAnsi="Times New Roman" w:cs="Times New Roman"/>
          <w:color w:val="000000"/>
          <w:sz w:val="24"/>
          <w:szCs w:val="24"/>
          <w:lang w:eastAsia="ru-RU"/>
        </w:rPr>
        <w:t>Во второй главе работы, имеющей опытно-экспериментальную часть, дается обоснование выбора тех или иных методов и конкретных методик исследования, приводятся сведения о процедуре исследования и ее этапах. Во второй главе приводятся результаты измерений, наблюдений, экспериментов, а также предлагается характеристика групп респондентов. Успех исследования во многом зависит от правильно подобранных и умело использованных методов, которые вытекают из исследовательских задач, логики изучаемого процесса.</w:t>
      </w:r>
    </w:p>
    <w:p w:rsidR="007E5477" w:rsidRPr="00391921" w:rsidRDefault="007E5477" w:rsidP="007E5477">
      <w:pPr>
        <w:spacing w:after="5" w:line="247" w:lineRule="auto"/>
        <w:ind w:hanging="10"/>
        <w:jc w:val="both"/>
        <w:rPr>
          <w:rFonts w:ascii="Times New Roman" w:eastAsia="Times New Roman" w:hAnsi="Times New Roman" w:cs="Times New Roman"/>
          <w:color w:val="000000"/>
          <w:sz w:val="24"/>
          <w:szCs w:val="24"/>
          <w:lang w:eastAsia="ru-RU"/>
        </w:rPr>
      </w:pPr>
      <w:r w:rsidRPr="00391921">
        <w:rPr>
          <w:rFonts w:ascii="Times New Roman" w:eastAsia="Times New Roman" w:hAnsi="Times New Roman" w:cs="Times New Roman"/>
          <w:color w:val="000000"/>
          <w:sz w:val="24"/>
          <w:szCs w:val="24"/>
          <w:lang w:eastAsia="ru-RU"/>
        </w:rPr>
        <w:t>Общие методы научного познания делятся на три группы:</w:t>
      </w:r>
    </w:p>
    <w:p w:rsidR="007E5477" w:rsidRPr="00391921" w:rsidRDefault="007E5477" w:rsidP="007E5477">
      <w:pPr>
        <w:numPr>
          <w:ilvl w:val="0"/>
          <w:numId w:val="1"/>
        </w:numPr>
        <w:spacing w:after="5" w:line="247" w:lineRule="auto"/>
        <w:ind w:left="0"/>
        <w:jc w:val="both"/>
        <w:rPr>
          <w:rFonts w:ascii="Times New Roman" w:eastAsia="Times New Roman" w:hAnsi="Times New Roman" w:cs="Times New Roman"/>
          <w:color w:val="000000"/>
          <w:sz w:val="24"/>
          <w:szCs w:val="24"/>
          <w:lang w:eastAsia="ru-RU"/>
        </w:rPr>
      </w:pPr>
      <w:r w:rsidRPr="00391921">
        <w:rPr>
          <w:rFonts w:ascii="Times New Roman" w:eastAsia="Times New Roman" w:hAnsi="Times New Roman" w:cs="Times New Roman"/>
          <w:color w:val="000000"/>
          <w:sz w:val="24"/>
          <w:szCs w:val="24"/>
          <w:lang w:eastAsia="ru-RU"/>
        </w:rPr>
        <w:t>методы эмпирического исследования (наблюдение, сравнение, анкетирование, беседы, интервью, измерения, эксперимент);</w:t>
      </w:r>
    </w:p>
    <w:p w:rsidR="007E5477" w:rsidRPr="00391921" w:rsidRDefault="007E5477" w:rsidP="007E5477">
      <w:pPr>
        <w:numPr>
          <w:ilvl w:val="0"/>
          <w:numId w:val="1"/>
        </w:numPr>
        <w:spacing w:after="5" w:line="247" w:lineRule="auto"/>
        <w:ind w:left="0"/>
        <w:jc w:val="both"/>
        <w:rPr>
          <w:rFonts w:ascii="Times New Roman" w:eastAsia="Times New Roman" w:hAnsi="Times New Roman" w:cs="Times New Roman"/>
          <w:color w:val="000000"/>
          <w:sz w:val="24"/>
          <w:szCs w:val="24"/>
          <w:lang w:eastAsia="ru-RU"/>
        </w:rPr>
      </w:pPr>
      <w:r w:rsidRPr="00391921">
        <w:rPr>
          <w:rFonts w:ascii="Times New Roman" w:eastAsia="Times New Roman" w:hAnsi="Times New Roman" w:cs="Times New Roman"/>
          <w:color w:val="000000"/>
          <w:sz w:val="24"/>
          <w:szCs w:val="24"/>
          <w:lang w:eastAsia="ru-RU"/>
        </w:rPr>
        <w:t>методы теоретического исследования (анализ и синтез, обобщение имеющегося опыта, индукция и дедукция и др.);</w:t>
      </w:r>
    </w:p>
    <w:p w:rsidR="007E5477" w:rsidRPr="00391921" w:rsidRDefault="007E5477" w:rsidP="007E5477">
      <w:pPr>
        <w:numPr>
          <w:ilvl w:val="0"/>
          <w:numId w:val="1"/>
        </w:numPr>
        <w:spacing w:after="5" w:line="247" w:lineRule="auto"/>
        <w:ind w:left="0"/>
        <w:jc w:val="both"/>
        <w:rPr>
          <w:rFonts w:ascii="Times New Roman" w:eastAsia="Times New Roman" w:hAnsi="Times New Roman" w:cs="Times New Roman"/>
          <w:color w:val="000000"/>
          <w:sz w:val="24"/>
          <w:szCs w:val="24"/>
          <w:lang w:eastAsia="ru-RU"/>
        </w:rPr>
      </w:pPr>
      <w:r w:rsidRPr="00391921">
        <w:rPr>
          <w:rFonts w:ascii="Times New Roman" w:eastAsia="Times New Roman" w:hAnsi="Times New Roman" w:cs="Times New Roman"/>
          <w:color w:val="000000"/>
          <w:sz w:val="24"/>
          <w:szCs w:val="24"/>
          <w:lang w:eastAsia="ru-RU"/>
        </w:rPr>
        <w:t>методы восхождения от абстрактного к конкретному и др.</w:t>
      </w:r>
    </w:p>
    <w:p w:rsidR="007E5477" w:rsidRPr="00391921" w:rsidRDefault="007E5477" w:rsidP="007E5477">
      <w:pPr>
        <w:spacing w:after="5" w:line="247" w:lineRule="auto"/>
        <w:ind w:firstLine="566"/>
        <w:jc w:val="both"/>
        <w:rPr>
          <w:rFonts w:ascii="Times New Roman" w:eastAsia="Times New Roman" w:hAnsi="Times New Roman" w:cs="Times New Roman"/>
          <w:color w:val="000000"/>
          <w:sz w:val="24"/>
          <w:szCs w:val="24"/>
          <w:lang w:eastAsia="ru-RU"/>
        </w:rPr>
      </w:pPr>
      <w:r w:rsidRPr="00391921">
        <w:rPr>
          <w:rFonts w:ascii="Times New Roman" w:eastAsia="Times New Roman" w:hAnsi="Times New Roman" w:cs="Times New Roman"/>
          <w:color w:val="000000"/>
          <w:sz w:val="24"/>
          <w:szCs w:val="24"/>
          <w:lang w:eastAsia="ru-RU"/>
        </w:rPr>
        <w:t>Используя разные исследовательские методы, можно проверить, уточнить результаты, получить более достоверные, интересные данные. При описании методик обязательными данными являются: ее название, автор, показатели и критерии, которые в дальнейшем будут подвергаться статистической обработке.</w:t>
      </w:r>
    </w:p>
    <w:p w:rsidR="007E5477" w:rsidRPr="00391921" w:rsidRDefault="007E5477" w:rsidP="007E5477">
      <w:pPr>
        <w:spacing w:after="5" w:line="247" w:lineRule="auto"/>
        <w:ind w:firstLine="566"/>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А также</w:t>
      </w:r>
      <w:r w:rsidRPr="00391921">
        <w:rPr>
          <w:rFonts w:ascii="Times New Roman" w:eastAsia="Times New Roman" w:hAnsi="Times New Roman" w:cs="Times New Roman"/>
          <w:color w:val="000000"/>
          <w:sz w:val="24"/>
          <w:szCs w:val="24"/>
          <w:lang w:eastAsia="ru-RU"/>
        </w:rPr>
        <w:t xml:space="preserve"> в работе приводятся результаты исследования, таблицы. Если таблицы громоздкие, их лучше дать в приложении. Раздел экспериментальной части работы завершается интерпретацией полученных результатов. Описание результатов целесообразно делать поэтапно, относительно ключевых моментов исследования. Анализ экспериментальных данных завершается выводами. При их составлении необходимо учитывать следующие правила:</w:t>
      </w:r>
    </w:p>
    <w:p w:rsidR="007E5477" w:rsidRPr="00391921" w:rsidRDefault="007E5477" w:rsidP="007E5477">
      <w:pPr>
        <w:spacing w:after="5" w:line="247" w:lineRule="auto"/>
        <w:jc w:val="both"/>
        <w:rPr>
          <w:rFonts w:ascii="Times New Roman" w:eastAsia="Times New Roman" w:hAnsi="Times New Roman" w:cs="Times New Roman"/>
          <w:color w:val="000000"/>
          <w:sz w:val="24"/>
          <w:szCs w:val="24"/>
          <w:lang w:eastAsia="ru-RU"/>
        </w:rPr>
      </w:pPr>
      <w:r w:rsidRPr="00391921">
        <w:rPr>
          <w:rFonts w:ascii="Times New Roman" w:eastAsia="Times New Roman" w:hAnsi="Times New Roman" w:cs="Times New Roman"/>
          <w:color w:val="000000"/>
          <w:sz w:val="24"/>
          <w:szCs w:val="24"/>
          <w:lang w:eastAsia="ru-RU"/>
        </w:rPr>
        <w:t>выводы должны являться следствием данного исследования и не требовать дополнительных доказательств;</w:t>
      </w:r>
    </w:p>
    <w:p w:rsidR="007E5477" w:rsidRPr="00391921" w:rsidRDefault="007E5477" w:rsidP="007E5477">
      <w:pPr>
        <w:spacing w:after="5" w:line="247" w:lineRule="auto"/>
        <w:jc w:val="both"/>
        <w:rPr>
          <w:rFonts w:ascii="Times New Roman" w:eastAsia="Times New Roman" w:hAnsi="Times New Roman" w:cs="Times New Roman"/>
          <w:color w:val="000000"/>
          <w:sz w:val="24"/>
          <w:szCs w:val="24"/>
          <w:lang w:eastAsia="ru-RU"/>
        </w:rPr>
      </w:pPr>
      <w:r w:rsidRPr="00391921">
        <w:rPr>
          <w:rFonts w:ascii="Times New Roman" w:eastAsia="Times New Roman" w:hAnsi="Times New Roman" w:cs="Times New Roman"/>
          <w:color w:val="000000"/>
          <w:sz w:val="24"/>
          <w:szCs w:val="24"/>
          <w:lang w:eastAsia="ru-RU"/>
        </w:rPr>
        <w:t>выводы должны формулироваться лаконично, не иметь большого количества цифрового материала;</w:t>
      </w:r>
    </w:p>
    <w:p w:rsidR="007E5477" w:rsidRPr="00391921" w:rsidRDefault="007E5477" w:rsidP="007E5477">
      <w:pPr>
        <w:spacing w:after="5" w:line="247" w:lineRule="auto"/>
        <w:jc w:val="both"/>
        <w:rPr>
          <w:rFonts w:ascii="Times New Roman" w:eastAsia="Times New Roman" w:hAnsi="Times New Roman" w:cs="Times New Roman"/>
          <w:color w:val="000000"/>
          <w:sz w:val="24"/>
          <w:szCs w:val="24"/>
          <w:lang w:eastAsia="ru-RU"/>
        </w:rPr>
      </w:pPr>
      <w:r w:rsidRPr="00391921">
        <w:rPr>
          <w:rFonts w:ascii="Times New Roman" w:eastAsia="Times New Roman" w:hAnsi="Times New Roman" w:cs="Times New Roman"/>
          <w:color w:val="000000"/>
          <w:sz w:val="24"/>
          <w:szCs w:val="24"/>
          <w:lang w:eastAsia="ru-RU"/>
        </w:rPr>
        <w:t>выводы не должны содержать общеизвестных истин, не требующих доказательств.</w:t>
      </w:r>
    </w:p>
    <w:p w:rsidR="007E5477" w:rsidRPr="00391921" w:rsidRDefault="007E5477" w:rsidP="007E5477">
      <w:pPr>
        <w:spacing w:after="32" w:line="247" w:lineRule="auto"/>
        <w:ind w:firstLine="557"/>
        <w:jc w:val="both"/>
        <w:rPr>
          <w:rFonts w:ascii="Times New Roman" w:eastAsia="Times New Roman" w:hAnsi="Times New Roman" w:cs="Times New Roman"/>
          <w:color w:val="000000"/>
          <w:sz w:val="24"/>
          <w:szCs w:val="24"/>
          <w:lang w:eastAsia="ru-RU"/>
        </w:rPr>
      </w:pPr>
      <w:r w:rsidRPr="00391921">
        <w:rPr>
          <w:rFonts w:ascii="Times New Roman" w:eastAsia="Times New Roman" w:hAnsi="Times New Roman" w:cs="Times New Roman"/>
          <w:color w:val="000000"/>
          <w:sz w:val="24"/>
          <w:szCs w:val="24"/>
          <w:lang w:eastAsia="ru-RU"/>
        </w:rPr>
        <w:t>В основной части исследователь должен показать умение сжато, логично и аргументировано излагать материал.</w:t>
      </w:r>
    </w:p>
    <w:p w:rsidR="007E5477" w:rsidRPr="00391921" w:rsidRDefault="007E5477" w:rsidP="007E5477">
      <w:pPr>
        <w:spacing w:after="32" w:line="247" w:lineRule="auto"/>
        <w:ind w:firstLine="576"/>
        <w:jc w:val="both"/>
        <w:rPr>
          <w:rFonts w:ascii="Times New Roman" w:eastAsia="Times New Roman" w:hAnsi="Times New Roman" w:cs="Times New Roman"/>
          <w:color w:val="000000"/>
          <w:sz w:val="24"/>
          <w:szCs w:val="24"/>
          <w:lang w:eastAsia="ru-RU"/>
        </w:rPr>
      </w:pPr>
      <w:r w:rsidRPr="00391921">
        <w:rPr>
          <w:rFonts w:ascii="Times New Roman" w:eastAsia="Times New Roman" w:hAnsi="Times New Roman" w:cs="Times New Roman"/>
          <w:color w:val="000000"/>
          <w:sz w:val="24"/>
          <w:szCs w:val="24"/>
          <w:lang w:eastAsia="ru-RU"/>
        </w:rPr>
        <w:t xml:space="preserve">Следующий раздел - </w:t>
      </w:r>
      <w:r w:rsidRPr="00434F70">
        <w:rPr>
          <w:rFonts w:ascii="Times New Roman" w:eastAsia="Times New Roman" w:hAnsi="Times New Roman" w:cs="Times New Roman"/>
          <w:b/>
          <w:bCs/>
          <w:color w:val="000000"/>
          <w:sz w:val="24"/>
          <w:szCs w:val="24"/>
          <w:lang w:eastAsia="ru-RU"/>
        </w:rPr>
        <w:t>заключение,</w:t>
      </w:r>
      <w:r w:rsidRPr="00391921">
        <w:rPr>
          <w:rFonts w:ascii="Times New Roman" w:eastAsia="Times New Roman" w:hAnsi="Times New Roman" w:cs="Times New Roman"/>
          <w:color w:val="000000"/>
          <w:sz w:val="24"/>
          <w:szCs w:val="24"/>
          <w:lang w:eastAsia="ru-RU"/>
        </w:rPr>
        <w:t xml:space="preserve"> которое представляет собой краткий обзор выполненного исследования. Заключительная часть предполагает наличие обобщенной </w:t>
      </w:r>
      <w:r w:rsidRPr="00391921">
        <w:rPr>
          <w:rFonts w:ascii="Times New Roman" w:eastAsia="Times New Roman" w:hAnsi="Times New Roman" w:cs="Times New Roman"/>
          <w:color w:val="000000"/>
          <w:sz w:val="24"/>
          <w:szCs w:val="24"/>
          <w:lang w:eastAsia="ru-RU"/>
        </w:rPr>
        <w:lastRenderedPageBreak/>
        <w:t>итоговой оценки проделанной работы. При этом важно указать, в чем заключается ее главный смысл, какие важные побочные научные результаты получены.</w:t>
      </w:r>
    </w:p>
    <w:p w:rsidR="007E5477" w:rsidRPr="00391921" w:rsidRDefault="007E5477" w:rsidP="007E5477">
      <w:pPr>
        <w:spacing w:after="36" w:line="247" w:lineRule="auto"/>
        <w:ind w:firstLine="571"/>
        <w:jc w:val="both"/>
        <w:rPr>
          <w:rFonts w:ascii="Times New Roman" w:eastAsia="Times New Roman" w:hAnsi="Times New Roman" w:cs="Times New Roman"/>
          <w:color w:val="000000"/>
          <w:sz w:val="24"/>
          <w:szCs w:val="24"/>
          <w:lang w:eastAsia="ru-RU"/>
        </w:rPr>
      </w:pPr>
      <w:r w:rsidRPr="00391921">
        <w:rPr>
          <w:rFonts w:ascii="Times New Roman" w:eastAsia="Times New Roman" w:hAnsi="Times New Roman" w:cs="Times New Roman"/>
          <w:color w:val="000000"/>
          <w:sz w:val="24"/>
          <w:szCs w:val="24"/>
          <w:lang w:eastAsia="ru-RU"/>
        </w:rPr>
        <w:t xml:space="preserve">Затем следует </w:t>
      </w:r>
      <w:r w:rsidRPr="00A70605">
        <w:rPr>
          <w:rFonts w:ascii="Times New Roman" w:eastAsia="Times New Roman" w:hAnsi="Times New Roman" w:cs="Times New Roman"/>
          <w:b/>
          <w:bCs/>
          <w:color w:val="000000"/>
          <w:sz w:val="24"/>
          <w:szCs w:val="24"/>
          <w:lang w:eastAsia="ru-RU"/>
        </w:rPr>
        <w:t>список литературы</w:t>
      </w:r>
      <w:r w:rsidRPr="00391921">
        <w:rPr>
          <w:rFonts w:ascii="Times New Roman" w:eastAsia="Times New Roman" w:hAnsi="Times New Roman" w:cs="Times New Roman"/>
          <w:color w:val="000000"/>
          <w:sz w:val="24"/>
          <w:szCs w:val="24"/>
          <w:lang w:eastAsia="ru-RU"/>
        </w:rPr>
        <w:t>, куда заносятся только использованные в тексте работы, источники. Причем использованными считаются только те работы, на которые есть ссылки, а не все статьи, монографии, справочники, которые прочитал автор в процессе выполнения исследовательской работы. Оформление списка литературы смотри в разделе «Оформление научно-исследовательских работ».</w:t>
      </w:r>
    </w:p>
    <w:p w:rsidR="007E5477" w:rsidRPr="0093504A" w:rsidRDefault="007E5477" w:rsidP="007E5477">
      <w:pPr>
        <w:spacing w:after="186" w:line="247" w:lineRule="auto"/>
        <w:ind w:firstLine="566"/>
        <w:jc w:val="both"/>
        <w:rPr>
          <w:rFonts w:ascii="Times New Roman" w:eastAsia="Times New Roman" w:hAnsi="Times New Roman" w:cs="Times New Roman"/>
          <w:color w:val="000000"/>
          <w:sz w:val="24"/>
          <w:szCs w:val="24"/>
          <w:lang w:val="ru-RU" w:eastAsia="ru-RU"/>
        </w:rPr>
      </w:pPr>
      <w:r w:rsidRPr="00391921">
        <w:rPr>
          <w:rFonts w:ascii="Times New Roman" w:eastAsia="Times New Roman" w:hAnsi="Times New Roman" w:cs="Times New Roman"/>
          <w:color w:val="000000"/>
          <w:sz w:val="24"/>
          <w:szCs w:val="24"/>
          <w:lang w:eastAsia="ru-RU"/>
        </w:rPr>
        <w:t>В конце работы располагаются приложения, куда определяются (помешаются) материалы объемного характера. Туда можно отнести первичные таблицы, графики. В приложении можно поместить несколько наиболее интересных или типичных, раскрывающих содержание темы, иллюстраций, фотографий и т.д. По своему содержанию приложения могут быть разнообразного плана: анкеты, справки, документы, подтверждающие исследования, результаты выводов и т.д.</w:t>
      </w:r>
    </w:p>
    <w:p w:rsidR="007E5477" w:rsidRPr="00E4559F" w:rsidRDefault="007E5477" w:rsidP="007E5477">
      <w:pPr>
        <w:spacing w:after="74" w:line="247" w:lineRule="auto"/>
        <w:ind w:firstLine="566"/>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val="ru-RU" w:eastAsia="ru-RU"/>
        </w:rPr>
        <w:t xml:space="preserve">3. </w:t>
      </w:r>
      <w:r w:rsidRPr="00E4559F">
        <w:rPr>
          <w:rFonts w:ascii="Times New Roman" w:eastAsia="Times New Roman" w:hAnsi="Times New Roman" w:cs="Times New Roman"/>
          <w:b/>
          <w:bCs/>
          <w:color w:val="000000"/>
          <w:sz w:val="24"/>
          <w:szCs w:val="24"/>
          <w:lang w:eastAsia="ru-RU"/>
        </w:rPr>
        <w:t>Требования к оформлению цитат и ссылок</w:t>
      </w:r>
    </w:p>
    <w:p w:rsidR="007E5477" w:rsidRPr="00391921" w:rsidRDefault="007E5477" w:rsidP="007E5477">
      <w:pPr>
        <w:spacing w:after="31" w:line="247" w:lineRule="auto"/>
        <w:ind w:firstLine="566"/>
        <w:jc w:val="both"/>
        <w:rPr>
          <w:rFonts w:ascii="Times New Roman" w:eastAsia="Times New Roman" w:hAnsi="Times New Roman" w:cs="Times New Roman"/>
          <w:color w:val="000000"/>
          <w:sz w:val="24"/>
          <w:szCs w:val="24"/>
          <w:lang w:eastAsia="ru-RU"/>
        </w:rPr>
      </w:pPr>
      <w:r w:rsidRPr="00391921">
        <w:rPr>
          <w:rFonts w:ascii="Times New Roman" w:eastAsia="Times New Roman" w:hAnsi="Times New Roman" w:cs="Times New Roman"/>
          <w:color w:val="000000"/>
          <w:sz w:val="24"/>
          <w:szCs w:val="24"/>
          <w:lang w:eastAsia="ru-RU"/>
        </w:rPr>
        <w:t>Для подтверждения собственных выводов и для критического разбора того или иного положения часто используются цитаты. При цитировании следует выполнять следующие требования:</w:t>
      </w:r>
    </w:p>
    <w:p w:rsidR="007E5477" w:rsidRPr="00391921" w:rsidRDefault="007E5477" w:rsidP="007E5477">
      <w:pPr>
        <w:spacing w:after="5" w:line="247"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val="ru-RU" w:eastAsia="ru-RU"/>
        </w:rPr>
        <w:t xml:space="preserve">         </w:t>
      </w:r>
      <w:r w:rsidRPr="00391921">
        <w:rPr>
          <w:rFonts w:ascii="Times New Roman" w:eastAsia="Times New Roman" w:hAnsi="Times New Roman" w:cs="Times New Roman"/>
          <w:color w:val="000000"/>
          <w:sz w:val="24"/>
          <w:szCs w:val="24"/>
          <w:lang w:eastAsia="ru-RU"/>
        </w:rPr>
        <w:t>при дословном цитировании текст автора заключается в кавычки и приводится в той грамматической форме, в которой дан в первоисточнике. По окончании делается ссылка на источник, в которой указывается номер книги или статьи в списке использованной литературы и номер страницы, где находится цитата, например: обозначение [6, с. 254] указывает, что цитата, использованная в работе, находится на странице 254 в первоисточнике под номером 6 в списке литературы;</w:t>
      </w:r>
    </w:p>
    <w:p w:rsidR="007E5477" w:rsidRPr="00391921" w:rsidRDefault="007E5477" w:rsidP="007E5477">
      <w:pPr>
        <w:spacing w:after="5" w:line="247"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val="ru-RU" w:eastAsia="ru-RU"/>
        </w:rPr>
        <w:t xml:space="preserve">         </w:t>
      </w:r>
      <w:r w:rsidRPr="00391921">
        <w:rPr>
          <w:rFonts w:ascii="Times New Roman" w:eastAsia="Times New Roman" w:hAnsi="Times New Roman" w:cs="Times New Roman"/>
          <w:color w:val="000000"/>
          <w:sz w:val="24"/>
          <w:szCs w:val="24"/>
          <w:lang w:eastAsia="ru-RU"/>
        </w:rPr>
        <w:t xml:space="preserve">при недословном цитировании (пересказ, изложение точек зрения различных авторов своими словами) текст в кавычки не заключается. После высказанной мысли необходимо в скобках указать номер источника в списке литературы без указания конкретных страниц, например: [15]. Если текст цитируется не по первоисточнику, а по другому изданию, то ссылку следует начинать словами «Цитирую по книге...» и указать номер страниц и номер источника в списке литературы, например: [цитирую по книге (8, с. 48)]; </w:t>
      </w:r>
    </w:p>
    <w:p w:rsidR="007E5477" w:rsidRPr="00391921" w:rsidRDefault="007E5477" w:rsidP="007E5477">
      <w:pPr>
        <w:spacing w:after="5" w:line="247"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val="ru-RU" w:eastAsia="ru-RU"/>
        </w:rPr>
        <w:t xml:space="preserve">         </w:t>
      </w:r>
      <w:r w:rsidRPr="00391921">
        <w:rPr>
          <w:rFonts w:ascii="Times New Roman" w:eastAsia="Times New Roman" w:hAnsi="Times New Roman" w:cs="Times New Roman"/>
          <w:color w:val="000000"/>
          <w:sz w:val="24"/>
          <w:szCs w:val="24"/>
          <w:lang w:eastAsia="ru-RU"/>
        </w:rPr>
        <w:t>если цитата выступает самостоятельным предложением, то она начинается с прописной буквы, даже если первое слово в первоисточнике начинается со строчной буквы и заключается в кавычки. Цитата, включенная в текст после подчинительного союза (что, ибо, если, потому что), заключается в кавычки и пишется со строчной буквы, даже если в цитируемом источнике она начинается с прописной буквы;</w:t>
      </w:r>
    </w:p>
    <w:p w:rsidR="007E5477" w:rsidRPr="00391921" w:rsidRDefault="007E5477" w:rsidP="007E5477">
      <w:pPr>
        <w:spacing w:after="5" w:line="247"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val="ru-RU" w:eastAsia="ru-RU"/>
        </w:rPr>
        <w:t xml:space="preserve">        </w:t>
      </w:r>
      <w:r w:rsidRPr="00391921">
        <w:rPr>
          <w:rFonts w:ascii="Times New Roman" w:eastAsia="Times New Roman" w:hAnsi="Times New Roman" w:cs="Times New Roman"/>
          <w:color w:val="000000"/>
          <w:sz w:val="24"/>
          <w:szCs w:val="24"/>
          <w:lang w:eastAsia="ru-RU"/>
        </w:rPr>
        <w:t>при цитировании допускается пропуск слов, предложений, абзацев без искажения содержания текста первоисточника. Пропуск в тексте обозначается многоточием и ставится в том месте, где пропущена мысль;</w:t>
      </w:r>
    </w:p>
    <w:p w:rsidR="007E5477" w:rsidRDefault="007E5477" w:rsidP="007E5477">
      <w:pPr>
        <w:spacing w:after="60" w:line="247" w:lineRule="auto"/>
        <w:ind w:firstLine="562"/>
        <w:jc w:val="both"/>
        <w:rPr>
          <w:rFonts w:ascii="Times New Roman" w:eastAsia="Times New Roman" w:hAnsi="Times New Roman" w:cs="Times New Roman"/>
          <w:color w:val="000000"/>
          <w:sz w:val="24"/>
          <w:szCs w:val="24"/>
          <w:lang w:val="ru-RU" w:eastAsia="ru-RU"/>
        </w:rPr>
      </w:pPr>
      <w:r w:rsidRPr="00391921">
        <w:rPr>
          <w:rFonts w:ascii="Times New Roman" w:eastAsia="Times New Roman" w:hAnsi="Times New Roman" w:cs="Times New Roman"/>
          <w:color w:val="000000"/>
          <w:sz w:val="24"/>
          <w:szCs w:val="24"/>
          <w:lang w:eastAsia="ru-RU"/>
        </w:rPr>
        <w:t>Когда на одну страницу попадает две-три ссылки на один и тот же первоисточник, то фамилия автора или порядковый номер указывается один раз. Далее в скобках принято писать (там же) или при цитировании [там же, с. 309].</w:t>
      </w:r>
    </w:p>
    <w:p w:rsidR="007E5477" w:rsidRPr="0093504A" w:rsidRDefault="007E5477" w:rsidP="007E5477">
      <w:pPr>
        <w:spacing w:after="60" w:line="247" w:lineRule="auto"/>
        <w:ind w:firstLine="562"/>
        <w:jc w:val="both"/>
        <w:rPr>
          <w:rFonts w:ascii="Times New Roman" w:eastAsia="Times New Roman" w:hAnsi="Times New Roman" w:cs="Times New Roman"/>
          <w:color w:val="000000"/>
          <w:sz w:val="24"/>
          <w:szCs w:val="24"/>
          <w:lang w:val="ru-RU" w:eastAsia="ru-RU"/>
        </w:rPr>
      </w:pPr>
    </w:p>
    <w:p w:rsidR="007E5477" w:rsidRPr="00E4559F" w:rsidRDefault="007E5477" w:rsidP="007E5477">
      <w:pPr>
        <w:spacing w:after="77" w:line="247" w:lineRule="auto"/>
        <w:ind w:firstLine="562"/>
        <w:jc w:val="center"/>
        <w:rPr>
          <w:rFonts w:ascii="Times New Roman" w:eastAsia="Times New Roman" w:hAnsi="Times New Roman" w:cs="Times New Roman"/>
          <w:b/>
          <w:bCs/>
          <w:color w:val="000000"/>
          <w:sz w:val="24"/>
          <w:szCs w:val="24"/>
          <w:lang w:eastAsia="ru-RU"/>
        </w:rPr>
      </w:pPr>
      <w:r w:rsidRPr="00CF5480">
        <w:rPr>
          <w:rFonts w:ascii="Times New Roman" w:eastAsia="Times New Roman" w:hAnsi="Times New Roman" w:cs="Times New Roman"/>
          <w:b/>
          <w:bCs/>
          <w:color w:val="000000"/>
          <w:sz w:val="24"/>
          <w:szCs w:val="24"/>
          <w:lang w:val="ru-RU" w:eastAsia="ru-RU"/>
        </w:rPr>
        <w:t>4.</w:t>
      </w:r>
      <w:r w:rsidRPr="00391921">
        <w:rPr>
          <w:rFonts w:ascii="Times New Roman" w:eastAsia="Times New Roman" w:hAnsi="Times New Roman" w:cs="Times New Roman"/>
          <w:color w:val="000000"/>
          <w:sz w:val="24"/>
          <w:szCs w:val="24"/>
          <w:lang w:eastAsia="ru-RU"/>
        </w:rPr>
        <w:t xml:space="preserve"> </w:t>
      </w:r>
      <w:r w:rsidRPr="00E4559F">
        <w:rPr>
          <w:rFonts w:ascii="Times New Roman" w:eastAsia="Times New Roman" w:hAnsi="Times New Roman" w:cs="Times New Roman"/>
          <w:b/>
          <w:bCs/>
          <w:color w:val="000000"/>
          <w:sz w:val="24"/>
          <w:szCs w:val="24"/>
          <w:lang w:eastAsia="ru-RU"/>
        </w:rPr>
        <w:t>Требования к оформлению приложений</w:t>
      </w:r>
    </w:p>
    <w:p w:rsidR="007E5477" w:rsidRPr="00391921" w:rsidRDefault="007E5477" w:rsidP="007E5477">
      <w:pPr>
        <w:spacing w:after="5" w:line="247" w:lineRule="auto"/>
        <w:ind w:firstLine="562"/>
        <w:jc w:val="both"/>
        <w:rPr>
          <w:rFonts w:ascii="Times New Roman" w:eastAsia="Times New Roman" w:hAnsi="Times New Roman" w:cs="Times New Roman"/>
          <w:color w:val="000000"/>
          <w:sz w:val="24"/>
          <w:szCs w:val="24"/>
          <w:lang w:eastAsia="ru-RU"/>
        </w:rPr>
      </w:pPr>
      <w:r w:rsidRPr="00391921">
        <w:rPr>
          <w:rFonts w:ascii="Times New Roman" w:eastAsia="Times New Roman" w:hAnsi="Times New Roman" w:cs="Times New Roman"/>
          <w:color w:val="000000"/>
          <w:sz w:val="24"/>
          <w:szCs w:val="24"/>
          <w:lang w:eastAsia="ru-RU"/>
        </w:rPr>
        <w:t>Всякую исследовательскую работу украшают тщательно подобранные приложения. Приложения по своему содержанию могут быть разнообразными. Это могут быть архивные чертежи или документы. Можно дать полный текст, обнаруженных вами неопубликованных источников. Иллюстрировать работу можно, сделав ксерокопии документов или фотографий видов отдельных церквей, общественных зданий, исторических и культурных памятников.</w:t>
      </w:r>
    </w:p>
    <w:p w:rsidR="007E5477" w:rsidRDefault="007E5477" w:rsidP="007E5477">
      <w:pPr>
        <w:spacing w:after="51" w:line="247" w:lineRule="auto"/>
        <w:ind w:firstLine="571"/>
        <w:jc w:val="both"/>
        <w:rPr>
          <w:rFonts w:ascii="Times New Roman" w:eastAsia="Times New Roman" w:hAnsi="Times New Roman" w:cs="Times New Roman"/>
          <w:color w:val="000000"/>
          <w:sz w:val="24"/>
          <w:szCs w:val="24"/>
          <w:lang w:eastAsia="ru-RU"/>
        </w:rPr>
      </w:pPr>
      <w:r w:rsidRPr="00391921">
        <w:rPr>
          <w:rFonts w:ascii="Times New Roman" w:eastAsia="Times New Roman" w:hAnsi="Times New Roman" w:cs="Times New Roman"/>
          <w:color w:val="000000"/>
          <w:sz w:val="24"/>
          <w:szCs w:val="24"/>
          <w:lang w:eastAsia="ru-RU"/>
        </w:rPr>
        <w:t>Относитесь бережно к представленным вам документам из семейного архива. Прикладывать подлинные документы к конкурсной работе не следует. Важно, чтобы все документы приложения были тщательно прокомментированы и подвергнуты критическому анализу. Приложениями к конкурсным работам могут служить аудио- и видеокассеты. При оформлении приложения следует учитывать правила:</w:t>
      </w:r>
    </w:p>
    <w:p w:rsidR="007E5477" w:rsidRPr="00391921" w:rsidRDefault="007E5477" w:rsidP="007E5477">
      <w:pPr>
        <w:spacing w:after="51" w:line="247"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val="ru-RU" w:eastAsia="ru-RU"/>
        </w:rPr>
        <w:lastRenderedPageBreak/>
        <w:t xml:space="preserve">          </w:t>
      </w:r>
      <w:r w:rsidRPr="00391921">
        <w:rPr>
          <w:rFonts w:ascii="Times New Roman" w:eastAsia="Times New Roman" w:hAnsi="Times New Roman" w:cs="Times New Roman"/>
          <w:color w:val="000000"/>
          <w:sz w:val="24"/>
          <w:szCs w:val="24"/>
          <w:lang w:eastAsia="ru-RU"/>
        </w:rPr>
        <w:t>приложения оформляются как продолжение основного материала на последующих за ним страницах. При большом объеме приложения оформляются в виде самостоятельного блока в отдельной папке, на лицевой стороне которой дается заголовок «Приложения» и затем повторяют все элементы титульного листа исследовательской работы;</w:t>
      </w:r>
    </w:p>
    <w:p w:rsidR="007E5477" w:rsidRDefault="007E5477" w:rsidP="007E5477">
      <w:pPr>
        <w:spacing w:after="0" w:line="247"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val="ru-RU" w:eastAsia="ru-RU"/>
        </w:rPr>
        <w:t xml:space="preserve">         </w:t>
      </w:r>
      <w:r w:rsidRPr="00391921">
        <w:rPr>
          <w:rFonts w:ascii="Times New Roman" w:eastAsia="Times New Roman" w:hAnsi="Times New Roman" w:cs="Times New Roman"/>
          <w:color w:val="000000"/>
          <w:sz w:val="24"/>
          <w:szCs w:val="24"/>
          <w:lang w:eastAsia="ru-RU"/>
        </w:rPr>
        <w:t>каждое приложение должно начинаться с нового листа с указани</w:t>
      </w:r>
      <w:r>
        <w:rPr>
          <w:rFonts w:ascii="Times New Roman" w:eastAsia="Times New Roman" w:hAnsi="Times New Roman" w:cs="Times New Roman"/>
          <w:color w:val="000000"/>
          <w:sz w:val="24"/>
          <w:szCs w:val="24"/>
          <w:lang w:val="ru-RU" w:eastAsia="ru-RU"/>
        </w:rPr>
        <w:t>ем</w:t>
      </w:r>
      <w:r w:rsidRPr="00391921">
        <w:rPr>
          <w:rFonts w:ascii="Times New Roman" w:eastAsia="Times New Roman" w:hAnsi="Times New Roman" w:cs="Times New Roman"/>
          <w:color w:val="000000"/>
          <w:sz w:val="24"/>
          <w:szCs w:val="24"/>
          <w:lang w:eastAsia="ru-RU"/>
        </w:rPr>
        <w:t xml:space="preserve"> номера</w:t>
      </w:r>
      <w:r>
        <w:rPr>
          <w:rFonts w:ascii="Times New Roman" w:eastAsia="Times New Roman" w:hAnsi="Times New Roman" w:cs="Times New Roman"/>
          <w:color w:val="000000"/>
          <w:sz w:val="24"/>
          <w:szCs w:val="24"/>
          <w:lang w:eastAsia="ru-RU"/>
        </w:rPr>
        <w:t xml:space="preserve"> в правом верхнем углу</w:t>
      </w:r>
      <w:r w:rsidRPr="00391921">
        <w:rPr>
          <w:rFonts w:ascii="Times New Roman" w:eastAsia="Times New Roman" w:hAnsi="Times New Roman" w:cs="Times New Roman"/>
          <w:color w:val="000000"/>
          <w:sz w:val="24"/>
          <w:szCs w:val="24"/>
          <w:lang w:eastAsia="ru-RU"/>
        </w:rPr>
        <w:t xml:space="preserve">; </w:t>
      </w:r>
    </w:p>
    <w:p w:rsidR="007E5477" w:rsidRDefault="007E5477" w:rsidP="007E5477">
      <w:pPr>
        <w:spacing w:after="0" w:line="247"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val="ru-RU" w:eastAsia="ru-RU"/>
        </w:rPr>
        <w:t xml:space="preserve">         </w:t>
      </w:r>
      <w:r w:rsidRPr="00391921">
        <w:rPr>
          <w:rFonts w:ascii="Times New Roman" w:eastAsia="Times New Roman" w:hAnsi="Times New Roman" w:cs="Times New Roman"/>
          <w:color w:val="000000"/>
          <w:sz w:val="24"/>
          <w:szCs w:val="24"/>
          <w:lang w:eastAsia="ru-RU"/>
        </w:rPr>
        <w:t>каждое приложение имеет тематический заго</w:t>
      </w:r>
      <w:r>
        <w:rPr>
          <w:rFonts w:ascii="Times New Roman" w:eastAsia="Times New Roman" w:hAnsi="Times New Roman" w:cs="Times New Roman"/>
          <w:color w:val="000000"/>
          <w:sz w:val="24"/>
          <w:szCs w:val="24"/>
          <w:lang w:eastAsia="ru-RU"/>
        </w:rPr>
        <w:t>ловок, который располагается по</w:t>
      </w:r>
      <w:r w:rsidRPr="00391921">
        <w:rPr>
          <w:rFonts w:ascii="Times New Roman" w:eastAsia="Times New Roman" w:hAnsi="Times New Roman" w:cs="Times New Roman"/>
          <w:color w:val="000000"/>
          <w:sz w:val="24"/>
          <w:szCs w:val="24"/>
          <w:lang w:eastAsia="ru-RU"/>
        </w:rPr>
        <w:t xml:space="preserve">середине строки под нумерацией приложения; </w:t>
      </w:r>
    </w:p>
    <w:p w:rsidR="007E5477" w:rsidRDefault="007E5477" w:rsidP="007E5477">
      <w:pPr>
        <w:spacing w:after="0" w:line="247" w:lineRule="auto"/>
        <w:jc w:val="both"/>
        <w:rPr>
          <w:rFonts w:ascii="Times New Roman" w:eastAsia="Times New Roman" w:hAnsi="Times New Roman" w:cs="Times New Roman"/>
          <w:noProof/>
          <w:color w:val="000000"/>
          <w:sz w:val="24"/>
          <w:szCs w:val="24"/>
          <w:lang w:eastAsia="ru-RU"/>
        </w:rPr>
      </w:pPr>
      <w:r>
        <w:rPr>
          <w:rFonts w:ascii="Times New Roman" w:eastAsia="Times New Roman" w:hAnsi="Times New Roman" w:cs="Times New Roman"/>
          <w:color w:val="000000"/>
          <w:sz w:val="24"/>
          <w:szCs w:val="24"/>
          <w:lang w:val="ru-RU" w:eastAsia="ru-RU"/>
        </w:rPr>
        <w:t xml:space="preserve">         </w:t>
      </w:r>
      <w:r w:rsidRPr="00391921">
        <w:rPr>
          <w:rFonts w:ascii="Times New Roman" w:eastAsia="Times New Roman" w:hAnsi="Times New Roman" w:cs="Times New Roman"/>
          <w:color w:val="000000"/>
          <w:sz w:val="24"/>
          <w:szCs w:val="24"/>
          <w:lang w:eastAsia="ru-RU"/>
        </w:rPr>
        <w:t>при наличии нескольких приложений</w:t>
      </w:r>
      <w:r>
        <w:rPr>
          <w:rFonts w:ascii="Times New Roman" w:eastAsia="Times New Roman" w:hAnsi="Times New Roman" w:cs="Times New Roman"/>
          <w:color w:val="000000"/>
          <w:sz w:val="24"/>
          <w:szCs w:val="24"/>
          <w:lang w:val="ru-RU" w:eastAsia="ru-RU"/>
        </w:rPr>
        <w:t>, их нумеруют</w:t>
      </w:r>
      <w:r w:rsidRPr="00391921">
        <w:rPr>
          <w:rFonts w:ascii="Times New Roman" w:eastAsia="Times New Roman" w:hAnsi="Times New Roman" w:cs="Times New Roman"/>
          <w:color w:val="000000"/>
          <w:sz w:val="24"/>
          <w:szCs w:val="24"/>
          <w:lang w:eastAsia="ru-RU"/>
        </w:rPr>
        <w:t xml:space="preserve"> арабскими цифрами по порядку без знака «номер» и точки в конце; </w:t>
      </w:r>
    </w:p>
    <w:p w:rsidR="007E5477" w:rsidRDefault="007E5477" w:rsidP="007E5477">
      <w:pPr>
        <w:spacing w:after="0" w:line="247" w:lineRule="auto"/>
        <w:jc w:val="both"/>
        <w:rPr>
          <w:rFonts w:ascii="Times New Roman" w:eastAsia="Times New Roman" w:hAnsi="Times New Roman" w:cs="Times New Roman"/>
          <w:color w:val="000000"/>
          <w:sz w:val="24"/>
          <w:szCs w:val="24"/>
          <w:lang w:val="ru-RU" w:eastAsia="ru-RU"/>
        </w:rPr>
      </w:pPr>
      <w:r w:rsidRPr="00391921">
        <w:rPr>
          <w:rFonts w:ascii="Times New Roman" w:eastAsia="Times New Roman" w:hAnsi="Times New Roman" w:cs="Times New Roman"/>
          <w:color w:val="000000"/>
          <w:sz w:val="24"/>
          <w:szCs w:val="24"/>
          <w:lang w:eastAsia="ru-RU"/>
        </w:rPr>
        <w:t xml:space="preserve">нумерация страниц, на которых даются приложения, должна быть сквозной и продолжать общую </w:t>
      </w:r>
      <w:r>
        <w:rPr>
          <w:rFonts w:ascii="Times New Roman" w:eastAsia="Times New Roman" w:hAnsi="Times New Roman" w:cs="Times New Roman"/>
          <w:color w:val="000000"/>
          <w:sz w:val="24"/>
          <w:szCs w:val="24"/>
          <w:lang w:val="ru-RU" w:eastAsia="ru-RU"/>
        </w:rPr>
        <w:t xml:space="preserve">      </w:t>
      </w:r>
    </w:p>
    <w:p w:rsidR="007E5477" w:rsidRPr="00391921" w:rsidRDefault="007E5477" w:rsidP="007E5477">
      <w:pPr>
        <w:spacing w:after="0" w:line="247"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val="ru-RU" w:eastAsia="ru-RU"/>
        </w:rPr>
        <w:t xml:space="preserve">        </w:t>
      </w:r>
      <w:r w:rsidRPr="00391921">
        <w:rPr>
          <w:rFonts w:ascii="Times New Roman" w:eastAsia="Times New Roman" w:hAnsi="Times New Roman" w:cs="Times New Roman"/>
          <w:color w:val="000000"/>
          <w:sz w:val="24"/>
          <w:szCs w:val="24"/>
          <w:lang w:eastAsia="ru-RU"/>
        </w:rPr>
        <w:t>нумерацию страниц основного текста;</w:t>
      </w:r>
    </w:p>
    <w:p w:rsidR="007E5477" w:rsidRDefault="007E5477" w:rsidP="007E5477">
      <w:pPr>
        <w:spacing w:after="89" w:line="247" w:lineRule="auto"/>
        <w:jc w:val="both"/>
        <w:rPr>
          <w:rFonts w:ascii="Times New Roman" w:eastAsia="Times New Roman" w:hAnsi="Times New Roman" w:cs="Times New Roman"/>
          <w:color w:val="000000"/>
          <w:sz w:val="24"/>
          <w:szCs w:val="24"/>
          <w:lang w:eastAsia="ru-RU"/>
        </w:rPr>
      </w:pPr>
      <w:r w:rsidRPr="00391921">
        <w:rPr>
          <w:rFonts w:ascii="Times New Roman" w:eastAsia="Times New Roman" w:hAnsi="Times New Roman" w:cs="Times New Roman"/>
          <w:color w:val="000000"/>
          <w:sz w:val="24"/>
          <w:szCs w:val="24"/>
          <w:lang w:eastAsia="ru-RU"/>
        </w:rPr>
        <w:t>связь основного текста с приложениями осуще</w:t>
      </w:r>
      <w:r>
        <w:rPr>
          <w:rFonts w:ascii="Times New Roman" w:eastAsia="Times New Roman" w:hAnsi="Times New Roman" w:cs="Times New Roman"/>
          <w:color w:val="000000"/>
          <w:sz w:val="24"/>
          <w:szCs w:val="24"/>
          <w:lang w:eastAsia="ru-RU"/>
        </w:rPr>
        <w:t>ствляется через ссылки словом «</w:t>
      </w:r>
      <w:r>
        <w:rPr>
          <w:rFonts w:ascii="Times New Roman" w:eastAsia="Times New Roman" w:hAnsi="Times New Roman" w:cs="Times New Roman"/>
          <w:color w:val="000000"/>
          <w:sz w:val="24"/>
          <w:szCs w:val="24"/>
          <w:lang w:val="ru-RU" w:eastAsia="ru-RU"/>
        </w:rPr>
        <w:t>С</w:t>
      </w:r>
      <w:r w:rsidRPr="00391921">
        <w:rPr>
          <w:rFonts w:ascii="Times New Roman" w:eastAsia="Times New Roman" w:hAnsi="Times New Roman" w:cs="Times New Roman"/>
          <w:color w:val="000000"/>
          <w:sz w:val="24"/>
          <w:szCs w:val="24"/>
          <w:lang w:eastAsia="ru-RU"/>
        </w:rPr>
        <w:t xml:space="preserve">м.». </w:t>
      </w:r>
    </w:p>
    <w:p w:rsidR="007E5477" w:rsidRDefault="007E5477" w:rsidP="007E5477">
      <w:pPr>
        <w:spacing w:after="89" w:line="247" w:lineRule="auto"/>
        <w:jc w:val="both"/>
        <w:rPr>
          <w:rFonts w:ascii="Times New Roman" w:eastAsia="Times New Roman" w:hAnsi="Times New Roman" w:cs="Times New Roman"/>
          <w:color w:val="000000"/>
          <w:sz w:val="24"/>
          <w:szCs w:val="24"/>
          <w:lang w:eastAsia="ru-RU"/>
        </w:rPr>
      </w:pPr>
    </w:p>
    <w:p w:rsidR="007E5477" w:rsidRPr="00E4559F" w:rsidRDefault="007E5477" w:rsidP="007E5477">
      <w:pPr>
        <w:spacing w:after="89" w:line="247" w:lineRule="auto"/>
        <w:jc w:val="center"/>
        <w:rPr>
          <w:rFonts w:ascii="Times New Roman" w:eastAsia="Times New Roman" w:hAnsi="Times New Roman" w:cs="Times New Roman"/>
          <w:b/>
          <w:bCs/>
          <w:color w:val="000000"/>
          <w:sz w:val="24"/>
          <w:szCs w:val="24"/>
          <w:lang w:eastAsia="ru-RU"/>
        </w:rPr>
      </w:pPr>
      <w:r w:rsidRPr="00CF5480">
        <w:rPr>
          <w:rFonts w:ascii="Times New Roman" w:eastAsia="Times New Roman" w:hAnsi="Times New Roman" w:cs="Times New Roman"/>
          <w:b/>
          <w:bCs/>
          <w:color w:val="000000"/>
          <w:sz w:val="24"/>
          <w:szCs w:val="24"/>
          <w:lang w:val="ru-RU" w:eastAsia="ru-RU"/>
        </w:rPr>
        <w:t>5.</w:t>
      </w:r>
      <w:r w:rsidRPr="00391921">
        <w:rPr>
          <w:rFonts w:ascii="Times New Roman" w:eastAsia="Times New Roman" w:hAnsi="Times New Roman" w:cs="Times New Roman"/>
          <w:color w:val="000000"/>
          <w:sz w:val="24"/>
          <w:szCs w:val="24"/>
          <w:lang w:eastAsia="ru-RU"/>
        </w:rPr>
        <w:t xml:space="preserve"> </w:t>
      </w:r>
      <w:r w:rsidRPr="00E4559F">
        <w:rPr>
          <w:rFonts w:ascii="Times New Roman" w:eastAsia="Times New Roman" w:hAnsi="Times New Roman" w:cs="Times New Roman"/>
          <w:b/>
          <w:bCs/>
          <w:color w:val="000000"/>
          <w:sz w:val="24"/>
          <w:szCs w:val="24"/>
          <w:lang w:eastAsia="ru-RU"/>
        </w:rPr>
        <w:t>Требования к оформлению библиографического списка</w:t>
      </w:r>
    </w:p>
    <w:p w:rsidR="007E5477" w:rsidRPr="00391921" w:rsidRDefault="007E5477" w:rsidP="007E5477">
      <w:pPr>
        <w:spacing w:after="5" w:line="247" w:lineRule="auto"/>
        <w:ind w:firstLine="576"/>
        <w:jc w:val="both"/>
        <w:rPr>
          <w:rFonts w:ascii="Times New Roman" w:eastAsia="Times New Roman" w:hAnsi="Times New Roman" w:cs="Times New Roman"/>
          <w:color w:val="000000"/>
          <w:sz w:val="24"/>
          <w:szCs w:val="24"/>
          <w:lang w:eastAsia="ru-RU"/>
        </w:rPr>
      </w:pPr>
      <w:r w:rsidRPr="00391921">
        <w:rPr>
          <w:rFonts w:ascii="Times New Roman" w:eastAsia="Times New Roman" w:hAnsi="Times New Roman" w:cs="Times New Roman"/>
          <w:color w:val="000000"/>
          <w:sz w:val="24"/>
          <w:szCs w:val="24"/>
          <w:lang w:eastAsia="ru-RU"/>
        </w:rPr>
        <w:t>Список литературы исследовательской работы составляют только те источники, на которые в тексте имеются ссылки.</w:t>
      </w:r>
    </w:p>
    <w:p w:rsidR="007E5477" w:rsidRPr="00391921" w:rsidRDefault="007E5477" w:rsidP="007E5477">
      <w:pPr>
        <w:spacing w:after="5" w:line="247" w:lineRule="auto"/>
        <w:ind w:firstLine="552"/>
        <w:jc w:val="both"/>
        <w:rPr>
          <w:rFonts w:ascii="Times New Roman" w:eastAsia="Times New Roman" w:hAnsi="Times New Roman" w:cs="Times New Roman"/>
          <w:color w:val="000000"/>
          <w:sz w:val="24"/>
          <w:szCs w:val="24"/>
          <w:lang w:eastAsia="ru-RU"/>
        </w:rPr>
      </w:pPr>
      <w:r w:rsidRPr="00391921">
        <w:rPr>
          <w:rFonts w:ascii="Times New Roman" w:eastAsia="Times New Roman" w:hAnsi="Times New Roman" w:cs="Times New Roman"/>
          <w:color w:val="000000"/>
          <w:sz w:val="24"/>
          <w:szCs w:val="24"/>
          <w:lang w:eastAsia="ru-RU"/>
        </w:rPr>
        <w:t>В первой части списка перечислите источники сначала неопубликованные архивные, воспоминания, интервью с участниками событий.</w:t>
      </w:r>
    </w:p>
    <w:p w:rsidR="007E5477" w:rsidRPr="00391921" w:rsidRDefault="007E5477" w:rsidP="007E5477">
      <w:pPr>
        <w:spacing w:after="5" w:line="247" w:lineRule="auto"/>
        <w:ind w:firstLine="566"/>
        <w:jc w:val="both"/>
        <w:rPr>
          <w:rFonts w:ascii="Times New Roman" w:eastAsia="Times New Roman" w:hAnsi="Times New Roman" w:cs="Times New Roman"/>
          <w:color w:val="000000"/>
          <w:sz w:val="24"/>
          <w:szCs w:val="24"/>
          <w:lang w:eastAsia="ru-RU"/>
        </w:rPr>
      </w:pPr>
      <w:r w:rsidRPr="00391921">
        <w:rPr>
          <w:rFonts w:ascii="Times New Roman" w:eastAsia="Times New Roman" w:hAnsi="Times New Roman" w:cs="Times New Roman"/>
          <w:color w:val="000000"/>
          <w:sz w:val="24"/>
          <w:szCs w:val="24"/>
          <w:lang w:eastAsia="ru-RU"/>
        </w:rPr>
        <w:t>Затем - опубликованные сборники документов, мемуары, отдельные публикации документов.</w:t>
      </w:r>
    </w:p>
    <w:p w:rsidR="007E5477" w:rsidRPr="00391921" w:rsidRDefault="007E5477" w:rsidP="007E5477">
      <w:pPr>
        <w:spacing w:after="5" w:line="247" w:lineRule="auto"/>
        <w:ind w:firstLine="566"/>
        <w:jc w:val="both"/>
        <w:rPr>
          <w:rFonts w:ascii="Times New Roman" w:eastAsia="Times New Roman" w:hAnsi="Times New Roman" w:cs="Times New Roman"/>
          <w:color w:val="000000"/>
          <w:sz w:val="24"/>
          <w:szCs w:val="24"/>
          <w:lang w:eastAsia="ru-RU"/>
        </w:rPr>
      </w:pPr>
      <w:r w:rsidRPr="00391921">
        <w:rPr>
          <w:rFonts w:ascii="Times New Roman" w:eastAsia="Times New Roman" w:hAnsi="Times New Roman" w:cs="Times New Roman"/>
          <w:color w:val="000000"/>
          <w:sz w:val="24"/>
          <w:szCs w:val="24"/>
          <w:lang w:eastAsia="ru-RU"/>
        </w:rPr>
        <w:t>Во второй части перечислите в алфавитном порядке авторов или названия книг, статей, справочно-информационные издания.</w:t>
      </w:r>
    </w:p>
    <w:p w:rsidR="007E5477" w:rsidRPr="00391921" w:rsidRDefault="007E5477" w:rsidP="007E5477">
      <w:pPr>
        <w:spacing w:after="5" w:line="247" w:lineRule="auto"/>
        <w:ind w:hanging="10"/>
        <w:jc w:val="both"/>
        <w:rPr>
          <w:rFonts w:ascii="Times New Roman" w:eastAsia="Times New Roman" w:hAnsi="Times New Roman" w:cs="Times New Roman"/>
          <w:color w:val="000000"/>
          <w:sz w:val="24"/>
          <w:szCs w:val="24"/>
          <w:lang w:eastAsia="ru-RU"/>
        </w:rPr>
      </w:pPr>
      <w:r w:rsidRPr="00391921">
        <w:rPr>
          <w:rFonts w:ascii="Times New Roman" w:eastAsia="Times New Roman" w:hAnsi="Times New Roman" w:cs="Times New Roman"/>
          <w:color w:val="000000"/>
          <w:sz w:val="24"/>
          <w:szCs w:val="24"/>
          <w:lang w:eastAsia="ru-RU"/>
        </w:rPr>
        <w:t>Правила оформления библиографических списков.</w:t>
      </w:r>
    </w:p>
    <w:p w:rsidR="007E5477" w:rsidRPr="00391921" w:rsidRDefault="007E5477" w:rsidP="007E5477">
      <w:pPr>
        <w:spacing w:after="5" w:line="247" w:lineRule="auto"/>
        <w:ind w:firstLine="571"/>
        <w:jc w:val="both"/>
        <w:rPr>
          <w:rFonts w:ascii="Times New Roman" w:eastAsia="Times New Roman" w:hAnsi="Times New Roman" w:cs="Times New Roman"/>
          <w:color w:val="000000"/>
          <w:sz w:val="24"/>
          <w:szCs w:val="24"/>
          <w:lang w:eastAsia="ru-RU"/>
        </w:rPr>
      </w:pPr>
      <w:r w:rsidRPr="00391921">
        <w:rPr>
          <w:rFonts w:ascii="Times New Roman" w:eastAsia="Times New Roman" w:hAnsi="Times New Roman" w:cs="Times New Roman"/>
          <w:color w:val="000000"/>
          <w:sz w:val="24"/>
          <w:szCs w:val="24"/>
          <w:lang w:eastAsia="ru-RU"/>
        </w:rPr>
        <w:t xml:space="preserve">Для книг одного или нескольких авторов указываются фамилии и инициалы авторов (точка), название книги без кавычек с заглавной букв (точка и тире), место издания (точка, двоеточие), издательство без кавычек </w:t>
      </w:r>
      <w:r w:rsidRPr="00391921">
        <w:rPr>
          <w:rFonts w:ascii="Times New Roman" w:eastAsia="Times New Roman" w:hAnsi="Times New Roman" w:cs="Times New Roman"/>
          <w:noProof/>
          <w:color w:val="000000"/>
          <w:sz w:val="24"/>
          <w:szCs w:val="24"/>
          <w:lang w:val="ru-RU" w:eastAsia="ru-RU"/>
        </w:rPr>
        <w:drawing>
          <wp:inline distT="0" distB="0" distL="0" distR="0" wp14:anchorId="5BCA3CE8" wp14:editId="788F689E">
            <wp:extent cx="3049" cy="3049"/>
            <wp:effectExtent l="0" t="0" r="0" b="0"/>
            <wp:docPr id="25" name="Picture 82367"/>
            <wp:cNvGraphicFramePr/>
            <a:graphic xmlns:a="http://schemas.openxmlformats.org/drawingml/2006/main">
              <a:graphicData uri="http://schemas.openxmlformats.org/drawingml/2006/picture">
                <pic:pic xmlns:pic="http://schemas.openxmlformats.org/drawingml/2006/picture">
                  <pic:nvPicPr>
                    <pic:cNvPr id="82367" name="Picture 82367"/>
                    <pic:cNvPicPr/>
                  </pic:nvPicPr>
                  <pic:blipFill>
                    <a:blip r:embed="rId8"/>
                    <a:stretch>
                      <a:fillRect/>
                    </a:stretch>
                  </pic:blipFill>
                  <pic:spPr>
                    <a:xfrm>
                      <a:off x="0" y="0"/>
                      <a:ext cx="3049" cy="3049"/>
                    </a:xfrm>
                    <a:prstGeom prst="rect">
                      <a:avLst/>
                    </a:prstGeom>
                  </pic:spPr>
                </pic:pic>
              </a:graphicData>
            </a:graphic>
          </wp:inline>
        </w:drawing>
      </w:r>
      <w:r w:rsidRPr="00391921">
        <w:rPr>
          <w:rFonts w:ascii="Times New Roman" w:eastAsia="Times New Roman" w:hAnsi="Times New Roman" w:cs="Times New Roman"/>
          <w:color w:val="000000"/>
          <w:sz w:val="24"/>
          <w:szCs w:val="24"/>
          <w:lang w:eastAsia="ru-RU"/>
        </w:rPr>
        <w:t>(запятая), год издания (точка и тире), количество страниц в книге со с</w:t>
      </w:r>
      <w:r>
        <w:rPr>
          <w:rFonts w:ascii="Times New Roman" w:eastAsia="Times New Roman" w:hAnsi="Times New Roman" w:cs="Times New Roman"/>
          <w:color w:val="000000"/>
          <w:sz w:val="24"/>
          <w:szCs w:val="24"/>
          <w:lang w:val="ru-RU" w:eastAsia="ru-RU"/>
        </w:rPr>
        <w:t>т</w:t>
      </w:r>
      <w:r w:rsidRPr="00391921">
        <w:rPr>
          <w:rFonts w:ascii="Times New Roman" w:eastAsia="Times New Roman" w:hAnsi="Times New Roman" w:cs="Times New Roman"/>
          <w:color w:val="000000"/>
          <w:sz w:val="24"/>
          <w:szCs w:val="24"/>
          <w:lang w:eastAsia="ru-RU"/>
        </w:rPr>
        <w:t>рочно</w:t>
      </w:r>
      <w:r>
        <w:rPr>
          <w:rFonts w:ascii="Times New Roman" w:eastAsia="Times New Roman" w:hAnsi="Times New Roman" w:cs="Times New Roman"/>
          <w:color w:val="000000"/>
          <w:sz w:val="24"/>
          <w:szCs w:val="24"/>
          <w:lang w:val="ru-RU" w:eastAsia="ru-RU"/>
        </w:rPr>
        <w:t>й</w:t>
      </w:r>
      <w:r>
        <w:rPr>
          <w:rFonts w:ascii="Times New Roman" w:eastAsia="Times New Roman" w:hAnsi="Times New Roman" w:cs="Times New Roman"/>
          <w:color w:val="000000"/>
          <w:sz w:val="24"/>
          <w:szCs w:val="24"/>
          <w:lang w:eastAsia="ru-RU"/>
        </w:rPr>
        <w:t xml:space="preserve"> буквой «с» </w:t>
      </w:r>
      <w:r>
        <w:rPr>
          <w:rFonts w:ascii="Times New Roman" w:eastAsia="Times New Roman" w:hAnsi="Times New Roman" w:cs="Times New Roman"/>
          <w:color w:val="000000"/>
          <w:sz w:val="24"/>
          <w:szCs w:val="24"/>
          <w:lang w:val="ru-RU" w:eastAsia="ru-RU"/>
        </w:rPr>
        <w:t>(н</w:t>
      </w:r>
      <w:r>
        <w:rPr>
          <w:rFonts w:ascii="Times New Roman" w:eastAsia="Times New Roman" w:hAnsi="Times New Roman" w:cs="Times New Roman"/>
          <w:color w:val="000000"/>
          <w:sz w:val="24"/>
          <w:szCs w:val="24"/>
          <w:lang w:eastAsia="ru-RU"/>
        </w:rPr>
        <w:t xml:space="preserve">а конце </w:t>
      </w:r>
      <w:r w:rsidRPr="00391921">
        <w:rPr>
          <w:rFonts w:ascii="Times New Roman" w:eastAsia="Times New Roman" w:hAnsi="Times New Roman" w:cs="Times New Roman"/>
          <w:color w:val="000000"/>
          <w:sz w:val="24"/>
          <w:szCs w:val="24"/>
          <w:lang w:eastAsia="ru-RU"/>
        </w:rPr>
        <w:t>точка).</w:t>
      </w:r>
    </w:p>
    <w:p w:rsidR="007E5477" w:rsidRDefault="007E5477" w:rsidP="007E5477">
      <w:pPr>
        <w:spacing w:after="0" w:line="240" w:lineRule="auto"/>
        <w:ind w:firstLine="562"/>
        <w:jc w:val="both"/>
        <w:rPr>
          <w:rFonts w:ascii="Times New Roman" w:eastAsia="Times New Roman" w:hAnsi="Times New Roman" w:cs="Times New Roman"/>
          <w:color w:val="000000"/>
          <w:sz w:val="24"/>
          <w:szCs w:val="24"/>
          <w:lang w:eastAsia="ru-RU"/>
        </w:rPr>
      </w:pPr>
      <w:r w:rsidRPr="00391921">
        <w:rPr>
          <w:rFonts w:ascii="Times New Roman" w:eastAsia="Times New Roman" w:hAnsi="Times New Roman" w:cs="Times New Roman"/>
          <w:color w:val="000000"/>
          <w:sz w:val="24"/>
          <w:szCs w:val="24"/>
          <w:lang w:eastAsia="ru-RU"/>
        </w:rPr>
        <w:t>Пример: Озеров А.Г. Историко-этнографические исследования учащихся Учебно-методическое издание. - М.: ФЦДЮТиК, 2007. 158 с.</w:t>
      </w:r>
    </w:p>
    <w:p w:rsidR="007E5477" w:rsidRDefault="007E5477" w:rsidP="007E5477">
      <w:pPr>
        <w:spacing w:after="0" w:line="240" w:lineRule="auto"/>
        <w:ind w:firstLine="562"/>
        <w:jc w:val="both"/>
        <w:rPr>
          <w:rFonts w:ascii="Times New Roman" w:eastAsia="Times New Roman" w:hAnsi="Times New Roman" w:cs="Times New Roman"/>
          <w:color w:val="000000"/>
          <w:sz w:val="24"/>
          <w:szCs w:val="24"/>
          <w:lang w:eastAsia="ru-RU"/>
        </w:rPr>
      </w:pPr>
    </w:p>
    <w:p w:rsidR="007E5477" w:rsidRPr="00E4559F" w:rsidRDefault="007E5477" w:rsidP="007E5477">
      <w:pPr>
        <w:spacing w:after="0" w:line="240" w:lineRule="auto"/>
        <w:ind w:firstLine="562"/>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val="ru-RU" w:eastAsia="ru-RU"/>
        </w:rPr>
        <w:t>6.</w:t>
      </w:r>
      <w:r w:rsidRPr="00E4559F">
        <w:rPr>
          <w:rFonts w:ascii="Times New Roman" w:eastAsia="Times New Roman" w:hAnsi="Times New Roman" w:cs="Times New Roman"/>
          <w:b/>
          <w:bCs/>
          <w:color w:val="000000"/>
          <w:sz w:val="24"/>
          <w:szCs w:val="24"/>
          <w:lang w:eastAsia="ru-RU"/>
        </w:rPr>
        <w:t xml:space="preserve"> Подведение итогов и награждение победителей и призеров Конкурса</w:t>
      </w:r>
    </w:p>
    <w:p w:rsidR="007E5477" w:rsidRPr="00391921" w:rsidRDefault="007E5477" w:rsidP="007E5477">
      <w:pPr>
        <w:spacing w:after="0" w:line="240" w:lineRule="auto"/>
        <w:ind w:firstLine="533"/>
        <w:jc w:val="both"/>
        <w:rPr>
          <w:rFonts w:ascii="Times New Roman" w:eastAsia="Times New Roman" w:hAnsi="Times New Roman" w:cs="Times New Roman"/>
          <w:color w:val="000000"/>
          <w:sz w:val="24"/>
          <w:szCs w:val="24"/>
          <w:lang w:eastAsia="ru-RU"/>
        </w:rPr>
      </w:pPr>
      <w:r w:rsidRPr="00391921">
        <w:rPr>
          <w:rFonts w:ascii="Times New Roman" w:eastAsia="Times New Roman" w:hAnsi="Times New Roman" w:cs="Times New Roman"/>
          <w:color w:val="000000"/>
          <w:sz w:val="24"/>
          <w:szCs w:val="24"/>
          <w:lang w:eastAsia="ru-RU"/>
        </w:rPr>
        <w:t>Победители и призеры Конкурса определяются по наибольше</w:t>
      </w:r>
      <w:r>
        <w:rPr>
          <w:rFonts w:ascii="Times New Roman" w:eastAsia="Times New Roman" w:hAnsi="Times New Roman" w:cs="Times New Roman"/>
          <w:color w:val="000000"/>
          <w:sz w:val="24"/>
          <w:szCs w:val="24"/>
          <w:lang w:eastAsia="ru-RU"/>
        </w:rPr>
        <w:t>й</w:t>
      </w:r>
      <w:r w:rsidRPr="00391921">
        <w:rPr>
          <w:rFonts w:ascii="Times New Roman" w:eastAsia="Times New Roman" w:hAnsi="Times New Roman" w:cs="Times New Roman"/>
          <w:color w:val="000000"/>
          <w:sz w:val="24"/>
          <w:szCs w:val="24"/>
          <w:lang w:eastAsia="ru-RU"/>
        </w:rPr>
        <w:t xml:space="preserve"> сумме баллов, полученных на двух турах Конкурса.</w:t>
      </w:r>
    </w:p>
    <w:p w:rsidR="007E5477" w:rsidRPr="00391921" w:rsidRDefault="007E5477" w:rsidP="007E5477">
      <w:pPr>
        <w:spacing w:after="5" w:line="247" w:lineRule="auto"/>
        <w:jc w:val="both"/>
        <w:rPr>
          <w:rFonts w:ascii="Times New Roman" w:eastAsia="Times New Roman" w:hAnsi="Times New Roman" w:cs="Times New Roman"/>
          <w:color w:val="000000"/>
          <w:sz w:val="24"/>
          <w:szCs w:val="24"/>
          <w:lang w:eastAsia="ru-RU"/>
        </w:rPr>
      </w:pPr>
      <w:r w:rsidRPr="00391921">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 xml:space="preserve">         </w:t>
      </w:r>
      <w:r w:rsidRPr="00391921">
        <w:rPr>
          <w:rFonts w:ascii="Times New Roman" w:eastAsia="Times New Roman" w:hAnsi="Times New Roman" w:cs="Times New Roman"/>
          <w:color w:val="000000"/>
          <w:sz w:val="24"/>
          <w:szCs w:val="24"/>
          <w:lang w:eastAsia="ru-RU"/>
        </w:rPr>
        <w:t xml:space="preserve">Первое место не присуждается, если участник не набрал </w:t>
      </w:r>
      <w:r>
        <w:rPr>
          <w:rFonts w:ascii="Times New Roman" w:eastAsia="Times New Roman" w:hAnsi="Times New Roman" w:cs="Times New Roman"/>
          <w:color w:val="000000"/>
          <w:sz w:val="24"/>
          <w:szCs w:val="24"/>
          <w:lang w:val="ru-RU" w:eastAsia="ru-RU"/>
        </w:rPr>
        <w:t>5</w:t>
      </w:r>
      <w:r w:rsidRPr="00391921">
        <w:rPr>
          <w:rFonts w:ascii="Times New Roman" w:eastAsia="Times New Roman" w:hAnsi="Times New Roman" w:cs="Times New Roman"/>
          <w:color w:val="000000"/>
          <w:sz w:val="24"/>
          <w:szCs w:val="24"/>
          <w:lang w:eastAsia="ru-RU"/>
        </w:rPr>
        <w:t xml:space="preserve">5 баллов. Второе место не присуждается, если участник не набрал </w:t>
      </w:r>
      <w:r>
        <w:rPr>
          <w:rFonts w:ascii="Times New Roman" w:eastAsia="Times New Roman" w:hAnsi="Times New Roman" w:cs="Times New Roman"/>
          <w:color w:val="000000"/>
          <w:sz w:val="24"/>
          <w:szCs w:val="24"/>
          <w:lang w:val="ru-RU" w:eastAsia="ru-RU"/>
        </w:rPr>
        <w:t>5</w:t>
      </w:r>
      <w:r w:rsidRPr="00391921">
        <w:rPr>
          <w:rFonts w:ascii="Times New Roman" w:eastAsia="Times New Roman" w:hAnsi="Times New Roman" w:cs="Times New Roman"/>
          <w:color w:val="000000"/>
          <w:sz w:val="24"/>
          <w:szCs w:val="24"/>
          <w:lang w:eastAsia="ru-RU"/>
        </w:rPr>
        <w:t xml:space="preserve">0 баллов. Третье место не присуждается, если участник не набрал </w:t>
      </w:r>
      <w:r>
        <w:rPr>
          <w:rFonts w:ascii="Times New Roman" w:eastAsia="Times New Roman" w:hAnsi="Times New Roman" w:cs="Times New Roman"/>
          <w:color w:val="000000"/>
          <w:sz w:val="24"/>
          <w:szCs w:val="24"/>
          <w:lang w:val="ru-RU" w:eastAsia="ru-RU"/>
        </w:rPr>
        <w:t>4</w:t>
      </w:r>
      <w:r w:rsidRPr="00391921">
        <w:rPr>
          <w:rFonts w:ascii="Times New Roman" w:eastAsia="Times New Roman" w:hAnsi="Times New Roman" w:cs="Times New Roman"/>
          <w:color w:val="000000"/>
          <w:sz w:val="24"/>
          <w:szCs w:val="24"/>
          <w:lang w:eastAsia="ru-RU"/>
        </w:rPr>
        <w:t>5 баллов.</w:t>
      </w:r>
      <w:r>
        <w:rPr>
          <w:rFonts w:ascii="Times New Roman" w:eastAsia="Times New Roman" w:hAnsi="Times New Roman" w:cs="Times New Roman"/>
          <w:color w:val="000000"/>
          <w:sz w:val="24"/>
          <w:szCs w:val="24"/>
          <w:lang w:eastAsia="ru-RU"/>
        </w:rPr>
        <w:t xml:space="preserve"> </w:t>
      </w:r>
      <w:r w:rsidRPr="00391921">
        <w:rPr>
          <w:rFonts w:ascii="Times New Roman" w:eastAsia="Times New Roman" w:hAnsi="Times New Roman" w:cs="Times New Roman"/>
          <w:color w:val="000000"/>
          <w:sz w:val="24"/>
          <w:szCs w:val="24"/>
          <w:lang w:eastAsia="ru-RU"/>
        </w:rPr>
        <w:t xml:space="preserve">Победители (1-е место) и призеры (2-е и 3-е место) награждаются </w:t>
      </w:r>
      <w:r>
        <w:rPr>
          <w:rFonts w:ascii="Times New Roman" w:eastAsia="Times New Roman" w:hAnsi="Times New Roman" w:cs="Times New Roman"/>
          <w:color w:val="000000"/>
          <w:sz w:val="24"/>
          <w:szCs w:val="24"/>
          <w:lang w:val="ru-RU" w:eastAsia="ru-RU"/>
        </w:rPr>
        <w:t>грамотами</w:t>
      </w:r>
      <w:r w:rsidRPr="00391921">
        <w:rPr>
          <w:rFonts w:ascii="Times New Roman" w:eastAsia="Times New Roman" w:hAnsi="Times New Roman" w:cs="Times New Roman"/>
          <w:color w:val="000000"/>
          <w:sz w:val="24"/>
          <w:szCs w:val="24"/>
          <w:lang w:eastAsia="ru-RU"/>
        </w:rPr>
        <w:t xml:space="preserve">. </w:t>
      </w:r>
    </w:p>
    <w:p w:rsidR="007E5477" w:rsidRPr="00391921" w:rsidRDefault="007E5477" w:rsidP="007E5477">
      <w:pPr>
        <w:spacing w:after="320" w:line="247" w:lineRule="auto"/>
        <w:ind w:firstLine="552"/>
        <w:jc w:val="both"/>
        <w:rPr>
          <w:sz w:val="24"/>
          <w:szCs w:val="24"/>
        </w:rPr>
      </w:pPr>
      <w:r w:rsidRPr="00391921">
        <w:rPr>
          <w:rFonts w:ascii="Times New Roman" w:eastAsia="Times New Roman" w:hAnsi="Times New Roman" w:cs="Times New Roman"/>
          <w:color w:val="000000"/>
          <w:sz w:val="24"/>
          <w:szCs w:val="24"/>
          <w:lang w:eastAsia="ru-RU"/>
        </w:rPr>
        <w:t>Победители муниципального этапа   принимают участие в республиканском этапе.</w:t>
      </w:r>
    </w:p>
    <w:p w:rsidR="007E5477" w:rsidRDefault="007E5477" w:rsidP="007E5477">
      <w:pPr>
        <w:spacing w:after="0" w:line="240" w:lineRule="auto"/>
        <w:jc w:val="right"/>
        <w:rPr>
          <w:rFonts w:ascii="Times New Roman" w:eastAsia="Times New Roman" w:hAnsi="Times New Roman" w:cs="Times New Roman"/>
          <w:sz w:val="24"/>
          <w:szCs w:val="24"/>
          <w:lang w:val="ru-RU" w:eastAsia="ru-RU"/>
        </w:rPr>
      </w:pPr>
      <w:r w:rsidRPr="00B35299">
        <w:rPr>
          <w:rFonts w:ascii="Times New Roman" w:eastAsia="Times New Roman" w:hAnsi="Times New Roman" w:cs="Times New Roman"/>
          <w:sz w:val="24"/>
          <w:szCs w:val="24"/>
          <w:lang w:val="ru-RU" w:eastAsia="ru-RU"/>
        </w:rPr>
        <w:t xml:space="preserve">                                                                                                    </w:t>
      </w:r>
    </w:p>
    <w:p w:rsidR="007E5477" w:rsidRDefault="007E5477" w:rsidP="007E5477">
      <w:pPr>
        <w:spacing w:after="0" w:line="240" w:lineRule="auto"/>
        <w:jc w:val="right"/>
        <w:rPr>
          <w:rFonts w:ascii="Times New Roman" w:eastAsia="Times New Roman" w:hAnsi="Times New Roman" w:cs="Times New Roman"/>
          <w:sz w:val="24"/>
          <w:szCs w:val="24"/>
          <w:lang w:val="ru-RU" w:eastAsia="ru-RU"/>
        </w:rPr>
      </w:pPr>
    </w:p>
    <w:p w:rsidR="007E5477" w:rsidRDefault="007E5477" w:rsidP="007E5477">
      <w:pPr>
        <w:spacing w:after="0" w:line="240" w:lineRule="auto"/>
        <w:jc w:val="right"/>
        <w:rPr>
          <w:rFonts w:ascii="Times New Roman" w:eastAsia="Times New Roman" w:hAnsi="Times New Roman" w:cs="Times New Roman"/>
          <w:sz w:val="24"/>
          <w:szCs w:val="24"/>
          <w:lang w:val="ru-RU" w:eastAsia="ru-RU"/>
        </w:rPr>
      </w:pPr>
    </w:p>
    <w:p w:rsidR="007E5477" w:rsidRDefault="00D206A7" w:rsidP="00D206A7">
      <w:pPr>
        <w:spacing w:after="0" w:line="240" w:lineRule="auto"/>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Методист      О.С. Василевич</w:t>
      </w:r>
    </w:p>
    <w:p w:rsidR="007E5477" w:rsidRDefault="007E5477" w:rsidP="007E5477">
      <w:pPr>
        <w:spacing w:after="0" w:line="240" w:lineRule="auto"/>
        <w:jc w:val="right"/>
        <w:rPr>
          <w:rFonts w:ascii="Times New Roman" w:eastAsia="Times New Roman" w:hAnsi="Times New Roman" w:cs="Times New Roman"/>
          <w:sz w:val="24"/>
          <w:szCs w:val="24"/>
          <w:lang w:val="ru-RU" w:eastAsia="ru-RU"/>
        </w:rPr>
      </w:pPr>
    </w:p>
    <w:p w:rsidR="007E5477" w:rsidRDefault="007E5477" w:rsidP="007E5477">
      <w:pPr>
        <w:spacing w:after="0" w:line="240" w:lineRule="auto"/>
        <w:jc w:val="right"/>
        <w:rPr>
          <w:rFonts w:ascii="Times New Roman" w:eastAsia="Times New Roman" w:hAnsi="Times New Roman" w:cs="Times New Roman"/>
          <w:sz w:val="24"/>
          <w:szCs w:val="24"/>
          <w:lang w:val="ru-RU" w:eastAsia="ru-RU"/>
        </w:rPr>
      </w:pPr>
    </w:p>
    <w:p w:rsidR="00D206A7" w:rsidRDefault="00D206A7" w:rsidP="007E5477">
      <w:pPr>
        <w:spacing w:after="0" w:line="240" w:lineRule="auto"/>
        <w:jc w:val="right"/>
        <w:rPr>
          <w:rFonts w:ascii="Times New Roman" w:eastAsia="Times New Roman" w:hAnsi="Times New Roman" w:cs="Times New Roman"/>
          <w:sz w:val="24"/>
          <w:szCs w:val="24"/>
          <w:lang w:val="ru-RU" w:eastAsia="ru-RU"/>
        </w:rPr>
      </w:pPr>
    </w:p>
    <w:p w:rsidR="00D206A7" w:rsidRDefault="00D206A7" w:rsidP="007E5477">
      <w:pPr>
        <w:spacing w:after="0" w:line="240" w:lineRule="auto"/>
        <w:jc w:val="right"/>
        <w:rPr>
          <w:rFonts w:ascii="Times New Roman" w:eastAsia="Times New Roman" w:hAnsi="Times New Roman" w:cs="Times New Roman"/>
          <w:sz w:val="24"/>
          <w:szCs w:val="24"/>
          <w:lang w:val="ru-RU" w:eastAsia="ru-RU"/>
        </w:rPr>
      </w:pPr>
    </w:p>
    <w:p w:rsidR="00D206A7" w:rsidRDefault="00D206A7" w:rsidP="007E5477">
      <w:pPr>
        <w:spacing w:after="0" w:line="240" w:lineRule="auto"/>
        <w:jc w:val="right"/>
        <w:rPr>
          <w:rFonts w:ascii="Times New Roman" w:eastAsia="Times New Roman" w:hAnsi="Times New Roman" w:cs="Times New Roman"/>
          <w:sz w:val="24"/>
          <w:szCs w:val="24"/>
          <w:lang w:val="ru-RU" w:eastAsia="ru-RU"/>
        </w:rPr>
      </w:pPr>
    </w:p>
    <w:p w:rsidR="00D206A7" w:rsidRDefault="00D206A7" w:rsidP="007E5477">
      <w:pPr>
        <w:spacing w:after="0" w:line="240" w:lineRule="auto"/>
        <w:jc w:val="right"/>
        <w:rPr>
          <w:rFonts w:ascii="Times New Roman" w:eastAsia="Times New Roman" w:hAnsi="Times New Roman" w:cs="Times New Roman"/>
          <w:sz w:val="24"/>
          <w:szCs w:val="24"/>
          <w:lang w:val="ru-RU" w:eastAsia="ru-RU"/>
        </w:rPr>
      </w:pPr>
    </w:p>
    <w:p w:rsidR="00D206A7" w:rsidRDefault="00D206A7" w:rsidP="007E5477">
      <w:pPr>
        <w:spacing w:after="0" w:line="240" w:lineRule="auto"/>
        <w:jc w:val="right"/>
        <w:rPr>
          <w:rFonts w:ascii="Times New Roman" w:eastAsia="Times New Roman" w:hAnsi="Times New Roman" w:cs="Times New Roman"/>
          <w:sz w:val="24"/>
          <w:szCs w:val="24"/>
          <w:lang w:val="ru-RU" w:eastAsia="ru-RU"/>
        </w:rPr>
      </w:pPr>
      <w:bookmarkStart w:id="0" w:name="_GoBack"/>
      <w:bookmarkEnd w:id="0"/>
    </w:p>
    <w:p w:rsidR="007E5477" w:rsidRDefault="007E5477" w:rsidP="007E5477">
      <w:pPr>
        <w:spacing w:after="0" w:line="240" w:lineRule="auto"/>
        <w:jc w:val="right"/>
        <w:rPr>
          <w:rFonts w:ascii="Times New Roman" w:eastAsia="Times New Roman" w:hAnsi="Times New Roman" w:cs="Times New Roman"/>
          <w:sz w:val="24"/>
          <w:szCs w:val="24"/>
          <w:lang w:val="ru-RU" w:eastAsia="ru-RU"/>
        </w:rPr>
      </w:pPr>
    </w:p>
    <w:p w:rsidR="007E5477" w:rsidRDefault="007E5477" w:rsidP="007E5477">
      <w:pPr>
        <w:spacing w:after="0" w:line="240" w:lineRule="auto"/>
        <w:jc w:val="right"/>
        <w:rPr>
          <w:rFonts w:ascii="Times New Roman" w:eastAsia="Times New Roman" w:hAnsi="Times New Roman" w:cs="Times New Roman"/>
          <w:sz w:val="24"/>
          <w:szCs w:val="24"/>
          <w:lang w:val="ru-RU" w:eastAsia="ru-RU"/>
        </w:rPr>
      </w:pPr>
      <w:r w:rsidRPr="00D317D6">
        <w:rPr>
          <w:rFonts w:ascii="Times New Roman" w:eastAsia="Times New Roman" w:hAnsi="Times New Roman" w:cs="Times New Roman"/>
          <w:sz w:val="24"/>
          <w:szCs w:val="24"/>
          <w:lang w:val="ru-RU" w:eastAsia="ru-RU"/>
        </w:rPr>
        <w:lastRenderedPageBreak/>
        <w:t xml:space="preserve">Приложение </w:t>
      </w:r>
      <w:r>
        <w:rPr>
          <w:rFonts w:ascii="Times New Roman" w:eastAsia="Times New Roman" w:hAnsi="Times New Roman" w:cs="Times New Roman"/>
          <w:sz w:val="24"/>
          <w:szCs w:val="24"/>
          <w:lang w:val="ru-RU" w:eastAsia="ru-RU"/>
        </w:rPr>
        <w:t xml:space="preserve">1 </w:t>
      </w:r>
    </w:p>
    <w:p w:rsidR="007E5477" w:rsidRDefault="007E5477" w:rsidP="007E5477">
      <w:pPr>
        <w:spacing w:after="0" w:line="240" w:lineRule="auto"/>
        <w:jc w:val="right"/>
        <w:rPr>
          <w:rFonts w:ascii="Times New Roman" w:hAnsi="Times New Roman" w:cs="Times New Roman"/>
          <w:sz w:val="24"/>
          <w:szCs w:val="24"/>
          <w:lang w:val="ru-RU"/>
        </w:rPr>
      </w:pPr>
      <w:r w:rsidRPr="00D317D6">
        <w:rPr>
          <w:rFonts w:ascii="Times New Roman" w:hAnsi="Times New Roman" w:cs="Times New Roman"/>
          <w:sz w:val="24"/>
          <w:szCs w:val="24"/>
          <w:lang w:val="ru-RU"/>
        </w:rPr>
        <w:t xml:space="preserve">к </w:t>
      </w:r>
      <w:r>
        <w:rPr>
          <w:rFonts w:ascii="Times New Roman" w:hAnsi="Times New Roman" w:cs="Times New Roman"/>
          <w:sz w:val="24"/>
          <w:szCs w:val="24"/>
          <w:lang w:val="ru-RU"/>
        </w:rPr>
        <w:t>Положению</w:t>
      </w:r>
    </w:p>
    <w:p w:rsidR="007E5477" w:rsidRDefault="007E5477" w:rsidP="007E5477">
      <w:pPr>
        <w:spacing w:after="0" w:line="240" w:lineRule="auto"/>
        <w:jc w:val="right"/>
        <w:rPr>
          <w:rFonts w:ascii="Times New Roman" w:hAnsi="Times New Roman" w:cs="Times New Roman"/>
          <w:sz w:val="24"/>
          <w:szCs w:val="24"/>
          <w:lang w:val="ru-RU"/>
        </w:rPr>
      </w:pPr>
    </w:p>
    <w:p w:rsidR="007E5477" w:rsidRPr="005D2121" w:rsidRDefault="007E5477" w:rsidP="007E5477">
      <w:pPr>
        <w:spacing w:after="0" w:line="240" w:lineRule="auto"/>
        <w:jc w:val="right"/>
        <w:rPr>
          <w:rFonts w:ascii="Times New Roman" w:eastAsia="Times New Roman" w:hAnsi="Times New Roman" w:cs="Times New Roman"/>
          <w:b/>
          <w:i/>
          <w:sz w:val="24"/>
          <w:szCs w:val="24"/>
          <w:lang w:val="ru-RU" w:eastAsia="ru-RU"/>
        </w:rPr>
      </w:pPr>
      <w:r w:rsidRPr="005D2121">
        <w:rPr>
          <w:rFonts w:ascii="Times New Roman" w:hAnsi="Times New Roman" w:cs="Times New Roman"/>
          <w:b/>
          <w:i/>
          <w:sz w:val="24"/>
          <w:szCs w:val="24"/>
          <w:lang w:val="ru-RU"/>
        </w:rPr>
        <w:t>На официальном бланке школы</w:t>
      </w:r>
    </w:p>
    <w:p w:rsidR="007E5477" w:rsidRDefault="007E5477" w:rsidP="007E5477">
      <w:pPr>
        <w:spacing w:after="0" w:line="240" w:lineRule="auto"/>
        <w:rPr>
          <w:rFonts w:ascii="Times New Roman" w:eastAsia="Times New Roman" w:hAnsi="Times New Roman" w:cs="Times New Roman"/>
          <w:sz w:val="28"/>
          <w:szCs w:val="28"/>
          <w:lang w:val="ru-RU" w:eastAsia="ru-RU"/>
        </w:rPr>
      </w:pPr>
    </w:p>
    <w:p w:rsidR="007E5477" w:rsidRDefault="007E5477" w:rsidP="007E5477">
      <w:pPr>
        <w:spacing w:after="0" w:line="240" w:lineRule="auto"/>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ЗАЯВКА</w:t>
      </w:r>
    </w:p>
    <w:p w:rsidR="007E5477" w:rsidRDefault="007E5477" w:rsidP="007E5477">
      <w:pPr>
        <w:spacing w:after="0" w:line="240" w:lineRule="auto"/>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на участие в муниципальном этапе </w:t>
      </w:r>
    </w:p>
    <w:p w:rsidR="007E5477" w:rsidRDefault="007E5477" w:rsidP="007E5477">
      <w:pPr>
        <w:spacing w:after="0" w:line="240" w:lineRule="auto"/>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Всероссийского конкурса «Отечество: история, культура, природа, этнос» в 2023 году</w:t>
      </w:r>
    </w:p>
    <w:p w:rsidR="007E5477" w:rsidRDefault="007E5477" w:rsidP="007E5477">
      <w:pPr>
        <w:spacing w:after="0" w:line="240" w:lineRule="auto"/>
        <w:jc w:val="right"/>
        <w:rPr>
          <w:rFonts w:ascii="Times New Roman" w:eastAsia="Times New Roman" w:hAnsi="Times New Roman" w:cs="Times New Roman"/>
          <w:sz w:val="24"/>
          <w:szCs w:val="24"/>
          <w:lang w:val="ru-RU" w:eastAsia="ru-RU"/>
        </w:rPr>
      </w:pPr>
    </w:p>
    <w:p w:rsidR="007E5477" w:rsidRDefault="007E5477" w:rsidP="007E5477">
      <w:pPr>
        <w:spacing w:after="0" w:line="240" w:lineRule="auto"/>
        <w:jc w:val="right"/>
        <w:rPr>
          <w:rFonts w:ascii="Times New Roman" w:eastAsia="Times New Roman" w:hAnsi="Times New Roman" w:cs="Times New Roman"/>
          <w:sz w:val="24"/>
          <w:szCs w:val="24"/>
          <w:lang w:val="ru-RU" w:eastAsia="ru-RU"/>
        </w:rPr>
      </w:pPr>
    </w:p>
    <w:p w:rsidR="007E5477" w:rsidRDefault="007E5477" w:rsidP="007E5477">
      <w:pPr>
        <w:spacing w:after="0" w:line="240" w:lineRule="auto"/>
        <w:jc w:val="right"/>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«УТВЕРЖДАЮ»</w:t>
      </w:r>
    </w:p>
    <w:p w:rsidR="007E5477" w:rsidRDefault="007E5477" w:rsidP="007E5477">
      <w:pPr>
        <w:spacing w:after="0" w:line="240" w:lineRule="auto"/>
        <w:jc w:val="right"/>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(директор ОО)</w:t>
      </w:r>
    </w:p>
    <w:p w:rsidR="007E5477" w:rsidRDefault="007E5477" w:rsidP="007E5477">
      <w:pPr>
        <w:spacing w:after="0" w:line="240" w:lineRule="auto"/>
        <w:jc w:val="right"/>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____________________ (_______________)</w:t>
      </w:r>
    </w:p>
    <w:p w:rsidR="007E5477" w:rsidRDefault="007E5477" w:rsidP="007E5477">
      <w:pPr>
        <w:spacing w:after="0" w:line="240" w:lineRule="auto"/>
        <w:jc w:val="right"/>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(подпись, печать, расшифровка подписи</w:t>
      </w:r>
    </w:p>
    <w:p w:rsidR="007E5477" w:rsidRDefault="007E5477" w:rsidP="007E5477">
      <w:pPr>
        <w:spacing w:after="0" w:line="240" w:lineRule="auto"/>
        <w:jc w:val="right"/>
        <w:rPr>
          <w:rFonts w:ascii="Times New Roman" w:eastAsia="Times New Roman" w:hAnsi="Times New Roman" w:cs="Times New Roman"/>
          <w:sz w:val="24"/>
          <w:szCs w:val="24"/>
          <w:lang w:val="ru-RU" w:eastAsia="ru-RU"/>
        </w:rPr>
      </w:pPr>
    </w:p>
    <w:tbl>
      <w:tblPr>
        <w:tblStyle w:val="a3"/>
        <w:tblW w:w="11057" w:type="dxa"/>
        <w:tblInd w:w="-743" w:type="dxa"/>
        <w:tblLook w:val="04A0" w:firstRow="1" w:lastRow="0" w:firstColumn="1" w:lastColumn="0" w:noHBand="0" w:noVBand="1"/>
      </w:tblPr>
      <w:tblGrid>
        <w:gridCol w:w="430"/>
        <w:gridCol w:w="1182"/>
        <w:gridCol w:w="1837"/>
        <w:gridCol w:w="1182"/>
        <w:gridCol w:w="1196"/>
        <w:gridCol w:w="1660"/>
        <w:gridCol w:w="1316"/>
        <w:gridCol w:w="869"/>
        <w:gridCol w:w="1385"/>
      </w:tblGrid>
      <w:tr w:rsidR="007E5477" w:rsidTr="004F0207">
        <w:tc>
          <w:tcPr>
            <w:tcW w:w="430" w:type="dxa"/>
          </w:tcPr>
          <w:p w:rsidR="007E5477" w:rsidRPr="005D2121" w:rsidRDefault="007E5477" w:rsidP="004F0207">
            <w:pPr>
              <w:jc w:val="center"/>
              <w:rPr>
                <w:rFonts w:ascii="Times New Roman" w:eastAsia="Times New Roman" w:hAnsi="Times New Roman" w:cs="Times New Roman"/>
                <w:sz w:val="20"/>
                <w:szCs w:val="20"/>
                <w:lang w:val="ru-RU" w:eastAsia="ru-RU"/>
              </w:rPr>
            </w:pPr>
            <w:r w:rsidRPr="005D2121">
              <w:rPr>
                <w:rFonts w:ascii="Times New Roman" w:eastAsia="Times New Roman" w:hAnsi="Times New Roman" w:cs="Times New Roman"/>
                <w:sz w:val="20"/>
                <w:szCs w:val="20"/>
                <w:lang w:val="ru-RU" w:eastAsia="ru-RU"/>
              </w:rPr>
              <w:t>№</w:t>
            </w:r>
          </w:p>
        </w:tc>
        <w:tc>
          <w:tcPr>
            <w:tcW w:w="1185" w:type="dxa"/>
          </w:tcPr>
          <w:p w:rsidR="007E5477" w:rsidRPr="005D2121" w:rsidRDefault="007E5477" w:rsidP="004F0207">
            <w:pPr>
              <w:jc w:val="center"/>
              <w:rPr>
                <w:rFonts w:ascii="Times New Roman" w:eastAsia="Times New Roman" w:hAnsi="Times New Roman" w:cs="Times New Roman"/>
                <w:sz w:val="20"/>
                <w:szCs w:val="20"/>
                <w:lang w:val="ru-RU" w:eastAsia="ru-RU"/>
              </w:rPr>
            </w:pPr>
            <w:r w:rsidRPr="005D2121">
              <w:rPr>
                <w:rFonts w:ascii="Times New Roman" w:eastAsia="Times New Roman" w:hAnsi="Times New Roman" w:cs="Times New Roman"/>
                <w:sz w:val="20"/>
                <w:szCs w:val="20"/>
                <w:lang w:val="ru-RU" w:eastAsia="ru-RU"/>
              </w:rPr>
              <w:t>Фамилия, имя, отчество участника</w:t>
            </w:r>
          </w:p>
        </w:tc>
        <w:tc>
          <w:tcPr>
            <w:tcW w:w="1842" w:type="dxa"/>
          </w:tcPr>
          <w:p w:rsidR="007E5477" w:rsidRPr="005D2121" w:rsidRDefault="007E5477" w:rsidP="004F0207">
            <w:pPr>
              <w:jc w:val="center"/>
              <w:rPr>
                <w:rFonts w:ascii="Times New Roman" w:eastAsia="Times New Roman" w:hAnsi="Times New Roman" w:cs="Times New Roman"/>
                <w:sz w:val="20"/>
                <w:szCs w:val="20"/>
                <w:lang w:val="ru-RU" w:eastAsia="ru-RU"/>
              </w:rPr>
            </w:pPr>
            <w:r w:rsidRPr="005D2121">
              <w:rPr>
                <w:rFonts w:ascii="Times New Roman" w:eastAsia="Times New Roman" w:hAnsi="Times New Roman" w:cs="Times New Roman"/>
                <w:sz w:val="20"/>
                <w:szCs w:val="20"/>
                <w:lang w:val="ru-RU" w:eastAsia="ru-RU"/>
              </w:rPr>
              <w:t>Образовательная организация, класс</w:t>
            </w:r>
          </w:p>
        </w:tc>
        <w:tc>
          <w:tcPr>
            <w:tcW w:w="1185" w:type="dxa"/>
          </w:tcPr>
          <w:p w:rsidR="007E5477" w:rsidRPr="005D2121" w:rsidRDefault="007E5477" w:rsidP="004F0207">
            <w:pPr>
              <w:jc w:val="center"/>
              <w:rPr>
                <w:rFonts w:ascii="Times New Roman" w:eastAsia="Times New Roman" w:hAnsi="Times New Roman" w:cs="Times New Roman"/>
                <w:sz w:val="20"/>
                <w:szCs w:val="20"/>
                <w:lang w:val="ru-RU" w:eastAsia="ru-RU"/>
              </w:rPr>
            </w:pPr>
            <w:r w:rsidRPr="005D2121">
              <w:rPr>
                <w:rFonts w:ascii="Times New Roman" w:eastAsia="Times New Roman" w:hAnsi="Times New Roman" w:cs="Times New Roman"/>
                <w:sz w:val="20"/>
                <w:szCs w:val="20"/>
                <w:lang w:val="ru-RU" w:eastAsia="ru-RU"/>
              </w:rPr>
              <w:t>Дата рождения участника</w:t>
            </w:r>
          </w:p>
        </w:tc>
        <w:tc>
          <w:tcPr>
            <w:tcW w:w="1171" w:type="dxa"/>
          </w:tcPr>
          <w:p w:rsidR="007E5477" w:rsidRPr="005D2121" w:rsidRDefault="007E5477" w:rsidP="004F0207">
            <w:pPr>
              <w:jc w:val="center"/>
              <w:rPr>
                <w:rFonts w:ascii="Times New Roman" w:eastAsia="Times New Roman" w:hAnsi="Times New Roman" w:cs="Times New Roman"/>
                <w:sz w:val="20"/>
                <w:szCs w:val="20"/>
                <w:lang w:val="ru-RU" w:eastAsia="ru-RU"/>
              </w:rPr>
            </w:pPr>
            <w:r w:rsidRPr="005D2121">
              <w:rPr>
                <w:rFonts w:ascii="Times New Roman" w:eastAsia="Times New Roman" w:hAnsi="Times New Roman" w:cs="Times New Roman"/>
                <w:sz w:val="20"/>
                <w:szCs w:val="20"/>
                <w:lang w:val="ru-RU" w:eastAsia="ru-RU"/>
              </w:rPr>
              <w:t>Номинация</w:t>
            </w:r>
          </w:p>
        </w:tc>
        <w:tc>
          <w:tcPr>
            <w:tcW w:w="1672" w:type="dxa"/>
          </w:tcPr>
          <w:p w:rsidR="007E5477" w:rsidRPr="005D2121" w:rsidRDefault="007E5477" w:rsidP="004F0207">
            <w:pPr>
              <w:jc w:val="center"/>
              <w:rPr>
                <w:rFonts w:ascii="Times New Roman" w:eastAsia="Times New Roman" w:hAnsi="Times New Roman" w:cs="Times New Roman"/>
                <w:sz w:val="20"/>
                <w:szCs w:val="20"/>
                <w:lang w:val="ru-RU" w:eastAsia="ru-RU"/>
              </w:rPr>
            </w:pPr>
            <w:r w:rsidRPr="005D2121">
              <w:rPr>
                <w:rFonts w:ascii="Times New Roman" w:eastAsia="Times New Roman" w:hAnsi="Times New Roman" w:cs="Times New Roman"/>
                <w:sz w:val="20"/>
                <w:szCs w:val="20"/>
                <w:lang w:val="ru-RU" w:eastAsia="ru-RU"/>
              </w:rPr>
              <w:t>Тема, название работы, ссылка на размещение работы на интернет-портале (открытый доступ)</w:t>
            </w:r>
          </w:p>
        </w:tc>
        <w:tc>
          <w:tcPr>
            <w:tcW w:w="1316" w:type="dxa"/>
          </w:tcPr>
          <w:p w:rsidR="007E5477" w:rsidRPr="005D2121" w:rsidRDefault="007E5477" w:rsidP="004F0207">
            <w:pPr>
              <w:jc w:val="center"/>
              <w:rPr>
                <w:rFonts w:ascii="Times New Roman" w:eastAsia="Times New Roman" w:hAnsi="Times New Roman" w:cs="Times New Roman"/>
                <w:sz w:val="20"/>
                <w:szCs w:val="20"/>
                <w:lang w:val="ru-RU" w:eastAsia="ru-RU"/>
              </w:rPr>
            </w:pPr>
            <w:r w:rsidRPr="005D2121">
              <w:rPr>
                <w:rFonts w:ascii="Times New Roman" w:eastAsia="Times New Roman" w:hAnsi="Times New Roman" w:cs="Times New Roman"/>
                <w:sz w:val="20"/>
                <w:szCs w:val="20"/>
                <w:lang w:val="ru-RU" w:eastAsia="ru-RU"/>
              </w:rPr>
              <w:t>Электронная почта участника</w:t>
            </w:r>
          </w:p>
        </w:tc>
        <w:tc>
          <w:tcPr>
            <w:tcW w:w="871" w:type="dxa"/>
          </w:tcPr>
          <w:p w:rsidR="007E5477" w:rsidRPr="005D2121" w:rsidRDefault="007E5477" w:rsidP="004F0207">
            <w:pPr>
              <w:jc w:val="center"/>
              <w:rPr>
                <w:rFonts w:ascii="Times New Roman" w:eastAsia="Times New Roman" w:hAnsi="Times New Roman" w:cs="Times New Roman"/>
                <w:sz w:val="20"/>
                <w:szCs w:val="20"/>
                <w:lang w:val="ru-RU" w:eastAsia="ru-RU"/>
              </w:rPr>
            </w:pPr>
            <w:r w:rsidRPr="005D2121">
              <w:rPr>
                <w:rFonts w:ascii="Times New Roman" w:eastAsia="Times New Roman" w:hAnsi="Times New Roman" w:cs="Times New Roman"/>
                <w:sz w:val="20"/>
                <w:szCs w:val="20"/>
                <w:lang w:val="ru-RU" w:eastAsia="ru-RU"/>
              </w:rPr>
              <w:t>Статус в МАН</w:t>
            </w:r>
          </w:p>
        </w:tc>
        <w:tc>
          <w:tcPr>
            <w:tcW w:w="1385" w:type="dxa"/>
          </w:tcPr>
          <w:p w:rsidR="007E5477" w:rsidRPr="005D2121" w:rsidRDefault="007E5477" w:rsidP="004F0207">
            <w:pPr>
              <w:jc w:val="center"/>
              <w:rPr>
                <w:rFonts w:ascii="Times New Roman" w:eastAsia="Times New Roman" w:hAnsi="Times New Roman" w:cs="Times New Roman"/>
                <w:sz w:val="20"/>
                <w:szCs w:val="20"/>
                <w:lang w:val="ru-RU" w:eastAsia="ru-RU"/>
              </w:rPr>
            </w:pPr>
            <w:r w:rsidRPr="005D2121">
              <w:rPr>
                <w:rFonts w:ascii="Times New Roman" w:eastAsia="Times New Roman" w:hAnsi="Times New Roman" w:cs="Times New Roman"/>
                <w:sz w:val="20"/>
                <w:szCs w:val="20"/>
                <w:lang w:val="ru-RU" w:eastAsia="ru-RU"/>
              </w:rPr>
              <w:t>ФИО руководителя работы, должность, телефон, электронный адрес</w:t>
            </w:r>
          </w:p>
        </w:tc>
      </w:tr>
      <w:tr w:rsidR="007E5477" w:rsidTr="004F0207">
        <w:tc>
          <w:tcPr>
            <w:tcW w:w="430" w:type="dxa"/>
          </w:tcPr>
          <w:p w:rsidR="007E5477" w:rsidRDefault="007E5477" w:rsidP="004F0207">
            <w:pPr>
              <w:rPr>
                <w:rFonts w:ascii="Times New Roman" w:eastAsia="Times New Roman" w:hAnsi="Times New Roman" w:cs="Times New Roman"/>
                <w:sz w:val="24"/>
                <w:szCs w:val="24"/>
                <w:lang w:val="ru-RU" w:eastAsia="ru-RU"/>
              </w:rPr>
            </w:pPr>
          </w:p>
        </w:tc>
        <w:tc>
          <w:tcPr>
            <w:tcW w:w="1185" w:type="dxa"/>
          </w:tcPr>
          <w:p w:rsidR="007E5477" w:rsidRDefault="007E5477" w:rsidP="004F0207">
            <w:pPr>
              <w:rPr>
                <w:rFonts w:ascii="Times New Roman" w:eastAsia="Times New Roman" w:hAnsi="Times New Roman" w:cs="Times New Roman"/>
                <w:sz w:val="24"/>
                <w:szCs w:val="24"/>
                <w:lang w:val="ru-RU" w:eastAsia="ru-RU"/>
              </w:rPr>
            </w:pPr>
          </w:p>
        </w:tc>
        <w:tc>
          <w:tcPr>
            <w:tcW w:w="1842" w:type="dxa"/>
          </w:tcPr>
          <w:p w:rsidR="007E5477" w:rsidRDefault="007E5477" w:rsidP="004F0207">
            <w:pPr>
              <w:rPr>
                <w:rFonts w:ascii="Times New Roman" w:eastAsia="Times New Roman" w:hAnsi="Times New Roman" w:cs="Times New Roman"/>
                <w:sz w:val="24"/>
                <w:szCs w:val="24"/>
                <w:lang w:val="ru-RU" w:eastAsia="ru-RU"/>
              </w:rPr>
            </w:pPr>
          </w:p>
        </w:tc>
        <w:tc>
          <w:tcPr>
            <w:tcW w:w="1185" w:type="dxa"/>
          </w:tcPr>
          <w:p w:rsidR="007E5477" w:rsidRDefault="007E5477" w:rsidP="004F0207">
            <w:pPr>
              <w:rPr>
                <w:rFonts w:ascii="Times New Roman" w:eastAsia="Times New Roman" w:hAnsi="Times New Roman" w:cs="Times New Roman"/>
                <w:sz w:val="24"/>
                <w:szCs w:val="24"/>
                <w:lang w:val="ru-RU" w:eastAsia="ru-RU"/>
              </w:rPr>
            </w:pPr>
          </w:p>
        </w:tc>
        <w:tc>
          <w:tcPr>
            <w:tcW w:w="1171" w:type="dxa"/>
          </w:tcPr>
          <w:p w:rsidR="007E5477" w:rsidRDefault="007E5477" w:rsidP="004F0207">
            <w:pPr>
              <w:rPr>
                <w:rFonts w:ascii="Times New Roman" w:eastAsia="Times New Roman" w:hAnsi="Times New Roman" w:cs="Times New Roman"/>
                <w:sz w:val="24"/>
                <w:szCs w:val="24"/>
                <w:lang w:val="ru-RU" w:eastAsia="ru-RU"/>
              </w:rPr>
            </w:pPr>
          </w:p>
        </w:tc>
        <w:tc>
          <w:tcPr>
            <w:tcW w:w="1672" w:type="dxa"/>
          </w:tcPr>
          <w:p w:rsidR="007E5477" w:rsidRDefault="007E5477" w:rsidP="004F0207">
            <w:pPr>
              <w:rPr>
                <w:rFonts w:ascii="Times New Roman" w:eastAsia="Times New Roman" w:hAnsi="Times New Roman" w:cs="Times New Roman"/>
                <w:sz w:val="24"/>
                <w:szCs w:val="24"/>
                <w:lang w:val="ru-RU" w:eastAsia="ru-RU"/>
              </w:rPr>
            </w:pPr>
          </w:p>
        </w:tc>
        <w:tc>
          <w:tcPr>
            <w:tcW w:w="1316" w:type="dxa"/>
          </w:tcPr>
          <w:p w:rsidR="007E5477" w:rsidRDefault="007E5477" w:rsidP="004F0207">
            <w:pPr>
              <w:rPr>
                <w:rFonts w:ascii="Times New Roman" w:eastAsia="Times New Roman" w:hAnsi="Times New Roman" w:cs="Times New Roman"/>
                <w:sz w:val="24"/>
                <w:szCs w:val="24"/>
                <w:lang w:val="ru-RU" w:eastAsia="ru-RU"/>
              </w:rPr>
            </w:pPr>
          </w:p>
        </w:tc>
        <w:tc>
          <w:tcPr>
            <w:tcW w:w="871" w:type="dxa"/>
          </w:tcPr>
          <w:p w:rsidR="007E5477" w:rsidRDefault="007E5477" w:rsidP="004F0207">
            <w:pPr>
              <w:rPr>
                <w:rFonts w:ascii="Times New Roman" w:eastAsia="Times New Roman" w:hAnsi="Times New Roman" w:cs="Times New Roman"/>
                <w:sz w:val="24"/>
                <w:szCs w:val="24"/>
                <w:lang w:val="ru-RU" w:eastAsia="ru-RU"/>
              </w:rPr>
            </w:pPr>
          </w:p>
        </w:tc>
        <w:tc>
          <w:tcPr>
            <w:tcW w:w="1385" w:type="dxa"/>
          </w:tcPr>
          <w:p w:rsidR="007E5477" w:rsidRDefault="007E5477" w:rsidP="004F0207">
            <w:pPr>
              <w:rPr>
                <w:rFonts w:ascii="Times New Roman" w:eastAsia="Times New Roman" w:hAnsi="Times New Roman" w:cs="Times New Roman"/>
                <w:sz w:val="24"/>
                <w:szCs w:val="24"/>
                <w:lang w:val="ru-RU" w:eastAsia="ru-RU"/>
              </w:rPr>
            </w:pPr>
          </w:p>
        </w:tc>
      </w:tr>
    </w:tbl>
    <w:p w:rsidR="007E5477" w:rsidRDefault="007E5477" w:rsidP="007E5477">
      <w:pPr>
        <w:spacing w:after="0" w:line="240" w:lineRule="auto"/>
        <w:rPr>
          <w:rFonts w:ascii="Times New Roman" w:eastAsia="Times New Roman" w:hAnsi="Times New Roman" w:cs="Times New Roman"/>
          <w:sz w:val="24"/>
          <w:szCs w:val="24"/>
          <w:lang w:val="ru-RU" w:eastAsia="ru-RU"/>
        </w:rPr>
      </w:pPr>
    </w:p>
    <w:p w:rsidR="007E5477" w:rsidRDefault="007E5477" w:rsidP="007E5477">
      <w:pPr>
        <w:spacing w:after="0" w:line="240" w:lineRule="auto"/>
        <w:jc w:val="right"/>
        <w:rPr>
          <w:rFonts w:ascii="Times New Roman" w:eastAsia="Times New Roman" w:hAnsi="Times New Roman" w:cs="Times New Roman"/>
          <w:sz w:val="24"/>
          <w:szCs w:val="24"/>
          <w:lang w:val="ru-RU" w:eastAsia="ru-RU"/>
        </w:rPr>
      </w:pPr>
    </w:p>
    <w:p w:rsidR="007E5477" w:rsidRDefault="007E5477" w:rsidP="007E5477">
      <w:pPr>
        <w:spacing w:after="0" w:line="240" w:lineRule="auto"/>
        <w:jc w:val="right"/>
        <w:rPr>
          <w:rFonts w:ascii="Times New Roman" w:eastAsia="Times New Roman" w:hAnsi="Times New Roman" w:cs="Times New Roman"/>
          <w:sz w:val="24"/>
          <w:szCs w:val="24"/>
          <w:lang w:val="ru-RU" w:eastAsia="ru-RU"/>
        </w:rPr>
      </w:pPr>
    </w:p>
    <w:p w:rsidR="007E5477" w:rsidRDefault="007E5477" w:rsidP="007E5477">
      <w:pPr>
        <w:spacing w:after="0" w:line="240" w:lineRule="auto"/>
        <w:jc w:val="right"/>
        <w:rPr>
          <w:rFonts w:ascii="Times New Roman" w:eastAsia="Times New Roman" w:hAnsi="Times New Roman" w:cs="Times New Roman"/>
          <w:sz w:val="24"/>
          <w:szCs w:val="24"/>
          <w:lang w:val="ru-RU" w:eastAsia="ru-RU"/>
        </w:rPr>
      </w:pPr>
    </w:p>
    <w:p w:rsidR="007E5477" w:rsidRDefault="007E5477" w:rsidP="007E5477">
      <w:pPr>
        <w:spacing w:after="0" w:line="240" w:lineRule="auto"/>
        <w:jc w:val="right"/>
        <w:rPr>
          <w:rFonts w:ascii="Times New Roman" w:eastAsia="Times New Roman" w:hAnsi="Times New Roman" w:cs="Times New Roman"/>
          <w:sz w:val="24"/>
          <w:szCs w:val="24"/>
          <w:lang w:val="ru-RU" w:eastAsia="ru-RU"/>
        </w:rPr>
      </w:pPr>
    </w:p>
    <w:p w:rsidR="007E5477" w:rsidRDefault="007E5477" w:rsidP="007E5477">
      <w:pPr>
        <w:spacing w:after="0" w:line="240" w:lineRule="auto"/>
        <w:jc w:val="right"/>
        <w:rPr>
          <w:rFonts w:ascii="Times New Roman" w:eastAsia="Times New Roman" w:hAnsi="Times New Roman" w:cs="Times New Roman"/>
          <w:sz w:val="24"/>
          <w:szCs w:val="24"/>
          <w:lang w:val="ru-RU" w:eastAsia="ru-RU"/>
        </w:rPr>
      </w:pPr>
    </w:p>
    <w:p w:rsidR="007E5477" w:rsidRDefault="007E5477" w:rsidP="007E5477">
      <w:pPr>
        <w:spacing w:after="0" w:line="240" w:lineRule="auto"/>
        <w:jc w:val="right"/>
        <w:rPr>
          <w:rFonts w:ascii="Times New Roman" w:eastAsia="Times New Roman" w:hAnsi="Times New Roman" w:cs="Times New Roman"/>
          <w:sz w:val="24"/>
          <w:szCs w:val="24"/>
          <w:lang w:val="ru-RU" w:eastAsia="ru-RU"/>
        </w:rPr>
      </w:pPr>
    </w:p>
    <w:p w:rsidR="007E5477" w:rsidRDefault="007E5477" w:rsidP="007E5477">
      <w:pPr>
        <w:spacing w:after="0" w:line="240" w:lineRule="auto"/>
        <w:jc w:val="right"/>
        <w:rPr>
          <w:rFonts w:ascii="Times New Roman" w:eastAsia="Times New Roman" w:hAnsi="Times New Roman" w:cs="Times New Roman"/>
          <w:sz w:val="24"/>
          <w:szCs w:val="24"/>
          <w:lang w:val="ru-RU" w:eastAsia="ru-RU"/>
        </w:rPr>
      </w:pPr>
    </w:p>
    <w:p w:rsidR="007E5477" w:rsidRDefault="007E5477" w:rsidP="007E5477">
      <w:pPr>
        <w:spacing w:after="0" w:line="240" w:lineRule="auto"/>
        <w:jc w:val="right"/>
        <w:rPr>
          <w:rFonts w:ascii="Times New Roman" w:eastAsia="Times New Roman" w:hAnsi="Times New Roman" w:cs="Times New Roman"/>
          <w:sz w:val="24"/>
          <w:szCs w:val="24"/>
          <w:lang w:val="ru-RU" w:eastAsia="ru-RU"/>
        </w:rPr>
      </w:pPr>
    </w:p>
    <w:p w:rsidR="007E5477" w:rsidRDefault="007E5477" w:rsidP="007E5477">
      <w:pPr>
        <w:spacing w:after="0" w:line="240" w:lineRule="auto"/>
        <w:jc w:val="right"/>
        <w:rPr>
          <w:rFonts w:ascii="Times New Roman" w:eastAsia="Times New Roman" w:hAnsi="Times New Roman" w:cs="Times New Roman"/>
          <w:sz w:val="24"/>
          <w:szCs w:val="24"/>
          <w:lang w:val="ru-RU" w:eastAsia="ru-RU"/>
        </w:rPr>
      </w:pPr>
    </w:p>
    <w:p w:rsidR="007E5477" w:rsidRDefault="007E5477" w:rsidP="007E5477">
      <w:pPr>
        <w:spacing w:after="0" w:line="240" w:lineRule="auto"/>
        <w:jc w:val="right"/>
        <w:rPr>
          <w:rFonts w:ascii="Times New Roman" w:eastAsia="Times New Roman" w:hAnsi="Times New Roman" w:cs="Times New Roman"/>
          <w:sz w:val="24"/>
          <w:szCs w:val="24"/>
          <w:lang w:val="ru-RU" w:eastAsia="ru-RU"/>
        </w:rPr>
      </w:pPr>
    </w:p>
    <w:p w:rsidR="007E5477" w:rsidRDefault="007E5477" w:rsidP="007E5477">
      <w:pPr>
        <w:spacing w:after="0" w:line="240" w:lineRule="auto"/>
        <w:jc w:val="right"/>
        <w:rPr>
          <w:rFonts w:ascii="Times New Roman" w:eastAsia="Times New Roman" w:hAnsi="Times New Roman" w:cs="Times New Roman"/>
          <w:sz w:val="24"/>
          <w:szCs w:val="24"/>
          <w:lang w:val="ru-RU" w:eastAsia="ru-RU"/>
        </w:rPr>
      </w:pPr>
    </w:p>
    <w:p w:rsidR="007E5477" w:rsidRDefault="007E5477" w:rsidP="007E5477">
      <w:pPr>
        <w:spacing w:after="0" w:line="240" w:lineRule="auto"/>
        <w:jc w:val="right"/>
        <w:rPr>
          <w:rFonts w:ascii="Times New Roman" w:eastAsia="Times New Roman" w:hAnsi="Times New Roman" w:cs="Times New Roman"/>
          <w:sz w:val="24"/>
          <w:szCs w:val="24"/>
          <w:lang w:val="ru-RU" w:eastAsia="ru-RU"/>
        </w:rPr>
      </w:pPr>
    </w:p>
    <w:p w:rsidR="007E5477" w:rsidRDefault="007E5477" w:rsidP="007E5477">
      <w:pPr>
        <w:spacing w:after="0" w:line="240" w:lineRule="auto"/>
        <w:jc w:val="right"/>
        <w:rPr>
          <w:rFonts w:ascii="Times New Roman" w:eastAsia="Times New Roman" w:hAnsi="Times New Roman" w:cs="Times New Roman"/>
          <w:sz w:val="24"/>
          <w:szCs w:val="24"/>
          <w:lang w:val="ru-RU" w:eastAsia="ru-RU"/>
        </w:rPr>
      </w:pPr>
    </w:p>
    <w:p w:rsidR="007E5477" w:rsidRDefault="007E5477" w:rsidP="007E5477">
      <w:pPr>
        <w:spacing w:after="0" w:line="240" w:lineRule="auto"/>
        <w:jc w:val="right"/>
        <w:rPr>
          <w:rFonts w:ascii="Times New Roman" w:eastAsia="Times New Roman" w:hAnsi="Times New Roman" w:cs="Times New Roman"/>
          <w:sz w:val="24"/>
          <w:szCs w:val="24"/>
          <w:lang w:val="ru-RU" w:eastAsia="ru-RU"/>
        </w:rPr>
      </w:pPr>
    </w:p>
    <w:p w:rsidR="007E5477" w:rsidRDefault="007E5477" w:rsidP="007E5477">
      <w:pPr>
        <w:spacing w:after="0" w:line="240" w:lineRule="auto"/>
        <w:jc w:val="right"/>
        <w:rPr>
          <w:rFonts w:ascii="Times New Roman" w:eastAsia="Times New Roman" w:hAnsi="Times New Roman" w:cs="Times New Roman"/>
          <w:sz w:val="24"/>
          <w:szCs w:val="24"/>
          <w:lang w:val="ru-RU" w:eastAsia="ru-RU"/>
        </w:rPr>
      </w:pPr>
    </w:p>
    <w:p w:rsidR="007E5477" w:rsidRDefault="007E5477" w:rsidP="007E5477">
      <w:pPr>
        <w:spacing w:after="0" w:line="240" w:lineRule="auto"/>
        <w:jc w:val="right"/>
        <w:rPr>
          <w:rFonts w:ascii="Times New Roman" w:eastAsia="Times New Roman" w:hAnsi="Times New Roman" w:cs="Times New Roman"/>
          <w:sz w:val="24"/>
          <w:szCs w:val="24"/>
          <w:lang w:val="ru-RU" w:eastAsia="ru-RU"/>
        </w:rPr>
      </w:pPr>
    </w:p>
    <w:p w:rsidR="007E5477" w:rsidRDefault="007E5477" w:rsidP="007E5477">
      <w:pPr>
        <w:spacing w:after="0" w:line="240" w:lineRule="auto"/>
        <w:jc w:val="right"/>
        <w:rPr>
          <w:rFonts w:ascii="Times New Roman" w:eastAsia="Times New Roman" w:hAnsi="Times New Roman" w:cs="Times New Roman"/>
          <w:sz w:val="24"/>
          <w:szCs w:val="24"/>
          <w:lang w:val="ru-RU" w:eastAsia="ru-RU"/>
        </w:rPr>
      </w:pPr>
    </w:p>
    <w:p w:rsidR="007E5477" w:rsidRDefault="007E5477" w:rsidP="007E5477">
      <w:pPr>
        <w:spacing w:after="0" w:line="240" w:lineRule="auto"/>
        <w:jc w:val="right"/>
        <w:rPr>
          <w:rFonts w:ascii="Times New Roman" w:eastAsia="Times New Roman" w:hAnsi="Times New Roman" w:cs="Times New Roman"/>
          <w:sz w:val="24"/>
          <w:szCs w:val="24"/>
          <w:lang w:val="ru-RU" w:eastAsia="ru-RU"/>
        </w:rPr>
      </w:pPr>
    </w:p>
    <w:p w:rsidR="007E5477" w:rsidRDefault="007E5477" w:rsidP="007E5477">
      <w:pPr>
        <w:spacing w:after="0" w:line="240" w:lineRule="auto"/>
        <w:jc w:val="right"/>
        <w:rPr>
          <w:rFonts w:ascii="Times New Roman" w:eastAsia="Times New Roman" w:hAnsi="Times New Roman" w:cs="Times New Roman"/>
          <w:sz w:val="24"/>
          <w:szCs w:val="24"/>
          <w:lang w:val="ru-RU" w:eastAsia="ru-RU"/>
        </w:rPr>
      </w:pPr>
    </w:p>
    <w:p w:rsidR="007E5477" w:rsidRDefault="007E5477" w:rsidP="007E5477">
      <w:pPr>
        <w:spacing w:after="0" w:line="240" w:lineRule="auto"/>
        <w:jc w:val="right"/>
        <w:rPr>
          <w:rFonts w:ascii="Times New Roman" w:eastAsia="Times New Roman" w:hAnsi="Times New Roman" w:cs="Times New Roman"/>
          <w:sz w:val="24"/>
          <w:szCs w:val="24"/>
          <w:lang w:val="ru-RU" w:eastAsia="ru-RU"/>
        </w:rPr>
      </w:pPr>
    </w:p>
    <w:p w:rsidR="007E5477" w:rsidRDefault="007E5477" w:rsidP="007E5477">
      <w:pPr>
        <w:spacing w:after="0" w:line="240" w:lineRule="auto"/>
        <w:jc w:val="right"/>
        <w:rPr>
          <w:rFonts w:ascii="Times New Roman" w:eastAsia="Times New Roman" w:hAnsi="Times New Roman" w:cs="Times New Roman"/>
          <w:sz w:val="24"/>
          <w:szCs w:val="24"/>
          <w:lang w:val="ru-RU" w:eastAsia="ru-RU"/>
        </w:rPr>
      </w:pPr>
    </w:p>
    <w:p w:rsidR="007E5477" w:rsidRDefault="007E5477" w:rsidP="007E5477">
      <w:pPr>
        <w:spacing w:after="0" w:line="240" w:lineRule="auto"/>
        <w:jc w:val="right"/>
        <w:rPr>
          <w:rFonts w:ascii="Times New Roman" w:eastAsia="Times New Roman" w:hAnsi="Times New Roman" w:cs="Times New Roman"/>
          <w:sz w:val="24"/>
          <w:szCs w:val="24"/>
          <w:lang w:val="ru-RU" w:eastAsia="ru-RU"/>
        </w:rPr>
      </w:pPr>
    </w:p>
    <w:p w:rsidR="007E5477" w:rsidRDefault="007E5477" w:rsidP="007E5477">
      <w:pPr>
        <w:spacing w:after="0" w:line="240" w:lineRule="auto"/>
        <w:jc w:val="right"/>
        <w:rPr>
          <w:rFonts w:ascii="Times New Roman" w:eastAsia="Times New Roman" w:hAnsi="Times New Roman" w:cs="Times New Roman"/>
          <w:sz w:val="24"/>
          <w:szCs w:val="24"/>
          <w:lang w:val="ru-RU" w:eastAsia="ru-RU"/>
        </w:rPr>
      </w:pPr>
    </w:p>
    <w:p w:rsidR="007E5477" w:rsidRDefault="007E5477" w:rsidP="007E5477">
      <w:pPr>
        <w:spacing w:after="0" w:line="240" w:lineRule="auto"/>
        <w:jc w:val="right"/>
        <w:rPr>
          <w:rFonts w:ascii="Times New Roman" w:eastAsia="Times New Roman" w:hAnsi="Times New Roman" w:cs="Times New Roman"/>
          <w:sz w:val="24"/>
          <w:szCs w:val="24"/>
          <w:lang w:val="ru-RU" w:eastAsia="ru-RU"/>
        </w:rPr>
      </w:pPr>
    </w:p>
    <w:p w:rsidR="007E5477" w:rsidRDefault="007E5477" w:rsidP="007E5477">
      <w:pPr>
        <w:spacing w:after="0" w:line="240" w:lineRule="auto"/>
        <w:jc w:val="right"/>
        <w:rPr>
          <w:rFonts w:ascii="Times New Roman" w:eastAsia="Times New Roman" w:hAnsi="Times New Roman" w:cs="Times New Roman"/>
          <w:sz w:val="24"/>
          <w:szCs w:val="24"/>
          <w:lang w:val="ru-RU" w:eastAsia="ru-RU"/>
        </w:rPr>
      </w:pPr>
    </w:p>
    <w:p w:rsidR="007E5477" w:rsidRDefault="007E5477" w:rsidP="007E5477">
      <w:pPr>
        <w:spacing w:after="0" w:line="240" w:lineRule="auto"/>
        <w:jc w:val="right"/>
        <w:rPr>
          <w:rFonts w:ascii="Times New Roman" w:eastAsia="Times New Roman" w:hAnsi="Times New Roman" w:cs="Times New Roman"/>
          <w:sz w:val="24"/>
          <w:szCs w:val="24"/>
          <w:lang w:val="ru-RU" w:eastAsia="ru-RU"/>
        </w:rPr>
      </w:pPr>
    </w:p>
    <w:p w:rsidR="007E5477" w:rsidRDefault="007E5477" w:rsidP="007E5477">
      <w:pPr>
        <w:spacing w:after="0" w:line="240" w:lineRule="auto"/>
        <w:jc w:val="right"/>
        <w:rPr>
          <w:rFonts w:ascii="Times New Roman" w:eastAsia="Times New Roman" w:hAnsi="Times New Roman" w:cs="Times New Roman"/>
          <w:sz w:val="24"/>
          <w:szCs w:val="24"/>
          <w:lang w:val="ru-RU" w:eastAsia="ru-RU"/>
        </w:rPr>
      </w:pPr>
    </w:p>
    <w:p w:rsidR="007E5477" w:rsidRDefault="007E5477" w:rsidP="007E5477">
      <w:pPr>
        <w:spacing w:after="0" w:line="240" w:lineRule="auto"/>
        <w:jc w:val="right"/>
        <w:rPr>
          <w:rFonts w:ascii="Times New Roman" w:eastAsia="Times New Roman" w:hAnsi="Times New Roman" w:cs="Times New Roman"/>
          <w:sz w:val="24"/>
          <w:szCs w:val="24"/>
          <w:lang w:val="ru-RU" w:eastAsia="ru-RU"/>
        </w:rPr>
      </w:pPr>
    </w:p>
    <w:p w:rsidR="007E5477" w:rsidRDefault="007E5477" w:rsidP="007E5477">
      <w:pPr>
        <w:spacing w:after="0" w:line="240" w:lineRule="auto"/>
        <w:jc w:val="right"/>
        <w:rPr>
          <w:rFonts w:ascii="Times New Roman" w:eastAsia="Times New Roman" w:hAnsi="Times New Roman" w:cs="Times New Roman"/>
          <w:sz w:val="24"/>
          <w:szCs w:val="24"/>
          <w:lang w:val="ru-RU" w:eastAsia="ru-RU"/>
        </w:rPr>
      </w:pPr>
    </w:p>
    <w:p w:rsidR="007E5477" w:rsidRDefault="007E5477" w:rsidP="007E5477">
      <w:pPr>
        <w:spacing w:after="0" w:line="240" w:lineRule="auto"/>
        <w:jc w:val="right"/>
        <w:rPr>
          <w:rFonts w:ascii="Times New Roman" w:eastAsia="Times New Roman" w:hAnsi="Times New Roman" w:cs="Times New Roman"/>
          <w:sz w:val="24"/>
          <w:szCs w:val="24"/>
          <w:lang w:val="ru-RU" w:eastAsia="ru-RU"/>
        </w:rPr>
      </w:pPr>
    </w:p>
    <w:p w:rsidR="007E5477" w:rsidRDefault="007E5477" w:rsidP="007E5477">
      <w:pPr>
        <w:spacing w:after="0" w:line="240" w:lineRule="auto"/>
        <w:rPr>
          <w:rFonts w:ascii="Times New Roman" w:eastAsia="Times New Roman" w:hAnsi="Times New Roman" w:cs="Times New Roman"/>
          <w:sz w:val="24"/>
          <w:szCs w:val="24"/>
          <w:lang w:val="ru-RU" w:eastAsia="ru-RU"/>
        </w:rPr>
      </w:pPr>
    </w:p>
    <w:p w:rsidR="007E5477" w:rsidRDefault="007E5477" w:rsidP="007E5477">
      <w:pPr>
        <w:spacing w:after="0" w:line="240" w:lineRule="auto"/>
        <w:jc w:val="right"/>
        <w:rPr>
          <w:rFonts w:ascii="Times New Roman" w:eastAsia="Times New Roman" w:hAnsi="Times New Roman" w:cs="Times New Roman"/>
          <w:sz w:val="24"/>
          <w:szCs w:val="24"/>
          <w:lang w:val="ru-RU" w:eastAsia="ru-RU"/>
        </w:rPr>
      </w:pPr>
      <w:r w:rsidRPr="00D317D6">
        <w:rPr>
          <w:rFonts w:ascii="Times New Roman" w:eastAsia="Times New Roman" w:hAnsi="Times New Roman" w:cs="Times New Roman"/>
          <w:sz w:val="24"/>
          <w:szCs w:val="24"/>
          <w:lang w:val="ru-RU" w:eastAsia="ru-RU"/>
        </w:rPr>
        <w:lastRenderedPageBreak/>
        <w:t xml:space="preserve">Приложение </w:t>
      </w:r>
      <w:bookmarkStart w:id="1" w:name="_Hlk33524424"/>
      <w:r>
        <w:rPr>
          <w:rFonts w:ascii="Times New Roman" w:eastAsia="Times New Roman" w:hAnsi="Times New Roman" w:cs="Times New Roman"/>
          <w:sz w:val="24"/>
          <w:szCs w:val="24"/>
          <w:lang w:val="ru-RU" w:eastAsia="ru-RU"/>
        </w:rPr>
        <w:t xml:space="preserve">2 </w:t>
      </w:r>
    </w:p>
    <w:p w:rsidR="007E5477" w:rsidRPr="00356DBE" w:rsidRDefault="007E5477" w:rsidP="007E5477">
      <w:pPr>
        <w:spacing w:after="0" w:line="240" w:lineRule="auto"/>
        <w:jc w:val="right"/>
        <w:rPr>
          <w:rFonts w:ascii="Times New Roman" w:eastAsia="Times New Roman" w:hAnsi="Times New Roman" w:cs="Times New Roman"/>
          <w:sz w:val="24"/>
          <w:szCs w:val="24"/>
          <w:lang w:val="ru-RU" w:eastAsia="ru-RU"/>
        </w:rPr>
      </w:pPr>
      <w:r w:rsidRPr="00D317D6">
        <w:rPr>
          <w:rFonts w:ascii="Times New Roman" w:hAnsi="Times New Roman" w:cs="Times New Roman"/>
          <w:sz w:val="24"/>
          <w:szCs w:val="24"/>
          <w:lang w:val="ru-RU"/>
        </w:rPr>
        <w:t xml:space="preserve">к </w:t>
      </w:r>
      <w:r>
        <w:rPr>
          <w:rFonts w:ascii="Times New Roman" w:hAnsi="Times New Roman" w:cs="Times New Roman"/>
          <w:sz w:val="24"/>
          <w:szCs w:val="24"/>
          <w:lang w:val="ru-RU"/>
        </w:rPr>
        <w:t>Положению</w:t>
      </w:r>
    </w:p>
    <w:p w:rsidR="007E5477" w:rsidRPr="00D36DD1" w:rsidRDefault="007E5477" w:rsidP="007E5477">
      <w:pPr>
        <w:spacing w:after="0" w:line="240" w:lineRule="auto"/>
        <w:ind w:right="-2"/>
        <w:jc w:val="right"/>
        <w:rPr>
          <w:rFonts w:ascii="Times New Roman" w:eastAsia="Times New Roman" w:hAnsi="Times New Roman" w:cs="Times New Roman"/>
          <w:b/>
          <w:i/>
          <w:sz w:val="24"/>
          <w:szCs w:val="24"/>
          <w:lang w:val="ru-RU" w:eastAsia="ru-RU"/>
        </w:rPr>
      </w:pPr>
      <w:r>
        <w:rPr>
          <w:rFonts w:ascii="Times New Roman" w:eastAsia="Times New Roman" w:hAnsi="Times New Roman" w:cs="Times New Roman"/>
          <w:b/>
          <w:i/>
          <w:sz w:val="24"/>
          <w:szCs w:val="24"/>
          <w:lang w:val="ru-RU" w:eastAsia="ru-RU"/>
        </w:rPr>
        <w:t>Участнику</w:t>
      </w:r>
      <w:r w:rsidRPr="00D36DD1">
        <w:rPr>
          <w:rFonts w:ascii="Times New Roman" w:eastAsia="Times New Roman" w:hAnsi="Times New Roman" w:cs="Times New Roman"/>
          <w:b/>
          <w:i/>
          <w:sz w:val="24"/>
          <w:szCs w:val="24"/>
          <w:lang w:val="ru-RU" w:eastAsia="ru-RU"/>
        </w:rPr>
        <w:t xml:space="preserve">, которому исполнилось 14 лет  </w:t>
      </w:r>
    </w:p>
    <w:p w:rsidR="007E5477" w:rsidRPr="00D36DD1" w:rsidRDefault="007E5477" w:rsidP="007E5477">
      <w:pPr>
        <w:spacing w:after="0" w:line="240" w:lineRule="auto"/>
        <w:jc w:val="center"/>
        <w:rPr>
          <w:rFonts w:ascii="Times New Roman" w:hAnsi="Times New Roman" w:cs="Times New Roman"/>
          <w:b/>
          <w:bCs/>
          <w:sz w:val="24"/>
          <w:szCs w:val="24"/>
          <w:lang w:val="ru-RU"/>
        </w:rPr>
      </w:pPr>
      <w:r w:rsidRPr="00D317D6">
        <w:rPr>
          <w:rFonts w:ascii="Times New Roman" w:eastAsia="Times New Roman" w:hAnsi="Times New Roman" w:cs="Times New Roman"/>
          <w:sz w:val="24"/>
          <w:szCs w:val="24"/>
          <w:lang w:val="ru-RU" w:eastAsia="ru-RU"/>
        </w:rPr>
        <w:t xml:space="preserve">                                                                       </w:t>
      </w:r>
      <w:bookmarkEnd w:id="1"/>
    </w:p>
    <w:p w:rsidR="007E5477" w:rsidRDefault="007E5477" w:rsidP="007E5477">
      <w:pPr>
        <w:spacing w:after="0" w:line="240" w:lineRule="auto"/>
        <w:ind w:left="4536"/>
        <w:jc w:val="both"/>
        <w:rPr>
          <w:rFonts w:ascii="Times New Roman" w:hAnsi="Times New Roman"/>
          <w:sz w:val="24"/>
        </w:rPr>
      </w:pPr>
      <w:r>
        <w:rPr>
          <w:rFonts w:ascii="Times New Roman" w:hAnsi="Times New Roman"/>
          <w:sz w:val="24"/>
        </w:rPr>
        <w:t>Директору МБОУ ДО «ЦДЮТ» Т.Н. Кирияк</w:t>
      </w:r>
    </w:p>
    <w:p w:rsidR="007E5477" w:rsidRPr="00D36DD1" w:rsidRDefault="007E5477" w:rsidP="007E5477">
      <w:pPr>
        <w:spacing w:after="0" w:line="240" w:lineRule="auto"/>
        <w:ind w:left="4536"/>
        <w:jc w:val="both"/>
        <w:rPr>
          <w:rFonts w:ascii="Times New Roman" w:hAnsi="Times New Roman"/>
          <w:sz w:val="24"/>
          <w:lang w:val="ru-RU"/>
        </w:rPr>
      </w:pPr>
      <w:r>
        <w:rPr>
          <w:rFonts w:ascii="Times New Roman" w:hAnsi="Times New Roman"/>
          <w:sz w:val="24"/>
          <w:lang w:val="ru-RU"/>
        </w:rPr>
        <w:t>______________________________________</w:t>
      </w:r>
    </w:p>
    <w:p w:rsidR="007E5477" w:rsidRPr="00D36DD1" w:rsidRDefault="007E5477" w:rsidP="007E5477">
      <w:pPr>
        <w:spacing w:after="0" w:line="240" w:lineRule="auto"/>
        <w:ind w:left="4536"/>
        <w:jc w:val="both"/>
        <w:rPr>
          <w:rFonts w:ascii="Times New Roman" w:hAnsi="Times New Roman"/>
          <w:sz w:val="24"/>
          <w:lang w:val="ru-RU"/>
        </w:rPr>
      </w:pPr>
      <w:r>
        <w:rPr>
          <w:rFonts w:ascii="Times New Roman" w:hAnsi="Times New Roman"/>
          <w:sz w:val="24"/>
        </w:rPr>
        <w:t>__________________________________________</w:t>
      </w:r>
    </w:p>
    <w:p w:rsidR="007E5477" w:rsidRDefault="007E5477" w:rsidP="007E5477">
      <w:pPr>
        <w:spacing w:after="0" w:line="240" w:lineRule="auto"/>
        <w:ind w:left="4536"/>
        <w:jc w:val="both"/>
        <w:rPr>
          <w:rFonts w:ascii="Times New Roman" w:hAnsi="Times New Roman"/>
          <w:sz w:val="24"/>
          <w:vertAlign w:val="superscript"/>
        </w:rPr>
      </w:pPr>
      <w:r>
        <w:rPr>
          <w:rFonts w:ascii="Times New Roman" w:hAnsi="Times New Roman"/>
          <w:sz w:val="24"/>
          <w:vertAlign w:val="superscript"/>
        </w:rPr>
        <w:t xml:space="preserve">Ф.И.О. </w:t>
      </w:r>
    </w:p>
    <w:p w:rsidR="007E5477" w:rsidRPr="00D36DD1" w:rsidRDefault="007E5477" w:rsidP="007E5477">
      <w:pPr>
        <w:spacing w:after="0" w:line="240" w:lineRule="auto"/>
        <w:ind w:left="4536"/>
        <w:jc w:val="both"/>
        <w:rPr>
          <w:rFonts w:ascii="Times New Roman" w:hAnsi="Times New Roman"/>
          <w:sz w:val="24"/>
          <w:lang w:val="ru-RU"/>
        </w:rPr>
      </w:pPr>
      <w:r>
        <w:rPr>
          <w:rFonts w:ascii="Times New Roman" w:hAnsi="Times New Roman"/>
          <w:sz w:val="24"/>
          <w:lang w:val="ru-RU"/>
        </w:rPr>
        <w:t>_______________________________________</w:t>
      </w:r>
      <w:r>
        <w:rPr>
          <w:rFonts w:ascii="Times New Roman" w:hAnsi="Times New Roman"/>
          <w:sz w:val="24"/>
        </w:rPr>
        <w:t>__________________________________________</w:t>
      </w:r>
    </w:p>
    <w:p w:rsidR="007E5477" w:rsidRDefault="007E5477" w:rsidP="007E5477">
      <w:pPr>
        <w:spacing w:after="0" w:line="240" w:lineRule="auto"/>
        <w:ind w:left="4536"/>
        <w:jc w:val="both"/>
        <w:rPr>
          <w:rFonts w:ascii="Times New Roman" w:hAnsi="Times New Roman"/>
          <w:sz w:val="24"/>
          <w:vertAlign w:val="superscript"/>
        </w:rPr>
      </w:pPr>
      <w:r>
        <w:rPr>
          <w:rFonts w:ascii="Times New Roman" w:hAnsi="Times New Roman"/>
          <w:sz w:val="24"/>
          <w:vertAlign w:val="superscript"/>
        </w:rPr>
        <w:t xml:space="preserve">место регистрации, индекс </w:t>
      </w:r>
    </w:p>
    <w:p w:rsidR="007E5477" w:rsidRPr="00D36DD1" w:rsidRDefault="007E5477" w:rsidP="007E5477">
      <w:pPr>
        <w:spacing w:after="0" w:line="240" w:lineRule="auto"/>
        <w:ind w:left="4536"/>
        <w:jc w:val="both"/>
        <w:rPr>
          <w:rFonts w:ascii="Times New Roman" w:hAnsi="Times New Roman"/>
          <w:sz w:val="24"/>
          <w:lang w:val="ru-RU"/>
        </w:rPr>
      </w:pPr>
      <w:r>
        <w:rPr>
          <w:rFonts w:ascii="Times New Roman" w:hAnsi="Times New Roman"/>
          <w:sz w:val="24"/>
        </w:rPr>
        <w:t>__________________________________________</w:t>
      </w:r>
    </w:p>
    <w:p w:rsidR="007E5477" w:rsidRDefault="007E5477" w:rsidP="007E5477">
      <w:pPr>
        <w:spacing w:after="0" w:line="240" w:lineRule="auto"/>
        <w:ind w:left="4536"/>
        <w:jc w:val="both"/>
        <w:rPr>
          <w:rFonts w:ascii="Times New Roman" w:hAnsi="Times New Roman"/>
          <w:sz w:val="24"/>
          <w:vertAlign w:val="superscript"/>
        </w:rPr>
      </w:pPr>
      <w:r>
        <w:rPr>
          <w:rFonts w:ascii="Times New Roman" w:hAnsi="Times New Roman"/>
          <w:sz w:val="24"/>
          <w:vertAlign w:val="superscript"/>
        </w:rPr>
        <w:t>контактный телефон</w:t>
      </w:r>
    </w:p>
    <w:p w:rsidR="007E5477" w:rsidRDefault="007E5477" w:rsidP="007E5477">
      <w:pPr>
        <w:spacing w:after="0" w:line="240" w:lineRule="auto"/>
        <w:jc w:val="both"/>
        <w:rPr>
          <w:rFonts w:ascii="Times New Roman" w:hAnsi="Times New Roman"/>
          <w:sz w:val="24"/>
        </w:rPr>
      </w:pPr>
    </w:p>
    <w:p w:rsidR="007E5477" w:rsidRDefault="007E5477" w:rsidP="007E5477">
      <w:pPr>
        <w:spacing w:after="0" w:line="240" w:lineRule="auto"/>
        <w:jc w:val="both"/>
        <w:rPr>
          <w:rFonts w:ascii="Times New Roman" w:hAnsi="Times New Roman"/>
          <w:b/>
          <w:sz w:val="24"/>
        </w:rPr>
      </w:pPr>
    </w:p>
    <w:p w:rsidR="007E5477" w:rsidRDefault="007E5477" w:rsidP="007E5477">
      <w:pPr>
        <w:spacing w:after="0" w:line="240" w:lineRule="auto"/>
        <w:jc w:val="center"/>
        <w:rPr>
          <w:rFonts w:ascii="Times New Roman" w:hAnsi="Times New Roman"/>
          <w:b/>
          <w:sz w:val="24"/>
        </w:rPr>
      </w:pPr>
      <w:r>
        <w:rPr>
          <w:rFonts w:ascii="Times New Roman" w:hAnsi="Times New Roman"/>
          <w:b/>
          <w:sz w:val="24"/>
        </w:rPr>
        <w:t>СОГЛАСИЕ НА ОБРАБОТКУ ПЕРСОНАЛЬНЫХ ДАННЫХ</w:t>
      </w:r>
    </w:p>
    <w:p w:rsidR="007E5477" w:rsidRDefault="007E5477" w:rsidP="007E5477">
      <w:pPr>
        <w:spacing w:after="0" w:line="240" w:lineRule="auto"/>
        <w:jc w:val="center"/>
        <w:rPr>
          <w:rFonts w:ascii="Times New Roman" w:hAnsi="Times New Roman"/>
          <w:b/>
          <w:sz w:val="24"/>
        </w:rPr>
      </w:pPr>
    </w:p>
    <w:p w:rsidR="007E5477" w:rsidRDefault="007E5477" w:rsidP="007E5477">
      <w:pPr>
        <w:spacing w:after="0" w:line="240" w:lineRule="auto"/>
        <w:jc w:val="both"/>
        <w:rPr>
          <w:rFonts w:ascii="Times New Roman" w:hAnsi="Times New Roman"/>
          <w:sz w:val="24"/>
        </w:rPr>
      </w:pPr>
      <w:r>
        <w:rPr>
          <w:rFonts w:ascii="Times New Roman" w:hAnsi="Times New Roman"/>
          <w:sz w:val="24"/>
        </w:rPr>
        <w:t>Я, _____________________________________________________________________________</w:t>
      </w:r>
    </w:p>
    <w:p w:rsidR="007E5477" w:rsidRDefault="007E5477" w:rsidP="007E5477">
      <w:pPr>
        <w:spacing w:after="0" w:line="240" w:lineRule="auto"/>
        <w:jc w:val="center"/>
        <w:rPr>
          <w:rFonts w:ascii="Times New Roman" w:hAnsi="Times New Roman"/>
        </w:rPr>
      </w:pPr>
      <w:r>
        <w:rPr>
          <w:rFonts w:ascii="Times New Roman" w:hAnsi="Times New Roman"/>
        </w:rPr>
        <w:t>(фамилия, имя, отчество полностью),</w:t>
      </w:r>
    </w:p>
    <w:p w:rsidR="007E5477" w:rsidRDefault="007E5477" w:rsidP="007E5477">
      <w:pPr>
        <w:spacing w:after="0" w:line="240" w:lineRule="auto"/>
        <w:jc w:val="both"/>
        <w:rPr>
          <w:rFonts w:ascii="Times New Roman" w:hAnsi="Times New Roman"/>
          <w:sz w:val="24"/>
        </w:rPr>
      </w:pPr>
      <w:r>
        <w:rPr>
          <w:rFonts w:ascii="Times New Roman" w:hAnsi="Times New Roman"/>
          <w:sz w:val="24"/>
        </w:rPr>
        <w:t xml:space="preserve">проживающий по адресу __________________________________________________________ </w:t>
      </w:r>
    </w:p>
    <w:p w:rsidR="007E5477" w:rsidRDefault="007E5477" w:rsidP="007E5477">
      <w:pPr>
        <w:spacing w:after="0" w:line="240" w:lineRule="auto"/>
        <w:jc w:val="both"/>
        <w:rPr>
          <w:rFonts w:ascii="Times New Roman" w:hAnsi="Times New Roman"/>
          <w:sz w:val="24"/>
        </w:rPr>
      </w:pPr>
    </w:p>
    <w:p w:rsidR="007E5477" w:rsidRDefault="007E5477" w:rsidP="007E5477">
      <w:pPr>
        <w:spacing w:after="0" w:line="240" w:lineRule="auto"/>
        <w:jc w:val="both"/>
        <w:rPr>
          <w:rFonts w:ascii="Times New Roman" w:hAnsi="Times New Roman"/>
          <w:sz w:val="24"/>
        </w:rPr>
      </w:pPr>
      <w:r>
        <w:rPr>
          <w:rFonts w:ascii="Times New Roman" w:hAnsi="Times New Roman"/>
          <w:sz w:val="24"/>
        </w:rPr>
        <w:t>________________________________________________________________________________</w:t>
      </w:r>
    </w:p>
    <w:p w:rsidR="007E5477" w:rsidRDefault="007E5477" w:rsidP="007E5477">
      <w:pPr>
        <w:spacing w:after="0" w:line="240" w:lineRule="auto"/>
        <w:jc w:val="both"/>
        <w:rPr>
          <w:rFonts w:ascii="Times New Roman" w:hAnsi="Times New Roman"/>
          <w:sz w:val="24"/>
        </w:rPr>
      </w:pPr>
    </w:p>
    <w:p w:rsidR="007E5477" w:rsidRDefault="007E5477" w:rsidP="007E5477">
      <w:pPr>
        <w:spacing w:after="0" w:line="240" w:lineRule="auto"/>
        <w:jc w:val="both"/>
        <w:rPr>
          <w:rFonts w:ascii="Times New Roman" w:hAnsi="Times New Roman"/>
          <w:sz w:val="24"/>
        </w:rPr>
      </w:pPr>
      <w:r>
        <w:rPr>
          <w:rFonts w:ascii="Times New Roman" w:hAnsi="Times New Roman"/>
          <w:sz w:val="24"/>
        </w:rPr>
        <w:t xml:space="preserve">настоящим заявлением даю свое согласие на обработку персональных данных: фамилия, имя, отчество, дата рождения, домашний адрес, номер телефона, наименование основного места обучения, фамилия, имя, отчество родителей (законных представителей), номер контактного телефона, адрес электронной почты, а также на использование фотографии и видео в рамках деятельности  Муниципального бюджетного образовательного учреждения «Центр детского и юношеского творчества» Симферопольского района Республики Крым (МБОУ ДО «ЦДЮТ»). </w:t>
      </w:r>
    </w:p>
    <w:p w:rsidR="007E5477" w:rsidRDefault="007E5477" w:rsidP="007E5477">
      <w:pPr>
        <w:spacing w:after="0" w:line="240" w:lineRule="auto"/>
        <w:jc w:val="both"/>
        <w:rPr>
          <w:rFonts w:ascii="Times New Roman" w:hAnsi="Times New Roman"/>
          <w:sz w:val="24"/>
        </w:rPr>
      </w:pPr>
      <w:r>
        <w:rPr>
          <w:rFonts w:ascii="Times New Roman" w:hAnsi="Times New Roman"/>
          <w:sz w:val="24"/>
        </w:rPr>
        <w:t xml:space="preserve">Я подтверждаю, что, давая настоящее согласие, я действую по своей воле и в собственных интересах. </w:t>
      </w:r>
    </w:p>
    <w:p w:rsidR="007E5477" w:rsidRDefault="007E5477" w:rsidP="007E5477">
      <w:pPr>
        <w:spacing w:after="0" w:line="240" w:lineRule="auto"/>
        <w:jc w:val="both"/>
        <w:rPr>
          <w:rFonts w:ascii="Times New Roman" w:hAnsi="Times New Roman"/>
          <w:sz w:val="24"/>
        </w:rPr>
      </w:pPr>
      <w:r>
        <w:rPr>
          <w:rFonts w:ascii="Times New Roman" w:hAnsi="Times New Roman"/>
          <w:sz w:val="24"/>
        </w:rPr>
        <w:t xml:space="preserve">Данное согласие может быть отозвано в любой момент по моему письменному заявлению, которое может быть направлено мной в МБОУ ДО «ЦДЮТ» по адресу 297505 Республика Крым, Симферопольский район, с. Мирное, ул. Стадионная, д. 22 по почте заказным письмом с уведомлением о вручении, либо вручено лично под расписку представителю учреждения. </w:t>
      </w:r>
    </w:p>
    <w:p w:rsidR="007E5477" w:rsidRDefault="007E5477" w:rsidP="007E5477">
      <w:pPr>
        <w:spacing w:after="0" w:line="240" w:lineRule="auto"/>
        <w:jc w:val="both"/>
        <w:rPr>
          <w:rFonts w:ascii="Times New Roman" w:hAnsi="Times New Roman"/>
          <w:sz w:val="24"/>
        </w:rPr>
      </w:pPr>
    </w:p>
    <w:p w:rsidR="007E5477" w:rsidRDefault="007E5477" w:rsidP="007E5477">
      <w:pPr>
        <w:spacing w:after="0" w:line="240" w:lineRule="auto"/>
        <w:jc w:val="both"/>
        <w:rPr>
          <w:rFonts w:ascii="Times New Roman" w:hAnsi="Times New Roman"/>
          <w:sz w:val="24"/>
        </w:rPr>
      </w:pPr>
      <w:r>
        <w:rPr>
          <w:rFonts w:ascii="Times New Roman" w:hAnsi="Times New Roman"/>
          <w:sz w:val="24"/>
        </w:rPr>
        <w:t xml:space="preserve">«___» ________ 20_ г.          _____________                  _______________________ </w:t>
      </w:r>
    </w:p>
    <w:p w:rsidR="007E5477" w:rsidRDefault="007E5477" w:rsidP="007E5477">
      <w:pPr>
        <w:spacing w:after="0" w:line="240" w:lineRule="auto"/>
        <w:jc w:val="both"/>
        <w:rPr>
          <w:rFonts w:ascii="Times New Roman" w:hAnsi="Times New Roman"/>
          <w:sz w:val="24"/>
        </w:rPr>
      </w:pPr>
      <w:r>
        <w:rPr>
          <w:rFonts w:ascii="Times New Roman" w:hAnsi="Times New Roman"/>
          <w:sz w:val="24"/>
        </w:rPr>
        <w:t xml:space="preserve">                                                       </w:t>
      </w:r>
      <w:r>
        <w:rPr>
          <w:rFonts w:ascii="Times New Roman" w:hAnsi="Times New Roman"/>
        </w:rPr>
        <w:t xml:space="preserve">подпись                                      (расшифровка подписи) </w:t>
      </w:r>
    </w:p>
    <w:p w:rsidR="007E5477" w:rsidRDefault="007E5477" w:rsidP="007E5477">
      <w:pPr>
        <w:suppressAutoHyphens/>
        <w:spacing w:after="0" w:line="240" w:lineRule="auto"/>
        <w:jc w:val="both"/>
        <w:rPr>
          <w:rFonts w:ascii="Times New Roman" w:eastAsia="Calibri" w:hAnsi="Times New Roman" w:cs="Times New Roman"/>
          <w:sz w:val="28"/>
          <w:szCs w:val="28"/>
          <w:lang w:val="ru-RU" w:eastAsia="ru-RU"/>
        </w:rPr>
      </w:pPr>
      <w:r>
        <w:rPr>
          <w:rFonts w:ascii="Times New Roman" w:hAnsi="Times New Roman"/>
          <w:b/>
          <w:sz w:val="24"/>
        </w:rPr>
        <w:br w:type="page"/>
      </w:r>
    </w:p>
    <w:p w:rsidR="007E5477" w:rsidRPr="00D36DD1" w:rsidRDefault="007E5477" w:rsidP="007E5477">
      <w:pPr>
        <w:suppressAutoHyphens/>
        <w:spacing w:after="0" w:line="240" w:lineRule="auto"/>
        <w:jc w:val="right"/>
        <w:rPr>
          <w:rFonts w:ascii="Times New Roman" w:eastAsia="Calibri" w:hAnsi="Times New Roman" w:cs="Times New Roman"/>
          <w:b/>
          <w:i/>
          <w:sz w:val="24"/>
          <w:szCs w:val="24"/>
          <w:lang w:val="ru-RU" w:eastAsia="ru-RU"/>
        </w:rPr>
      </w:pPr>
      <w:r w:rsidRPr="00D36DD1">
        <w:rPr>
          <w:rFonts w:ascii="Times New Roman" w:eastAsia="Calibri" w:hAnsi="Times New Roman" w:cs="Times New Roman"/>
          <w:b/>
          <w:i/>
          <w:sz w:val="24"/>
          <w:szCs w:val="24"/>
          <w:lang w:val="ru-RU" w:eastAsia="ru-RU"/>
        </w:rPr>
        <w:lastRenderedPageBreak/>
        <w:t>Участнику, которому не исполнилось 14 лет</w:t>
      </w:r>
    </w:p>
    <w:p w:rsidR="007E5477" w:rsidRPr="00D36DD1" w:rsidRDefault="007E5477" w:rsidP="007E5477">
      <w:pPr>
        <w:suppressAutoHyphens/>
        <w:spacing w:after="0" w:line="240" w:lineRule="auto"/>
        <w:jc w:val="right"/>
        <w:rPr>
          <w:rFonts w:ascii="Times New Roman" w:eastAsia="Calibri" w:hAnsi="Times New Roman" w:cs="Times New Roman"/>
          <w:b/>
          <w:i/>
          <w:sz w:val="24"/>
          <w:szCs w:val="24"/>
          <w:lang w:val="ru-RU" w:eastAsia="ru-RU"/>
        </w:rPr>
      </w:pPr>
    </w:p>
    <w:p w:rsidR="007E5477" w:rsidRDefault="007E5477" w:rsidP="007E5477">
      <w:pPr>
        <w:spacing w:after="0" w:line="240" w:lineRule="auto"/>
        <w:ind w:left="4536"/>
        <w:jc w:val="both"/>
        <w:rPr>
          <w:rFonts w:ascii="Times New Roman" w:hAnsi="Times New Roman"/>
          <w:sz w:val="24"/>
        </w:rPr>
      </w:pPr>
      <w:r>
        <w:rPr>
          <w:rFonts w:ascii="Times New Roman" w:hAnsi="Times New Roman"/>
          <w:sz w:val="24"/>
        </w:rPr>
        <w:t>Директору МБОУ ДО «ЦДЮТ» Т.Н. Кирияк</w:t>
      </w:r>
    </w:p>
    <w:p w:rsidR="007E5477" w:rsidRDefault="007E5477" w:rsidP="007E5477">
      <w:pPr>
        <w:spacing w:after="0" w:line="240" w:lineRule="auto"/>
        <w:ind w:left="4536"/>
        <w:jc w:val="both"/>
        <w:rPr>
          <w:rFonts w:ascii="Times New Roman" w:hAnsi="Times New Roman"/>
          <w:sz w:val="24"/>
        </w:rPr>
      </w:pPr>
    </w:p>
    <w:p w:rsidR="007E5477" w:rsidRPr="00D36DD1" w:rsidRDefault="007E5477" w:rsidP="007E5477">
      <w:pPr>
        <w:spacing w:after="0" w:line="240" w:lineRule="auto"/>
        <w:ind w:left="4536"/>
        <w:jc w:val="both"/>
        <w:rPr>
          <w:rFonts w:ascii="Times New Roman" w:hAnsi="Times New Roman"/>
          <w:sz w:val="24"/>
          <w:lang w:val="ru-RU"/>
        </w:rPr>
      </w:pPr>
      <w:r>
        <w:rPr>
          <w:rFonts w:ascii="Times New Roman" w:hAnsi="Times New Roman"/>
          <w:sz w:val="24"/>
        </w:rPr>
        <w:t>_____________________________________________</w:t>
      </w:r>
      <w:r>
        <w:rPr>
          <w:rFonts w:ascii="Times New Roman" w:hAnsi="Times New Roman"/>
          <w:sz w:val="24"/>
          <w:lang w:val="ru-RU"/>
        </w:rPr>
        <w:t>____________________________________</w:t>
      </w:r>
    </w:p>
    <w:p w:rsidR="007E5477" w:rsidRDefault="007E5477" w:rsidP="007E5477">
      <w:pPr>
        <w:spacing w:after="0" w:line="240" w:lineRule="auto"/>
        <w:ind w:left="4536"/>
        <w:jc w:val="both"/>
        <w:rPr>
          <w:rFonts w:ascii="Times New Roman" w:hAnsi="Times New Roman"/>
          <w:sz w:val="24"/>
          <w:vertAlign w:val="superscript"/>
        </w:rPr>
      </w:pPr>
      <w:r>
        <w:rPr>
          <w:rFonts w:ascii="Times New Roman" w:hAnsi="Times New Roman"/>
          <w:sz w:val="24"/>
          <w:vertAlign w:val="superscript"/>
        </w:rPr>
        <w:t>Ф.И.О. родителя (законного представителя)</w:t>
      </w:r>
    </w:p>
    <w:p w:rsidR="007E5477" w:rsidRPr="00D36DD1" w:rsidRDefault="007E5477" w:rsidP="007E5477">
      <w:pPr>
        <w:spacing w:after="0" w:line="240" w:lineRule="auto"/>
        <w:ind w:left="4536"/>
        <w:jc w:val="both"/>
        <w:rPr>
          <w:rFonts w:ascii="Times New Roman" w:hAnsi="Times New Roman"/>
          <w:sz w:val="24"/>
          <w:lang w:val="ru-RU"/>
        </w:rPr>
      </w:pPr>
      <w:r>
        <w:rPr>
          <w:rFonts w:ascii="Times New Roman" w:hAnsi="Times New Roman"/>
          <w:sz w:val="24"/>
        </w:rPr>
        <w:t>_____________________________________________</w:t>
      </w:r>
      <w:r>
        <w:rPr>
          <w:rFonts w:ascii="Times New Roman" w:hAnsi="Times New Roman"/>
          <w:sz w:val="24"/>
          <w:lang w:val="ru-RU"/>
        </w:rPr>
        <w:t>____________________________________</w:t>
      </w:r>
    </w:p>
    <w:p w:rsidR="007E5477" w:rsidRDefault="007E5477" w:rsidP="007E5477">
      <w:pPr>
        <w:spacing w:after="0" w:line="240" w:lineRule="auto"/>
        <w:ind w:left="4536"/>
        <w:jc w:val="both"/>
        <w:rPr>
          <w:rFonts w:ascii="Times New Roman" w:hAnsi="Times New Roman"/>
          <w:sz w:val="24"/>
          <w:vertAlign w:val="superscript"/>
        </w:rPr>
      </w:pPr>
      <w:r>
        <w:rPr>
          <w:rFonts w:ascii="Times New Roman" w:hAnsi="Times New Roman"/>
          <w:sz w:val="24"/>
          <w:vertAlign w:val="superscript"/>
        </w:rPr>
        <w:t xml:space="preserve">место регистрации, индекс </w:t>
      </w:r>
    </w:p>
    <w:p w:rsidR="007E5477" w:rsidRPr="00D36DD1" w:rsidRDefault="007E5477" w:rsidP="007E5477">
      <w:pPr>
        <w:spacing w:after="0" w:line="240" w:lineRule="auto"/>
        <w:ind w:left="4536"/>
        <w:jc w:val="both"/>
        <w:rPr>
          <w:rFonts w:ascii="Times New Roman" w:hAnsi="Times New Roman"/>
          <w:sz w:val="24"/>
          <w:lang w:val="ru-RU"/>
        </w:rPr>
      </w:pPr>
      <w:r>
        <w:rPr>
          <w:rFonts w:ascii="Times New Roman" w:hAnsi="Times New Roman"/>
          <w:sz w:val="24"/>
        </w:rPr>
        <w:t>__________________________________________</w:t>
      </w:r>
    </w:p>
    <w:p w:rsidR="007E5477" w:rsidRDefault="007E5477" w:rsidP="007E5477">
      <w:pPr>
        <w:spacing w:after="0" w:line="240" w:lineRule="auto"/>
        <w:ind w:left="4536"/>
        <w:jc w:val="both"/>
        <w:rPr>
          <w:rFonts w:ascii="Times New Roman" w:hAnsi="Times New Roman"/>
          <w:sz w:val="24"/>
          <w:vertAlign w:val="superscript"/>
        </w:rPr>
      </w:pPr>
      <w:r>
        <w:rPr>
          <w:rFonts w:ascii="Times New Roman" w:hAnsi="Times New Roman"/>
          <w:sz w:val="24"/>
          <w:vertAlign w:val="superscript"/>
        </w:rPr>
        <w:t>контактный телефон</w:t>
      </w:r>
    </w:p>
    <w:p w:rsidR="007E5477" w:rsidRDefault="007E5477" w:rsidP="007E5477">
      <w:pPr>
        <w:spacing w:after="0" w:line="240" w:lineRule="auto"/>
        <w:jc w:val="both"/>
        <w:rPr>
          <w:rFonts w:ascii="Times New Roman" w:hAnsi="Times New Roman"/>
          <w:sz w:val="24"/>
        </w:rPr>
      </w:pPr>
    </w:p>
    <w:p w:rsidR="007E5477" w:rsidRDefault="007E5477" w:rsidP="007E5477">
      <w:pPr>
        <w:spacing w:after="0" w:line="240" w:lineRule="auto"/>
        <w:jc w:val="both"/>
        <w:rPr>
          <w:rFonts w:ascii="Times New Roman" w:hAnsi="Times New Roman"/>
          <w:b/>
          <w:sz w:val="24"/>
        </w:rPr>
      </w:pPr>
    </w:p>
    <w:p w:rsidR="007E5477" w:rsidRDefault="007E5477" w:rsidP="007E5477">
      <w:pPr>
        <w:spacing w:after="0" w:line="240" w:lineRule="auto"/>
        <w:jc w:val="center"/>
        <w:rPr>
          <w:rFonts w:ascii="Times New Roman" w:hAnsi="Times New Roman"/>
          <w:b/>
          <w:sz w:val="24"/>
        </w:rPr>
      </w:pPr>
      <w:r>
        <w:rPr>
          <w:rFonts w:ascii="Times New Roman" w:hAnsi="Times New Roman"/>
          <w:b/>
          <w:sz w:val="24"/>
        </w:rPr>
        <w:t>СОГЛАСИЕ НА ОБРАБОТКУ ПЕРСОНАЛЬНЫХ ДАННЫХ</w:t>
      </w:r>
    </w:p>
    <w:p w:rsidR="007E5477" w:rsidRDefault="007E5477" w:rsidP="007E5477">
      <w:pPr>
        <w:spacing w:after="0" w:line="240" w:lineRule="auto"/>
        <w:jc w:val="center"/>
        <w:rPr>
          <w:rFonts w:ascii="Times New Roman" w:hAnsi="Times New Roman"/>
          <w:b/>
          <w:sz w:val="24"/>
        </w:rPr>
      </w:pPr>
    </w:p>
    <w:p w:rsidR="007E5477" w:rsidRDefault="007E5477" w:rsidP="007E5477">
      <w:pPr>
        <w:spacing w:after="0" w:line="240" w:lineRule="auto"/>
        <w:jc w:val="both"/>
        <w:rPr>
          <w:rFonts w:ascii="Times New Roman" w:hAnsi="Times New Roman"/>
          <w:sz w:val="24"/>
        </w:rPr>
      </w:pPr>
      <w:r>
        <w:rPr>
          <w:rFonts w:ascii="Times New Roman" w:hAnsi="Times New Roman"/>
          <w:sz w:val="24"/>
        </w:rPr>
        <w:t xml:space="preserve">Я, ____________________________________________________________________________ </w:t>
      </w:r>
    </w:p>
    <w:p w:rsidR="007E5477" w:rsidRDefault="007E5477" w:rsidP="007E5477">
      <w:pPr>
        <w:spacing w:after="0" w:line="240" w:lineRule="auto"/>
        <w:jc w:val="center"/>
        <w:rPr>
          <w:rFonts w:ascii="Times New Roman" w:hAnsi="Times New Roman"/>
        </w:rPr>
      </w:pPr>
      <w:r>
        <w:rPr>
          <w:rFonts w:ascii="Times New Roman" w:hAnsi="Times New Roman"/>
        </w:rPr>
        <w:t>(фамилия, имя, отчество полностью родителя или законного представителя),</w:t>
      </w:r>
    </w:p>
    <w:p w:rsidR="007E5477" w:rsidRDefault="007E5477" w:rsidP="007E5477">
      <w:pPr>
        <w:spacing w:after="0" w:line="240" w:lineRule="auto"/>
        <w:jc w:val="both"/>
        <w:rPr>
          <w:rFonts w:ascii="Times New Roman" w:hAnsi="Times New Roman"/>
          <w:sz w:val="24"/>
        </w:rPr>
      </w:pPr>
    </w:p>
    <w:p w:rsidR="007E5477" w:rsidRDefault="007E5477" w:rsidP="007E5477">
      <w:pPr>
        <w:spacing w:after="0" w:line="240" w:lineRule="auto"/>
        <w:jc w:val="both"/>
        <w:rPr>
          <w:rFonts w:ascii="Times New Roman" w:hAnsi="Times New Roman"/>
          <w:sz w:val="24"/>
        </w:rPr>
      </w:pPr>
      <w:r>
        <w:rPr>
          <w:rFonts w:ascii="Times New Roman" w:hAnsi="Times New Roman"/>
          <w:sz w:val="24"/>
        </w:rPr>
        <w:t>проживающий по адресу ______________________________________________________________</w:t>
      </w:r>
    </w:p>
    <w:p w:rsidR="007E5477" w:rsidRDefault="007E5477" w:rsidP="007E5477">
      <w:pPr>
        <w:spacing w:after="0" w:line="240" w:lineRule="auto"/>
        <w:jc w:val="both"/>
        <w:rPr>
          <w:rFonts w:ascii="Times New Roman" w:hAnsi="Times New Roman"/>
          <w:sz w:val="24"/>
        </w:rPr>
      </w:pPr>
    </w:p>
    <w:p w:rsidR="007E5477" w:rsidRPr="00D36DD1" w:rsidRDefault="007E5477" w:rsidP="007E5477">
      <w:pPr>
        <w:spacing w:after="0" w:line="240" w:lineRule="auto"/>
        <w:jc w:val="both"/>
        <w:rPr>
          <w:rFonts w:ascii="Times New Roman" w:hAnsi="Times New Roman"/>
          <w:sz w:val="24"/>
          <w:lang w:val="ru-RU"/>
        </w:rPr>
      </w:pPr>
      <w:r>
        <w:rPr>
          <w:rFonts w:ascii="Times New Roman" w:hAnsi="Times New Roman"/>
          <w:sz w:val="24"/>
        </w:rPr>
        <w:t>________________________________________________________________________________</w:t>
      </w:r>
    </w:p>
    <w:p w:rsidR="007E5477" w:rsidRDefault="007E5477" w:rsidP="007E5477">
      <w:pPr>
        <w:spacing w:after="0" w:line="240" w:lineRule="auto"/>
        <w:jc w:val="both"/>
        <w:rPr>
          <w:rFonts w:ascii="Times New Roman" w:hAnsi="Times New Roman"/>
          <w:sz w:val="18"/>
        </w:rPr>
      </w:pPr>
    </w:p>
    <w:p w:rsidR="007E5477" w:rsidRDefault="007E5477" w:rsidP="007E5477">
      <w:pPr>
        <w:spacing w:after="0" w:line="240" w:lineRule="auto"/>
        <w:jc w:val="both"/>
        <w:rPr>
          <w:rFonts w:ascii="Times New Roman" w:hAnsi="Times New Roman"/>
          <w:sz w:val="24"/>
        </w:rPr>
      </w:pPr>
      <w:r>
        <w:rPr>
          <w:rFonts w:ascii="Times New Roman" w:hAnsi="Times New Roman"/>
          <w:sz w:val="24"/>
        </w:rPr>
        <w:t xml:space="preserve">настоящим заявлением даю свое согласие на </w:t>
      </w:r>
      <w:r>
        <w:rPr>
          <w:rFonts w:ascii="Times New Roman" w:hAnsi="Times New Roman"/>
          <w:color w:val="000000"/>
          <w:sz w:val="24"/>
        </w:rPr>
        <w:t xml:space="preserve">обработку </w:t>
      </w:r>
      <w:r>
        <w:rPr>
          <w:rFonts w:ascii="Times New Roman" w:hAnsi="Times New Roman"/>
          <w:sz w:val="24"/>
        </w:rPr>
        <w:t xml:space="preserve">персональных данных (фамилия, имя, отчество, дата рождения, данные свидетельства о рождении (паспортные данные), домашний адрес, номер телефона, наименование основного места обучения, фамилия, имя, отчество родителей (законных представителей), номер контактного телефона) моего ребенка </w:t>
      </w:r>
    </w:p>
    <w:p w:rsidR="007E5477" w:rsidRDefault="007E5477" w:rsidP="007E5477">
      <w:pPr>
        <w:spacing w:after="0" w:line="240" w:lineRule="auto"/>
        <w:jc w:val="both"/>
        <w:rPr>
          <w:rFonts w:ascii="Times New Roman" w:hAnsi="Times New Roman"/>
          <w:sz w:val="24"/>
        </w:rPr>
      </w:pPr>
    </w:p>
    <w:p w:rsidR="007E5477" w:rsidRDefault="007E5477" w:rsidP="007E5477">
      <w:pPr>
        <w:spacing w:after="0" w:line="240" w:lineRule="auto"/>
        <w:jc w:val="both"/>
        <w:rPr>
          <w:rFonts w:ascii="Times New Roman" w:hAnsi="Times New Roman"/>
          <w:sz w:val="24"/>
        </w:rPr>
      </w:pPr>
      <w:r>
        <w:rPr>
          <w:rFonts w:ascii="Times New Roman" w:hAnsi="Times New Roman"/>
          <w:sz w:val="24"/>
        </w:rPr>
        <w:t>_______________________________________________________________________________,</w:t>
      </w:r>
    </w:p>
    <w:p w:rsidR="007E5477" w:rsidRDefault="007E5477" w:rsidP="007E5477">
      <w:pPr>
        <w:spacing w:after="0" w:line="240" w:lineRule="auto"/>
        <w:jc w:val="center"/>
        <w:rPr>
          <w:rFonts w:ascii="Times New Roman" w:hAnsi="Times New Roman"/>
        </w:rPr>
      </w:pPr>
      <w:r>
        <w:rPr>
          <w:rFonts w:ascii="Times New Roman" w:hAnsi="Times New Roman"/>
        </w:rPr>
        <w:t>(фамилия, имя, отчество ребёнка полностью)</w:t>
      </w:r>
    </w:p>
    <w:p w:rsidR="007E5477" w:rsidRDefault="007E5477" w:rsidP="007E5477">
      <w:pPr>
        <w:spacing w:after="0" w:line="240" w:lineRule="auto"/>
        <w:jc w:val="both"/>
        <w:rPr>
          <w:rFonts w:ascii="Times New Roman" w:hAnsi="Times New Roman"/>
          <w:color w:val="000000"/>
          <w:sz w:val="24"/>
        </w:rPr>
      </w:pPr>
      <w:r>
        <w:rPr>
          <w:rFonts w:ascii="Times New Roman" w:hAnsi="Times New Roman"/>
          <w:sz w:val="24"/>
        </w:rPr>
        <w:t xml:space="preserve">а также на использование фотографии и видео с изображением моего ребёнка в рамках деятельности Муниципального бюджетного образовательного учреждения «Центр детского и юношеского творчества» Симферопольского района Республики Крым (МБОУ ДО «ЦДЮТ»). </w:t>
      </w:r>
    </w:p>
    <w:p w:rsidR="007E5477" w:rsidRDefault="007E5477" w:rsidP="007E5477">
      <w:pPr>
        <w:spacing w:after="0" w:line="240" w:lineRule="auto"/>
        <w:jc w:val="both"/>
        <w:rPr>
          <w:rFonts w:ascii="Times New Roman" w:hAnsi="Times New Roman"/>
          <w:sz w:val="24"/>
        </w:rPr>
      </w:pPr>
      <w:r>
        <w:rPr>
          <w:rFonts w:ascii="Times New Roman" w:hAnsi="Times New Roman"/>
          <w:sz w:val="24"/>
        </w:rPr>
        <w:t xml:space="preserve">Я подтверждаю, что, давая настоящее согласие, я действую по своей воле и в интересах ребенка, законным представителем которого являюсь. </w:t>
      </w:r>
    </w:p>
    <w:p w:rsidR="007E5477" w:rsidRDefault="007E5477" w:rsidP="007E5477">
      <w:pPr>
        <w:spacing w:after="0" w:line="240" w:lineRule="auto"/>
        <w:jc w:val="both"/>
        <w:rPr>
          <w:rFonts w:ascii="Times New Roman" w:hAnsi="Times New Roman"/>
          <w:color w:val="000000"/>
          <w:sz w:val="24"/>
        </w:rPr>
      </w:pPr>
      <w:r>
        <w:rPr>
          <w:rFonts w:ascii="Times New Roman" w:hAnsi="Times New Roman"/>
          <w:sz w:val="24"/>
        </w:rPr>
        <w:t xml:space="preserve">Данное согласие может быть отозвано в любой момент по моему письменному заявлению, которое может быть направлено мной в МБОУ ДО «ЦДЮТ» по адресу 297505  Республика Крым, Симферопольский район, с. Мирное, ул. Стадионная, д. 22 </w:t>
      </w:r>
      <w:r>
        <w:rPr>
          <w:rFonts w:ascii="Times New Roman" w:hAnsi="Times New Roman"/>
          <w:color w:val="000000"/>
          <w:sz w:val="24"/>
        </w:rPr>
        <w:t xml:space="preserve">по почте заказным письмом с уведомлением о вручении, либо вручено лично под расписку представителю учреждения. </w:t>
      </w:r>
    </w:p>
    <w:p w:rsidR="007E5477" w:rsidRDefault="007E5477" w:rsidP="007E5477">
      <w:pPr>
        <w:spacing w:after="0" w:line="240" w:lineRule="auto"/>
        <w:jc w:val="both"/>
        <w:rPr>
          <w:rFonts w:ascii="Times New Roman" w:hAnsi="Times New Roman"/>
          <w:color w:val="000000"/>
          <w:sz w:val="24"/>
        </w:rPr>
      </w:pPr>
    </w:p>
    <w:p w:rsidR="007E5477" w:rsidRDefault="007E5477" w:rsidP="007E5477">
      <w:pPr>
        <w:spacing w:after="0" w:line="240" w:lineRule="auto"/>
        <w:jc w:val="both"/>
        <w:rPr>
          <w:rFonts w:ascii="Times New Roman" w:hAnsi="Times New Roman"/>
          <w:color w:val="000000"/>
          <w:sz w:val="24"/>
        </w:rPr>
      </w:pPr>
      <w:r>
        <w:rPr>
          <w:rFonts w:ascii="Times New Roman" w:hAnsi="Times New Roman"/>
          <w:color w:val="000000"/>
          <w:sz w:val="24"/>
        </w:rPr>
        <w:t xml:space="preserve">«_____» _______________ 20___ г.           _______________          _______________________ </w:t>
      </w:r>
    </w:p>
    <w:p w:rsidR="007E5477" w:rsidRDefault="007E5477" w:rsidP="007E5477">
      <w:pPr>
        <w:spacing w:after="0" w:line="240" w:lineRule="auto"/>
        <w:jc w:val="both"/>
        <w:rPr>
          <w:rFonts w:ascii="Times New Roman" w:hAnsi="Times New Roman"/>
          <w:color w:val="000000"/>
          <w:lang w:val="ru-RU"/>
        </w:rPr>
      </w:pPr>
      <w:r>
        <w:rPr>
          <w:rFonts w:ascii="Times New Roman" w:hAnsi="Times New Roman"/>
          <w:color w:val="000000"/>
        </w:rPr>
        <w:t xml:space="preserve">                                                                                             подпись                                    (расшифровка </w:t>
      </w:r>
    </w:p>
    <w:p w:rsidR="007E5477" w:rsidRDefault="007E5477" w:rsidP="007E5477">
      <w:pPr>
        <w:spacing w:after="0" w:line="240" w:lineRule="auto"/>
        <w:jc w:val="both"/>
        <w:rPr>
          <w:rFonts w:ascii="Times New Roman" w:hAnsi="Times New Roman"/>
          <w:color w:val="000000"/>
        </w:rPr>
      </w:pPr>
      <w:r>
        <w:rPr>
          <w:rFonts w:ascii="Times New Roman" w:hAnsi="Times New Roman"/>
          <w:color w:val="000000"/>
          <w:lang w:val="ru-RU"/>
        </w:rPr>
        <w:t xml:space="preserve">                                                                                                                                                    </w:t>
      </w:r>
      <w:r>
        <w:rPr>
          <w:rFonts w:ascii="Times New Roman" w:hAnsi="Times New Roman"/>
          <w:color w:val="000000"/>
        </w:rPr>
        <w:t xml:space="preserve">подписи) </w:t>
      </w:r>
    </w:p>
    <w:p w:rsidR="007E5477" w:rsidRDefault="007E5477" w:rsidP="007E5477">
      <w:pPr>
        <w:spacing w:after="0" w:line="240" w:lineRule="auto"/>
        <w:rPr>
          <w:rFonts w:ascii="Times New Roman" w:hAnsi="Times New Roman"/>
          <w:sz w:val="24"/>
        </w:rPr>
      </w:pPr>
    </w:p>
    <w:p w:rsidR="007E5477" w:rsidRDefault="007E5477" w:rsidP="007E5477">
      <w:pPr>
        <w:spacing w:after="0" w:line="240" w:lineRule="auto"/>
        <w:ind w:firstLine="709"/>
        <w:jc w:val="center"/>
        <w:rPr>
          <w:rFonts w:ascii="Times New Roman" w:hAnsi="Times New Roman"/>
          <w:b/>
          <w:sz w:val="24"/>
        </w:rPr>
      </w:pPr>
    </w:p>
    <w:p w:rsidR="007E5477" w:rsidRDefault="007E5477" w:rsidP="007E5477">
      <w:pPr>
        <w:pStyle w:val="a5"/>
        <w:tabs>
          <w:tab w:val="clear" w:pos="4677"/>
          <w:tab w:val="left" w:pos="7088"/>
        </w:tabs>
        <w:jc w:val="right"/>
        <w:rPr>
          <w:sz w:val="24"/>
        </w:rPr>
      </w:pPr>
    </w:p>
    <w:p w:rsidR="007E5477" w:rsidRDefault="007E5477" w:rsidP="007E5477">
      <w:pPr>
        <w:spacing w:line="256" w:lineRule="auto"/>
        <w:rPr>
          <w:sz w:val="24"/>
          <w:lang w:val="ru-RU"/>
        </w:rPr>
      </w:pPr>
    </w:p>
    <w:p w:rsidR="007E5477" w:rsidRDefault="007E5477" w:rsidP="007E5477">
      <w:pPr>
        <w:tabs>
          <w:tab w:val="left" w:pos="1860"/>
        </w:tabs>
        <w:rPr>
          <w:rFonts w:ascii="Times New Roman" w:hAnsi="Times New Roman" w:cs="Times New Roman"/>
          <w:sz w:val="28"/>
          <w:szCs w:val="28"/>
          <w:lang w:val="ru-RU"/>
        </w:rPr>
        <w:sectPr w:rsidR="007E5477" w:rsidSect="00727913">
          <w:pgSz w:w="11906" w:h="16838"/>
          <w:pgMar w:top="851" w:right="851" w:bottom="567" w:left="1418" w:header="709" w:footer="709" w:gutter="0"/>
          <w:cols w:space="708"/>
          <w:docGrid w:linePitch="360"/>
        </w:sectPr>
      </w:pPr>
    </w:p>
    <w:p w:rsidR="007E5477" w:rsidRDefault="007E5477" w:rsidP="007E5477">
      <w:pPr>
        <w:spacing w:after="0" w:line="240" w:lineRule="auto"/>
        <w:jc w:val="right"/>
        <w:rPr>
          <w:rFonts w:ascii="Times New Roman" w:eastAsia="Times New Roman" w:hAnsi="Times New Roman" w:cs="Times New Roman"/>
          <w:sz w:val="24"/>
          <w:szCs w:val="24"/>
          <w:lang w:val="ru-RU" w:eastAsia="ru-RU"/>
        </w:rPr>
      </w:pPr>
      <w:bookmarkStart w:id="2" w:name="_Hlk1474668"/>
      <w:r w:rsidRPr="00D317D6">
        <w:rPr>
          <w:rFonts w:ascii="Times New Roman" w:eastAsia="Times New Roman" w:hAnsi="Times New Roman" w:cs="Times New Roman"/>
          <w:sz w:val="24"/>
          <w:szCs w:val="24"/>
          <w:lang w:val="ru-RU" w:eastAsia="ru-RU"/>
        </w:rPr>
        <w:lastRenderedPageBreak/>
        <w:t xml:space="preserve">Приложение </w:t>
      </w:r>
      <w:r>
        <w:rPr>
          <w:rFonts w:ascii="Times New Roman" w:eastAsia="Times New Roman" w:hAnsi="Times New Roman" w:cs="Times New Roman"/>
          <w:sz w:val="24"/>
          <w:szCs w:val="24"/>
          <w:lang w:val="ru-RU" w:eastAsia="ru-RU"/>
        </w:rPr>
        <w:t xml:space="preserve">3 </w:t>
      </w:r>
    </w:p>
    <w:p w:rsidR="007E5477" w:rsidRDefault="007E5477" w:rsidP="007E5477">
      <w:pPr>
        <w:spacing w:after="0" w:line="240" w:lineRule="auto"/>
        <w:jc w:val="right"/>
        <w:rPr>
          <w:rFonts w:ascii="Times New Roman" w:hAnsi="Times New Roman" w:cs="Times New Roman"/>
          <w:color w:val="FF0000"/>
          <w:sz w:val="24"/>
          <w:szCs w:val="24"/>
          <w:lang w:val="ru-RU"/>
        </w:rPr>
      </w:pPr>
      <w:r w:rsidRPr="00D317D6">
        <w:rPr>
          <w:rFonts w:ascii="Times New Roman" w:hAnsi="Times New Roman" w:cs="Times New Roman"/>
          <w:sz w:val="24"/>
          <w:szCs w:val="24"/>
          <w:lang w:val="ru-RU"/>
        </w:rPr>
        <w:t xml:space="preserve">к </w:t>
      </w:r>
      <w:r>
        <w:rPr>
          <w:rFonts w:ascii="Times New Roman" w:hAnsi="Times New Roman" w:cs="Times New Roman"/>
          <w:sz w:val="24"/>
          <w:szCs w:val="24"/>
          <w:lang w:val="ru-RU"/>
        </w:rPr>
        <w:t>Положению</w:t>
      </w:r>
    </w:p>
    <w:p w:rsidR="007E5477" w:rsidRDefault="007E5477" w:rsidP="007E5477">
      <w:pPr>
        <w:spacing w:after="0" w:line="240" w:lineRule="auto"/>
        <w:ind w:right="-2"/>
        <w:jc w:val="right"/>
        <w:rPr>
          <w:rFonts w:ascii="Times New Roman" w:hAnsi="Times New Roman" w:cs="Times New Roman"/>
          <w:color w:val="FF0000"/>
          <w:sz w:val="24"/>
          <w:szCs w:val="24"/>
          <w:lang w:val="ru-RU"/>
        </w:rPr>
      </w:pPr>
    </w:p>
    <w:p w:rsidR="007E5477" w:rsidRDefault="007E5477" w:rsidP="007E5477">
      <w:pPr>
        <w:spacing w:after="0" w:line="240" w:lineRule="auto"/>
        <w:ind w:right="-2"/>
        <w:jc w:val="center"/>
        <w:rPr>
          <w:rFonts w:ascii="Times New Roman" w:hAnsi="Times New Roman" w:cs="Times New Roman"/>
          <w:sz w:val="24"/>
          <w:szCs w:val="24"/>
          <w:lang w:val="ru-RU"/>
        </w:rPr>
      </w:pPr>
      <w:r>
        <w:rPr>
          <w:rFonts w:ascii="Times New Roman" w:hAnsi="Times New Roman" w:cs="Times New Roman"/>
          <w:sz w:val="24"/>
          <w:szCs w:val="24"/>
          <w:lang w:val="ru-RU"/>
        </w:rPr>
        <w:t xml:space="preserve">ОТЧЕТ – КОЛИЧЕСТВЕННЫЕ ПОКАЗАТЕЛИ </w:t>
      </w:r>
    </w:p>
    <w:p w:rsidR="007E5477" w:rsidRDefault="007E5477" w:rsidP="007E5477">
      <w:pPr>
        <w:spacing w:after="0" w:line="240" w:lineRule="auto"/>
        <w:ind w:right="-2"/>
        <w:jc w:val="center"/>
        <w:rPr>
          <w:rFonts w:ascii="Times New Roman" w:hAnsi="Times New Roman" w:cs="Times New Roman"/>
          <w:sz w:val="24"/>
          <w:szCs w:val="24"/>
          <w:lang w:val="ru-RU"/>
        </w:rPr>
      </w:pPr>
      <w:r>
        <w:rPr>
          <w:rFonts w:ascii="Times New Roman" w:hAnsi="Times New Roman" w:cs="Times New Roman"/>
          <w:sz w:val="24"/>
          <w:szCs w:val="24"/>
          <w:lang w:val="ru-RU"/>
        </w:rPr>
        <w:t xml:space="preserve">участия в муниципальном этапе Всероссийского конкурса «Отечество; история, культура, природа, этнос» в 2023 году  </w:t>
      </w:r>
    </w:p>
    <w:p w:rsidR="007E5477" w:rsidRDefault="007E5477" w:rsidP="007E5477">
      <w:pPr>
        <w:spacing w:after="0" w:line="240" w:lineRule="auto"/>
        <w:ind w:right="-2"/>
        <w:jc w:val="center"/>
        <w:rPr>
          <w:rFonts w:ascii="Times New Roman" w:hAnsi="Times New Roman" w:cs="Times New Roman"/>
          <w:sz w:val="24"/>
          <w:szCs w:val="24"/>
          <w:lang w:val="ru-RU"/>
        </w:rPr>
      </w:pPr>
    </w:p>
    <w:p w:rsidR="007E5477" w:rsidRDefault="007E5477" w:rsidP="007E5477">
      <w:pPr>
        <w:spacing w:after="0" w:line="240" w:lineRule="auto"/>
        <w:ind w:right="-2"/>
        <w:jc w:val="center"/>
        <w:rPr>
          <w:rFonts w:ascii="Times New Roman" w:hAnsi="Times New Roman" w:cs="Times New Roman"/>
          <w:sz w:val="24"/>
          <w:szCs w:val="24"/>
          <w:lang w:val="ru-RU"/>
        </w:rPr>
      </w:pPr>
      <w:r>
        <w:rPr>
          <w:rFonts w:ascii="Times New Roman" w:hAnsi="Times New Roman" w:cs="Times New Roman"/>
          <w:sz w:val="24"/>
          <w:szCs w:val="24"/>
          <w:lang w:val="ru-RU"/>
        </w:rPr>
        <w:t>____________________________________________________________________________</w:t>
      </w:r>
    </w:p>
    <w:p w:rsidR="007E5477" w:rsidRDefault="007E5477" w:rsidP="007E5477">
      <w:pPr>
        <w:spacing w:after="0" w:line="240" w:lineRule="auto"/>
        <w:ind w:right="-2"/>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(Название МБОУ)</w:t>
      </w:r>
    </w:p>
    <w:p w:rsidR="007E5477" w:rsidRDefault="007E5477" w:rsidP="007E5477">
      <w:pPr>
        <w:spacing w:after="0" w:line="240" w:lineRule="auto"/>
        <w:ind w:right="-2"/>
        <w:jc w:val="center"/>
        <w:rPr>
          <w:rFonts w:ascii="Times New Roman" w:eastAsia="Times New Roman" w:hAnsi="Times New Roman" w:cs="Times New Roman"/>
          <w:sz w:val="24"/>
          <w:szCs w:val="24"/>
          <w:lang w:val="ru-RU" w:eastAsia="ru-RU"/>
        </w:rPr>
      </w:pPr>
    </w:p>
    <w:tbl>
      <w:tblPr>
        <w:tblStyle w:val="a3"/>
        <w:tblW w:w="0" w:type="auto"/>
        <w:tblLook w:val="04A0" w:firstRow="1" w:lastRow="0" w:firstColumn="1" w:lastColumn="0" w:noHBand="0" w:noVBand="1"/>
      </w:tblPr>
      <w:tblGrid>
        <w:gridCol w:w="796"/>
        <w:gridCol w:w="2249"/>
        <w:gridCol w:w="2354"/>
        <w:gridCol w:w="4228"/>
      </w:tblGrid>
      <w:tr w:rsidR="007E5477" w:rsidTr="004F0207">
        <w:tc>
          <w:tcPr>
            <w:tcW w:w="817" w:type="dxa"/>
          </w:tcPr>
          <w:p w:rsidR="007E5477" w:rsidRDefault="007E5477" w:rsidP="004F0207">
            <w:pPr>
              <w:ind w:right="-2"/>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w:t>
            </w:r>
          </w:p>
        </w:tc>
        <w:tc>
          <w:tcPr>
            <w:tcW w:w="2268" w:type="dxa"/>
          </w:tcPr>
          <w:p w:rsidR="007E5477" w:rsidRDefault="007E5477" w:rsidP="004F0207">
            <w:pPr>
              <w:ind w:right="-2"/>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Сроки проведения муниципального этапа Фестиваля</w:t>
            </w:r>
          </w:p>
        </w:tc>
        <w:tc>
          <w:tcPr>
            <w:tcW w:w="2410" w:type="dxa"/>
          </w:tcPr>
          <w:p w:rsidR="007E5477" w:rsidRDefault="007E5477" w:rsidP="004F0207">
            <w:pPr>
              <w:ind w:right="-2"/>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Количество участников</w:t>
            </w:r>
          </w:p>
        </w:tc>
        <w:tc>
          <w:tcPr>
            <w:tcW w:w="4358" w:type="dxa"/>
          </w:tcPr>
          <w:p w:rsidR="007E5477" w:rsidRDefault="007E5477" w:rsidP="004F0207">
            <w:pPr>
              <w:ind w:right="-2"/>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Полное и краткое название организации, ссылка на информационный ресурс</w:t>
            </w:r>
          </w:p>
        </w:tc>
      </w:tr>
      <w:tr w:rsidR="007E5477" w:rsidTr="004F0207">
        <w:tc>
          <w:tcPr>
            <w:tcW w:w="817" w:type="dxa"/>
          </w:tcPr>
          <w:p w:rsidR="007E5477" w:rsidRDefault="007E5477" w:rsidP="004F0207">
            <w:pPr>
              <w:ind w:right="-2"/>
              <w:jc w:val="center"/>
              <w:rPr>
                <w:rFonts w:ascii="Times New Roman" w:eastAsia="Times New Roman" w:hAnsi="Times New Roman" w:cs="Times New Roman"/>
                <w:sz w:val="24"/>
                <w:szCs w:val="24"/>
                <w:lang w:val="ru-RU" w:eastAsia="ru-RU"/>
              </w:rPr>
            </w:pPr>
          </w:p>
        </w:tc>
        <w:tc>
          <w:tcPr>
            <w:tcW w:w="2268" w:type="dxa"/>
          </w:tcPr>
          <w:p w:rsidR="007E5477" w:rsidRDefault="007E5477" w:rsidP="004F0207">
            <w:pPr>
              <w:ind w:right="-2"/>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19.10.2023</w:t>
            </w:r>
          </w:p>
        </w:tc>
        <w:tc>
          <w:tcPr>
            <w:tcW w:w="2410" w:type="dxa"/>
          </w:tcPr>
          <w:p w:rsidR="007E5477" w:rsidRDefault="007E5477" w:rsidP="004F0207">
            <w:pPr>
              <w:ind w:right="-2"/>
              <w:jc w:val="center"/>
              <w:rPr>
                <w:rFonts w:ascii="Times New Roman" w:eastAsia="Times New Roman" w:hAnsi="Times New Roman" w:cs="Times New Roman"/>
                <w:sz w:val="24"/>
                <w:szCs w:val="24"/>
                <w:lang w:val="ru-RU" w:eastAsia="ru-RU"/>
              </w:rPr>
            </w:pPr>
          </w:p>
        </w:tc>
        <w:tc>
          <w:tcPr>
            <w:tcW w:w="4358" w:type="dxa"/>
          </w:tcPr>
          <w:p w:rsidR="007E5477" w:rsidRDefault="007E5477" w:rsidP="004F0207">
            <w:pPr>
              <w:ind w:right="-2"/>
              <w:jc w:val="center"/>
              <w:rPr>
                <w:rFonts w:ascii="Times New Roman" w:eastAsia="Times New Roman" w:hAnsi="Times New Roman" w:cs="Times New Roman"/>
                <w:sz w:val="24"/>
                <w:szCs w:val="24"/>
                <w:lang w:val="ru-RU" w:eastAsia="ru-RU"/>
              </w:rPr>
            </w:pPr>
          </w:p>
        </w:tc>
      </w:tr>
    </w:tbl>
    <w:p w:rsidR="007E5477" w:rsidRPr="00B45566" w:rsidRDefault="007E5477" w:rsidP="007E5477">
      <w:pPr>
        <w:spacing w:after="0" w:line="240" w:lineRule="auto"/>
        <w:ind w:right="-2"/>
        <w:jc w:val="center"/>
        <w:rPr>
          <w:rFonts w:ascii="Times New Roman" w:eastAsia="Times New Roman" w:hAnsi="Times New Roman" w:cs="Times New Roman"/>
          <w:sz w:val="24"/>
          <w:szCs w:val="24"/>
          <w:lang w:val="ru-RU" w:eastAsia="ru-RU"/>
        </w:rPr>
      </w:pPr>
    </w:p>
    <w:p w:rsidR="007E5477" w:rsidRDefault="007E5477" w:rsidP="007E5477">
      <w:pPr>
        <w:spacing w:after="0" w:line="240" w:lineRule="auto"/>
        <w:ind w:left="12474"/>
        <w:rPr>
          <w:rFonts w:ascii="Times New Roman" w:hAnsi="Times New Roman" w:cs="Times New Roman"/>
          <w:sz w:val="28"/>
          <w:szCs w:val="28"/>
          <w:lang w:val="ru-RU"/>
        </w:rPr>
      </w:pPr>
    </w:p>
    <w:p w:rsidR="007E5477" w:rsidRPr="00713402" w:rsidRDefault="007E5477" w:rsidP="007E5477">
      <w:pPr>
        <w:spacing w:after="0" w:line="240" w:lineRule="auto"/>
        <w:ind w:left="12474"/>
        <w:rPr>
          <w:rFonts w:ascii="Times New Roman" w:hAnsi="Times New Roman" w:cs="Times New Roman"/>
          <w:sz w:val="24"/>
          <w:szCs w:val="24"/>
        </w:rPr>
      </w:pPr>
      <w:r w:rsidRPr="00C47E20">
        <w:rPr>
          <w:rFonts w:ascii="Times New Roman" w:hAnsi="Times New Roman" w:cs="Times New Roman"/>
          <w:sz w:val="28"/>
          <w:szCs w:val="28"/>
          <w:lang w:val="ru-RU"/>
        </w:rPr>
        <w:t xml:space="preserve">                       </w:t>
      </w:r>
      <w:r>
        <w:rPr>
          <w:rFonts w:ascii="Times New Roman" w:hAnsi="Times New Roman" w:cs="Times New Roman"/>
          <w:sz w:val="28"/>
          <w:szCs w:val="28"/>
          <w:lang w:val="ru-RU"/>
        </w:rPr>
        <w:t xml:space="preserve">                  </w:t>
      </w:r>
    </w:p>
    <w:p w:rsidR="007E5477" w:rsidRPr="000223D9" w:rsidRDefault="007E5477" w:rsidP="007E5477">
      <w:pPr>
        <w:tabs>
          <w:tab w:val="left" w:pos="1065"/>
        </w:tabs>
        <w:spacing w:after="0"/>
        <w:rPr>
          <w:rFonts w:ascii="Times New Roman" w:hAnsi="Times New Roman" w:cs="Times New Roman"/>
          <w:sz w:val="24"/>
          <w:szCs w:val="24"/>
          <w:lang w:val="ru-RU"/>
        </w:rPr>
      </w:pPr>
      <w:r>
        <w:tab/>
      </w:r>
      <w:r w:rsidRPr="000223D9">
        <w:rPr>
          <w:rFonts w:ascii="Times New Roman" w:hAnsi="Times New Roman" w:cs="Times New Roman"/>
          <w:sz w:val="24"/>
          <w:szCs w:val="24"/>
          <w:lang w:val="ru-RU"/>
        </w:rPr>
        <w:t>Директор _________________ (___________________________)</w:t>
      </w:r>
    </w:p>
    <w:p w:rsidR="007E5477" w:rsidRPr="000223D9" w:rsidRDefault="007E5477" w:rsidP="007E5477">
      <w:pPr>
        <w:tabs>
          <w:tab w:val="left" w:pos="1065"/>
        </w:tabs>
        <w:spacing w:after="0"/>
        <w:rPr>
          <w:rFonts w:ascii="Times New Roman" w:hAnsi="Times New Roman" w:cs="Times New Roman"/>
          <w:sz w:val="24"/>
          <w:szCs w:val="24"/>
          <w:lang w:val="ru-RU"/>
        </w:rPr>
      </w:pPr>
      <w:r w:rsidRPr="000223D9">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                         </w:t>
      </w:r>
      <w:r w:rsidRPr="000223D9">
        <w:rPr>
          <w:rFonts w:ascii="Times New Roman" w:hAnsi="Times New Roman" w:cs="Times New Roman"/>
          <w:sz w:val="24"/>
          <w:szCs w:val="24"/>
          <w:lang w:val="ru-RU"/>
        </w:rPr>
        <w:t xml:space="preserve"> (</w:t>
      </w:r>
      <w:proofErr w:type="gramStart"/>
      <w:r w:rsidRPr="000223D9">
        <w:rPr>
          <w:rFonts w:ascii="Times New Roman" w:hAnsi="Times New Roman" w:cs="Times New Roman"/>
          <w:sz w:val="24"/>
          <w:szCs w:val="24"/>
          <w:lang w:val="ru-RU"/>
        </w:rPr>
        <w:t xml:space="preserve">подпись)   </w:t>
      </w:r>
      <w:proofErr w:type="gramEnd"/>
      <w:r w:rsidRPr="000223D9">
        <w:rPr>
          <w:rFonts w:ascii="Times New Roman" w:hAnsi="Times New Roman" w:cs="Times New Roman"/>
          <w:sz w:val="24"/>
          <w:szCs w:val="24"/>
          <w:lang w:val="ru-RU"/>
        </w:rPr>
        <w:t xml:space="preserve">               (расшифровка подписи)</w:t>
      </w:r>
    </w:p>
    <w:p w:rsidR="007E5477" w:rsidRPr="000223D9" w:rsidRDefault="007E5477" w:rsidP="007E5477">
      <w:pPr>
        <w:tabs>
          <w:tab w:val="left" w:pos="1065"/>
        </w:tabs>
        <w:spacing w:after="0"/>
        <w:rPr>
          <w:rFonts w:ascii="Times New Roman" w:hAnsi="Times New Roman" w:cs="Times New Roman"/>
          <w:sz w:val="24"/>
          <w:szCs w:val="24"/>
          <w:lang w:val="ru-RU"/>
        </w:rPr>
      </w:pPr>
    </w:p>
    <w:p w:rsidR="007E5477" w:rsidRPr="000223D9" w:rsidRDefault="007E5477" w:rsidP="007E5477">
      <w:pPr>
        <w:tabs>
          <w:tab w:val="left" w:pos="1065"/>
        </w:tabs>
        <w:rPr>
          <w:rFonts w:ascii="Times New Roman" w:hAnsi="Times New Roman" w:cs="Times New Roman"/>
          <w:sz w:val="24"/>
          <w:szCs w:val="24"/>
          <w:lang w:val="ru-RU"/>
        </w:rPr>
      </w:pPr>
      <w:r w:rsidRPr="000223D9">
        <w:rPr>
          <w:rFonts w:ascii="Times New Roman" w:hAnsi="Times New Roman" w:cs="Times New Roman"/>
          <w:sz w:val="24"/>
          <w:szCs w:val="24"/>
          <w:lang w:val="ru-RU"/>
        </w:rPr>
        <w:t xml:space="preserve">                                                                                                                                Печать</w:t>
      </w:r>
    </w:p>
    <w:p w:rsidR="007E5477" w:rsidRPr="000223D9" w:rsidRDefault="007E5477" w:rsidP="007E5477">
      <w:pPr>
        <w:tabs>
          <w:tab w:val="left" w:pos="1065"/>
        </w:tabs>
        <w:rPr>
          <w:rFonts w:ascii="Times New Roman" w:hAnsi="Times New Roman" w:cs="Times New Roman"/>
          <w:sz w:val="24"/>
          <w:szCs w:val="24"/>
          <w:lang w:val="ru-RU"/>
        </w:rPr>
      </w:pPr>
    </w:p>
    <w:p w:rsidR="007E5477" w:rsidRPr="000223D9" w:rsidRDefault="007E5477" w:rsidP="007E5477">
      <w:pPr>
        <w:tabs>
          <w:tab w:val="left" w:pos="1065"/>
        </w:tabs>
        <w:rPr>
          <w:rFonts w:ascii="Times New Roman" w:hAnsi="Times New Roman" w:cs="Times New Roman"/>
          <w:sz w:val="24"/>
          <w:szCs w:val="24"/>
          <w:lang w:val="ru-RU"/>
        </w:rPr>
      </w:pPr>
    </w:p>
    <w:p w:rsidR="007E5477" w:rsidRPr="000223D9" w:rsidRDefault="007E5477" w:rsidP="007E5477">
      <w:pPr>
        <w:tabs>
          <w:tab w:val="left" w:pos="1065"/>
        </w:tabs>
        <w:spacing w:after="0"/>
        <w:rPr>
          <w:rFonts w:ascii="Times New Roman" w:hAnsi="Times New Roman" w:cs="Times New Roman"/>
          <w:sz w:val="24"/>
          <w:szCs w:val="24"/>
          <w:lang w:val="ru-RU"/>
        </w:rPr>
      </w:pPr>
      <w:r w:rsidRPr="000223D9">
        <w:rPr>
          <w:rFonts w:ascii="Times New Roman" w:hAnsi="Times New Roman" w:cs="Times New Roman"/>
          <w:sz w:val="24"/>
          <w:szCs w:val="24"/>
          <w:lang w:val="ru-RU"/>
        </w:rPr>
        <w:t>Ответственный ______________________________, телеф</w:t>
      </w:r>
      <w:r>
        <w:rPr>
          <w:rFonts w:ascii="Times New Roman" w:hAnsi="Times New Roman" w:cs="Times New Roman"/>
          <w:sz w:val="24"/>
          <w:szCs w:val="24"/>
          <w:lang w:val="ru-RU"/>
        </w:rPr>
        <w:t>он ____________________________</w:t>
      </w:r>
    </w:p>
    <w:p w:rsidR="007E5477" w:rsidRPr="000223D9" w:rsidRDefault="007E5477" w:rsidP="007E5477">
      <w:pPr>
        <w:tabs>
          <w:tab w:val="left" w:pos="1065"/>
        </w:tabs>
        <w:spacing w:after="0"/>
        <w:rPr>
          <w:rFonts w:ascii="Times New Roman" w:hAnsi="Times New Roman" w:cs="Times New Roman"/>
          <w:sz w:val="24"/>
          <w:szCs w:val="24"/>
          <w:lang w:val="ru-RU"/>
        </w:rPr>
      </w:pPr>
      <w:r w:rsidRPr="000223D9">
        <w:rPr>
          <w:rFonts w:ascii="Times New Roman" w:hAnsi="Times New Roman" w:cs="Times New Roman"/>
          <w:sz w:val="24"/>
          <w:szCs w:val="24"/>
          <w:lang w:val="ru-RU"/>
        </w:rPr>
        <w:t xml:space="preserve">                                                  (ФИО)</w:t>
      </w:r>
    </w:p>
    <w:p w:rsidR="007E5477" w:rsidRDefault="007E5477" w:rsidP="007E5477"/>
    <w:p w:rsidR="007E5477" w:rsidRDefault="007E5477" w:rsidP="007E5477">
      <w:pPr>
        <w:tabs>
          <w:tab w:val="left" w:pos="1860"/>
        </w:tabs>
        <w:rPr>
          <w:rFonts w:ascii="Times New Roman" w:hAnsi="Times New Roman" w:cs="Times New Roman"/>
          <w:sz w:val="28"/>
          <w:szCs w:val="28"/>
          <w:lang w:val="ru-RU"/>
        </w:rPr>
        <w:sectPr w:rsidR="007E5477" w:rsidSect="00727913">
          <w:pgSz w:w="11906" w:h="16838"/>
          <w:pgMar w:top="851" w:right="851" w:bottom="567" w:left="1418" w:header="709" w:footer="709" w:gutter="0"/>
          <w:cols w:space="708"/>
          <w:docGrid w:linePitch="360"/>
        </w:sectPr>
      </w:pPr>
    </w:p>
    <w:p w:rsidR="007E5477" w:rsidRPr="00D317D6" w:rsidRDefault="007E5477" w:rsidP="007E5477">
      <w:pPr>
        <w:spacing w:after="0" w:line="240" w:lineRule="auto"/>
        <w:jc w:val="right"/>
        <w:rPr>
          <w:rFonts w:ascii="Times New Roman" w:hAnsi="Times New Roman" w:cs="Times New Roman"/>
          <w:sz w:val="24"/>
          <w:szCs w:val="24"/>
        </w:rPr>
      </w:pPr>
      <w:r w:rsidRPr="00D317D6">
        <w:rPr>
          <w:rFonts w:ascii="Times New Roman" w:eastAsia="Times New Roman" w:hAnsi="Times New Roman" w:cs="Times New Roman"/>
          <w:sz w:val="24"/>
          <w:szCs w:val="24"/>
          <w:lang w:val="ru-RU" w:eastAsia="ru-RU"/>
        </w:rPr>
        <w:lastRenderedPageBreak/>
        <w:t xml:space="preserve">Приложение </w:t>
      </w:r>
      <w:r>
        <w:rPr>
          <w:rFonts w:ascii="Times New Roman" w:eastAsia="Times New Roman" w:hAnsi="Times New Roman" w:cs="Times New Roman"/>
          <w:sz w:val="24"/>
          <w:szCs w:val="24"/>
          <w:lang w:val="ru-RU" w:eastAsia="ru-RU"/>
        </w:rPr>
        <w:t xml:space="preserve">2 </w:t>
      </w:r>
      <w:r w:rsidRPr="00D317D6">
        <w:rPr>
          <w:rFonts w:ascii="Times New Roman" w:hAnsi="Times New Roman" w:cs="Times New Roman"/>
          <w:sz w:val="24"/>
          <w:szCs w:val="24"/>
          <w:lang w:val="ru-RU"/>
        </w:rPr>
        <w:t xml:space="preserve">к </w:t>
      </w:r>
      <w:r w:rsidRPr="00D317D6">
        <w:rPr>
          <w:rFonts w:ascii="Times New Roman" w:hAnsi="Times New Roman" w:cs="Times New Roman"/>
          <w:sz w:val="24"/>
          <w:szCs w:val="24"/>
        </w:rPr>
        <w:t xml:space="preserve">приказу </w:t>
      </w:r>
    </w:p>
    <w:p w:rsidR="007E5477" w:rsidRPr="00D317D6" w:rsidRDefault="007E5477" w:rsidP="007E5477">
      <w:pPr>
        <w:spacing w:after="0" w:line="240" w:lineRule="auto"/>
        <w:jc w:val="right"/>
        <w:rPr>
          <w:rFonts w:ascii="Times New Roman" w:hAnsi="Times New Roman" w:cs="Times New Roman"/>
          <w:sz w:val="24"/>
          <w:szCs w:val="24"/>
          <w:lang w:val="ru-RU"/>
        </w:rPr>
      </w:pPr>
      <w:r>
        <w:rPr>
          <w:rFonts w:ascii="Times New Roman" w:hAnsi="Times New Roman" w:cs="Times New Roman"/>
          <w:sz w:val="24"/>
          <w:szCs w:val="24"/>
          <w:lang w:val="ru-RU"/>
        </w:rPr>
        <w:t>у</w:t>
      </w:r>
      <w:r w:rsidRPr="00D317D6">
        <w:rPr>
          <w:rFonts w:ascii="Times New Roman" w:hAnsi="Times New Roman" w:cs="Times New Roman"/>
          <w:sz w:val="24"/>
          <w:szCs w:val="24"/>
        </w:rPr>
        <w:t>правления</w:t>
      </w:r>
      <w:r w:rsidRPr="00D317D6">
        <w:rPr>
          <w:rFonts w:ascii="Times New Roman" w:hAnsi="Times New Roman" w:cs="Times New Roman"/>
          <w:sz w:val="24"/>
          <w:szCs w:val="24"/>
          <w:lang w:val="ru-RU"/>
        </w:rPr>
        <w:t xml:space="preserve"> </w:t>
      </w:r>
      <w:r w:rsidRPr="00D317D6">
        <w:rPr>
          <w:rFonts w:ascii="Times New Roman" w:hAnsi="Times New Roman" w:cs="Times New Roman"/>
          <w:sz w:val="24"/>
          <w:szCs w:val="24"/>
        </w:rPr>
        <w:t>образования</w:t>
      </w:r>
    </w:p>
    <w:p w:rsidR="007E5477" w:rsidRPr="005D2121" w:rsidRDefault="007E5477" w:rsidP="007E5477">
      <w:pPr>
        <w:spacing w:after="0" w:line="240" w:lineRule="auto"/>
        <w:ind w:right="-286"/>
        <w:jc w:val="center"/>
        <w:rPr>
          <w:rFonts w:ascii="Times New Roman" w:eastAsia="Times New Roman" w:hAnsi="Times New Roman" w:cs="Times New Roman"/>
          <w:color w:val="FF0000"/>
          <w:sz w:val="24"/>
          <w:szCs w:val="24"/>
          <w:lang w:val="ru-RU" w:eastAsia="ru-RU"/>
        </w:rPr>
      </w:pPr>
      <w:r>
        <w:rPr>
          <w:rFonts w:ascii="Times New Roman" w:eastAsia="Times New Roman" w:hAnsi="Times New Roman" w:cs="Times New Roman"/>
          <w:sz w:val="24"/>
          <w:szCs w:val="24"/>
          <w:lang w:val="ru-RU" w:eastAsia="ru-RU"/>
        </w:rPr>
        <w:t xml:space="preserve">                                                                                                               </w:t>
      </w:r>
      <w:r w:rsidRPr="005D2121">
        <w:rPr>
          <w:rFonts w:ascii="Times New Roman" w:eastAsia="Times New Roman" w:hAnsi="Times New Roman" w:cs="Times New Roman"/>
          <w:color w:val="FF0000"/>
          <w:sz w:val="24"/>
          <w:szCs w:val="24"/>
          <w:lang w:val="ru-RU" w:eastAsia="ru-RU"/>
        </w:rPr>
        <w:t>от 18.09.2023 № 815</w:t>
      </w:r>
    </w:p>
    <w:p w:rsidR="007E5477" w:rsidRPr="00D317D6" w:rsidRDefault="007E5477" w:rsidP="007E5477">
      <w:pPr>
        <w:spacing w:after="0" w:line="240" w:lineRule="auto"/>
        <w:jc w:val="right"/>
        <w:rPr>
          <w:rFonts w:ascii="Times New Roman" w:hAnsi="Times New Roman" w:cs="Times New Roman"/>
          <w:sz w:val="24"/>
          <w:szCs w:val="24"/>
          <w:lang w:val="ru-RU"/>
        </w:rPr>
      </w:pPr>
    </w:p>
    <w:p w:rsidR="007E5477" w:rsidRDefault="007E5477" w:rsidP="007E5477">
      <w:pPr>
        <w:spacing w:after="0" w:line="240" w:lineRule="auto"/>
        <w:jc w:val="center"/>
        <w:rPr>
          <w:rFonts w:ascii="Times New Roman" w:eastAsia="Times New Roman" w:hAnsi="Times New Roman" w:cs="Times New Roman"/>
          <w:sz w:val="28"/>
          <w:szCs w:val="28"/>
          <w:lang w:val="ru-RU" w:eastAsia="ru-RU"/>
        </w:rPr>
      </w:pPr>
    </w:p>
    <w:p w:rsidR="007E5477" w:rsidRPr="00AC6E2D" w:rsidRDefault="007E5477" w:rsidP="007E5477">
      <w:pPr>
        <w:spacing w:after="0" w:line="240" w:lineRule="auto"/>
        <w:jc w:val="center"/>
        <w:rPr>
          <w:rFonts w:ascii="Times New Roman" w:hAnsi="Times New Roman" w:cs="Times New Roman"/>
          <w:bCs/>
          <w:sz w:val="28"/>
          <w:szCs w:val="28"/>
          <w:lang w:val="ru-RU"/>
        </w:rPr>
      </w:pPr>
      <w:r w:rsidRPr="00AC6E2D">
        <w:rPr>
          <w:rFonts w:ascii="Times New Roman" w:hAnsi="Times New Roman" w:cs="Times New Roman"/>
          <w:bCs/>
          <w:sz w:val="28"/>
          <w:szCs w:val="28"/>
        </w:rPr>
        <w:t xml:space="preserve">СОСТАВ </w:t>
      </w:r>
      <w:r w:rsidRPr="00AC6E2D">
        <w:rPr>
          <w:rFonts w:ascii="Times New Roman" w:hAnsi="Times New Roman" w:cs="Times New Roman"/>
          <w:bCs/>
          <w:sz w:val="28"/>
          <w:szCs w:val="28"/>
          <w:lang w:val="ru-RU"/>
        </w:rPr>
        <w:t xml:space="preserve">ЖЮРИ </w:t>
      </w:r>
    </w:p>
    <w:p w:rsidR="007E5477" w:rsidRPr="00FB338F" w:rsidRDefault="007E5477" w:rsidP="007E5477">
      <w:pPr>
        <w:spacing w:after="0" w:line="240" w:lineRule="auto"/>
        <w:jc w:val="center"/>
        <w:rPr>
          <w:rFonts w:ascii="Times New Roman" w:hAnsi="Times New Roman" w:cs="Times New Roman"/>
          <w:sz w:val="28"/>
          <w:szCs w:val="28"/>
          <w:lang w:val="ru-RU"/>
        </w:rPr>
      </w:pPr>
      <w:r w:rsidRPr="00AC6E2D">
        <w:rPr>
          <w:rFonts w:ascii="Times New Roman" w:hAnsi="Times New Roman" w:cs="Times New Roman"/>
          <w:sz w:val="28"/>
          <w:szCs w:val="28"/>
          <w:lang w:val="ru-RU"/>
        </w:rPr>
        <w:t>МУНИЦИПАЛЬНОГО</w:t>
      </w:r>
      <w:r w:rsidRPr="00AC6E2D">
        <w:rPr>
          <w:rFonts w:ascii="Times New Roman" w:hAnsi="Times New Roman" w:cs="Times New Roman"/>
          <w:sz w:val="28"/>
          <w:szCs w:val="28"/>
        </w:rPr>
        <w:t xml:space="preserve"> </w:t>
      </w:r>
      <w:proofErr w:type="gramStart"/>
      <w:r w:rsidRPr="00AC6E2D">
        <w:rPr>
          <w:rFonts w:ascii="Times New Roman" w:hAnsi="Times New Roman" w:cs="Times New Roman"/>
          <w:sz w:val="28"/>
          <w:szCs w:val="28"/>
        </w:rPr>
        <w:t xml:space="preserve">ЭТАПА  </w:t>
      </w:r>
      <w:r>
        <w:rPr>
          <w:rFonts w:ascii="Times New Roman" w:hAnsi="Times New Roman" w:cs="Times New Roman"/>
          <w:sz w:val="28"/>
          <w:szCs w:val="28"/>
          <w:lang w:val="ru-RU"/>
        </w:rPr>
        <w:t>ВСЕРОССИЙСКОГО</w:t>
      </w:r>
      <w:proofErr w:type="gramEnd"/>
      <w:r>
        <w:rPr>
          <w:rFonts w:ascii="Times New Roman" w:hAnsi="Times New Roman" w:cs="Times New Roman"/>
          <w:sz w:val="28"/>
          <w:szCs w:val="28"/>
          <w:lang w:val="ru-RU"/>
        </w:rPr>
        <w:t xml:space="preserve"> КОНКУРСА «ОТЕЧЕСТВО: ИСТОРИЯ, КУЛЬТУРА, ПРИРОДА, ЭТНОС» </w:t>
      </w:r>
      <w:r w:rsidRPr="00AC6E2D">
        <w:rPr>
          <w:rFonts w:ascii="Times New Roman" w:hAnsi="Times New Roman" w:cs="Times New Roman"/>
          <w:sz w:val="28"/>
          <w:szCs w:val="28"/>
          <w:lang w:val="ru-RU"/>
        </w:rPr>
        <w:t xml:space="preserve">В </w:t>
      </w:r>
      <w:r>
        <w:rPr>
          <w:rFonts w:ascii="Times New Roman" w:hAnsi="Times New Roman" w:cs="Times New Roman"/>
          <w:sz w:val="28"/>
          <w:szCs w:val="28"/>
        </w:rPr>
        <w:t>20</w:t>
      </w:r>
      <w:r>
        <w:rPr>
          <w:rFonts w:ascii="Times New Roman" w:hAnsi="Times New Roman" w:cs="Times New Roman"/>
          <w:sz w:val="28"/>
          <w:szCs w:val="28"/>
          <w:lang w:val="ru-RU"/>
        </w:rPr>
        <w:t>23</w:t>
      </w:r>
      <w:r w:rsidRPr="00AC6E2D">
        <w:rPr>
          <w:rFonts w:ascii="Times New Roman" w:hAnsi="Times New Roman" w:cs="Times New Roman"/>
          <w:sz w:val="28"/>
          <w:szCs w:val="28"/>
        </w:rPr>
        <w:t xml:space="preserve"> ГОДУ</w:t>
      </w:r>
    </w:p>
    <w:p w:rsidR="007E5477" w:rsidRPr="00AC6E2D" w:rsidRDefault="007E5477" w:rsidP="007E5477">
      <w:pPr>
        <w:tabs>
          <w:tab w:val="left" w:pos="7155"/>
        </w:tabs>
        <w:spacing w:after="0" w:line="240" w:lineRule="auto"/>
        <w:rPr>
          <w:rFonts w:ascii="Times New Roman" w:hAnsi="Times New Roman" w:cs="Times New Roman"/>
          <w:b/>
          <w:bCs/>
          <w:sz w:val="28"/>
          <w:szCs w:val="28"/>
        </w:rPr>
      </w:pPr>
      <w:r w:rsidRPr="00AC6E2D">
        <w:rPr>
          <w:rFonts w:ascii="Times New Roman" w:hAnsi="Times New Roman" w:cs="Times New Roman"/>
          <w:b/>
          <w:bCs/>
          <w:sz w:val="28"/>
          <w:szCs w:val="28"/>
        </w:rPr>
        <w:tab/>
      </w:r>
    </w:p>
    <w:tbl>
      <w:tblPr>
        <w:tblW w:w="1020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1559"/>
        <w:gridCol w:w="1701"/>
        <w:gridCol w:w="4820"/>
      </w:tblGrid>
      <w:tr w:rsidR="007E5477" w:rsidRPr="00AC6E2D" w:rsidTr="004F0207">
        <w:trPr>
          <w:trHeight w:val="325"/>
        </w:trPr>
        <w:tc>
          <w:tcPr>
            <w:tcW w:w="2127" w:type="dxa"/>
            <w:tcBorders>
              <w:left w:val="single" w:sz="12" w:space="0" w:color="auto"/>
              <w:right w:val="single" w:sz="12" w:space="0" w:color="auto"/>
            </w:tcBorders>
          </w:tcPr>
          <w:p w:rsidR="007E5477" w:rsidRDefault="007E5477" w:rsidP="004F0207">
            <w:pPr>
              <w:tabs>
                <w:tab w:val="left" w:pos="7500"/>
              </w:tabs>
              <w:suppressAutoHyphens/>
              <w:spacing w:after="0" w:line="240" w:lineRule="auto"/>
              <w:jc w:val="center"/>
              <w:rPr>
                <w:rFonts w:ascii="Times New Roman" w:eastAsia="Calibri" w:hAnsi="Times New Roman" w:cs="Times New Roman"/>
                <w:sz w:val="28"/>
                <w:szCs w:val="28"/>
                <w:lang w:val="ru-RU" w:eastAsia="ru-RU"/>
              </w:rPr>
            </w:pPr>
            <w:r>
              <w:rPr>
                <w:rFonts w:ascii="Times New Roman" w:eastAsia="Calibri" w:hAnsi="Times New Roman" w:cs="Times New Roman"/>
                <w:sz w:val="28"/>
                <w:szCs w:val="28"/>
                <w:lang w:val="ru-RU" w:eastAsia="ru-RU"/>
              </w:rPr>
              <w:t>ФИО</w:t>
            </w:r>
          </w:p>
        </w:tc>
        <w:tc>
          <w:tcPr>
            <w:tcW w:w="1559" w:type="dxa"/>
            <w:tcBorders>
              <w:left w:val="single" w:sz="12" w:space="0" w:color="auto"/>
              <w:right w:val="single" w:sz="12" w:space="0" w:color="auto"/>
            </w:tcBorders>
          </w:tcPr>
          <w:p w:rsidR="007E5477" w:rsidRPr="00AC6E2D" w:rsidRDefault="007E5477" w:rsidP="004F0207">
            <w:pPr>
              <w:tabs>
                <w:tab w:val="left" w:pos="7500"/>
              </w:tabs>
              <w:suppressAutoHyphens/>
              <w:spacing w:after="0" w:line="240" w:lineRule="auto"/>
              <w:jc w:val="center"/>
              <w:rPr>
                <w:rFonts w:ascii="Times New Roman" w:eastAsia="Calibri" w:hAnsi="Times New Roman" w:cs="Times New Roman"/>
                <w:sz w:val="28"/>
                <w:szCs w:val="28"/>
                <w:lang w:val="ru-RU" w:eastAsia="ru-RU"/>
              </w:rPr>
            </w:pPr>
            <w:r>
              <w:rPr>
                <w:rFonts w:ascii="Times New Roman" w:eastAsia="Calibri" w:hAnsi="Times New Roman" w:cs="Times New Roman"/>
                <w:sz w:val="28"/>
                <w:szCs w:val="28"/>
                <w:lang w:val="ru-RU" w:eastAsia="ru-RU"/>
              </w:rPr>
              <w:t>Должность</w:t>
            </w:r>
          </w:p>
        </w:tc>
        <w:tc>
          <w:tcPr>
            <w:tcW w:w="1701" w:type="dxa"/>
            <w:tcBorders>
              <w:left w:val="single" w:sz="12" w:space="0" w:color="auto"/>
              <w:right w:val="single" w:sz="12" w:space="0" w:color="auto"/>
            </w:tcBorders>
          </w:tcPr>
          <w:p w:rsidR="007E5477" w:rsidRDefault="007E5477" w:rsidP="004F0207">
            <w:pPr>
              <w:tabs>
                <w:tab w:val="left" w:pos="7500"/>
              </w:tabs>
              <w:suppressAutoHyphens/>
              <w:spacing w:after="0" w:line="240" w:lineRule="auto"/>
              <w:jc w:val="center"/>
              <w:rPr>
                <w:rFonts w:ascii="Times New Roman" w:eastAsia="Calibri" w:hAnsi="Times New Roman" w:cs="Times New Roman"/>
                <w:sz w:val="28"/>
                <w:szCs w:val="28"/>
                <w:lang w:val="ru-RU" w:eastAsia="ru-RU"/>
              </w:rPr>
            </w:pPr>
            <w:r>
              <w:rPr>
                <w:rFonts w:ascii="Times New Roman" w:eastAsia="Calibri" w:hAnsi="Times New Roman" w:cs="Times New Roman"/>
                <w:sz w:val="28"/>
                <w:szCs w:val="28"/>
                <w:lang w:val="ru-RU" w:eastAsia="ru-RU"/>
              </w:rPr>
              <w:t>Категория</w:t>
            </w:r>
          </w:p>
        </w:tc>
        <w:tc>
          <w:tcPr>
            <w:tcW w:w="4820" w:type="dxa"/>
            <w:tcBorders>
              <w:left w:val="single" w:sz="12" w:space="0" w:color="auto"/>
            </w:tcBorders>
          </w:tcPr>
          <w:p w:rsidR="007E5477" w:rsidRPr="00AC6E2D" w:rsidRDefault="007E5477" w:rsidP="004F0207">
            <w:pPr>
              <w:tabs>
                <w:tab w:val="left" w:pos="7500"/>
              </w:tabs>
              <w:suppressAutoHyphens/>
              <w:spacing w:after="0" w:line="240" w:lineRule="auto"/>
              <w:jc w:val="center"/>
              <w:rPr>
                <w:rFonts w:ascii="Times New Roman" w:eastAsia="Calibri" w:hAnsi="Times New Roman" w:cs="Times New Roman"/>
                <w:sz w:val="28"/>
                <w:szCs w:val="28"/>
                <w:lang w:val="ru-RU" w:eastAsia="ru-RU"/>
              </w:rPr>
            </w:pPr>
            <w:r>
              <w:rPr>
                <w:rFonts w:ascii="Times New Roman" w:eastAsia="Calibri" w:hAnsi="Times New Roman" w:cs="Times New Roman"/>
                <w:sz w:val="28"/>
                <w:szCs w:val="28"/>
                <w:lang w:val="ru-RU" w:eastAsia="ru-RU"/>
              </w:rPr>
              <w:t>МБОУ</w:t>
            </w:r>
          </w:p>
        </w:tc>
      </w:tr>
      <w:tr w:rsidR="007E5477" w:rsidRPr="00AC6E2D" w:rsidTr="004F0207">
        <w:trPr>
          <w:trHeight w:val="325"/>
        </w:trPr>
        <w:tc>
          <w:tcPr>
            <w:tcW w:w="2127" w:type="dxa"/>
            <w:tcBorders>
              <w:left w:val="single" w:sz="12" w:space="0" w:color="auto"/>
              <w:right w:val="single" w:sz="12" w:space="0" w:color="auto"/>
            </w:tcBorders>
          </w:tcPr>
          <w:p w:rsidR="007E5477" w:rsidRPr="00AC6E2D" w:rsidRDefault="007E5477" w:rsidP="004F0207">
            <w:pPr>
              <w:tabs>
                <w:tab w:val="left" w:pos="7500"/>
              </w:tabs>
              <w:suppressAutoHyphens/>
              <w:spacing w:after="0" w:line="240" w:lineRule="auto"/>
              <w:jc w:val="both"/>
              <w:rPr>
                <w:rFonts w:ascii="Times New Roman" w:eastAsia="Calibri" w:hAnsi="Times New Roman" w:cs="Times New Roman"/>
                <w:sz w:val="28"/>
                <w:szCs w:val="28"/>
                <w:lang w:val="ru-RU" w:eastAsia="ru-RU"/>
              </w:rPr>
            </w:pPr>
            <w:r>
              <w:rPr>
                <w:rFonts w:ascii="Times New Roman" w:eastAsia="Calibri" w:hAnsi="Times New Roman" w:cs="Times New Roman"/>
                <w:sz w:val="28"/>
                <w:szCs w:val="28"/>
                <w:lang w:val="ru-RU" w:eastAsia="ru-RU"/>
              </w:rPr>
              <w:t>Василевич О.С.</w:t>
            </w:r>
          </w:p>
        </w:tc>
        <w:tc>
          <w:tcPr>
            <w:tcW w:w="1559" w:type="dxa"/>
            <w:tcBorders>
              <w:left w:val="single" w:sz="12" w:space="0" w:color="auto"/>
              <w:right w:val="single" w:sz="12" w:space="0" w:color="auto"/>
            </w:tcBorders>
          </w:tcPr>
          <w:p w:rsidR="007E5477" w:rsidRPr="00AC6E2D" w:rsidRDefault="007E5477" w:rsidP="004F0207">
            <w:pPr>
              <w:tabs>
                <w:tab w:val="left" w:pos="7500"/>
              </w:tabs>
              <w:suppressAutoHyphens/>
              <w:spacing w:after="0" w:line="240" w:lineRule="auto"/>
              <w:jc w:val="both"/>
              <w:rPr>
                <w:rFonts w:ascii="Times New Roman" w:eastAsia="Calibri" w:hAnsi="Times New Roman" w:cs="Times New Roman"/>
                <w:sz w:val="28"/>
                <w:szCs w:val="28"/>
                <w:lang w:val="ru-RU" w:eastAsia="ru-RU"/>
              </w:rPr>
            </w:pPr>
            <w:r w:rsidRPr="00AC6E2D">
              <w:rPr>
                <w:rFonts w:ascii="Times New Roman" w:eastAsia="Calibri" w:hAnsi="Times New Roman" w:cs="Times New Roman"/>
                <w:sz w:val="28"/>
                <w:szCs w:val="28"/>
                <w:lang w:val="ru-RU" w:eastAsia="ru-RU"/>
              </w:rPr>
              <w:t>методист</w:t>
            </w:r>
          </w:p>
        </w:tc>
        <w:tc>
          <w:tcPr>
            <w:tcW w:w="1701" w:type="dxa"/>
            <w:tcBorders>
              <w:left w:val="single" w:sz="12" w:space="0" w:color="auto"/>
              <w:right w:val="single" w:sz="12" w:space="0" w:color="auto"/>
            </w:tcBorders>
          </w:tcPr>
          <w:p w:rsidR="007E5477" w:rsidRPr="00AC6E2D" w:rsidRDefault="007E5477" w:rsidP="004F0207">
            <w:pPr>
              <w:tabs>
                <w:tab w:val="left" w:pos="7500"/>
              </w:tabs>
              <w:suppressAutoHyphens/>
              <w:spacing w:after="0" w:line="240" w:lineRule="auto"/>
              <w:jc w:val="both"/>
              <w:rPr>
                <w:rFonts w:ascii="Times New Roman" w:eastAsia="Calibri" w:hAnsi="Times New Roman" w:cs="Times New Roman"/>
                <w:sz w:val="28"/>
                <w:szCs w:val="28"/>
                <w:lang w:val="ru-RU" w:eastAsia="ru-RU"/>
              </w:rPr>
            </w:pPr>
            <w:r>
              <w:rPr>
                <w:rFonts w:ascii="Times New Roman" w:eastAsia="Calibri" w:hAnsi="Times New Roman" w:cs="Times New Roman"/>
                <w:sz w:val="28"/>
                <w:szCs w:val="28"/>
                <w:lang w:val="ru-RU" w:eastAsia="ru-RU"/>
              </w:rPr>
              <w:t>специалист</w:t>
            </w:r>
          </w:p>
        </w:tc>
        <w:tc>
          <w:tcPr>
            <w:tcW w:w="4820" w:type="dxa"/>
            <w:tcBorders>
              <w:left w:val="single" w:sz="12" w:space="0" w:color="auto"/>
            </w:tcBorders>
          </w:tcPr>
          <w:p w:rsidR="007E5477" w:rsidRPr="00AC6E2D" w:rsidRDefault="007E5477" w:rsidP="004F0207">
            <w:pPr>
              <w:tabs>
                <w:tab w:val="left" w:pos="7500"/>
              </w:tabs>
              <w:suppressAutoHyphens/>
              <w:spacing w:after="0" w:line="240" w:lineRule="auto"/>
              <w:jc w:val="both"/>
              <w:rPr>
                <w:rFonts w:ascii="Times New Roman" w:eastAsia="Calibri" w:hAnsi="Times New Roman" w:cs="Times New Roman"/>
                <w:b/>
                <w:sz w:val="28"/>
                <w:szCs w:val="28"/>
                <w:lang w:val="ru-RU" w:eastAsia="ru-RU"/>
              </w:rPr>
            </w:pPr>
            <w:r w:rsidRPr="00AC6E2D">
              <w:rPr>
                <w:rFonts w:ascii="Times New Roman" w:eastAsia="Calibri" w:hAnsi="Times New Roman" w:cs="Times New Roman"/>
                <w:sz w:val="28"/>
                <w:szCs w:val="28"/>
                <w:lang w:val="ru-RU" w:eastAsia="ru-RU"/>
              </w:rPr>
              <w:t>МБОУ ДО «ЦДЮТ»</w:t>
            </w:r>
          </w:p>
        </w:tc>
      </w:tr>
      <w:tr w:rsidR="007E5477" w:rsidRPr="00AC6E2D" w:rsidTr="004F0207">
        <w:trPr>
          <w:trHeight w:val="325"/>
        </w:trPr>
        <w:tc>
          <w:tcPr>
            <w:tcW w:w="2127" w:type="dxa"/>
            <w:tcBorders>
              <w:left w:val="single" w:sz="12" w:space="0" w:color="auto"/>
              <w:right w:val="single" w:sz="12" w:space="0" w:color="auto"/>
            </w:tcBorders>
          </w:tcPr>
          <w:p w:rsidR="007E5477" w:rsidRDefault="007E5477" w:rsidP="004F0207">
            <w:pPr>
              <w:tabs>
                <w:tab w:val="left" w:pos="7500"/>
              </w:tabs>
              <w:suppressAutoHyphens/>
              <w:spacing w:after="0" w:line="240" w:lineRule="auto"/>
              <w:jc w:val="both"/>
              <w:rPr>
                <w:rFonts w:ascii="Times New Roman" w:eastAsia="Calibri" w:hAnsi="Times New Roman" w:cs="Times New Roman"/>
                <w:sz w:val="28"/>
                <w:szCs w:val="28"/>
                <w:lang w:val="ru-RU" w:eastAsia="ru-RU"/>
              </w:rPr>
            </w:pPr>
            <w:r>
              <w:rPr>
                <w:rFonts w:ascii="Times New Roman" w:eastAsia="Calibri" w:hAnsi="Times New Roman" w:cs="Times New Roman"/>
                <w:sz w:val="28"/>
                <w:szCs w:val="28"/>
                <w:lang w:val="ru-RU" w:eastAsia="ru-RU"/>
              </w:rPr>
              <w:t>Шарипова У.И.</w:t>
            </w:r>
          </w:p>
        </w:tc>
        <w:tc>
          <w:tcPr>
            <w:tcW w:w="1559" w:type="dxa"/>
            <w:tcBorders>
              <w:left w:val="single" w:sz="12" w:space="0" w:color="auto"/>
              <w:right w:val="single" w:sz="12" w:space="0" w:color="auto"/>
            </w:tcBorders>
          </w:tcPr>
          <w:p w:rsidR="007E5477" w:rsidRPr="00AC6E2D" w:rsidRDefault="007E5477" w:rsidP="004F0207">
            <w:pPr>
              <w:tabs>
                <w:tab w:val="left" w:pos="7500"/>
              </w:tabs>
              <w:suppressAutoHyphens/>
              <w:spacing w:after="0" w:line="240" w:lineRule="auto"/>
              <w:jc w:val="both"/>
              <w:rPr>
                <w:rFonts w:ascii="Times New Roman" w:eastAsia="Calibri" w:hAnsi="Times New Roman" w:cs="Times New Roman"/>
                <w:sz w:val="28"/>
                <w:szCs w:val="28"/>
                <w:lang w:val="ru-RU" w:eastAsia="ru-RU"/>
              </w:rPr>
            </w:pPr>
            <w:r>
              <w:rPr>
                <w:rFonts w:ascii="Times New Roman" w:eastAsia="Calibri" w:hAnsi="Times New Roman" w:cs="Times New Roman"/>
                <w:sz w:val="28"/>
                <w:szCs w:val="28"/>
                <w:lang w:val="ru-RU" w:eastAsia="ru-RU"/>
              </w:rPr>
              <w:t>методист</w:t>
            </w:r>
          </w:p>
        </w:tc>
        <w:tc>
          <w:tcPr>
            <w:tcW w:w="1701" w:type="dxa"/>
            <w:tcBorders>
              <w:left w:val="single" w:sz="12" w:space="0" w:color="auto"/>
              <w:right w:val="single" w:sz="12" w:space="0" w:color="auto"/>
            </w:tcBorders>
          </w:tcPr>
          <w:p w:rsidR="007E5477" w:rsidRDefault="007E5477" w:rsidP="004F0207">
            <w:pPr>
              <w:tabs>
                <w:tab w:val="left" w:pos="7500"/>
              </w:tabs>
              <w:suppressAutoHyphens/>
              <w:spacing w:after="0" w:line="240" w:lineRule="auto"/>
              <w:jc w:val="both"/>
              <w:rPr>
                <w:rFonts w:ascii="Times New Roman" w:eastAsia="Calibri" w:hAnsi="Times New Roman" w:cs="Times New Roman"/>
                <w:sz w:val="28"/>
                <w:szCs w:val="28"/>
                <w:lang w:val="ru-RU" w:eastAsia="ru-RU"/>
              </w:rPr>
            </w:pPr>
            <w:r>
              <w:rPr>
                <w:rFonts w:ascii="Times New Roman" w:eastAsia="Calibri" w:hAnsi="Times New Roman" w:cs="Times New Roman"/>
                <w:sz w:val="28"/>
                <w:szCs w:val="28"/>
                <w:lang w:val="ru-RU" w:eastAsia="ru-RU"/>
              </w:rPr>
              <w:t>1 категория</w:t>
            </w:r>
          </w:p>
        </w:tc>
        <w:tc>
          <w:tcPr>
            <w:tcW w:w="4820" w:type="dxa"/>
            <w:tcBorders>
              <w:left w:val="single" w:sz="12" w:space="0" w:color="auto"/>
            </w:tcBorders>
          </w:tcPr>
          <w:p w:rsidR="007E5477" w:rsidRPr="00AC6E2D" w:rsidRDefault="007E5477" w:rsidP="004F0207">
            <w:pPr>
              <w:tabs>
                <w:tab w:val="left" w:pos="7500"/>
              </w:tabs>
              <w:suppressAutoHyphens/>
              <w:spacing w:after="0" w:line="240" w:lineRule="auto"/>
              <w:jc w:val="both"/>
              <w:rPr>
                <w:rFonts w:ascii="Times New Roman" w:eastAsia="Calibri" w:hAnsi="Times New Roman" w:cs="Times New Roman"/>
                <w:sz w:val="28"/>
                <w:szCs w:val="28"/>
                <w:lang w:val="ru-RU" w:eastAsia="ru-RU"/>
              </w:rPr>
            </w:pPr>
            <w:r>
              <w:rPr>
                <w:rFonts w:ascii="Times New Roman" w:eastAsia="Calibri" w:hAnsi="Times New Roman" w:cs="Times New Roman"/>
                <w:sz w:val="28"/>
                <w:szCs w:val="28"/>
                <w:lang w:val="ru-RU" w:eastAsia="ru-RU"/>
              </w:rPr>
              <w:t>МБОУ ДО «ЦДЮТ»</w:t>
            </w:r>
          </w:p>
        </w:tc>
      </w:tr>
      <w:tr w:rsidR="007E5477" w:rsidRPr="00AC6E2D" w:rsidTr="004F0207">
        <w:trPr>
          <w:trHeight w:val="325"/>
        </w:trPr>
        <w:tc>
          <w:tcPr>
            <w:tcW w:w="2127" w:type="dxa"/>
            <w:tcBorders>
              <w:left w:val="single" w:sz="12" w:space="0" w:color="auto"/>
              <w:right w:val="single" w:sz="12" w:space="0" w:color="auto"/>
            </w:tcBorders>
          </w:tcPr>
          <w:p w:rsidR="007E5477" w:rsidRDefault="007E5477" w:rsidP="004F0207">
            <w:pPr>
              <w:tabs>
                <w:tab w:val="left" w:pos="7500"/>
              </w:tabs>
              <w:suppressAutoHyphens/>
              <w:spacing w:after="0" w:line="240" w:lineRule="auto"/>
              <w:jc w:val="both"/>
              <w:rPr>
                <w:rFonts w:ascii="Times New Roman" w:eastAsia="Calibri" w:hAnsi="Times New Roman" w:cs="Times New Roman"/>
                <w:sz w:val="28"/>
                <w:szCs w:val="28"/>
                <w:lang w:val="ru-RU" w:eastAsia="ru-RU"/>
              </w:rPr>
            </w:pPr>
            <w:r>
              <w:rPr>
                <w:rFonts w:ascii="Times New Roman" w:eastAsia="Calibri" w:hAnsi="Times New Roman" w:cs="Times New Roman"/>
                <w:sz w:val="28"/>
                <w:szCs w:val="28"/>
                <w:lang w:val="ru-RU" w:eastAsia="ru-RU"/>
              </w:rPr>
              <w:t>Александренко В.В.</w:t>
            </w:r>
          </w:p>
        </w:tc>
        <w:tc>
          <w:tcPr>
            <w:tcW w:w="1559" w:type="dxa"/>
            <w:tcBorders>
              <w:left w:val="single" w:sz="12" w:space="0" w:color="auto"/>
              <w:right w:val="single" w:sz="12" w:space="0" w:color="auto"/>
            </w:tcBorders>
          </w:tcPr>
          <w:p w:rsidR="007E5477" w:rsidRDefault="007E5477" w:rsidP="004F0207">
            <w:pPr>
              <w:tabs>
                <w:tab w:val="left" w:pos="7500"/>
              </w:tabs>
              <w:suppressAutoHyphens/>
              <w:spacing w:after="0" w:line="240" w:lineRule="auto"/>
              <w:jc w:val="both"/>
              <w:rPr>
                <w:rFonts w:ascii="Times New Roman" w:eastAsia="Calibri" w:hAnsi="Times New Roman" w:cs="Times New Roman"/>
                <w:sz w:val="28"/>
                <w:szCs w:val="28"/>
                <w:lang w:val="ru-RU" w:eastAsia="ru-RU"/>
              </w:rPr>
            </w:pPr>
            <w:r>
              <w:rPr>
                <w:rFonts w:ascii="Times New Roman" w:eastAsia="Calibri" w:hAnsi="Times New Roman" w:cs="Times New Roman"/>
                <w:sz w:val="28"/>
                <w:szCs w:val="28"/>
                <w:lang w:val="ru-RU" w:eastAsia="ru-RU"/>
              </w:rPr>
              <w:t>методист</w:t>
            </w:r>
          </w:p>
        </w:tc>
        <w:tc>
          <w:tcPr>
            <w:tcW w:w="1701" w:type="dxa"/>
            <w:tcBorders>
              <w:left w:val="single" w:sz="12" w:space="0" w:color="auto"/>
              <w:right w:val="single" w:sz="12" w:space="0" w:color="auto"/>
            </w:tcBorders>
          </w:tcPr>
          <w:p w:rsidR="007E5477" w:rsidRDefault="007E5477" w:rsidP="004F0207">
            <w:pPr>
              <w:tabs>
                <w:tab w:val="left" w:pos="7500"/>
              </w:tabs>
              <w:suppressAutoHyphens/>
              <w:spacing w:after="0" w:line="240" w:lineRule="auto"/>
              <w:jc w:val="both"/>
              <w:rPr>
                <w:rFonts w:ascii="Times New Roman" w:eastAsia="Calibri" w:hAnsi="Times New Roman" w:cs="Times New Roman"/>
                <w:sz w:val="28"/>
                <w:szCs w:val="28"/>
                <w:lang w:val="ru-RU" w:eastAsia="ru-RU"/>
              </w:rPr>
            </w:pPr>
            <w:r>
              <w:rPr>
                <w:rFonts w:ascii="Times New Roman" w:eastAsia="Calibri" w:hAnsi="Times New Roman" w:cs="Times New Roman"/>
                <w:sz w:val="28"/>
                <w:szCs w:val="28"/>
                <w:lang w:val="ru-RU" w:eastAsia="ru-RU"/>
              </w:rPr>
              <w:t>специалист</w:t>
            </w:r>
          </w:p>
        </w:tc>
        <w:tc>
          <w:tcPr>
            <w:tcW w:w="4820" w:type="dxa"/>
            <w:tcBorders>
              <w:left w:val="single" w:sz="12" w:space="0" w:color="auto"/>
            </w:tcBorders>
          </w:tcPr>
          <w:p w:rsidR="007E5477" w:rsidRDefault="007E5477" w:rsidP="004F0207">
            <w:pPr>
              <w:tabs>
                <w:tab w:val="left" w:pos="7500"/>
              </w:tabs>
              <w:suppressAutoHyphens/>
              <w:spacing w:after="0" w:line="240" w:lineRule="auto"/>
              <w:jc w:val="both"/>
              <w:rPr>
                <w:rFonts w:ascii="Times New Roman" w:eastAsia="Calibri" w:hAnsi="Times New Roman" w:cs="Times New Roman"/>
                <w:sz w:val="28"/>
                <w:szCs w:val="28"/>
                <w:lang w:val="ru-RU" w:eastAsia="ru-RU"/>
              </w:rPr>
            </w:pPr>
            <w:r>
              <w:rPr>
                <w:rFonts w:ascii="Times New Roman" w:eastAsia="Calibri" w:hAnsi="Times New Roman" w:cs="Times New Roman"/>
                <w:sz w:val="28"/>
                <w:szCs w:val="28"/>
                <w:lang w:val="ru-RU" w:eastAsia="ru-RU"/>
              </w:rPr>
              <w:t>МБОУ ДО «ЦДЮТ»</w:t>
            </w:r>
          </w:p>
        </w:tc>
      </w:tr>
      <w:tr w:rsidR="007E5477" w:rsidRPr="00AC6E2D" w:rsidTr="004F0207">
        <w:trPr>
          <w:trHeight w:val="325"/>
        </w:trPr>
        <w:tc>
          <w:tcPr>
            <w:tcW w:w="2127" w:type="dxa"/>
            <w:tcBorders>
              <w:left w:val="single" w:sz="12" w:space="0" w:color="auto"/>
              <w:right w:val="single" w:sz="12" w:space="0" w:color="auto"/>
            </w:tcBorders>
          </w:tcPr>
          <w:p w:rsidR="007E5477" w:rsidRDefault="007E5477" w:rsidP="004F0207">
            <w:pPr>
              <w:tabs>
                <w:tab w:val="left" w:pos="7500"/>
              </w:tabs>
              <w:suppressAutoHyphens/>
              <w:spacing w:after="0" w:line="240" w:lineRule="auto"/>
              <w:jc w:val="both"/>
              <w:rPr>
                <w:rFonts w:ascii="Times New Roman" w:eastAsia="Calibri" w:hAnsi="Times New Roman" w:cs="Times New Roman"/>
                <w:sz w:val="28"/>
                <w:szCs w:val="28"/>
                <w:lang w:val="ru-RU" w:eastAsia="ru-RU"/>
              </w:rPr>
            </w:pPr>
            <w:r>
              <w:rPr>
                <w:rFonts w:ascii="Times New Roman" w:eastAsia="Calibri" w:hAnsi="Times New Roman" w:cs="Times New Roman"/>
                <w:sz w:val="28"/>
                <w:szCs w:val="28"/>
                <w:lang w:val="ru-RU" w:eastAsia="ru-RU"/>
              </w:rPr>
              <w:t>Шурхаленко В.А.</w:t>
            </w:r>
          </w:p>
        </w:tc>
        <w:tc>
          <w:tcPr>
            <w:tcW w:w="1559" w:type="dxa"/>
            <w:tcBorders>
              <w:left w:val="single" w:sz="12" w:space="0" w:color="auto"/>
              <w:right w:val="single" w:sz="12" w:space="0" w:color="auto"/>
            </w:tcBorders>
          </w:tcPr>
          <w:p w:rsidR="007E5477" w:rsidRDefault="007E5477" w:rsidP="004F0207">
            <w:pPr>
              <w:tabs>
                <w:tab w:val="left" w:pos="7500"/>
              </w:tabs>
              <w:suppressAutoHyphens/>
              <w:spacing w:after="0" w:line="240" w:lineRule="auto"/>
              <w:jc w:val="both"/>
              <w:rPr>
                <w:rFonts w:ascii="Times New Roman" w:eastAsia="Calibri" w:hAnsi="Times New Roman" w:cs="Times New Roman"/>
                <w:sz w:val="28"/>
                <w:szCs w:val="28"/>
                <w:lang w:val="ru-RU" w:eastAsia="ru-RU"/>
              </w:rPr>
            </w:pPr>
            <w:r>
              <w:rPr>
                <w:rFonts w:ascii="Times New Roman" w:eastAsia="Calibri" w:hAnsi="Times New Roman" w:cs="Times New Roman"/>
                <w:sz w:val="28"/>
                <w:szCs w:val="28"/>
                <w:lang w:val="ru-RU" w:eastAsia="ru-RU"/>
              </w:rPr>
              <w:t>учитель</w:t>
            </w:r>
          </w:p>
        </w:tc>
        <w:tc>
          <w:tcPr>
            <w:tcW w:w="1701" w:type="dxa"/>
            <w:tcBorders>
              <w:left w:val="single" w:sz="12" w:space="0" w:color="auto"/>
              <w:right w:val="single" w:sz="12" w:space="0" w:color="auto"/>
            </w:tcBorders>
          </w:tcPr>
          <w:p w:rsidR="007E5477" w:rsidRDefault="007E5477" w:rsidP="004F0207">
            <w:pPr>
              <w:tabs>
                <w:tab w:val="left" w:pos="7500"/>
              </w:tabs>
              <w:suppressAutoHyphens/>
              <w:spacing w:after="0" w:line="240" w:lineRule="auto"/>
              <w:jc w:val="both"/>
              <w:rPr>
                <w:rFonts w:ascii="Times New Roman" w:eastAsia="Calibri" w:hAnsi="Times New Roman" w:cs="Times New Roman"/>
                <w:sz w:val="28"/>
                <w:szCs w:val="28"/>
                <w:lang w:val="ru-RU" w:eastAsia="ru-RU"/>
              </w:rPr>
            </w:pPr>
            <w:r>
              <w:rPr>
                <w:rFonts w:ascii="Times New Roman" w:eastAsia="Calibri" w:hAnsi="Times New Roman" w:cs="Times New Roman"/>
                <w:sz w:val="28"/>
                <w:szCs w:val="28"/>
                <w:lang w:val="ru-RU" w:eastAsia="ru-RU"/>
              </w:rPr>
              <w:t>высшая</w:t>
            </w:r>
          </w:p>
        </w:tc>
        <w:tc>
          <w:tcPr>
            <w:tcW w:w="4820" w:type="dxa"/>
            <w:tcBorders>
              <w:left w:val="single" w:sz="12" w:space="0" w:color="auto"/>
            </w:tcBorders>
          </w:tcPr>
          <w:p w:rsidR="007E5477" w:rsidRDefault="007E5477" w:rsidP="004F0207">
            <w:pPr>
              <w:tabs>
                <w:tab w:val="left" w:pos="7500"/>
              </w:tabs>
              <w:suppressAutoHyphens/>
              <w:spacing w:after="0" w:line="240" w:lineRule="auto"/>
              <w:jc w:val="both"/>
              <w:rPr>
                <w:rFonts w:ascii="Times New Roman" w:eastAsia="Calibri" w:hAnsi="Times New Roman" w:cs="Times New Roman"/>
                <w:sz w:val="28"/>
                <w:szCs w:val="28"/>
                <w:lang w:val="ru-RU" w:eastAsia="ru-RU"/>
              </w:rPr>
            </w:pPr>
            <w:r>
              <w:rPr>
                <w:rFonts w:ascii="Times New Roman" w:eastAsia="Calibri" w:hAnsi="Times New Roman" w:cs="Times New Roman"/>
                <w:sz w:val="28"/>
                <w:szCs w:val="28"/>
                <w:lang w:val="ru-RU" w:eastAsia="ru-RU"/>
              </w:rPr>
              <w:t>МБОУ «Константиновская школа»</w:t>
            </w:r>
          </w:p>
        </w:tc>
      </w:tr>
      <w:tr w:rsidR="007E5477" w:rsidRPr="00AC6E2D" w:rsidTr="004F0207">
        <w:trPr>
          <w:trHeight w:val="325"/>
        </w:trPr>
        <w:tc>
          <w:tcPr>
            <w:tcW w:w="2127" w:type="dxa"/>
            <w:tcBorders>
              <w:left w:val="single" w:sz="12" w:space="0" w:color="auto"/>
              <w:right w:val="single" w:sz="12" w:space="0" w:color="auto"/>
            </w:tcBorders>
          </w:tcPr>
          <w:p w:rsidR="007E5477" w:rsidRPr="00AC6E2D" w:rsidRDefault="007E5477" w:rsidP="004F0207">
            <w:pPr>
              <w:tabs>
                <w:tab w:val="left" w:pos="7500"/>
              </w:tabs>
              <w:suppressAutoHyphens/>
              <w:spacing w:after="0" w:line="240" w:lineRule="auto"/>
              <w:jc w:val="both"/>
              <w:rPr>
                <w:rFonts w:ascii="Times New Roman" w:eastAsia="Calibri" w:hAnsi="Times New Roman" w:cs="Times New Roman"/>
                <w:sz w:val="28"/>
                <w:szCs w:val="28"/>
                <w:lang w:val="ru-RU" w:eastAsia="ru-RU"/>
              </w:rPr>
            </w:pPr>
            <w:r w:rsidRPr="00AC6E2D">
              <w:rPr>
                <w:rFonts w:ascii="Times New Roman" w:eastAsia="Calibri" w:hAnsi="Times New Roman" w:cs="Times New Roman"/>
                <w:sz w:val="28"/>
                <w:szCs w:val="28"/>
                <w:lang w:val="ru-RU" w:eastAsia="ru-RU"/>
              </w:rPr>
              <w:t>Волык Н.И.</w:t>
            </w:r>
          </w:p>
        </w:tc>
        <w:tc>
          <w:tcPr>
            <w:tcW w:w="1559" w:type="dxa"/>
            <w:tcBorders>
              <w:left w:val="single" w:sz="12" w:space="0" w:color="auto"/>
              <w:right w:val="single" w:sz="12" w:space="0" w:color="auto"/>
            </w:tcBorders>
          </w:tcPr>
          <w:p w:rsidR="007E5477" w:rsidRPr="00AC6E2D" w:rsidRDefault="007E5477" w:rsidP="004F0207">
            <w:pPr>
              <w:tabs>
                <w:tab w:val="left" w:pos="7500"/>
              </w:tabs>
              <w:suppressAutoHyphens/>
              <w:spacing w:after="0" w:line="240" w:lineRule="auto"/>
              <w:jc w:val="both"/>
              <w:rPr>
                <w:rFonts w:ascii="Times New Roman" w:eastAsia="Calibri" w:hAnsi="Times New Roman" w:cs="Times New Roman"/>
                <w:sz w:val="28"/>
                <w:szCs w:val="28"/>
                <w:lang w:val="ru-RU" w:eastAsia="ru-RU"/>
              </w:rPr>
            </w:pPr>
            <w:r>
              <w:rPr>
                <w:rFonts w:ascii="Times New Roman" w:eastAsia="Calibri" w:hAnsi="Times New Roman" w:cs="Times New Roman"/>
                <w:sz w:val="28"/>
                <w:szCs w:val="28"/>
                <w:lang w:val="ru-RU" w:eastAsia="ru-RU"/>
              </w:rPr>
              <w:t>учитель</w:t>
            </w:r>
          </w:p>
        </w:tc>
        <w:tc>
          <w:tcPr>
            <w:tcW w:w="1701" w:type="dxa"/>
            <w:tcBorders>
              <w:left w:val="single" w:sz="12" w:space="0" w:color="auto"/>
              <w:right w:val="single" w:sz="12" w:space="0" w:color="auto"/>
            </w:tcBorders>
          </w:tcPr>
          <w:p w:rsidR="007E5477" w:rsidRPr="00AC6E2D" w:rsidRDefault="007E5477" w:rsidP="004F0207">
            <w:pPr>
              <w:tabs>
                <w:tab w:val="left" w:pos="7500"/>
              </w:tabs>
              <w:suppressAutoHyphens/>
              <w:spacing w:after="0" w:line="240" w:lineRule="auto"/>
              <w:jc w:val="both"/>
              <w:rPr>
                <w:rFonts w:ascii="Times New Roman" w:eastAsia="Calibri" w:hAnsi="Times New Roman" w:cs="Times New Roman"/>
                <w:sz w:val="28"/>
                <w:szCs w:val="28"/>
                <w:lang w:val="ru-RU" w:eastAsia="ru-RU"/>
              </w:rPr>
            </w:pPr>
            <w:r>
              <w:rPr>
                <w:rFonts w:ascii="Times New Roman" w:eastAsia="Calibri" w:hAnsi="Times New Roman" w:cs="Times New Roman"/>
                <w:sz w:val="28"/>
                <w:szCs w:val="28"/>
                <w:lang w:val="ru-RU" w:eastAsia="ru-RU"/>
              </w:rPr>
              <w:t>высшая</w:t>
            </w:r>
          </w:p>
        </w:tc>
        <w:tc>
          <w:tcPr>
            <w:tcW w:w="4820" w:type="dxa"/>
            <w:tcBorders>
              <w:left w:val="single" w:sz="12" w:space="0" w:color="auto"/>
            </w:tcBorders>
          </w:tcPr>
          <w:p w:rsidR="007E5477" w:rsidRPr="00AC6E2D" w:rsidRDefault="007E5477" w:rsidP="004F0207">
            <w:pPr>
              <w:tabs>
                <w:tab w:val="left" w:pos="7500"/>
              </w:tabs>
              <w:suppressAutoHyphens/>
              <w:spacing w:after="0" w:line="240" w:lineRule="auto"/>
              <w:jc w:val="both"/>
              <w:rPr>
                <w:rFonts w:ascii="Times New Roman" w:eastAsia="Calibri" w:hAnsi="Times New Roman" w:cs="Times New Roman"/>
                <w:b/>
                <w:sz w:val="28"/>
                <w:szCs w:val="28"/>
                <w:lang w:val="ru-RU" w:eastAsia="ru-RU"/>
              </w:rPr>
            </w:pPr>
            <w:r w:rsidRPr="00AC6E2D">
              <w:rPr>
                <w:rFonts w:ascii="Times New Roman" w:eastAsia="Calibri" w:hAnsi="Times New Roman" w:cs="Times New Roman"/>
                <w:sz w:val="28"/>
                <w:szCs w:val="28"/>
                <w:lang w:val="ru-RU" w:eastAsia="ru-RU"/>
              </w:rPr>
              <w:t>МБОУ «Гвардейская школа № 1»</w:t>
            </w:r>
          </w:p>
        </w:tc>
      </w:tr>
      <w:tr w:rsidR="007E5477" w:rsidRPr="00AC6E2D" w:rsidTr="004F0207">
        <w:trPr>
          <w:trHeight w:val="325"/>
        </w:trPr>
        <w:tc>
          <w:tcPr>
            <w:tcW w:w="2127" w:type="dxa"/>
            <w:tcBorders>
              <w:left w:val="single" w:sz="12" w:space="0" w:color="auto"/>
              <w:right w:val="single" w:sz="12" w:space="0" w:color="auto"/>
            </w:tcBorders>
          </w:tcPr>
          <w:p w:rsidR="007E5477" w:rsidRPr="00356DBE" w:rsidRDefault="007E5477" w:rsidP="004F0207">
            <w:pPr>
              <w:tabs>
                <w:tab w:val="left" w:pos="1650"/>
              </w:tabs>
              <w:spacing w:after="0"/>
              <w:rPr>
                <w:rFonts w:ascii="Times New Roman" w:hAnsi="Times New Roman" w:cs="Times New Roman"/>
                <w:sz w:val="28"/>
                <w:szCs w:val="28"/>
                <w:lang w:val="ru-RU"/>
              </w:rPr>
            </w:pPr>
            <w:r>
              <w:rPr>
                <w:rFonts w:ascii="Times New Roman" w:hAnsi="Times New Roman" w:cs="Times New Roman"/>
                <w:sz w:val="28"/>
                <w:szCs w:val="28"/>
                <w:lang w:val="ru-RU"/>
              </w:rPr>
              <w:t>Казакевич Н.И.</w:t>
            </w:r>
          </w:p>
        </w:tc>
        <w:tc>
          <w:tcPr>
            <w:tcW w:w="1559" w:type="dxa"/>
            <w:tcBorders>
              <w:left w:val="single" w:sz="12" w:space="0" w:color="auto"/>
              <w:right w:val="single" w:sz="12" w:space="0" w:color="auto"/>
            </w:tcBorders>
          </w:tcPr>
          <w:p w:rsidR="007E5477" w:rsidRPr="00356DBE" w:rsidRDefault="007E5477" w:rsidP="004F0207">
            <w:pPr>
              <w:tabs>
                <w:tab w:val="left" w:pos="1650"/>
              </w:tabs>
              <w:spacing w:after="0"/>
              <w:rPr>
                <w:rFonts w:ascii="Times New Roman" w:hAnsi="Times New Roman" w:cs="Times New Roman"/>
                <w:sz w:val="28"/>
                <w:szCs w:val="28"/>
                <w:lang w:val="ru-RU"/>
              </w:rPr>
            </w:pPr>
            <w:r>
              <w:rPr>
                <w:rFonts w:ascii="Times New Roman" w:hAnsi="Times New Roman" w:cs="Times New Roman"/>
                <w:sz w:val="28"/>
                <w:szCs w:val="28"/>
                <w:lang w:val="ru-RU"/>
              </w:rPr>
              <w:t>учитель</w:t>
            </w:r>
          </w:p>
        </w:tc>
        <w:tc>
          <w:tcPr>
            <w:tcW w:w="1701" w:type="dxa"/>
            <w:tcBorders>
              <w:left w:val="single" w:sz="12" w:space="0" w:color="auto"/>
              <w:right w:val="single" w:sz="12" w:space="0" w:color="auto"/>
            </w:tcBorders>
          </w:tcPr>
          <w:p w:rsidR="007E5477" w:rsidRPr="00356DBE" w:rsidRDefault="007E5477" w:rsidP="004F0207">
            <w:pPr>
              <w:tabs>
                <w:tab w:val="left" w:pos="1650"/>
              </w:tabs>
              <w:spacing w:after="0"/>
              <w:rPr>
                <w:rFonts w:ascii="Times New Roman" w:hAnsi="Times New Roman" w:cs="Times New Roman"/>
                <w:sz w:val="28"/>
                <w:szCs w:val="28"/>
                <w:lang w:val="ru-RU"/>
              </w:rPr>
            </w:pPr>
            <w:r>
              <w:rPr>
                <w:rFonts w:ascii="Times New Roman" w:hAnsi="Times New Roman" w:cs="Times New Roman"/>
                <w:sz w:val="28"/>
                <w:szCs w:val="28"/>
                <w:lang w:val="ru-RU"/>
              </w:rPr>
              <w:t>высшая</w:t>
            </w:r>
          </w:p>
        </w:tc>
        <w:tc>
          <w:tcPr>
            <w:tcW w:w="4820" w:type="dxa"/>
            <w:tcBorders>
              <w:left w:val="single" w:sz="12" w:space="0" w:color="auto"/>
            </w:tcBorders>
          </w:tcPr>
          <w:p w:rsidR="007E5477" w:rsidRPr="00356DBE" w:rsidRDefault="007E5477" w:rsidP="004F0207">
            <w:pPr>
              <w:tabs>
                <w:tab w:val="left" w:pos="1650"/>
              </w:tabs>
              <w:spacing w:after="0"/>
              <w:rPr>
                <w:rFonts w:ascii="Times New Roman" w:hAnsi="Times New Roman" w:cs="Times New Roman"/>
                <w:sz w:val="28"/>
                <w:szCs w:val="28"/>
                <w:lang w:val="ru-RU"/>
              </w:rPr>
            </w:pPr>
            <w:r>
              <w:rPr>
                <w:rFonts w:ascii="Times New Roman" w:hAnsi="Times New Roman" w:cs="Times New Roman"/>
                <w:sz w:val="28"/>
                <w:szCs w:val="28"/>
                <w:lang w:val="ru-RU"/>
              </w:rPr>
              <w:t>МБОУ «Гвардейская школа-гимназия № 2»</w:t>
            </w:r>
          </w:p>
        </w:tc>
      </w:tr>
    </w:tbl>
    <w:p w:rsidR="007E5477" w:rsidRPr="00AC6E2D" w:rsidRDefault="007E5477" w:rsidP="007E5477">
      <w:pPr>
        <w:tabs>
          <w:tab w:val="left" w:pos="7500"/>
        </w:tabs>
        <w:suppressAutoHyphens/>
        <w:spacing w:after="0" w:line="240" w:lineRule="auto"/>
        <w:jc w:val="both"/>
        <w:rPr>
          <w:rFonts w:ascii="Times New Roman" w:eastAsia="Calibri" w:hAnsi="Times New Roman" w:cs="Times New Roman"/>
          <w:sz w:val="28"/>
          <w:szCs w:val="28"/>
          <w:lang w:eastAsia="ru-RU"/>
        </w:rPr>
      </w:pPr>
    </w:p>
    <w:p w:rsidR="007E5477" w:rsidRDefault="007E5477" w:rsidP="007E5477">
      <w:pPr>
        <w:suppressAutoHyphens/>
        <w:spacing w:after="0" w:line="240" w:lineRule="auto"/>
        <w:jc w:val="both"/>
        <w:rPr>
          <w:rFonts w:ascii="Times New Roman" w:eastAsia="Calibri" w:hAnsi="Times New Roman" w:cs="Times New Roman"/>
          <w:sz w:val="28"/>
          <w:szCs w:val="28"/>
          <w:lang w:val="ru-RU" w:eastAsia="ru-RU"/>
        </w:rPr>
      </w:pPr>
    </w:p>
    <w:p w:rsidR="007E5477" w:rsidRDefault="007E5477" w:rsidP="007E5477">
      <w:pPr>
        <w:spacing w:after="0" w:line="240" w:lineRule="auto"/>
        <w:ind w:right="-2"/>
        <w:jc w:val="center"/>
        <w:rPr>
          <w:rFonts w:ascii="Times New Roman" w:hAnsi="Times New Roman" w:cs="Times New Roman"/>
          <w:sz w:val="24"/>
          <w:szCs w:val="24"/>
          <w:lang w:val="ru-RU"/>
        </w:rPr>
      </w:pPr>
    </w:p>
    <w:p w:rsidR="007E5477" w:rsidRDefault="007E5477" w:rsidP="007E5477">
      <w:pPr>
        <w:spacing w:after="0" w:line="240" w:lineRule="auto"/>
        <w:ind w:right="-2"/>
        <w:jc w:val="center"/>
        <w:rPr>
          <w:rFonts w:ascii="Times New Roman" w:hAnsi="Times New Roman" w:cs="Times New Roman"/>
          <w:sz w:val="24"/>
          <w:szCs w:val="24"/>
          <w:lang w:val="ru-RU"/>
        </w:rPr>
      </w:pPr>
    </w:p>
    <w:bookmarkEnd w:id="2"/>
    <w:p w:rsidR="007E5477" w:rsidRDefault="007E5477" w:rsidP="007E5477">
      <w:pPr>
        <w:spacing w:after="0" w:line="240" w:lineRule="auto"/>
        <w:jc w:val="right"/>
        <w:rPr>
          <w:rFonts w:ascii="Times New Roman" w:eastAsia="Times New Roman" w:hAnsi="Times New Roman" w:cs="Times New Roman"/>
          <w:sz w:val="24"/>
          <w:szCs w:val="24"/>
          <w:lang w:val="ru-RU" w:eastAsia="ru-RU"/>
        </w:rPr>
      </w:pPr>
    </w:p>
    <w:p w:rsidR="007E5477" w:rsidRDefault="007E5477" w:rsidP="007E5477">
      <w:pPr>
        <w:spacing w:after="0" w:line="240" w:lineRule="auto"/>
        <w:jc w:val="right"/>
        <w:rPr>
          <w:rFonts w:ascii="Times New Roman" w:eastAsia="Times New Roman" w:hAnsi="Times New Roman" w:cs="Times New Roman"/>
          <w:sz w:val="24"/>
          <w:szCs w:val="24"/>
          <w:lang w:val="ru-RU" w:eastAsia="ru-RU"/>
        </w:rPr>
      </w:pPr>
    </w:p>
    <w:p w:rsidR="007E5477" w:rsidRDefault="007E5477" w:rsidP="007E5477">
      <w:pPr>
        <w:spacing w:after="0" w:line="240" w:lineRule="auto"/>
        <w:jc w:val="right"/>
        <w:rPr>
          <w:rFonts w:ascii="Times New Roman" w:eastAsia="Times New Roman" w:hAnsi="Times New Roman" w:cs="Times New Roman"/>
          <w:sz w:val="24"/>
          <w:szCs w:val="24"/>
          <w:lang w:val="ru-RU" w:eastAsia="ru-RU"/>
        </w:rPr>
      </w:pPr>
      <w:r w:rsidRPr="00B35299">
        <w:rPr>
          <w:rFonts w:ascii="Times New Roman" w:eastAsia="Times New Roman" w:hAnsi="Times New Roman" w:cs="Times New Roman"/>
          <w:sz w:val="24"/>
          <w:szCs w:val="24"/>
          <w:lang w:val="ru-RU" w:eastAsia="ru-RU"/>
        </w:rPr>
        <w:t xml:space="preserve"> </w:t>
      </w:r>
    </w:p>
    <w:p w:rsidR="007E5477" w:rsidRDefault="007E5477" w:rsidP="007E5477">
      <w:pPr>
        <w:spacing w:after="0" w:line="240" w:lineRule="auto"/>
        <w:jc w:val="right"/>
        <w:rPr>
          <w:rFonts w:ascii="Times New Roman" w:eastAsia="Times New Roman" w:hAnsi="Times New Roman" w:cs="Times New Roman"/>
          <w:sz w:val="24"/>
          <w:szCs w:val="24"/>
          <w:lang w:val="ru-RU" w:eastAsia="ru-RU"/>
        </w:rPr>
      </w:pPr>
    </w:p>
    <w:p w:rsidR="007E5477" w:rsidRDefault="007E5477" w:rsidP="007E5477">
      <w:pPr>
        <w:spacing w:after="0" w:line="240" w:lineRule="auto"/>
        <w:jc w:val="right"/>
        <w:rPr>
          <w:rFonts w:ascii="Times New Roman" w:eastAsia="Times New Roman" w:hAnsi="Times New Roman" w:cs="Times New Roman"/>
          <w:sz w:val="24"/>
          <w:szCs w:val="24"/>
          <w:lang w:val="ru-RU" w:eastAsia="ru-RU"/>
        </w:rPr>
      </w:pPr>
    </w:p>
    <w:p w:rsidR="007E5477" w:rsidRDefault="007E5477" w:rsidP="007E5477">
      <w:pPr>
        <w:spacing w:after="0" w:line="240" w:lineRule="auto"/>
        <w:jc w:val="right"/>
        <w:rPr>
          <w:rFonts w:ascii="Times New Roman" w:eastAsia="Times New Roman" w:hAnsi="Times New Roman" w:cs="Times New Roman"/>
          <w:sz w:val="24"/>
          <w:szCs w:val="24"/>
          <w:lang w:val="ru-RU" w:eastAsia="ru-RU"/>
        </w:rPr>
      </w:pPr>
    </w:p>
    <w:p w:rsidR="007E5477" w:rsidRDefault="007E5477" w:rsidP="007E5477">
      <w:pPr>
        <w:spacing w:after="0" w:line="240" w:lineRule="auto"/>
        <w:ind w:right="-426"/>
        <w:jc w:val="right"/>
        <w:rPr>
          <w:rFonts w:ascii="Times New Roman" w:eastAsia="Times New Roman" w:hAnsi="Times New Roman" w:cs="Times New Roman"/>
          <w:sz w:val="24"/>
          <w:szCs w:val="24"/>
          <w:lang w:val="ru-RU" w:eastAsia="ru-RU"/>
        </w:rPr>
      </w:pPr>
    </w:p>
    <w:p w:rsidR="007E5477" w:rsidRDefault="007E5477" w:rsidP="007E5477">
      <w:pPr>
        <w:spacing w:after="0" w:line="240" w:lineRule="auto"/>
        <w:ind w:right="-426"/>
        <w:jc w:val="right"/>
        <w:rPr>
          <w:rFonts w:ascii="Times New Roman" w:eastAsia="Times New Roman" w:hAnsi="Times New Roman" w:cs="Times New Roman"/>
          <w:sz w:val="24"/>
          <w:szCs w:val="24"/>
          <w:lang w:val="ru-RU" w:eastAsia="ru-RU"/>
        </w:rPr>
      </w:pPr>
    </w:p>
    <w:p w:rsidR="007E5477" w:rsidRDefault="007E5477" w:rsidP="007E5477">
      <w:pPr>
        <w:spacing w:after="0" w:line="240" w:lineRule="auto"/>
        <w:ind w:right="-426"/>
        <w:jc w:val="right"/>
        <w:rPr>
          <w:rFonts w:ascii="Times New Roman" w:eastAsia="Times New Roman" w:hAnsi="Times New Roman" w:cs="Times New Roman"/>
          <w:sz w:val="24"/>
          <w:szCs w:val="24"/>
          <w:lang w:val="ru-RU" w:eastAsia="ru-RU"/>
        </w:rPr>
      </w:pPr>
    </w:p>
    <w:p w:rsidR="007E5477" w:rsidRDefault="007E5477" w:rsidP="007E5477">
      <w:pPr>
        <w:spacing w:after="0" w:line="240" w:lineRule="auto"/>
        <w:ind w:right="-426"/>
        <w:jc w:val="right"/>
        <w:rPr>
          <w:rFonts w:ascii="Times New Roman" w:eastAsia="Times New Roman" w:hAnsi="Times New Roman" w:cs="Times New Roman"/>
          <w:sz w:val="24"/>
          <w:szCs w:val="24"/>
          <w:lang w:val="ru-RU" w:eastAsia="ru-RU"/>
        </w:rPr>
      </w:pPr>
    </w:p>
    <w:p w:rsidR="00AD0A68" w:rsidRDefault="00AD0A68"/>
    <w:sectPr w:rsidR="00AD0A6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991F74"/>
    <w:multiLevelType w:val="hybridMultilevel"/>
    <w:tmpl w:val="B63C8B14"/>
    <w:lvl w:ilvl="0" w:tplc="F1084796">
      <w:start w:val="1"/>
      <w:numFmt w:val="decimal"/>
      <w:lvlText w:val="%1)"/>
      <w:lvlJc w:val="left"/>
      <w:pPr>
        <w:ind w:left="2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27A5C36">
      <w:start w:val="1"/>
      <w:numFmt w:val="lowerLetter"/>
      <w:lvlText w:val="%2"/>
      <w:lvlJc w:val="left"/>
      <w:pPr>
        <w:ind w:left="176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95C3EFE">
      <w:start w:val="1"/>
      <w:numFmt w:val="lowerRoman"/>
      <w:lvlText w:val="%3"/>
      <w:lvlJc w:val="left"/>
      <w:pPr>
        <w:ind w:left="248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10EF430">
      <w:start w:val="1"/>
      <w:numFmt w:val="decimal"/>
      <w:lvlText w:val="%4"/>
      <w:lvlJc w:val="left"/>
      <w:pPr>
        <w:ind w:left="320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0702FBC">
      <w:start w:val="1"/>
      <w:numFmt w:val="lowerLetter"/>
      <w:lvlText w:val="%5"/>
      <w:lvlJc w:val="left"/>
      <w:pPr>
        <w:ind w:left="39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ACE19FC">
      <w:start w:val="1"/>
      <w:numFmt w:val="lowerRoman"/>
      <w:lvlText w:val="%6"/>
      <w:lvlJc w:val="left"/>
      <w:pPr>
        <w:ind w:left="464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7A0994C">
      <w:start w:val="1"/>
      <w:numFmt w:val="decimal"/>
      <w:lvlText w:val="%7"/>
      <w:lvlJc w:val="left"/>
      <w:pPr>
        <w:ind w:left="536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1E80DBC">
      <w:start w:val="1"/>
      <w:numFmt w:val="lowerLetter"/>
      <w:lvlText w:val="%8"/>
      <w:lvlJc w:val="left"/>
      <w:pPr>
        <w:ind w:left="608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FC0D160">
      <w:start w:val="1"/>
      <w:numFmt w:val="lowerRoman"/>
      <w:lvlText w:val="%9"/>
      <w:lvlJc w:val="left"/>
      <w:pPr>
        <w:ind w:left="680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0A68"/>
    <w:rsid w:val="001829D0"/>
    <w:rsid w:val="007E5477"/>
    <w:rsid w:val="00AD0A68"/>
    <w:rsid w:val="00D206A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4B9A73"/>
  <w15:chartTrackingRefBased/>
  <w15:docId w15:val="{899E895B-CCF2-4559-9502-E6DA7696DA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E5477"/>
    <w:rPr>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E5477"/>
    <w:pPr>
      <w:spacing w:after="0" w:line="240" w:lineRule="auto"/>
    </w:pPr>
    <w:rPr>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7E5477"/>
    <w:pPr>
      <w:spacing w:after="0" w:line="240" w:lineRule="auto"/>
    </w:pPr>
    <w:rPr>
      <w:rFonts w:eastAsiaTheme="minorEastAsia"/>
      <w:lang w:eastAsia="ru-RU"/>
    </w:rPr>
    <w:tblPr>
      <w:tblCellMar>
        <w:top w:w="0" w:type="dxa"/>
        <w:left w:w="0" w:type="dxa"/>
        <w:bottom w:w="0" w:type="dxa"/>
        <w:right w:w="0" w:type="dxa"/>
      </w:tblCellMar>
    </w:tblPr>
  </w:style>
  <w:style w:type="paragraph" w:styleId="a4">
    <w:name w:val="List Paragraph"/>
    <w:basedOn w:val="a"/>
    <w:uiPriority w:val="34"/>
    <w:qFormat/>
    <w:rsid w:val="007E5477"/>
    <w:pPr>
      <w:ind w:left="720"/>
      <w:contextualSpacing/>
    </w:pPr>
    <w:rPr>
      <w:lang w:val="ru-RU"/>
    </w:rPr>
  </w:style>
  <w:style w:type="paragraph" w:styleId="a5">
    <w:name w:val="header"/>
    <w:basedOn w:val="a"/>
    <w:link w:val="a6"/>
    <w:semiHidden/>
    <w:unhideWhenUsed/>
    <w:rsid w:val="007E5477"/>
    <w:pPr>
      <w:tabs>
        <w:tab w:val="center" w:pos="4677"/>
        <w:tab w:val="right" w:pos="9355"/>
      </w:tabs>
      <w:spacing w:after="0" w:line="240" w:lineRule="auto"/>
    </w:pPr>
    <w:rPr>
      <w:rFonts w:ascii="Times New Roman" w:eastAsia="Times New Roman" w:hAnsi="Times New Roman" w:cs="Times New Roman"/>
      <w:sz w:val="28"/>
      <w:szCs w:val="20"/>
      <w:lang w:val="ru-RU" w:eastAsia="ru-RU"/>
    </w:rPr>
  </w:style>
  <w:style w:type="character" w:customStyle="1" w:styleId="a6">
    <w:name w:val="Верхний колонтитул Знак"/>
    <w:basedOn w:val="a0"/>
    <w:link w:val="a5"/>
    <w:semiHidden/>
    <w:rsid w:val="007E5477"/>
    <w:rPr>
      <w:rFonts w:ascii="Times New Roman" w:eastAsia="Times New Roman" w:hAnsi="Times New Roman" w:cs="Times New Roman"/>
      <w:sz w:val="28"/>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4273</Words>
  <Characters>24360</Characters>
  <Application>Microsoft Office Word</Application>
  <DocSecurity>0</DocSecurity>
  <Lines>203</Lines>
  <Paragraphs>57</Paragraphs>
  <ScaleCrop>false</ScaleCrop>
  <Company/>
  <LinksUpToDate>false</LinksUpToDate>
  <CharactersWithSpaces>28576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ПК-8</dc:creator>
  <cp:keywords/>
  <dc:description/>
  <cp:lastModifiedBy>ПК-8</cp:lastModifiedBy>
  <cp:revision>6</cp:revision>
  <dcterms:created xsi:type="dcterms:W3CDTF">2023-09-22T06:20:00Z</dcterms:created>
  <dcterms:modified xsi:type="dcterms:W3CDTF">2023-10-31T09:23:00Z</dcterms:modified>
</cp:coreProperties>
</file>