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71" w:rsidRDefault="007F6F71" w:rsidP="007F6F71">
      <w:pPr>
        <w:pStyle w:val="a3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71" w:rsidRDefault="007F6F71" w:rsidP="007F6F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ar-SA"/>
        </w:rPr>
        <w:t>АДМИНИСТРАЦИЯ СИМФЕРОПОЛЬСКОГО РАЙОНА</w:t>
      </w:r>
    </w:p>
    <w:p w:rsidR="007F6F71" w:rsidRDefault="007F6F71" w:rsidP="007F6F71">
      <w:pPr>
        <w:suppressAutoHyphens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ar-SA"/>
        </w:rPr>
        <w:t>РЕСПУБЛИКИ КРЫМ</w:t>
      </w:r>
    </w:p>
    <w:p w:rsidR="007F6F71" w:rsidRDefault="007F6F71" w:rsidP="007F6F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ar-SA"/>
        </w:rPr>
      </w:pPr>
    </w:p>
    <w:p w:rsidR="007F6F71" w:rsidRDefault="007F6F71" w:rsidP="007F6F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ar-SA"/>
        </w:rPr>
        <w:t>УПРАВЛЕНИЕ  ОБРАЗОВАНИЯ</w:t>
      </w:r>
    </w:p>
    <w:p w:rsidR="007F6F71" w:rsidRDefault="007F6F71" w:rsidP="007F6F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ar-SA"/>
        </w:rPr>
      </w:pPr>
    </w:p>
    <w:p w:rsidR="007F6F71" w:rsidRDefault="007F6F71" w:rsidP="007F6F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ar-SA"/>
        </w:rPr>
        <w:t>ПРИКАЗ</w:t>
      </w:r>
    </w:p>
    <w:p w:rsidR="007F6F71" w:rsidRDefault="007F6F71" w:rsidP="007F6F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7F6F71" w:rsidRDefault="00013EA8" w:rsidP="00013EA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</w:t>
      </w:r>
      <w:r w:rsidR="007F6F7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25.03.2020  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</w:t>
      </w:r>
      <w:r w:rsidR="002504A6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013EA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г. Симферополь</w:t>
      </w:r>
      <w:r w:rsidR="007F6F7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</w:t>
      </w:r>
      <w:r w:rsidR="007F6F7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</w:t>
      </w:r>
      <w:r w:rsidR="002504A6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</w:t>
      </w:r>
      <w:r w:rsidR="007F6F7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№  242</w:t>
      </w:r>
    </w:p>
    <w:p w:rsidR="007F6F71" w:rsidRDefault="007F6F71" w:rsidP="007F6F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ar-SA"/>
        </w:rPr>
      </w:pPr>
    </w:p>
    <w:p w:rsidR="007F6F71" w:rsidRDefault="007F6F71" w:rsidP="007F6F71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Об итогах проведения муниципального  конкурса </w:t>
      </w:r>
    </w:p>
    <w:p w:rsidR="007F6F71" w:rsidRDefault="007F6F71" w:rsidP="007F6F7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7F6F71">
        <w:rPr>
          <w:color w:val="000000"/>
        </w:rPr>
        <w:t>«Химик года 2020»</w:t>
      </w:r>
    </w:p>
    <w:p w:rsidR="007F6F71" w:rsidRDefault="007F6F71" w:rsidP="007F6F7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7B1BE1" w:rsidRPr="00D648DE" w:rsidRDefault="007F6F71" w:rsidP="00D648D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На основании годового плана работы управления образования, МБОУ ДО «ЦДЮТ» на 2019-2020 учебный год  </w:t>
      </w:r>
      <w:r w:rsidR="007B1BE1" w:rsidRPr="007B1BE1">
        <w:rPr>
          <w:color w:val="000000"/>
        </w:rPr>
        <w:t xml:space="preserve">с целью воспитания трудолюбия, целеустремленности на примере выдающихся деятелей науки, ознакомления учащихся с историей химической науки и пропаганды химических знаний, выявления, развития и поддержки детского творчества, </w:t>
      </w:r>
      <w:r w:rsidR="00A737BC">
        <w:rPr>
          <w:color w:val="000000"/>
        </w:rPr>
        <w:t>а также с целью</w:t>
      </w:r>
      <w:r w:rsidR="00D648DE">
        <w:rPr>
          <w:color w:val="000000"/>
        </w:rPr>
        <w:t xml:space="preserve"> </w:t>
      </w:r>
      <w:r w:rsidR="00D648DE">
        <w:t>проявление</w:t>
      </w:r>
      <w:r w:rsidR="00D648DE" w:rsidRPr="00D648DE">
        <w:t xml:space="preserve"> профессионального</w:t>
      </w:r>
      <w:r w:rsidR="00D648DE">
        <w:t xml:space="preserve"> и творческого потенциала педагогов, умения ориентироваться в ситуации, знания своего предмета и способности выйти</w:t>
      </w:r>
      <w:proofErr w:type="gramEnd"/>
      <w:r w:rsidR="00D648DE">
        <w:t xml:space="preserve"> в обучении на </w:t>
      </w:r>
      <w:proofErr w:type="spellStart"/>
      <w:r w:rsidR="00D648DE">
        <w:t>межпредметный</w:t>
      </w:r>
      <w:proofErr w:type="spellEnd"/>
      <w:r w:rsidR="00D648DE">
        <w:t xml:space="preserve"> и </w:t>
      </w:r>
      <w:proofErr w:type="spellStart"/>
      <w:r w:rsidR="00D648DE">
        <w:t>метапредметный</w:t>
      </w:r>
      <w:proofErr w:type="spellEnd"/>
      <w:r w:rsidR="00D648DE">
        <w:t xml:space="preserve"> уровни</w:t>
      </w:r>
      <w:r w:rsidR="00D648DE">
        <w:rPr>
          <w:color w:val="000000"/>
        </w:rPr>
        <w:t xml:space="preserve"> </w:t>
      </w:r>
      <w:r w:rsidR="007B1BE1">
        <w:t xml:space="preserve">в </w:t>
      </w:r>
      <w:r w:rsidR="007B1BE1" w:rsidRPr="007B1BE1">
        <w:rPr>
          <w:color w:val="000000"/>
        </w:rPr>
        <w:t>ОУ Симферопольского  района прошел конкурс, посвященный</w:t>
      </w:r>
      <w:r w:rsidR="007B1BE1">
        <w:rPr>
          <w:color w:val="000000"/>
        </w:rPr>
        <w:t xml:space="preserve"> </w:t>
      </w:r>
      <w:r w:rsidR="007B1BE1" w:rsidRPr="007B1BE1">
        <w:rPr>
          <w:color w:val="000000"/>
        </w:rPr>
        <w:t xml:space="preserve"> 170 </w:t>
      </w:r>
      <w:proofErr w:type="spellStart"/>
      <w:r w:rsidR="007B1BE1" w:rsidRPr="007B1BE1">
        <w:rPr>
          <w:color w:val="000000"/>
        </w:rPr>
        <w:t>лет</w:t>
      </w:r>
      <w:r w:rsidR="007B1BE1">
        <w:rPr>
          <w:color w:val="000000"/>
        </w:rPr>
        <w:t>ию</w:t>
      </w:r>
      <w:proofErr w:type="spellEnd"/>
      <w:r w:rsidR="007B1BE1">
        <w:rPr>
          <w:color w:val="000000"/>
        </w:rPr>
        <w:t xml:space="preserve"> со дня рождения М. Г.</w:t>
      </w:r>
      <w:r w:rsidR="007B1BE1" w:rsidRPr="007B1BE1">
        <w:rPr>
          <w:color w:val="000000"/>
        </w:rPr>
        <w:t xml:space="preserve"> </w:t>
      </w:r>
      <w:proofErr w:type="spellStart"/>
      <w:r w:rsidR="007B1BE1" w:rsidRPr="007B1BE1">
        <w:rPr>
          <w:color w:val="000000"/>
        </w:rPr>
        <w:t>Кучерова</w:t>
      </w:r>
      <w:proofErr w:type="spellEnd"/>
      <w:r w:rsidR="007B1BE1" w:rsidRPr="007B1BE1">
        <w:rPr>
          <w:color w:val="000000"/>
        </w:rPr>
        <w:t xml:space="preserve"> </w:t>
      </w:r>
      <w:r w:rsidR="007B1BE1">
        <w:rPr>
          <w:color w:val="000000"/>
        </w:rPr>
        <w:t xml:space="preserve">и </w:t>
      </w:r>
      <w:r w:rsidR="007B1BE1" w:rsidRPr="007B1BE1">
        <w:rPr>
          <w:color w:val="000000"/>
        </w:rPr>
        <w:t xml:space="preserve">160 </w:t>
      </w:r>
      <w:proofErr w:type="spellStart"/>
      <w:r w:rsidR="007B1BE1" w:rsidRPr="007B1BE1">
        <w:rPr>
          <w:color w:val="000000"/>
        </w:rPr>
        <w:t>лет</w:t>
      </w:r>
      <w:r w:rsidR="007B1BE1">
        <w:rPr>
          <w:color w:val="000000"/>
        </w:rPr>
        <w:t>ию</w:t>
      </w:r>
      <w:proofErr w:type="spellEnd"/>
      <w:r w:rsidR="007B1BE1">
        <w:rPr>
          <w:color w:val="000000"/>
        </w:rPr>
        <w:t xml:space="preserve"> со дня рождения Н.С.</w:t>
      </w:r>
      <w:r w:rsidR="007B1BE1" w:rsidRPr="007B1BE1">
        <w:rPr>
          <w:color w:val="000000"/>
        </w:rPr>
        <w:t xml:space="preserve"> Курнакова</w:t>
      </w:r>
      <w:r w:rsidR="007B1BE1">
        <w:rPr>
          <w:color w:val="000000"/>
        </w:rPr>
        <w:t>.</w:t>
      </w:r>
      <w:r w:rsidR="007B1BE1" w:rsidRPr="007B1BE1">
        <w:t xml:space="preserve"> </w:t>
      </w:r>
    </w:p>
    <w:p w:rsidR="007B1BE1" w:rsidRDefault="00F63EB0" w:rsidP="00885B0C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Приняли участие 44</w:t>
      </w:r>
      <w:r w:rsidR="007B1BE1">
        <w:rPr>
          <w:color w:val="000000"/>
        </w:rPr>
        <w:t xml:space="preserve"> </w:t>
      </w:r>
      <w:r>
        <w:rPr>
          <w:color w:val="000000"/>
        </w:rPr>
        <w:t>учащихся  из 22</w:t>
      </w:r>
      <w:r w:rsidR="007B1BE1" w:rsidRPr="007B1BE1">
        <w:rPr>
          <w:color w:val="000000"/>
        </w:rPr>
        <w:t xml:space="preserve"> МБОУ.</w:t>
      </w:r>
      <w:bookmarkStart w:id="0" w:name="_GoBack"/>
      <w:bookmarkEnd w:id="0"/>
      <w:r w:rsidR="007B1BE1" w:rsidRPr="007B1BE1">
        <w:rPr>
          <w:color w:val="000000"/>
        </w:rPr>
        <w:t xml:space="preserve"> В номинации  </w:t>
      </w:r>
      <w:r w:rsidR="007B1BE1">
        <w:rPr>
          <w:color w:val="000000"/>
        </w:rPr>
        <w:t>«</w:t>
      </w:r>
      <w:r w:rsidR="007B1BE1" w:rsidRPr="007B1BE1">
        <w:rPr>
          <w:color w:val="000000"/>
        </w:rPr>
        <w:t xml:space="preserve">Лучший урок химии» </w:t>
      </w:r>
      <w:r w:rsidR="007B1BE1">
        <w:rPr>
          <w:color w:val="000000"/>
        </w:rPr>
        <w:t>и</w:t>
      </w:r>
      <w:r w:rsidR="007B1BE1" w:rsidRPr="007B1BE1">
        <w:rPr>
          <w:color w:val="000000"/>
        </w:rPr>
        <w:t xml:space="preserve"> «Лучший классный час» </w:t>
      </w:r>
      <w:r w:rsidR="007B1BE1">
        <w:rPr>
          <w:color w:val="000000"/>
        </w:rPr>
        <w:t>приняли участие 8 преподавателей</w:t>
      </w:r>
      <w:r w:rsidR="007B1BE1" w:rsidRPr="007B1BE1">
        <w:rPr>
          <w:color w:val="000000"/>
        </w:rPr>
        <w:t xml:space="preserve"> </w:t>
      </w:r>
      <w:r w:rsidR="007B1BE1">
        <w:rPr>
          <w:color w:val="000000"/>
        </w:rPr>
        <w:t>химии</w:t>
      </w:r>
      <w:r w:rsidR="007B1BE1" w:rsidRPr="007B1BE1">
        <w:rPr>
          <w:color w:val="000000"/>
        </w:rPr>
        <w:t>.</w:t>
      </w:r>
    </w:p>
    <w:p w:rsidR="007F6F71" w:rsidRDefault="007F6F71" w:rsidP="00885B0C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В номинации «Видеор</w:t>
      </w:r>
      <w:r w:rsidR="00FC1928">
        <w:rPr>
          <w:color w:val="000000"/>
        </w:rPr>
        <w:t>олик»  приняло участие 5 МБОУ</w:t>
      </w:r>
      <w:r w:rsidR="006C16D2">
        <w:rPr>
          <w:color w:val="000000"/>
        </w:rPr>
        <w:t xml:space="preserve">, предоставлено </w:t>
      </w:r>
      <w:r w:rsidR="00FC1928">
        <w:rPr>
          <w:color w:val="000000"/>
        </w:rPr>
        <w:t>7</w:t>
      </w:r>
      <w:r>
        <w:rPr>
          <w:color w:val="000000"/>
        </w:rPr>
        <w:t xml:space="preserve"> работ учащихся. Основными критериями при оценивании работ было соответствие сюжета видеофильма выбранной теме, логичность изложения информации, языковое оформление ролика в полном объёме,</w:t>
      </w:r>
      <w:r w:rsidR="006C16D2" w:rsidRPr="006C16D2">
        <w:t xml:space="preserve"> </w:t>
      </w:r>
      <w:r w:rsidR="006C16D2" w:rsidRPr="006C16D2">
        <w:rPr>
          <w:color w:val="000000"/>
        </w:rPr>
        <w:t>операторское мастерство, качество звука и съемки</w:t>
      </w:r>
      <w:r w:rsidR="006C16D2">
        <w:rPr>
          <w:color w:val="000000"/>
        </w:rPr>
        <w:t xml:space="preserve">, </w:t>
      </w:r>
      <w:r w:rsidR="006C16D2" w:rsidRPr="006C16D2">
        <w:rPr>
          <w:color w:val="000000"/>
        </w:rPr>
        <w:t>художественный уровень и оригинальность</w:t>
      </w:r>
      <w:r w:rsidR="006C16D2">
        <w:rPr>
          <w:color w:val="000000"/>
        </w:rPr>
        <w:t>.</w:t>
      </w:r>
      <w:r>
        <w:rPr>
          <w:color w:val="000000"/>
        </w:rPr>
        <w:t xml:space="preserve"> Лучшими работами стали работы учащихся МБОУ:</w:t>
      </w:r>
      <w:r>
        <w:t xml:space="preserve"> </w:t>
      </w:r>
      <w:r>
        <w:rPr>
          <w:color w:val="000000"/>
        </w:rPr>
        <w:t>«</w:t>
      </w:r>
      <w:proofErr w:type="spellStart"/>
      <w:r>
        <w:rPr>
          <w:color w:val="000000"/>
        </w:rPr>
        <w:t>Укромновская</w:t>
      </w:r>
      <w:proofErr w:type="spellEnd"/>
      <w:r>
        <w:rPr>
          <w:color w:val="000000"/>
        </w:rPr>
        <w:t xml:space="preserve"> школа»,  «</w:t>
      </w:r>
      <w:proofErr w:type="spellStart"/>
      <w:r>
        <w:rPr>
          <w:color w:val="000000"/>
        </w:rPr>
        <w:t>Чистенская</w:t>
      </w:r>
      <w:proofErr w:type="spellEnd"/>
      <w:r>
        <w:rPr>
          <w:color w:val="000000"/>
        </w:rPr>
        <w:t xml:space="preserve"> школа-гимназия»,</w:t>
      </w:r>
      <w:r>
        <w:t xml:space="preserve"> </w:t>
      </w:r>
      <w:r>
        <w:rPr>
          <w:color w:val="000000"/>
        </w:rPr>
        <w:t>«</w:t>
      </w:r>
      <w:proofErr w:type="spellStart"/>
      <w:r w:rsidR="006C16D2">
        <w:rPr>
          <w:color w:val="000000"/>
        </w:rPr>
        <w:t>Кольчугинская</w:t>
      </w:r>
      <w:proofErr w:type="spellEnd"/>
      <w:r w:rsidR="006C16D2">
        <w:rPr>
          <w:color w:val="000000"/>
        </w:rPr>
        <w:t xml:space="preserve"> </w:t>
      </w:r>
      <w:r>
        <w:rPr>
          <w:color w:val="000000"/>
        </w:rPr>
        <w:t>школа</w:t>
      </w:r>
      <w:r w:rsidR="006C16D2">
        <w:rPr>
          <w:color w:val="000000"/>
        </w:rPr>
        <w:t xml:space="preserve"> №1</w:t>
      </w:r>
      <w:r>
        <w:rPr>
          <w:color w:val="000000"/>
        </w:rPr>
        <w:t>»,</w:t>
      </w:r>
      <w:r>
        <w:t xml:space="preserve"> </w:t>
      </w:r>
      <w:r w:rsidR="00F63EB0">
        <w:rPr>
          <w:color w:val="000000"/>
        </w:rPr>
        <w:t>«</w:t>
      </w:r>
      <w:proofErr w:type="spellStart"/>
      <w:r w:rsidR="00F63EB0">
        <w:rPr>
          <w:color w:val="000000"/>
        </w:rPr>
        <w:t>Молодежненская</w:t>
      </w:r>
      <w:proofErr w:type="spellEnd"/>
      <w:r w:rsidR="00F63EB0">
        <w:rPr>
          <w:color w:val="000000"/>
        </w:rPr>
        <w:t xml:space="preserve"> школа № 2</w:t>
      </w:r>
      <w:r>
        <w:rPr>
          <w:color w:val="000000"/>
        </w:rPr>
        <w:t>».</w:t>
      </w:r>
    </w:p>
    <w:p w:rsidR="006C16D2" w:rsidRDefault="006C16D2" w:rsidP="00885B0C">
      <w:pPr>
        <w:pStyle w:val="a3"/>
        <w:spacing w:before="0" w:beforeAutospacing="0" w:after="0" w:afterAutospacing="0" w:line="276" w:lineRule="auto"/>
        <w:ind w:firstLine="708"/>
        <w:jc w:val="both"/>
      </w:pPr>
      <w:r w:rsidRPr="006C16D2">
        <w:t>В  номинаци</w:t>
      </w:r>
      <w:r>
        <w:t>и  «Листовка» приняло участие 10 МБОУ, предоставлено 12 работ учащихся, в номинации «Буклет» 12 МБОУ, 17</w:t>
      </w:r>
      <w:r w:rsidRPr="006C16D2">
        <w:t xml:space="preserve"> работ учащихся. Основными критериями оценивания были понимание темы исследования, образовательная ценность, сочетаемость шрифтов, соразмерность заголовков, цветовая гамма, подобранных в соответствии с содержанием и дизайном буклета или листовки. Лучшими стали работы </w:t>
      </w:r>
      <w:proofErr w:type="spellStart"/>
      <w:r w:rsidRPr="006C16D2">
        <w:t>учашихся</w:t>
      </w:r>
      <w:proofErr w:type="spellEnd"/>
      <w:r w:rsidRPr="006C16D2">
        <w:t xml:space="preserve"> МБОУ: </w:t>
      </w:r>
      <w:r w:rsidR="002504A6" w:rsidRPr="002504A6">
        <w:t>«Украинская школа»,</w:t>
      </w:r>
      <w:r w:rsidR="002504A6">
        <w:t xml:space="preserve"> «</w:t>
      </w:r>
      <w:proofErr w:type="spellStart"/>
      <w:r w:rsidR="002504A6">
        <w:t>Широковская</w:t>
      </w:r>
      <w:proofErr w:type="spellEnd"/>
      <w:r w:rsidR="002504A6">
        <w:t xml:space="preserve"> школа», «</w:t>
      </w:r>
      <w:proofErr w:type="spellStart"/>
      <w:r w:rsidR="002504A6">
        <w:t>Краснолесская</w:t>
      </w:r>
      <w:proofErr w:type="spellEnd"/>
      <w:r w:rsidR="002504A6">
        <w:t xml:space="preserve"> школа», «</w:t>
      </w:r>
      <w:proofErr w:type="spellStart"/>
      <w:r w:rsidR="002504A6">
        <w:t>Скворцовская</w:t>
      </w:r>
      <w:proofErr w:type="spellEnd"/>
      <w:r w:rsidR="002504A6">
        <w:t xml:space="preserve"> школа», «Гвардейская школа-гимназия №2», «</w:t>
      </w:r>
      <w:proofErr w:type="spellStart"/>
      <w:r w:rsidR="002504A6">
        <w:t>Журавлёвская</w:t>
      </w:r>
      <w:proofErr w:type="spellEnd"/>
      <w:r w:rsidR="002504A6">
        <w:t xml:space="preserve"> школа», </w:t>
      </w:r>
      <w:r w:rsidR="00D11001">
        <w:t>«Партизанская школа».</w:t>
      </w:r>
    </w:p>
    <w:p w:rsidR="00D11001" w:rsidRDefault="00D11001" w:rsidP="00885B0C">
      <w:pPr>
        <w:pStyle w:val="a3"/>
        <w:spacing w:before="0" w:beforeAutospacing="0" w:after="0" w:afterAutospacing="0" w:line="276" w:lineRule="auto"/>
        <w:ind w:firstLine="708"/>
        <w:jc w:val="both"/>
      </w:pPr>
      <w:r w:rsidRPr="00D11001">
        <w:t>В но</w:t>
      </w:r>
      <w:r>
        <w:t>минации «Эссе» приняло участие 3 МБОУ, представлено 3</w:t>
      </w:r>
      <w:r w:rsidRPr="00D11001">
        <w:t xml:space="preserve"> работ</w:t>
      </w:r>
      <w:r>
        <w:t>ы</w:t>
      </w:r>
      <w:r w:rsidRPr="00D11001">
        <w:t xml:space="preserve"> учащихся. Основными критериями оценивания является стройное по композиции, логическое и последовательное изложение мыслей; глубина  и аргументированность раскрытия темы, содержание в заключени</w:t>
      </w:r>
      <w:proofErr w:type="gramStart"/>
      <w:r w:rsidRPr="00D11001">
        <w:t>и</w:t>
      </w:r>
      <w:proofErr w:type="gramEnd"/>
      <w:r w:rsidRPr="00D11001">
        <w:t xml:space="preserve"> выводов, логично вытекающих из содержания основной части. Лучшими стали работы </w:t>
      </w:r>
      <w:proofErr w:type="spellStart"/>
      <w:r w:rsidRPr="00D11001">
        <w:t>учашихся</w:t>
      </w:r>
      <w:proofErr w:type="spellEnd"/>
      <w:r w:rsidRPr="00D11001">
        <w:t xml:space="preserve"> МБОУ: "</w:t>
      </w:r>
      <w:proofErr w:type="spellStart"/>
      <w:r w:rsidRPr="00D11001">
        <w:t>Чистенская</w:t>
      </w:r>
      <w:proofErr w:type="spellEnd"/>
      <w:r w:rsidRPr="00D11001">
        <w:t xml:space="preserve"> школа-гимназия"</w:t>
      </w:r>
      <w:r>
        <w:t>,</w:t>
      </w:r>
      <w:r w:rsidRPr="00D11001">
        <w:t xml:space="preserve"> </w:t>
      </w:r>
      <w:r>
        <w:t>«</w:t>
      </w:r>
      <w:r w:rsidRPr="00D11001">
        <w:t>Гвардейская школа-гимназия №3»</w:t>
      </w:r>
      <w:r>
        <w:t>, «</w:t>
      </w:r>
      <w:proofErr w:type="spellStart"/>
      <w:r>
        <w:t>Скворцовская</w:t>
      </w:r>
      <w:proofErr w:type="spellEnd"/>
      <w:r>
        <w:t xml:space="preserve"> школа».</w:t>
      </w:r>
    </w:p>
    <w:p w:rsidR="00D11001" w:rsidRDefault="00D11001" w:rsidP="00885B0C">
      <w:pPr>
        <w:pStyle w:val="a3"/>
        <w:spacing w:before="0" w:beforeAutospacing="0" w:after="0" w:afterAutospacing="0" w:line="276" w:lineRule="auto"/>
        <w:ind w:firstLine="708"/>
        <w:jc w:val="both"/>
      </w:pPr>
      <w:r w:rsidRPr="00D11001">
        <w:lastRenderedPageBreak/>
        <w:t>В  номинации «Стих» приняло участие 6 МБОУ, 7 работ учащихся. Основными критериями оценивания является грамотность изложения, проявление творческой индивидуальности и культура оформления. Лучшими  работами стали работы учащихся МБОУ: «</w:t>
      </w:r>
      <w:proofErr w:type="spellStart"/>
      <w:r w:rsidRPr="00D11001">
        <w:t>Кольчугинская</w:t>
      </w:r>
      <w:proofErr w:type="spellEnd"/>
      <w:r w:rsidRPr="00D11001">
        <w:t xml:space="preserve"> школа №1», «Гвардейская школа - гимназия №2»</w:t>
      </w:r>
      <w:r>
        <w:t xml:space="preserve">, </w:t>
      </w:r>
      <w:r w:rsidRPr="00D11001">
        <w:t>«Гвардейская школа</w:t>
      </w:r>
      <w:r>
        <w:t xml:space="preserve"> №1».</w:t>
      </w:r>
    </w:p>
    <w:p w:rsidR="00885B0C" w:rsidRDefault="00F62D4A" w:rsidP="00885B0C">
      <w:pPr>
        <w:pStyle w:val="a3"/>
        <w:spacing w:before="0" w:beforeAutospacing="0" w:after="0" w:afterAutospacing="0" w:line="276" w:lineRule="auto"/>
        <w:ind w:firstLine="708"/>
        <w:jc w:val="both"/>
      </w:pPr>
      <w:r>
        <w:t>Конкурсные работы учителей химии были представлены в 2-х номинациях: номинация «Лучший урок химии»  и н</w:t>
      </w:r>
      <w:r w:rsidR="00A737BC">
        <w:t>оминация «Лучший классный час»</w:t>
      </w:r>
      <w:r>
        <w:t xml:space="preserve">. </w:t>
      </w:r>
      <w:proofErr w:type="gramStart"/>
      <w:r>
        <w:t xml:space="preserve">Критериями оценивания урока является </w:t>
      </w:r>
      <w:r w:rsidR="00885B0C">
        <w:t xml:space="preserve"> использования научного языка (термины, символы, условные обозначения), глубина и широта знаний по теме, адекватность объёма информации возрастным особенностям обучающихся и требованиям образовательной программы, разнообразие методов и приёмов, новизна и оригинальность подходов, нестандартность действий и индивидуальность учителя,</w:t>
      </w:r>
      <w:r w:rsidR="00885B0C" w:rsidRPr="00885B0C">
        <w:t xml:space="preserve"> </w:t>
      </w:r>
      <w:r w:rsidR="00885B0C">
        <w:t>использование активных и интерактивных подходов для развития самостоятельности обучающихся,</w:t>
      </w:r>
      <w:r w:rsidR="00885B0C" w:rsidRPr="00885B0C">
        <w:t xml:space="preserve"> </w:t>
      </w:r>
      <w:r w:rsidR="00885B0C">
        <w:t>соответствие методов и приёмов целеполаганию (реализации цели, решению задач, достижению результатов</w:t>
      </w:r>
      <w:proofErr w:type="gramEnd"/>
      <w:r w:rsidR="00885B0C">
        <w:t>),</w:t>
      </w:r>
      <w:r w:rsidR="00885B0C" w:rsidRPr="00885B0C">
        <w:t xml:space="preserve"> </w:t>
      </w:r>
      <w:r w:rsidR="00885B0C">
        <w:t>использование различных способов мотивации и умение удивить,</w:t>
      </w:r>
      <w:r w:rsidR="00885B0C" w:rsidRPr="00885B0C">
        <w:t xml:space="preserve"> </w:t>
      </w:r>
      <w:r w:rsidR="00885B0C">
        <w:t>воспитательный эффект урока и педагогической деятельности учителя.</w:t>
      </w:r>
    </w:p>
    <w:p w:rsidR="00D648DE" w:rsidRPr="00D648DE" w:rsidRDefault="00D648DE" w:rsidP="00D648D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протокола жюри муниципального  конкурса</w:t>
      </w:r>
    </w:p>
    <w:p w:rsidR="00D648DE" w:rsidRPr="00D648DE" w:rsidRDefault="00D648DE" w:rsidP="00483C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D648DE" w:rsidRPr="00D648DE" w:rsidRDefault="00D648DE" w:rsidP="00483C6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Считать победителями и наградить грамотами управления образования:</w:t>
      </w:r>
    </w:p>
    <w:p w:rsidR="00D648DE" w:rsidRPr="00D648DE" w:rsidRDefault="00D648DE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 номинации «Видеоролик»:</w:t>
      </w:r>
    </w:p>
    <w:p w:rsidR="006A58DB" w:rsidRPr="006A58DB" w:rsidRDefault="006A58DB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I место</w:t>
      </w:r>
    </w:p>
    <w:p w:rsidR="006A58DB" w:rsidRDefault="006A58DB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Екатерину,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учащуюся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МБОУ «</w:t>
      </w:r>
      <w:proofErr w:type="spellStart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школа-гимназия» (руководитель </w:t>
      </w:r>
      <w:proofErr w:type="spellStart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Пятибратова</w:t>
      </w:r>
      <w:proofErr w:type="spellEnd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Г.А.);</w:t>
      </w:r>
    </w:p>
    <w:p w:rsidR="006A58DB" w:rsidRPr="006A58DB" w:rsidRDefault="006A58DB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Поддуеву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Елену, учащуюся 9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№1»</w:t>
      </w:r>
      <w:r w:rsidRPr="006A58DB">
        <w:t xml:space="preserve"> </w:t>
      </w:r>
      <w:r>
        <w:t xml:space="preserve"> 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Терещенко Е.В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6A58DB" w:rsidRPr="006A58DB" w:rsidRDefault="006A58DB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II место </w:t>
      </w:r>
    </w:p>
    <w:p w:rsidR="006A58DB" w:rsidRPr="006A58DB" w:rsidRDefault="006A58DB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Сеттарова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Тейфуха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МБОУ «</w:t>
      </w:r>
      <w:proofErr w:type="spellStart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 (руководитель </w:t>
      </w:r>
      <w:proofErr w:type="spellStart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Акмоллаева</w:t>
      </w:r>
      <w:proofErr w:type="spellEnd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Г.Д.);</w:t>
      </w:r>
    </w:p>
    <w:p w:rsidR="006A58DB" w:rsidRDefault="006A58DB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III место</w:t>
      </w:r>
    </w:p>
    <w:p w:rsidR="006A58DB" w:rsidRDefault="006A58DB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Абдурахманова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Рефата</w:t>
      </w:r>
      <w:proofErr w:type="spellEnd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учащегося 10 класса МБОУ «</w:t>
      </w:r>
      <w:proofErr w:type="spellStart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 (руководитель </w:t>
      </w:r>
      <w:proofErr w:type="spellStart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Акмоллаева</w:t>
      </w:r>
      <w:proofErr w:type="spellEnd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Г.Д.);</w:t>
      </w:r>
    </w:p>
    <w:p w:rsidR="00503902" w:rsidRPr="006A58DB" w:rsidRDefault="00503902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Сейтумерова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Энвера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03902">
        <w:t xml:space="preserve"> </w:t>
      </w:r>
      <w:r w:rsidRPr="00503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учащегося 10 класса МБОУ</w:t>
      </w:r>
      <w:r w:rsidR="00483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3C69" w:rsidRPr="00483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483C69" w:rsidRPr="00483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Молодежне</w:t>
      </w:r>
      <w:r w:rsidR="00483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нская</w:t>
      </w:r>
      <w:proofErr w:type="spellEnd"/>
      <w:r w:rsidR="00483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 w:rsidR="0097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3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97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3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83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(руководитель </w:t>
      </w:r>
      <w:proofErr w:type="spellStart"/>
      <w:r w:rsidR="00483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Скородумова</w:t>
      </w:r>
      <w:proofErr w:type="spellEnd"/>
      <w:r w:rsidR="00483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Р.А.)</w:t>
      </w:r>
    </w:p>
    <w:p w:rsidR="006A58DB" w:rsidRDefault="006A58DB" w:rsidP="00483C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8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1.2.в номинации </w:t>
      </w:r>
      <w:r w:rsidRPr="006A58DB">
        <w:rPr>
          <w:rFonts w:ascii="Times New Roman" w:eastAsia="Calibri" w:hAnsi="Times New Roman" w:cs="Times New Roman"/>
          <w:sz w:val="24"/>
          <w:szCs w:val="24"/>
        </w:rPr>
        <w:t xml:space="preserve"> «Листовка»:</w:t>
      </w:r>
    </w:p>
    <w:p w:rsidR="00483C69" w:rsidRPr="006A58DB" w:rsidRDefault="00483C69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I место</w:t>
      </w:r>
    </w:p>
    <w:p w:rsidR="00483C69" w:rsidRDefault="00483C69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Суфьянову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Элину,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учащуюся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«Украинская школа» (руководитель</w:t>
      </w:r>
      <w:r w:rsid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Байрамова Л.С.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83C69" w:rsidRDefault="00483C69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II место</w:t>
      </w:r>
    </w:p>
    <w:p w:rsidR="00483C69" w:rsidRPr="006A58DB" w:rsidRDefault="00483C69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 Елизавету, учащуюся 9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Краснолесская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школа»</w:t>
      </w:r>
      <w:r w:rsidRPr="006A58DB">
        <w:t xml:space="preserve"> </w:t>
      </w:r>
      <w:r w:rsidR="00900707">
        <w:t xml:space="preserve"> </w:t>
      </w:r>
      <w:r>
        <w:t xml:space="preserve"> 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Янко В.Б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483C69" w:rsidRDefault="00900707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III место</w:t>
      </w:r>
    </w:p>
    <w:p w:rsidR="00900707" w:rsidRDefault="00900707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Шевцову Анну, 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750D34" w:rsidRPr="00750D34">
        <w:t xml:space="preserve"> </w:t>
      </w:r>
      <w:r w:rsidR="00750D34"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дому по медицинским показаниям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Скворцовская</w:t>
      </w:r>
      <w:proofErr w:type="spellEnd"/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а» (руководитель </w:t>
      </w:r>
      <w:proofErr w:type="spellStart"/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00707" w:rsidRDefault="00900707" w:rsidP="00483C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Борисову Софию, 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юся 11 класса  МБОУ «Гвардейская школа-гимназия №2»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(руководитель Ильиных Т.В.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00707" w:rsidRPr="00900707" w:rsidRDefault="00900707" w:rsidP="009007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номинации «Буклет»:</w:t>
      </w:r>
    </w:p>
    <w:p w:rsidR="00900707" w:rsidRDefault="00900707" w:rsidP="009007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I место</w:t>
      </w:r>
    </w:p>
    <w:p w:rsidR="00900707" w:rsidRDefault="00900707" w:rsidP="009007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Надежду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учащуюся 9 класса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    (руководитель  </w:t>
      </w:r>
      <w:proofErr w:type="gramEnd"/>
    </w:p>
    <w:p w:rsidR="00900707" w:rsidRDefault="00900707" w:rsidP="009007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50D34" w:rsidRDefault="00900707" w:rsidP="009007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Муединову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Эльмаз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00707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учащуюся 10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МБОУ «Украинская школа»</w:t>
      </w:r>
      <w:r w:rsid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(руководитель</w:t>
      </w:r>
      <w:r w:rsid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900707" w:rsidRPr="00900707" w:rsidRDefault="00900707" w:rsidP="009007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Байрамова Л.С.);</w:t>
      </w:r>
    </w:p>
    <w:p w:rsidR="00900707" w:rsidRDefault="00900707" w:rsidP="009007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II место</w:t>
      </w:r>
    </w:p>
    <w:p w:rsidR="00750D34" w:rsidRDefault="00900707" w:rsidP="009007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Ростову Ксению, 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чащуюся 8 класса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Журавлёвская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</w:t>
      </w:r>
      <w:r w:rsid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(руководитель</w:t>
      </w:r>
      <w:proofErr w:type="gramEnd"/>
    </w:p>
    <w:p w:rsidR="00900707" w:rsidRDefault="00750D34" w:rsidP="009007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Яковлева Т.А.</w:t>
      </w:r>
      <w:r w:rsidR="00900707"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50D34" w:rsidRDefault="00750D34" w:rsidP="009007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Романа,</w:t>
      </w:r>
      <w:r w:rsidRPr="00750D34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учащегося 9 класса МБОУ </w:t>
      </w: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«Гвардейская школа-гимназия №</w:t>
      </w:r>
      <w:r w:rsidR="00F6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2»   (руководитель Ильиных Т.В.);</w:t>
      </w:r>
    </w:p>
    <w:p w:rsidR="00750D34" w:rsidRDefault="00750D34" w:rsidP="009007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III место</w:t>
      </w:r>
    </w:p>
    <w:p w:rsidR="00750D34" w:rsidRPr="00750D34" w:rsidRDefault="00750D34" w:rsidP="00750D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Когутову Елизавету, учащуюся 7</w:t>
      </w: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МБОУ «Партизанская</w:t>
      </w: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школа»  (руководитель</w:t>
      </w:r>
      <w:proofErr w:type="gramEnd"/>
    </w:p>
    <w:p w:rsidR="00750D34" w:rsidRPr="00900707" w:rsidRDefault="00750D34" w:rsidP="00750D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Когутова Ю.В.</w:t>
      </w: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50D34" w:rsidRPr="00750D34" w:rsidRDefault="00750D34" w:rsidP="00750D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номинации «Эссе»:</w:t>
      </w:r>
    </w:p>
    <w:p w:rsidR="00900707" w:rsidRDefault="00750D34" w:rsidP="00750D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I место</w:t>
      </w:r>
    </w:p>
    <w:p w:rsidR="00750D34" w:rsidRDefault="00750D34" w:rsidP="00750D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Екатерину,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учащуюся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МБОУ «</w:t>
      </w:r>
      <w:proofErr w:type="spellStart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школа-гимназия» (руководитель </w:t>
      </w:r>
      <w:proofErr w:type="spellStart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Пятибратова</w:t>
      </w:r>
      <w:proofErr w:type="spellEnd"/>
      <w:r w:rsidRPr="006A5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Г.А.);</w:t>
      </w:r>
    </w:p>
    <w:p w:rsidR="00750D34" w:rsidRDefault="00750D34" w:rsidP="00750D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II место</w:t>
      </w:r>
    </w:p>
    <w:p w:rsidR="00750D34" w:rsidRDefault="00750D34" w:rsidP="00750D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Мещерякову Анну, </w:t>
      </w: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учащуюся 11 класса МБОУ «</w:t>
      </w:r>
      <w:proofErr w:type="spellStart"/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Скворцовская</w:t>
      </w:r>
      <w:proofErr w:type="spellEnd"/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(руководитель </w:t>
      </w:r>
      <w:proofErr w:type="spellStart"/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Халикова</w:t>
      </w:r>
      <w:proofErr w:type="spellEnd"/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Г.К.);</w:t>
      </w:r>
    </w:p>
    <w:p w:rsidR="00750D34" w:rsidRDefault="00750D34" w:rsidP="00750D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III место</w:t>
      </w:r>
    </w:p>
    <w:p w:rsidR="00750D34" w:rsidRDefault="00750D34" w:rsidP="00750D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Дорохину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Елизавету, </w:t>
      </w:r>
      <w:r w:rsidR="00B1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учащуюся 8</w:t>
      </w: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 МБО</w:t>
      </w:r>
      <w:r w:rsidR="00B1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«Гвардейская школа-гимназия №3</w:t>
      </w:r>
      <w:r w:rsidRPr="0075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(руководитель </w:t>
      </w:r>
      <w:proofErr w:type="spellStart"/>
      <w:r w:rsidR="00B14034" w:rsidRPr="00B1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Османова</w:t>
      </w:r>
      <w:proofErr w:type="spellEnd"/>
      <w:r w:rsidR="00B1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Э.М.);</w:t>
      </w:r>
    </w:p>
    <w:p w:rsidR="00B14034" w:rsidRPr="00B14034" w:rsidRDefault="00B14034" w:rsidP="00B140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1.5</w:t>
      </w:r>
      <w:r w:rsidRPr="00B14034">
        <w:rPr>
          <w:rFonts w:ascii="Times New Roman" w:eastAsia="Calibri" w:hAnsi="Times New Roman" w:cs="Times New Roman"/>
          <w:sz w:val="24"/>
          <w:szCs w:val="24"/>
        </w:rPr>
        <w:t>.в номинации «Стих»:</w:t>
      </w:r>
    </w:p>
    <w:p w:rsidR="00B14034" w:rsidRDefault="00B14034" w:rsidP="00B140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034">
        <w:rPr>
          <w:rFonts w:ascii="Times New Roman" w:eastAsia="Calibri" w:hAnsi="Times New Roman" w:cs="Times New Roman"/>
          <w:sz w:val="24"/>
          <w:szCs w:val="24"/>
        </w:rPr>
        <w:t xml:space="preserve">за I место </w:t>
      </w:r>
    </w:p>
    <w:p w:rsidR="00B14034" w:rsidRDefault="00B14034" w:rsidP="00B140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Ершову Марию, учащуюся 11</w:t>
      </w:r>
      <w:r w:rsidRPr="00B14034">
        <w:rPr>
          <w:rFonts w:ascii="Times New Roman" w:eastAsia="Calibri" w:hAnsi="Times New Roman" w:cs="Times New Roman"/>
          <w:sz w:val="24"/>
          <w:szCs w:val="24"/>
        </w:rPr>
        <w:t xml:space="preserve"> класса МБОУ «</w:t>
      </w:r>
      <w:proofErr w:type="spellStart"/>
      <w:r w:rsidRPr="00B14034">
        <w:rPr>
          <w:rFonts w:ascii="Times New Roman" w:eastAsia="Calibri" w:hAnsi="Times New Roman" w:cs="Times New Roman"/>
          <w:sz w:val="24"/>
          <w:szCs w:val="24"/>
        </w:rPr>
        <w:t>Кольчугинская</w:t>
      </w:r>
      <w:proofErr w:type="spellEnd"/>
      <w:r w:rsidRPr="00B14034">
        <w:rPr>
          <w:rFonts w:ascii="Times New Roman" w:eastAsia="Calibri" w:hAnsi="Times New Roman" w:cs="Times New Roman"/>
          <w:sz w:val="24"/>
          <w:szCs w:val="24"/>
        </w:rPr>
        <w:t xml:space="preserve"> школа №</w:t>
      </w:r>
      <w:r w:rsidR="00F61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1»  (руководитель Кадырова А.К.</w:t>
      </w:r>
      <w:r w:rsidRPr="00B1403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14034" w:rsidRPr="00B14034" w:rsidRDefault="00B14034" w:rsidP="00B140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034">
        <w:rPr>
          <w:rFonts w:ascii="Times New Roman" w:eastAsia="Calibri" w:hAnsi="Times New Roman" w:cs="Times New Roman"/>
          <w:sz w:val="24"/>
          <w:szCs w:val="24"/>
        </w:rPr>
        <w:t>за II место</w:t>
      </w:r>
    </w:p>
    <w:p w:rsidR="00B14034" w:rsidRDefault="00B14034" w:rsidP="00750D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Ольховску</w:t>
      </w:r>
      <w:r w:rsidR="00F6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Анастасию, </w:t>
      </w:r>
      <w:r w:rsidRPr="00B1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учащуюся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1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Гвардейская школа</w:t>
      </w:r>
      <w:r w:rsidR="00F6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№1»  (руководитель </w:t>
      </w:r>
      <w:proofErr w:type="spellStart"/>
      <w:r w:rsidR="00F6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Стулень</w:t>
      </w:r>
      <w:proofErr w:type="spellEnd"/>
      <w:r w:rsidR="00F6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О.Г.</w:t>
      </w:r>
      <w:r w:rsidRPr="00B1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83C69" w:rsidRDefault="00F61ECA" w:rsidP="00483C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ECA">
        <w:rPr>
          <w:rFonts w:ascii="Times New Roman" w:eastAsia="Calibri" w:hAnsi="Times New Roman" w:cs="Times New Roman"/>
          <w:sz w:val="24"/>
          <w:szCs w:val="24"/>
        </w:rPr>
        <w:t>за III место</w:t>
      </w:r>
    </w:p>
    <w:p w:rsidR="00F61ECA" w:rsidRDefault="00F61ECA" w:rsidP="00483C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Наумову Александру,</w:t>
      </w:r>
      <w:r w:rsidRPr="00F61ECA">
        <w:rPr>
          <w:rFonts w:ascii="Times New Roman" w:eastAsia="Calibri" w:hAnsi="Times New Roman" w:cs="Times New Roman"/>
          <w:sz w:val="24"/>
          <w:szCs w:val="24"/>
        </w:rPr>
        <w:t xml:space="preserve"> учащуюся </w:t>
      </w:r>
      <w:r>
        <w:rPr>
          <w:rFonts w:ascii="Times New Roman" w:eastAsia="Calibri" w:hAnsi="Times New Roman" w:cs="Times New Roman"/>
          <w:sz w:val="24"/>
          <w:szCs w:val="24"/>
        </w:rPr>
        <w:t>11-Б</w:t>
      </w:r>
      <w:r w:rsidRPr="00F61ECA">
        <w:rPr>
          <w:rFonts w:ascii="Times New Roman" w:eastAsia="Calibri" w:hAnsi="Times New Roman" w:cs="Times New Roman"/>
          <w:sz w:val="24"/>
          <w:szCs w:val="24"/>
        </w:rPr>
        <w:t xml:space="preserve"> класса МБОУ  «Гвардейская школа-гимназия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ECA">
        <w:rPr>
          <w:rFonts w:ascii="Times New Roman" w:eastAsia="Calibri" w:hAnsi="Times New Roman" w:cs="Times New Roman"/>
          <w:sz w:val="24"/>
          <w:szCs w:val="24"/>
        </w:rPr>
        <w:t>2</w:t>
      </w:r>
      <w:r w:rsidR="00972D8F">
        <w:rPr>
          <w:rFonts w:ascii="Times New Roman" w:eastAsia="Calibri" w:hAnsi="Times New Roman" w:cs="Times New Roman"/>
          <w:sz w:val="24"/>
          <w:szCs w:val="24"/>
        </w:rPr>
        <w:t>»   (руководитель Ильиных Т.В.).</w:t>
      </w:r>
    </w:p>
    <w:p w:rsidR="00F61ECA" w:rsidRPr="00F61ECA" w:rsidRDefault="00F61ECA" w:rsidP="00F61E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2.Считать победителями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номинации</w:t>
      </w:r>
      <w:r w:rsidRPr="00F6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«Лучший урок химии»  </w:t>
      </w:r>
      <w:r w:rsidRPr="00F61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наградить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почётными </w:t>
      </w:r>
      <w:r w:rsidRPr="00F61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грамотами управления образования: </w:t>
      </w:r>
    </w:p>
    <w:p w:rsidR="00F61ECA" w:rsidRDefault="00F61ECA" w:rsidP="00483C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ECA">
        <w:rPr>
          <w:rFonts w:ascii="Times New Roman" w:eastAsia="Calibri" w:hAnsi="Times New Roman" w:cs="Times New Roman"/>
          <w:sz w:val="24"/>
          <w:szCs w:val="24"/>
        </w:rPr>
        <w:t>за I место</w:t>
      </w:r>
    </w:p>
    <w:p w:rsidR="00F61ECA" w:rsidRPr="006A58DB" w:rsidRDefault="00F61ECA" w:rsidP="00483C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1ECA">
        <w:rPr>
          <w:rFonts w:ascii="Times New Roman" w:eastAsia="Calibri" w:hAnsi="Times New Roman" w:cs="Times New Roman"/>
          <w:sz w:val="24"/>
          <w:szCs w:val="24"/>
        </w:rPr>
        <w:t>Акмоллаеву</w:t>
      </w:r>
      <w:proofErr w:type="spellEnd"/>
      <w:r w:rsidRPr="00F61ECA"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Гульсину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Джафферовну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61ECA">
        <w:rPr>
          <w:rFonts w:ascii="Times New Roman" w:eastAsia="Calibri" w:hAnsi="Times New Roman" w:cs="Times New Roman"/>
          <w:sz w:val="24"/>
          <w:szCs w:val="24"/>
        </w:rPr>
        <w:t xml:space="preserve"> учителя химии МБОУ «</w:t>
      </w:r>
      <w:proofErr w:type="spellStart"/>
      <w:r w:rsidRPr="00F61ECA">
        <w:rPr>
          <w:rFonts w:ascii="Times New Roman" w:eastAsia="Calibri" w:hAnsi="Times New Roman" w:cs="Times New Roman"/>
          <w:sz w:val="24"/>
          <w:szCs w:val="24"/>
        </w:rPr>
        <w:t>Укромновская</w:t>
      </w:r>
      <w:proofErr w:type="spellEnd"/>
      <w:r w:rsidRPr="00F61ECA">
        <w:rPr>
          <w:rFonts w:ascii="Times New Roman" w:eastAsia="Calibri" w:hAnsi="Times New Roman" w:cs="Times New Roman"/>
          <w:sz w:val="24"/>
          <w:szCs w:val="24"/>
        </w:rPr>
        <w:t xml:space="preserve"> школа»;</w:t>
      </w:r>
    </w:p>
    <w:p w:rsidR="00D648DE" w:rsidRDefault="00F61ECA" w:rsidP="00F61ECA">
      <w:pPr>
        <w:pStyle w:val="a3"/>
        <w:spacing w:before="0" w:beforeAutospacing="0" w:after="0" w:afterAutospacing="0" w:line="276" w:lineRule="auto"/>
        <w:jc w:val="both"/>
      </w:pPr>
      <w:r w:rsidRPr="00F61ECA">
        <w:t>за II место</w:t>
      </w:r>
    </w:p>
    <w:p w:rsidR="00972D8F" w:rsidRDefault="00972D8F" w:rsidP="00F61ECA">
      <w:pPr>
        <w:pStyle w:val="a3"/>
        <w:spacing w:before="0" w:beforeAutospacing="0" w:after="0" w:afterAutospacing="0" w:line="276" w:lineRule="auto"/>
        <w:jc w:val="both"/>
      </w:pPr>
      <w:proofErr w:type="spellStart"/>
      <w:r>
        <w:t>Стулень</w:t>
      </w:r>
      <w:proofErr w:type="spellEnd"/>
      <w:r>
        <w:t xml:space="preserve"> Виктора Ивановича, учителя химии МБОУ </w:t>
      </w:r>
      <w:r w:rsidRPr="00972D8F">
        <w:t>«Гвардейская школа №1»</w:t>
      </w:r>
      <w:r>
        <w:t>;</w:t>
      </w:r>
      <w:r w:rsidRPr="00972D8F">
        <w:t xml:space="preserve">  </w:t>
      </w:r>
    </w:p>
    <w:p w:rsidR="00F61ECA" w:rsidRDefault="00F61ECA" w:rsidP="00F61ECA">
      <w:pPr>
        <w:pStyle w:val="a3"/>
        <w:spacing w:before="0" w:beforeAutospacing="0" w:after="0" w:afterAutospacing="0" w:line="276" w:lineRule="auto"/>
        <w:jc w:val="both"/>
      </w:pPr>
      <w:r w:rsidRPr="00F61ECA">
        <w:t>за III место</w:t>
      </w:r>
    </w:p>
    <w:p w:rsidR="00972D8F" w:rsidRDefault="00972D8F" w:rsidP="00F61ECA">
      <w:pPr>
        <w:pStyle w:val="a3"/>
        <w:spacing w:before="0" w:beforeAutospacing="0" w:after="0" w:afterAutospacing="0" w:line="276" w:lineRule="auto"/>
        <w:jc w:val="both"/>
      </w:pPr>
      <w:proofErr w:type="spellStart"/>
      <w:r>
        <w:t>Скородумову</w:t>
      </w:r>
      <w:proofErr w:type="spellEnd"/>
      <w:proofErr w:type="gramStart"/>
      <w:r>
        <w:t xml:space="preserve"> Р</w:t>
      </w:r>
      <w:proofErr w:type="gramEnd"/>
      <w:r>
        <w:t xml:space="preserve">ано </w:t>
      </w:r>
      <w:proofErr w:type="spellStart"/>
      <w:r>
        <w:t>Абдуках</w:t>
      </w:r>
      <w:r w:rsidR="00B822BA">
        <w:t>х</w:t>
      </w:r>
      <w:r>
        <w:t>оровну</w:t>
      </w:r>
      <w:proofErr w:type="spellEnd"/>
      <w:r>
        <w:t>, учителя химии МБОУ «</w:t>
      </w:r>
      <w:proofErr w:type="spellStart"/>
      <w:r w:rsidR="00F63EB0">
        <w:t>Молодежненская</w:t>
      </w:r>
      <w:proofErr w:type="spellEnd"/>
      <w:r w:rsidR="00F63EB0">
        <w:t xml:space="preserve"> школа № 2</w:t>
      </w:r>
      <w:r w:rsidRPr="00972D8F">
        <w:t>»</w:t>
      </w:r>
      <w:r>
        <w:t>.</w:t>
      </w:r>
    </w:p>
    <w:p w:rsidR="00972D8F" w:rsidRDefault="00972D8F" w:rsidP="00F61ECA">
      <w:pPr>
        <w:pStyle w:val="a3"/>
        <w:spacing w:before="0" w:beforeAutospacing="0" w:after="0" w:afterAutospacing="0" w:line="276" w:lineRule="auto"/>
        <w:jc w:val="both"/>
      </w:pPr>
      <w:r>
        <w:tab/>
        <w:t>3.</w:t>
      </w:r>
      <w:r w:rsidRPr="00972D8F">
        <w:t>Сч</w:t>
      </w:r>
      <w:r>
        <w:t>итать победителями в номинации «Лучший классный час»</w:t>
      </w:r>
      <w:r w:rsidRPr="00972D8F">
        <w:t xml:space="preserve"> и наградить почётными  грамотами управления образования:</w:t>
      </w:r>
    </w:p>
    <w:p w:rsidR="00972D8F" w:rsidRDefault="00972D8F" w:rsidP="00F61ECA">
      <w:pPr>
        <w:pStyle w:val="a3"/>
        <w:spacing w:before="0" w:beforeAutospacing="0" w:after="0" w:afterAutospacing="0" w:line="276" w:lineRule="auto"/>
        <w:jc w:val="both"/>
      </w:pPr>
      <w:r w:rsidRPr="00972D8F">
        <w:t>за I место</w:t>
      </w:r>
    </w:p>
    <w:p w:rsidR="00972D8F" w:rsidRDefault="00972D8F" w:rsidP="00F61ECA">
      <w:pPr>
        <w:pStyle w:val="a3"/>
        <w:spacing w:before="0" w:beforeAutospacing="0" w:after="0" w:afterAutospacing="0" w:line="276" w:lineRule="auto"/>
        <w:jc w:val="both"/>
      </w:pPr>
      <w:r>
        <w:t>Ильиных Татьяну Владимировну</w:t>
      </w:r>
      <w:r w:rsidRPr="00972D8F">
        <w:t>, учителя химии МБОУ «Гвардейская школа-гимназия №2»;</w:t>
      </w:r>
    </w:p>
    <w:p w:rsidR="00972D8F" w:rsidRDefault="00972D8F" w:rsidP="00F61ECA">
      <w:pPr>
        <w:pStyle w:val="a3"/>
        <w:spacing w:before="0" w:beforeAutospacing="0" w:after="0" w:afterAutospacing="0" w:line="276" w:lineRule="auto"/>
        <w:jc w:val="both"/>
      </w:pPr>
      <w:r w:rsidRPr="00972D8F">
        <w:t>за II место</w:t>
      </w:r>
    </w:p>
    <w:p w:rsidR="00972D8F" w:rsidRDefault="00972D8F" w:rsidP="00F61ECA">
      <w:pPr>
        <w:pStyle w:val="a3"/>
        <w:spacing w:before="0" w:beforeAutospacing="0" w:after="0" w:afterAutospacing="0" w:line="276" w:lineRule="auto"/>
        <w:jc w:val="both"/>
      </w:pPr>
      <w:r>
        <w:lastRenderedPageBreak/>
        <w:t>Когутову Юлию Викторовну,</w:t>
      </w:r>
      <w:r w:rsidRPr="00972D8F">
        <w:t xml:space="preserve"> учителя химии МБОУ</w:t>
      </w:r>
      <w:r>
        <w:t xml:space="preserve"> </w:t>
      </w:r>
      <w:r w:rsidRPr="00972D8F">
        <w:t>«Партизанская  школа»</w:t>
      </w:r>
      <w:r>
        <w:t>;</w:t>
      </w:r>
      <w:r w:rsidRPr="00972D8F">
        <w:t xml:space="preserve">  </w:t>
      </w:r>
    </w:p>
    <w:p w:rsidR="00972D8F" w:rsidRDefault="00972D8F" w:rsidP="00F61ECA">
      <w:pPr>
        <w:pStyle w:val="a3"/>
        <w:spacing w:before="0" w:beforeAutospacing="0" w:after="0" w:afterAutospacing="0" w:line="276" w:lineRule="auto"/>
        <w:jc w:val="both"/>
      </w:pPr>
      <w:r w:rsidRPr="00972D8F">
        <w:t>за III место</w:t>
      </w:r>
    </w:p>
    <w:p w:rsidR="00972D8F" w:rsidRDefault="00972D8F" w:rsidP="00F61ECA">
      <w:pPr>
        <w:pStyle w:val="a3"/>
        <w:spacing w:before="0" w:beforeAutospacing="0" w:after="0" w:afterAutospacing="0" w:line="276" w:lineRule="auto"/>
        <w:jc w:val="both"/>
      </w:pPr>
      <w:proofErr w:type="spellStart"/>
      <w:r>
        <w:t>Корчевскую</w:t>
      </w:r>
      <w:proofErr w:type="spellEnd"/>
      <w:r>
        <w:t xml:space="preserve"> Татьяну Николаевну,</w:t>
      </w:r>
      <w:r w:rsidRPr="00972D8F">
        <w:t xml:space="preserve"> учителя химии МБОУ</w:t>
      </w:r>
      <w:r>
        <w:t xml:space="preserve"> </w:t>
      </w:r>
      <w:r w:rsidRPr="00972D8F">
        <w:t>"</w:t>
      </w:r>
      <w:proofErr w:type="spellStart"/>
      <w:r w:rsidRPr="00972D8F">
        <w:t>Добровская</w:t>
      </w:r>
      <w:proofErr w:type="spellEnd"/>
      <w:r w:rsidRPr="00972D8F">
        <w:t xml:space="preserve"> школа-гимназия</w:t>
      </w:r>
      <w:r>
        <w:t xml:space="preserve"> имени </w:t>
      </w:r>
      <w:proofErr w:type="spellStart"/>
      <w:r>
        <w:t>Я.М.Слонимского</w:t>
      </w:r>
      <w:proofErr w:type="spellEnd"/>
      <w:r>
        <w:t>".</w:t>
      </w: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72D8F">
        <w:rPr>
          <w:rFonts w:ascii="Times New Roman" w:eastAsia="Calibri" w:hAnsi="Times New Roman" w:cs="Times New Roman"/>
          <w:sz w:val="24"/>
          <w:szCs w:val="24"/>
        </w:rPr>
        <w:t xml:space="preserve">4. Ответственность за исполнение данного приказа возложить на методиста МБОУ ДО «ЦДЮТ»  Н.Н. </w:t>
      </w:r>
      <w:proofErr w:type="spellStart"/>
      <w:r w:rsidRPr="00972D8F">
        <w:rPr>
          <w:rFonts w:ascii="Times New Roman" w:eastAsia="Calibri" w:hAnsi="Times New Roman" w:cs="Times New Roman"/>
          <w:sz w:val="24"/>
          <w:szCs w:val="24"/>
        </w:rPr>
        <w:t>Положай</w:t>
      </w:r>
      <w:proofErr w:type="spellEnd"/>
      <w:r w:rsidRPr="00972D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D8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822BA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Pr="00972D8F">
        <w:rPr>
          <w:rFonts w:ascii="Times New Roman" w:eastAsia="Calibri" w:hAnsi="Times New Roman" w:cs="Times New Roman"/>
          <w:sz w:val="24"/>
          <w:szCs w:val="24"/>
        </w:rPr>
        <w:t xml:space="preserve">. Контроль  выполнения настоящего приказа возложить на директора МБОУ ДО «ЦДЮТ» </w:t>
      </w:r>
      <w:proofErr w:type="spellStart"/>
      <w:r w:rsidRPr="00972D8F">
        <w:rPr>
          <w:rFonts w:ascii="Times New Roman" w:eastAsia="Calibri" w:hAnsi="Times New Roman" w:cs="Times New Roman"/>
          <w:sz w:val="24"/>
          <w:szCs w:val="24"/>
        </w:rPr>
        <w:t>Т.Н.Кирияк</w:t>
      </w:r>
      <w:proofErr w:type="spellEnd"/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D8F">
        <w:rPr>
          <w:rFonts w:ascii="Times New Roman" w:eastAsia="Calibri" w:hAnsi="Times New Roman" w:cs="Times New Roman"/>
          <w:sz w:val="24"/>
          <w:szCs w:val="24"/>
        </w:rPr>
        <w:t>Начальник управления образования</w:t>
      </w:r>
      <w:r w:rsidRPr="00972D8F">
        <w:rPr>
          <w:rFonts w:ascii="Times New Roman" w:eastAsia="Calibri" w:hAnsi="Times New Roman" w:cs="Times New Roman"/>
          <w:sz w:val="24"/>
          <w:szCs w:val="24"/>
        </w:rPr>
        <w:tab/>
      </w:r>
      <w:r w:rsidRPr="00972D8F">
        <w:rPr>
          <w:rFonts w:ascii="Times New Roman" w:eastAsia="Calibri" w:hAnsi="Times New Roman" w:cs="Times New Roman"/>
          <w:sz w:val="24"/>
          <w:szCs w:val="24"/>
        </w:rPr>
        <w:tab/>
      </w:r>
      <w:r w:rsidRPr="00972D8F">
        <w:rPr>
          <w:rFonts w:ascii="Times New Roman" w:eastAsia="Calibri" w:hAnsi="Times New Roman" w:cs="Times New Roman"/>
          <w:sz w:val="24"/>
          <w:szCs w:val="24"/>
        </w:rPr>
        <w:tab/>
      </w:r>
      <w:r w:rsidRPr="00972D8F">
        <w:rPr>
          <w:rFonts w:ascii="Times New Roman" w:eastAsia="Calibri" w:hAnsi="Times New Roman" w:cs="Times New Roman"/>
          <w:sz w:val="24"/>
          <w:szCs w:val="24"/>
        </w:rPr>
        <w:tab/>
      </w:r>
      <w:r w:rsidRPr="00972D8F">
        <w:rPr>
          <w:rFonts w:ascii="Times New Roman" w:eastAsia="Calibri" w:hAnsi="Times New Roman" w:cs="Times New Roman"/>
          <w:sz w:val="24"/>
          <w:szCs w:val="24"/>
        </w:rPr>
        <w:tab/>
      </w:r>
      <w:r w:rsidRPr="00972D8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72D8F">
        <w:rPr>
          <w:rFonts w:ascii="Times New Roman" w:eastAsia="Calibri" w:hAnsi="Times New Roman" w:cs="Times New Roman"/>
          <w:sz w:val="24"/>
          <w:szCs w:val="24"/>
        </w:rPr>
        <w:t>С.В.Дмитрова</w:t>
      </w:r>
      <w:proofErr w:type="spellEnd"/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tabs>
          <w:tab w:val="left" w:pos="0"/>
          <w:tab w:val="left" w:pos="371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Default="00972D8F" w:rsidP="00972D8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B822BA" w:rsidRDefault="00B822BA" w:rsidP="00972D8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B822BA" w:rsidRDefault="00B822BA" w:rsidP="00972D8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B822BA" w:rsidRDefault="00B822BA" w:rsidP="00972D8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B822BA" w:rsidRDefault="00B822BA" w:rsidP="00972D8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B822BA" w:rsidRDefault="00B822BA" w:rsidP="00972D8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B822BA" w:rsidRDefault="00B822BA" w:rsidP="00972D8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B822BA" w:rsidRDefault="00B822BA" w:rsidP="00972D8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B822BA" w:rsidRDefault="00B822BA" w:rsidP="00972D8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B822BA" w:rsidRPr="00972D8F" w:rsidRDefault="00B822BA" w:rsidP="00972D8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972D8F" w:rsidRDefault="00972D8F" w:rsidP="00972D8F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2D8F" w:rsidRPr="00972D8F" w:rsidRDefault="00972D8F" w:rsidP="00972D8F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2D8F" w:rsidRPr="00972D8F" w:rsidRDefault="00972D8F" w:rsidP="00972D8F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2D8F" w:rsidRPr="00972D8F" w:rsidRDefault="00972D8F" w:rsidP="00972D8F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2D8F" w:rsidRPr="00972D8F" w:rsidRDefault="00972D8F" w:rsidP="00972D8F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2D8F" w:rsidRPr="00972D8F" w:rsidRDefault="00972D8F" w:rsidP="00972D8F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822BA" w:rsidRDefault="00972D8F" w:rsidP="00972D8F">
      <w:pPr>
        <w:pStyle w:val="a3"/>
        <w:spacing w:before="0" w:beforeAutospacing="0" w:after="0" w:afterAutospacing="0" w:line="276" w:lineRule="auto"/>
        <w:jc w:val="both"/>
        <w:rPr>
          <w:rFonts w:eastAsia="Calibri"/>
          <w:sz w:val="18"/>
          <w:szCs w:val="18"/>
          <w:lang w:eastAsia="en-US"/>
        </w:rPr>
      </w:pPr>
      <w:proofErr w:type="spellStart"/>
      <w:r w:rsidRPr="00B822BA">
        <w:rPr>
          <w:rFonts w:eastAsia="Calibri"/>
          <w:sz w:val="18"/>
          <w:szCs w:val="18"/>
          <w:lang w:eastAsia="en-US"/>
        </w:rPr>
        <w:t>Положай</w:t>
      </w:r>
      <w:proofErr w:type="spellEnd"/>
      <w:r w:rsidRPr="00B822BA">
        <w:rPr>
          <w:rFonts w:eastAsia="Calibri"/>
          <w:sz w:val="18"/>
          <w:szCs w:val="18"/>
          <w:lang w:eastAsia="en-US"/>
        </w:rPr>
        <w:t xml:space="preserve"> Н</w:t>
      </w:r>
      <w:r w:rsidR="00B822BA" w:rsidRPr="00B822BA">
        <w:rPr>
          <w:rFonts w:eastAsia="Calibri"/>
          <w:sz w:val="18"/>
          <w:szCs w:val="18"/>
          <w:lang w:eastAsia="en-US"/>
        </w:rPr>
        <w:t>.Н.</w:t>
      </w:r>
      <w:r w:rsidRPr="00B822BA">
        <w:rPr>
          <w:rFonts w:eastAsia="Calibri"/>
          <w:sz w:val="18"/>
          <w:szCs w:val="18"/>
          <w:lang w:eastAsia="en-US"/>
        </w:rPr>
        <w:t xml:space="preserve">             </w:t>
      </w:r>
    </w:p>
    <w:p w:rsidR="00B822BA" w:rsidRDefault="00B822BA" w:rsidP="00972D8F">
      <w:pPr>
        <w:pStyle w:val="a3"/>
        <w:spacing w:before="0" w:beforeAutospacing="0" w:after="0" w:afterAutospacing="0" w:line="276" w:lineRule="auto"/>
        <w:jc w:val="both"/>
        <w:rPr>
          <w:rFonts w:eastAsia="Calibri"/>
          <w:sz w:val="18"/>
          <w:szCs w:val="18"/>
          <w:lang w:eastAsia="en-US"/>
        </w:rPr>
      </w:pPr>
    </w:p>
    <w:p w:rsidR="00B822BA" w:rsidRPr="00B822BA" w:rsidRDefault="00B822BA" w:rsidP="00B822BA">
      <w:pPr>
        <w:spacing w:after="0"/>
        <w:ind w:right="-2"/>
        <w:rPr>
          <w:rFonts w:ascii="Times New Roman" w:eastAsia="Calibri" w:hAnsi="Times New Roman" w:cs="Times New Roman"/>
        </w:rPr>
      </w:pPr>
      <w:r w:rsidRPr="00B822BA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С приказом </w:t>
      </w:r>
      <w:r>
        <w:rPr>
          <w:rFonts w:ascii="Times New Roman" w:eastAsia="Calibri" w:hAnsi="Times New Roman" w:cs="Times New Roman"/>
        </w:rPr>
        <w:t xml:space="preserve"> от 25.03.2020  № 242 </w:t>
      </w:r>
      <w:proofErr w:type="gramStart"/>
      <w:r w:rsidRPr="00B822BA">
        <w:rPr>
          <w:rFonts w:ascii="Times New Roman" w:eastAsia="Calibri" w:hAnsi="Times New Roman" w:cs="Times New Roman"/>
        </w:rPr>
        <w:t>ознакомлены</w:t>
      </w:r>
      <w:proofErr w:type="gramEnd"/>
      <w:r w:rsidRPr="00B822BA">
        <w:rPr>
          <w:rFonts w:ascii="Times New Roman" w:eastAsia="Calibri" w:hAnsi="Times New Roman" w:cs="Times New Roman"/>
        </w:rPr>
        <w:t>:</w:t>
      </w:r>
    </w:p>
    <w:tbl>
      <w:tblPr>
        <w:tblStyle w:val="a6"/>
        <w:tblpPr w:leftFromText="180" w:rightFromText="180" w:vertAnchor="text" w:horzAnchor="margin" w:tblpY="235"/>
        <w:tblW w:w="9350" w:type="dxa"/>
        <w:tblLook w:val="04A0" w:firstRow="1" w:lastRow="0" w:firstColumn="1" w:lastColumn="0" w:noHBand="0" w:noVBand="1"/>
      </w:tblPr>
      <w:tblGrid>
        <w:gridCol w:w="3118"/>
        <w:gridCol w:w="3121"/>
        <w:gridCol w:w="3111"/>
      </w:tblGrid>
      <w:tr w:rsidR="00B822BA" w:rsidRPr="00B822BA" w:rsidTr="00184E55">
        <w:trPr>
          <w:trHeight w:val="398"/>
        </w:trPr>
        <w:tc>
          <w:tcPr>
            <w:tcW w:w="3118" w:type="dxa"/>
          </w:tcPr>
          <w:p w:rsidR="00B822BA" w:rsidRPr="00B822BA" w:rsidRDefault="00B822BA" w:rsidP="00B822BA">
            <w:pPr>
              <w:tabs>
                <w:tab w:val="left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2BA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21" w:type="dxa"/>
          </w:tcPr>
          <w:p w:rsidR="00B822BA" w:rsidRPr="00B822BA" w:rsidRDefault="00B822BA" w:rsidP="00B822BA">
            <w:pPr>
              <w:tabs>
                <w:tab w:val="left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2BA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1" w:type="dxa"/>
          </w:tcPr>
          <w:p w:rsidR="00B822BA" w:rsidRPr="00B822BA" w:rsidRDefault="00B822BA" w:rsidP="00B822BA">
            <w:pPr>
              <w:tabs>
                <w:tab w:val="left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2B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B822BA" w:rsidRPr="00B822BA" w:rsidTr="00184E55">
        <w:trPr>
          <w:trHeight w:val="450"/>
        </w:trPr>
        <w:tc>
          <w:tcPr>
            <w:tcW w:w="3118" w:type="dxa"/>
          </w:tcPr>
          <w:p w:rsidR="00B822BA" w:rsidRPr="00B822BA" w:rsidRDefault="00B822BA" w:rsidP="00B822BA">
            <w:pPr>
              <w:tabs>
                <w:tab w:val="left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22BA">
              <w:rPr>
                <w:rFonts w:ascii="Times New Roman" w:eastAsia="Calibri" w:hAnsi="Times New Roman" w:cs="Times New Roman"/>
                <w:sz w:val="24"/>
                <w:szCs w:val="24"/>
              </w:rPr>
              <w:t>Кирияк</w:t>
            </w:r>
            <w:proofErr w:type="spellEnd"/>
            <w:r w:rsidRPr="00B82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21" w:type="dxa"/>
          </w:tcPr>
          <w:p w:rsidR="00B822BA" w:rsidRPr="00B822BA" w:rsidRDefault="00B822BA" w:rsidP="00B82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B822BA" w:rsidRPr="00B822BA" w:rsidRDefault="00B822BA" w:rsidP="00B822BA">
            <w:pPr>
              <w:tabs>
                <w:tab w:val="left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2BA" w:rsidRPr="00B822BA" w:rsidTr="00184E55">
        <w:trPr>
          <w:trHeight w:val="450"/>
        </w:trPr>
        <w:tc>
          <w:tcPr>
            <w:tcW w:w="3118" w:type="dxa"/>
          </w:tcPr>
          <w:p w:rsidR="00B822BA" w:rsidRPr="00B822BA" w:rsidRDefault="00B822BA" w:rsidP="00B822BA">
            <w:pPr>
              <w:tabs>
                <w:tab w:val="left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22BA">
              <w:rPr>
                <w:rFonts w:ascii="Times New Roman" w:eastAsia="Calibri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B82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121" w:type="dxa"/>
          </w:tcPr>
          <w:p w:rsidR="00B822BA" w:rsidRPr="00B822BA" w:rsidRDefault="00B822BA" w:rsidP="00B82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B822BA" w:rsidRPr="00B822BA" w:rsidRDefault="00B822BA" w:rsidP="00B822BA">
            <w:pPr>
              <w:tabs>
                <w:tab w:val="left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822BA" w:rsidRPr="00B822BA" w:rsidRDefault="00B822BA" w:rsidP="00B822B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D8F" w:rsidRPr="00B822BA" w:rsidRDefault="00972D8F" w:rsidP="00972D8F">
      <w:pPr>
        <w:pStyle w:val="a3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B822BA">
        <w:rPr>
          <w:rFonts w:eastAsia="Calibri"/>
          <w:sz w:val="18"/>
          <w:szCs w:val="18"/>
          <w:lang w:eastAsia="en-US"/>
        </w:rPr>
        <w:t xml:space="preserve">                                                           </w:t>
      </w:r>
    </w:p>
    <w:sectPr w:rsidR="00972D8F" w:rsidRPr="00B822BA" w:rsidSect="007F6F7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71"/>
    <w:rsid w:val="00013EA8"/>
    <w:rsid w:val="002504A6"/>
    <w:rsid w:val="00434E94"/>
    <w:rsid w:val="00483C69"/>
    <w:rsid w:val="00503902"/>
    <w:rsid w:val="006A58DB"/>
    <w:rsid w:val="006C16D2"/>
    <w:rsid w:val="00750D34"/>
    <w:rsid w:val="007B1BE1"/>
    <w:rsid w:val="007F6F71"/>
    <w:rsid w:val="00885B0C"/>
    <w:rsid w:val="00900707"/>
    <w:rsid w:val="00972D8F"/>
    <w:rsid w:val="00A737BC"/>
    <w:rsid w:val="00B14034"/>
    <w:rsid w:val="00B822BA"/>
    <w:rsid w:val="00D11001"/>
    <w:rsid w:val="00D648DE"/>
    <w:rsid w:val="00F61ECA"/>
    <w:rsid w:val="00F62D4A"/>
    <w:rsid w:val="00F63EB0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4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4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Шурик</cp:lastModifiedBy>
  <cp:revision>6</cp:revision>
  <dcterms:created xsi:type="dcterms:W3CDTF">2020-03-26T07:33:00Z</dcterms:created>
  <dcterms:modified xsi:type="dcterms:W3CDTF">2020-05-08T17:35:00Z</dcterms:modified>
</cp:coreProperties>
</file>