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D1327" w14:textId="77777777" w:rsidR="008D66FA" w:rsidRDefault="008D66FA" w:rsidP="008D66FA">
      <w:pPr>
        <w:pStyle w:val="1"/>
        <w:jc w:val="center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5DD4B16F" w14:textId="77777777" w:rsidR="008D66FA" w:rsidRDefault="008D66FA" w:rsidP="008D66FA">
      <w:pPr>
        <w:pStyle w:val="1"/>
        <w:jc w:val="center"/>
      </w:pPr>
      <w:r>
        <w:rPr>
          <w:rFonts w:ascii="Times New Roman" w:hAnsi="Times New Roman"/>
          <w:b/>
          <w:sz w:val="24"/>
          <w:szCs w:val="24"/>
        </w:rPr>
        <w:t>«Гвардейская школа № 1» Симферопольского района Республики Крым</w:t>
      </w:r>
    </w:p>
    <w:p w14:paraId="43A7C93D" w14:textId="77777777" w:rsidR="008D66FA" w:rsidRDefault="008D66FA" w:rsidP="008D66FA">
      <w:pPr>
        <w:pStyle w:val="1"/>
        <w:jc w:val="center"/>
      </w:pPr>
      <w:r>
        <w:rPr>
          <w:rFonts w:ascii="Times New Roman" w:hAnsi="Times New Roman"/>
          <w:sz w:val="24"/>
          <w:szCs w:val="24"/>
        </w:rPr>
        <w:t>ул. Карла Маркса, дом 97, пгт. Гвардейское, Симферопольский район,</w:t>
      </w:r>
    </w:p>
    <w:p w14:paraId="16E001CE" w14:textId="77777777" w:rsidR="008D66FA" w:rsidRDefault="008D66FA" w:rsidP="008D66FA">
      <w:pPr>
        <w:pStyle w:val="1"/>
        <w:jc w:val="center"/>
      </w:pPr>
      <w:r>
        <w:rPr>
          <w:rFonts w:ascii="Times New Roman" w:hAnsi="Times New Roman"/>
          <w:sz w:val="24"/>
          <w:szCs w:val="24"/>
        </w:rPr>
        <w:t>Республика Крым, Российская Федерация, 297513</w:t>
      </w:r>
    </w:p>
    <w:p w14:paraId="2AB1EABE" w14:textId="77777777" w:rsidR="008D66FA" w:rsidRDefault="008D66FA" w:rsidP="008D66FA">
      <w:pPr>
        <w:pStyle w:val="1"/>
        <w:jc w:val="center"/>
      </w:pPr>
      <w:r>
        <w:rPr>
          <w:rFonts w:ascii="Times New Roman" w:hAnsi="Times New Roman"/>
          <w:sz w:val="24"/>
          <w:szCs w:val="24"/>
          <w:u w:val="single"/>
        </w:rPr>
        <w:t xml:space="preserve">тел. (3652) 32-30-45, e-mail: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gvardeiskay1@mail.ru</w:t>
        </w:r>
      </w:hyperlink>
      <w:r>
        <w:rPr>
          <w:rFonts w:ascii="Times New Roman" w:hAnsi="Times New Roman"/>
          <w:sz w:val="24"/>
          <w:szCs w:val="24"/>
          <w:u w:val="single"/>
        </w:rPr>
        <w:t xml:space="preserve"> ОГРН 1159102031329, ИНН 9109010395</w:t>
      </w:r>
    </w:p>
    <w:p w14:paraId="21814576" w14:textId="77777777" w:rsidR="008D66FA" w:rsidRDefault="008D66FA" w:rsidP="008D66FA">
      <w:pPr>
        <w:pStyle w:val="1"/>
        <w:ind w:left="-567" w:right="-331"/>
        <w:jc w:val="both"/>
        <w:rPr>
          <w:rFonts w:ascii="Times New Roman" w:hAnsi="Times New Roman"/>
          <w:sz w:val="24"/>
          <w:szCs w:val="24"/>
        </w:rPr>
      </w:pPr>
    </w:p>
    <w:p w14:paraId="3538F970" w14:textId="4C92BD70" w:rsidR="008D66FA" w:rsidRDefault="008D66FA" w:rsidP="008D66FA">
      <w:pPr>
        <w:pStyle w:val="1"/>
        <w:ind w:left="-567" w:right="-3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Исх. № 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 xml:space="preserve">_____2020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МБОУ ДО «ЦДЮТ»</w:t>
      </w:r>
    </w:p>
    <w:p w14:paraId="347A533F" w14:textId="53D85E65" w:rsidR="008D66FA" w:rsidRDefault="008D66FA" w:rsidP="008D66FA">
      <w:pPr>
        <w:pStyle w:val="1"/>
        <w:ind w:left="-567" w:right="-331"/>
        <w:jc w:val="both"/>
        <w:rPr>
          <w:rFonts w:ascii="Times New Roman" w:hAnsi="Times New Roman"/>
          <w:sz w:val="24"/>
          <w:szCs w:val="24"/>
        </w:rPr>
      </w:pPr>
    </w:p>
    <w:p w14:paraId="2EAA1F9C" w14:textId="4F8B721F" w:rsidR="008D66FA" w:rsidRDefault="008D66FA" w:rsidP="008D66FA">
      <w:pPr>
        <w:pStyle w:val="1"/>
        <w:ind w:left="-567" w:right="-331"/>
        <w:jc w:val="both"/>
        <w:rPr>
          <w:rFonts w:ascii="Times New Roman" w:hAnsi="Times New Roman"/>
          <w:sz w:val="24"/>
          <w:szCs w:val="24"/>
        </w:rPr>
      </w:pPr>
    </w:p>
    <w:p w14:paraId="33A5EFEC" w14:textId="20A084A3" w:rsidR="008D66FA" w:rsidRPr="008D66FA" w:rsidRDefault="008D66FA" w:rsidP="008D66FA">
      <w:pPr>
        <w:pStyle w:val="1"/>
        <w:ind w:left="-567" w:right="-331"/>
        <w:jc w:val="center"/>
        <w:rPr>
          <w:rFonts w:ascii="Times New Roman" w:hAnsi="Times New Roman"/>
          <w:b/>
          <w:bCs/>
          <w:sz w:val="24"/>
          <w:szCs w:val="24"/>
        </w:rPr>
      </w:pPr>
      <w:r w:rsidRPr="008D66FA">
        <w:rPr>
          <w:rFonts w:ascii="Times New Roman" w:hAnsi="Times New Roman"/>
          <w:b/>
          <w:bCs/>
          <w:sz w:val="24"/>
          <w:szCs w:val="24"/>
        </w:rPr>
        <w:t xml:space="preserve">Отчет </w:t>
      </w:r>
    </w:p>
    <w:p w14:paraId="52E65E35" w14:textId="77777777" w:rsidR="008D66FA" w:rsidRDefault="008D66FA" w:rsidP="008D66FA">
      <w:pPr>
        <w:pStyle w:val="1"/>
        <w:ind w:left="-567" w:right="-331"/>
        <w:jc w:val="center"/>
        <w:rPr>
          <w:rFonts w:ascii="Times New Roman" w:hAnsi="Times New Roman"/>
          <w:b/>
          <w:bCs/>
          <w:sz w:val="24"/>
          <w:szCs w:val="24"/>
        </w:rPr>
      </w:pPr>
      <w:r w:rsidRPr="008D66FA">
        <w:rPr>
          <w:rFonts w:ascii="Times New Roman" w:hAnsi="Times New Roman"/>
          <w:b/>
          <w:bCs/>
          <w:sz w:val="24"/>
          <w:szCs w:val="24"/>
        </w:rPr>
        <w:t xml:space="preserve">о проделанной работы базового центра </w:t>
      </w:r>
    </w:p>
    <w:p w14:paraId="490D24F3" w14:textId="2179A61D" w:rsidR="008D66FA" w:rsidRPr="008D66FA" w:rsidRDefault="008D66FA" w:rsidP="008D66FA">
      <w:pPr>
        <w:pStyle w:val="1"/>
        <w:ind w:left="-567" w:right="-331"/>
        <w:jc w:val="center"/>
        <w:rPr>
          <w:rFonts w:ascii="Times New Roman" w:hAnsi="Times New Roman"/>
          <w:b/>
          <w:bCs/>
          <w:sz w:val="24"/>
          <w:szCs w:val="24"/>
        </w:rPr>
      </w:pPr>
      <w:r w:rsidRPr="008D66FA">
        <w:rPr>
          <w:rFonts w:ascii="Times New Roman" w:hAnsi="Times New Roman"/>
          <w:b/>
          <w:bCs/>
          <w:sz w:val="24"/>
          <w:szCs w:val="24"/>
        </w:rPr>
        <w:t>«МБОУ Гвардейская школа № 1» за 2019/2020 учебный год</w:t>
      </w:r>
    </w:p>
    <w:p w14:paraId="3615FD34" w14:textId="77777777" w:rsidR="008D66FA" w:rsidRDefault="008D66FA" w:rsidP="008D66FA">
      <w:pPr>
        <w:pStyle w:val="1"/>
        <w:ind w:left="-567" w:right="-331"/>
        <w:jc w:val="center"/>
        <w:rPr>
          <w:rFonts w:ascii="Times New Roman" w:hAnsi="Times New Roman"/>
          <w:sz w:val="24"/>
          <w:szCs w:val="24"/>
        </w:rPr>
      </w:pPr>
    </w:p>
    <w:p w14:paraId="04EB1AEE" w14:textId="677AF5E5" w:rsidR="008D66FA" w:rsidRDefault="00A90E20" w:rsidP="008D66FA">
      <w:pPr>
        <w:pStyle w:val="1"/>
        <w:ind w:left="-567" w:right="-331" w:firstLine="1275"/>
        <w:jc w:val="both"/>
        <w:rPr>
          <w:rFonts w:ascii="Times New Roman" w:hAnsi="Times New Roman"/>
          <w:sz w:val="24"/>
          <w:szCs w:val="24"/>
        </w:rPr>
      </w:pPr>
      <w:r w:rsidRPr="00874A15">
        <w:rPr>
          <w:rFonts w:ascii="Times New Roman" w:hAnsi="Times New Roman"/>
          <w:sz w:val="24"/>
          <w:szCs w:val="24"/>
        </w:rPr>
        <w:t xml:space="preserve">На основании приказа </w:t>
      </w:r>
      <w:r>
        <w:rPr>
          <w:rFonts w:ascii="Times New Roman" w:hAnsi="Times New Roman"/>
          <w:sz w:val="24"/>
          <w:szCs w:val="24"/>
        </w:rPr>
        <w:t>управления образования администрации Симферопольского района Республики Крым от 03.09.2019 № 604</w:t>
      </w:r>
      <w:r w:rsidRPr="00874A15">
        <w:rPr>
          <w:rFonts w:ascii="Times New Roman" w:hAnsi="Times New Roman"/>
          <w:sz w:val="24"/>
          <w:szCs w:val="24"/>
        </w:rPr>
        <w:t xml:space="preserve"> «Об организации работы  </w:t>
      </w:r>
      <w:r>
        <w:rPr>
          <w:rFonts w:ascii="Times New Roman" w:hAnsi="Times New Roman"/>
          <w:sz w:val="24"/>
          <w:szCs w:val="24"/>
        </w:rPr>
        <w:t>ресурсного и базовых  центров в 2019/2020</w:t>
      </w:r>
      <w:r w:rsidRPr="00874A15">
        <w:rPr>
          <w:rFonts w:ascii="Times New Roman" w:hAnsi="Times New Roman"/>
          <w:sz w:val="24"/>
          <w:szCs w:val="24"/>
        </w:rPr>
        <w:t xml:space="preserve"> учебном году</w:t>
      </w:r>
      <w:r>
        <w:rPr>
          <w:rFonts w:ascii="Times New Roman" w:hAnsi="Times New Roman"/>
          <w:sz w:val="24"/>
          <w:szCs w:val="24"/>
        </w:rPr>
        <w:t xml:space="preserve">», </w:t>
      </w:r>
      <w:r w:rsidR="008D66FA">
        <w:rPr>
          <w:rFonts w:ascii="Times New Roman" w:hAnsi="Times New Roman"/>
          <w:sz w:val="24"/>
          <w:szCs w:val="24"/>
        </w:rPr>
        <w:t>приказа по школе № 4</w:t>
      </w:r>
      <w:r>
        <w:rPr>
          <w:rFonts w:ascii="Times New Roman" w:hAnsi="Times New Roman"/>
          <w:sz w:val="24"/>
          <w:szCs w:val="24"/>
        </w:rPr>
        <w:t>54</w:t>
      </w:r>
      <w:r w:rsidR="008D66FA">
        <w:rPr>
          <w:rFonts w:ascii="Times New Roman" w:hAnsi="Times New Roman"/>
          <w:sz w:val="24"/>
          <w:szCs w:val="24"/>
        </w:rPr>
        <w:t xml:space="preserve"> от 0</w:t>
      </w:r>
      <w:r>
        <w:rPr>
          <w:rFonts w:ascii="Times New Roman" w:hAnsi="Times New Roman"/>
          <w:sz w:val="24"/>
          <w:szCs w:val="24"/>
        </w:rPr>
        <w:t>4</w:t>
      </w:r>
      <w:r w:rsidR="008D66FA">
        <w:rPr>
          <w:rFonts w:ascii="Times New Roman" w:hAnsi="Times New Roman"/>
          <w:sz w:val="24"/>
          <w:szCs w:val="24"/>
        </w:rPr>
        <w:t>.09.201</w:t>
      </w:r>
      <w:r>
        <w:rPr>
          <w:rFonts w:ascii="Times New Roman" w:hAnsi="Times New Roman"/>
          <w:sz w:val="24"/>
          <w:szCs w:val="24"/>
        </w:rPr>
        <w:t>9</w:t>
      </w:r>
      <w:r w:rsidR="008D66FA">
        <w:rPr>
          <w:rFonts w:ascii="Times New Roman" w:hAnsi="Times New Roman"/>
          <w:sz w:val="24"/>
          <w:szCs w:val="24"/>
        </w:rPr>
        <w:t xml:space="preserve"> «Об организации работы базового центра в 201</w:t>
      </w:r>
      <w:r>
        <w:rPr>
          <w:rFonts w:ascii="Times New Roman" w:hAnsi="Times New Roman"/>
          <w:sz w:val="24"/>
          <w:szCs w:val="24"/>
        </w:rPr>
        <w:t>9</w:t>
      </w:r>
      <w:r w:rsidR="008D66FA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  <w:r w:rsidR="008D66FA">
        <w:rPr>
          <w:rFonts w:ascii="Times New Roman" w:hAnsi="Times New Roman"/>
          <w:sz w:val="24"/>
          <w:szCs w:val="24"/>
        </w:rPr>
        <w:t xml:space="preserve"> учебном году»  был утверждён  </w:t>
      </w:r>
      <w:r w:rsidR="008D66FA">
        <w:rPr>
          <w:rFonts w:ascii="Times New Roman" w:hAnsi="Times New Roman"/>
          <w:bCs/>
          <w:sz w:val="24"/>
          <w:szCs w:val="24"/>
        </w:rPr>
        <w:t xml:space="preserve">план работы базового центра </w:t>
      </w:r>
      <w:r w:rsidR="008D66FA">
        <w:rPr>
          <w:rFonts w:ascii="Times New Roman" w:hAnsi="Times New Roman"/>
          <w:b/>
          <w:bCs/>
          <w:sz w:val="24"/>
          <w:szCs w:val="24"/>
        </w:rPr>
        <w:t> </w:t>
      </w:r>
      <w:r w:rsidR="008D66FA">
        <w:rPr>
          <w:rFonts w:ascii="Times New Roman" w:hAnsi="Times New Roman"/>
          <w:sz w:val="24"/>
          <w:szCs w:val="24"/>
        </w:rPr>
        <w:t>МБОУ «Гвардейская школа № 1» на 201</w:t>
      </w:r>
      <w:r>
        <w:rPr>
          <w:rFonts w:ascii="Times New Roman" w:hAnsi="Times New Roman"/>
          <w:sz w:val="24"/>
          <w:szCs w:val="24"/>
        </w:rPr>
        <w:t>9</w:t>
      </w:r>
      <w:r w:rsidR="008D66FA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  <w:r w:rsidR="008D66FA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02E79A3" w14:textId="20872361" w:rsidR="00A90E20" w:rsidRDefault="00A90E20" w:rsidP="00A90E20">
      <w:pPr>
        <w:rPr>
          <w:rFonts w:ascii="Times New Roman" w:hAnsi="Times New Roman" w:cs="Times New Roman"/>
          <w:sz w:val="24"/>
          <w:szCs w:val="24"/>
        </w:rPr>
      </w:pPr>
      <w:r w:rsidRPr="00A90E20">
        <w:rPr>
          <w:rFonts w:ascii="Times New Roman" w:hAnsi="Times New Roman" w:cs="Times New Roman"/>
          <w:sz w:val="24"/>
          <w:szCs w:val="24"/>
        </w:rPr>
        <w:t>Работа базового центра  МБОУ «Гвардейская школа № 1» строи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A90E2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90E20">
        <w:rPr>
          <w:rFonts w:ascii="Times New Roman" w:hAnsi="Times New Roman" w:cs="Times New Roman"/>
          <w:sz w:val="24"/>
          <w:szCs w:val="24"/>
        </w:rPr>
        <w:t xml:space="preserve"> по направлениям деятельности:</w:t>
      </w:r>
    </w:p>
    <w:p w14:paraId="3AA96EAC" w14:textId="054B98B8" w:rsidR="00A90E20" w:rsidRPr="00A90E20" w:rsidRDefault="00A90E20" w:rsidP="00A90E20">
      <w:pPr>
        <w:rPr>
          <w:rFonts w:ascii="Times New Roman" w:hAnsi="Times New Roman" w:cs="Times New Roman"/>
          <w:sz w:val="24"/>
          <w:szCs w:val="24"/>
        </w:rPr>
      </w:pPr>
      <w:r w:rsidRPr="00A90E20">
        <w:rPr>
          <w:rFonts w:ascii="Times New Roman" w:hAnsi="Times New Roman" w:cs="Times New Roman"/>
          <w:sz w:val="24"/>
          <w:szCs w:val="24"/>
        </w:rPr>
        <w:t>-организация работы с одаренными детьми;</w:t>
      </w:r>
    </w:p>
    <w:p w14:paraId="7338516B" w14:textId="015538E7" w:rsidR="00A90E20" w:rsidRPr="00A90E20" w:rsidRDefault="00A90E20" w:rsidP="00A90E20">
      <w:pPr>
        <w:rPr>
          <w:rFonts w:ascii="Times New Roman" w:hAnsi="Times New Roman" w:cs="Times New Roman"/>
          <w:sz w:val="24"/>
          <w:szCs w:val="24"/>
        </w:rPr>
      </w:pPr>
      <w:r w:rsidRPr="00A90E20">
        <w:rPr>
          <w:rFonts w:ascii="Times New Roman" w:hAnsi="Times New Roman" w:cs="Times New Roman"/>
          <w:sz w:val="24"/>
          <w:szCs w:val="24"/>
        </w:rPr>
        <w:t>-внедрение здоровьесберегающих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B78E4" w14:textId="35D5E6D4" w:rsidR="00A90E20" w:rsidRPr="00A90E20" w:rsidRDefault="00A90E20" w:rsidP="00A90E20">
      <w:pPr>
        <w:jc w:val="both"/>
        <w:rPr>
          <w:rFonts w:ascii="Times New Roman" w:hAnsi="Times New Roman" w:cs="Times New Roman"/>
          <w:sz w:val="24"/>
          <w:szCs w:val="24"/>
        </w:rPr>
      </w:pPr>
      <w:r w:rsidRPr="00A90E20">
        <w:rPr>
          <w:rFonts w:ascii="Times New Roman" w:hAnsi="Times New Roman" w:cs="Times New Roman"/>
          <w:sz w:val="24"/>
          <w:szCs w:val="24"/>
        </w:rPr>
        <w:t>В процессе деятельности реализ</w:t>
      </w:r>
      <w:r>
        <w:rPr>
          <w:rFonts w:ascii="Times New Roman" w:hAnsi="Times New Roman" w:cs="Times New Roman"/>
          <w:sz w:val="24"/>
          <w:szCs w:val="24"/>
        </w:rPr>
        <w:t>овывали</w:t>
      </w:r>
      <w:r w:rsidRPr="00A90E2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90E20">
        <w:rPr>
          <w:rFonts w:ascii="Times New Roman" w:hAnsi="Times New Roman" w:cs="Times New Roman"/>
          <w:sz w:val="24"/>
          <w:szCs w:val="24"/>
        </w:rPr>
        <w:t xml:space="preserve"> следующие задачи:</w:t>
      </w:r>
    </w:p>
    <w:p w14:paraId="53B9AD27" w14:textId="77777777" w:rsidR="00A90E20" w:rsidRPr="00962F6C" w:rsidRDefault="00A90E20" w:rsidP="00A90E20">
      <w:pPr>
        <w:pStyle w:val="10"/>
        <w:ind w:left="0"/>
        <w:jc w:val="both"/>
      </w:pPr>
      <w:r w:rsidRPr="00962F6C">
        <w:t>1. Оказание образовательной, информационной и ко</w:t>
      </w:r>
      <w:r>
        <w:t>нсультативной помощи педагогическим работникам</w:t>
      </w:r>
      <w:r w:rsidRPr="00962F6C">
        <w:t xml:space="preserve">  базового центра.</w:t>
      </w:r>
    </w:p>
    <w:p w14:paraId="15348158" w14:textId="77777777" w:rsidR="00A90E20" w:rsidRPr="00962F6C" w:rsidRDefault="00A90E20" w:rsidP="00A90E20">
      <w:pPr>
        <w:pStyle w:val="10"/>
        <w:ind w:left="0"/>
        <w:jc w:val="both"/>
      </w:pPr>
      <w:r w:rsidRPr="00962F6C">
        <w:t>2. Объедение усилий заинтересованных педагогов в решении общих проблем внедрения здоровьесберегающих технологий.</w:t>
      </w:r>
    </w:p>
    <w:p w14:paraId="1A52CE16" w14:textId="77777777" w:rsidR="00A90E20" w:rsidRPr="00962F6C" w:rsidRDefault="00A90E20" w:rsidP="00A90E20">
      <w:pPr>
        <w:pStyle w:val="10"/>
        <w:ind w:left="0"/>
        <w:jc w:val="both"/>
      </w:pPr>
      <w:r w:rsidRPr="00962F6C">
        <w:t>3. Обобщение и распространение накопленного инновационного педагогического опыта работы с одаренными детьми.</w:t>
      </w:r>
    </w:p>
    <w:p w14:paraId="75B8CF8C" w14:textId="77777777" w:rsidR="00A90E20" w:rsidRPr="00962F6C" w:rsidRDefault="00A90E20" w:rsidP="00A90E20">
      <w:pPr>
        <w:pStyle w:val="10"/>
        <w:ind w:left="0"/>
        <w:jc w:val="both"/>
      </w:pPr>
      <w:r>
        <w:t xml:space="preserve">4. </w:t>
      </w:r>
      <w:r w:rsidRPr="00962F6C">
        <w:t>Обеспечение высокого методического уровня мероприятий, проводимых базовым центром.</w:t>
      </w:r>
    </w:p>
    <w:p w14:paraId="4DFF187B" w14:textId="77777777" w:rsidR="00A90E20" w:rsidRPr="00962F6C" w:rsidRDefault="00A90E20" w:rsidP="00A90E20">
      <w:pPr>
        <w:pStyle w:val="10"/>
        <w:ind w:left="0"/>
        <w:jc w:val="both"/>
      </w:pPr>
      <w:r w:rsidRPr="00962F6C">
        <w:t xml:space="preserve">6. Создание единого информационного банка данных по результатам инновационной, экспертной и контрольно-аналитической деятельности базового центра. </w:t>
      </w:r>
    </w:p>
    <w:p w14:paraId="4E5B12CE" w14:textId="77777777" w:rsidR="00A90E20" w:rsidRPr="00962F6C" w:rsidRDefault="00A90E20" w:rsidP="00A90E20">
      <w:pPr>
        <w:pStyle w:val="10"/>
        <w:ind w:left="0"/>
      </w:pPr>
      <w:r w:rsidRPr="00962F6C">
        <w:t xml:space="preserve">7. </w:t>
      </w:r>
      <w:r>
        <w:t>Организация работы с молодыми и малоопытными педагогами в районе.</w:t>
      </w:r>
    </w:p>
    <w:p w14:paraId="3AC974A5" w14:textId="106EF2FF" w:rsidR="008D66FA" w:rsidRDefault="008D66FA" w:rsidP="008D66FA">
      <w:pPr>
        <w:pStyle w:val="a3"/>
        <w:ind w:left="-576" w:right="-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Базовая школа осуществля</w:t>
      </w:r>
      <w:r w:rsidR="00A90E20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 xml:space="preserve"> сетевое взаимодействие с МБОУ  «Гвардейская школа-гимназия № 2», МБОУ «Гвардейская школа-гимназия № 3», МБОУ «Журавлевская школа», МБОУ «Краснозорькинская начальная школа».</w:t>
      </w:r>
    </w:p>
    <w:p w14:paraId="2D76466B" w14:textId="691DADB0" w:rsidR="008D66FA" w:rsidRDefault="008D66FA" w:rsidP="008114BF">
      <w:pPr>
        <w:pStyle w:val="Standarduser"/>
      </w:pPr>
    </w:p>
    <w:tbl>
      <w:tblPr>
        <w:tblW w:w="10256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5696"/>
        <w:gridCol w:w="3827"/>
      </w:tblGrid>
      <w:tr w:rsidR="00AD0F7A" w14:paraId="062CF4D5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836B6" w14:textId="77777777" w:rsidR="00AD0F7A" w:rsidRDefault="00AD0F7A" w:rsidP="00C859B5">
            <w:pPr>
              <w:pStyle w:val="Standardus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7B4A9" w14:textId="77777777" w:rsidR="00AD0F7A" w:rsidRDefault="00AD0F7A" w:rsidP="00C859B5">
            <w:pPr>
              <w:pStyle w:val="Standarduser"/>
              <w:rPr>
                <w:b/>
                <w:bCs/>
              </w:rPr>
            </w:pPr>
            <w:r>
              <w:rPr>
                <w:b/>
                <w:bCs/>
              </w:rPr>
              <w:t>Формы и виды деятельности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878BF" w14:textId="4A3FCDF1" w:rsidR="00AD0F7A" w:rsidRPr="00AD0F7A" w:rsidRDefault="00AD0F7A" w:rsidP="00C859B5">
            <w:pPr>
              <w:pStyle w:val="Standardus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Результат </w:t>
            </w:r>
          </w:p>
        </w:tc>
      </w:tr>
      <w:tr w:rsidR="00AD0F7A" w14:paraId="0ABE7B76" w14:textId="77777777" w:rsidTr="008114BF">
        <w:trPr>
          <w:trHeight w:val="1238"/>
        </w:trPr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940C3" w14:textId="77777777" w:rsidR="00AD0F7A" w:rsidRDefault="00AD0F7A" w:rsidP="00C859B5">
            <w:pPr>
              <w:pStyle w:val="Standarduser"/>
            </w:pPr>
            <w:r>
              <w:rPr>
                <w:lang w:val="ru-RU"/>
              </w:rPr>
              <w:t>1</w:t>
            </w:r>
            <w:r>
              <w:t>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620DA" w14:textId="0730AB7B" w:rsidR="00AD0F7A" w:rsidRDefault="00AD0F7A" w:rsidP="00C859B5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Очный раунд Республиканского этапа Всероссийского конкурса «Учитель здоровья 2020»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25C5F" w14:textId="3346A9B0" w:rsidR="00AD0F7A" w:rsidRPr="00AD0F7A" w:rsidRDefault="00AD0F7A" w:rsidP="00C859B5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Катаева Е.В., учитель начальных классов лауреат муниципального этапа конкурса «Учитель здоровья-2020»</w:t>
            </w:r>
          </w:p>
        </w:tc>
      </w:tr>
      <w:tr w:rsidR="00AD0F7A" w14:paraId="37A3D4D3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31444" w14:textId="77777777" w:rsidR="00AD0F7A" w:rsidRDefault="00AD0F7A" w:rsidP="00C859B5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D4999" w14:textId="3911F33B" w:rsidR="00AD0F7A" w:rsidRDefault="00AD0F7A" w:rsidP="00C859B5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Проведение на базе школы ШМУ учителей крымскотатарского языка и литературы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0AEEF" w14:textId="049942EC" w:rsidR="00AD0F7A" w:rsidRPr="00AD0F7A" w:rsidRDefault="00AD0F7A" w:rsidP="00C859B5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Сентябрь 2019</w:t>
            </w:r>
          </w:p>
        </w:tc>
      </w:tr>
      <w:tr w:rsidR="00AD0F7A" w14:paraId="1B0AFFFA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E8D04" w14:textId="0B303A3D" w:rsidR="00AD0F7A" w:rsidRDefault="00AD0F7A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4CF0E" w14:textId="07503DA6" w:rsidR="00AD0F7A" w:rsidRDefault="00AD0F7A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Проведение на базе школы ШМУ учителей русского языка и литературы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84EFD" w14:textId="32743F62" w:rsidR="00AD0F7A" w:rsidRDefault="00AD0F7A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Сентябрь 2019</w:t>
            </w:r>
          </w:p>
        </w:tc>
      </w:tr>
      <w:tr w:rsidR="001E1794" w14:paraId="0B4DA2AA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88AA2" w14:textId="3474D4D6" w:rsidR="001E1794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B0BFE" w14:textId="2404C3A5" w:rsidR="001E1794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Проведение на базе школы РМО учителей иностранных языков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7F061" w14:textId="2249D80F" w:rsidR="001E1794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Март 2020</w:t>
            </w:r>
          </w:p>
        </w:tc>
      </w:tr>
      <w:tr w:rsidR="001E1794" w14:paraId="656C2103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493E4" w14:textId="3FC91A19" w:rsidR="001E1794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A3916" w14:textId="252F67CC" w:rsidR="001E1794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Проведение на базе школы семинара-практикума учителей географии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D0816" w14:textId="035E8E2B" w:rsidR="001E1794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Март 2020</w:t>
            </w:r>
          </w:p>
        </w:tc>
      </w:tr>
      <w:tr w:rsidR="00AD0F7A" w14:paraId="1988603E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7B360" w14:textId="596BD694" w:rsidR="00AD0F7A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D0F7A">
              <w:rPr>
                <w:lang w:val="ru-RU"/>
              </w:rPr>
              <w:t>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93A33" w14:textId="77777777" w:rsidR="00AD0F7A" w:rsidRDefault="00AD0F7A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Муниципальный этап Всероссийской олимпиады школьников по физической культуре.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BBC6C" w14:textId="42365A45" w:rsidR="00AD0F7A" w:rsidRPr="001E1794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Ноябрь 2019</w:t>
            </w:r>
          </w:p>
        </w:tc>
      </w:tr>
      <w:tr w:rsidR="00AD0F7A" w14:paraId="69359E1D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0D84F" w14:textId="28344A1A" w:rsidR="00AD0F7A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D0F7A">
              <w:rPr>
                <w:lang w:val="ru-RU"/>
              </w:rPr>
              <w:t>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70181" w14:textId="77777777" w:rsidR="00AD0F7A" w:rsidRDefault="00AD0F7A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Здоровьесберегающие технологии. Проведение муниципального этапа соревнований по волейболу среди юношей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B9CA7" w14:textId="3C1B35E8" w:rsidR="00AD0F7A" w:rsidRPr="001E1794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Ноябрь 2019</w:t>
            </w:r>
          </w:p>
        </w:tc>
      </w:tr>
      <w:tr w:rsidR="00AD0F7A" w14:paraId="07CDC53E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FAA82" w14:textId="4A37ED3B" w:rsidR="00AD0F7A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D0F7A">
              <w:rPr>
                <w:lang w:val="ru-RU"/>
              </w:rPr>
              <w:t>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D0D41" w14:textId="77777777" w:rsidR="00AD0F7A" w:rsidRDefault="00AD0F7A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Здоровьесберегающие технологии. Проведение муниципального этапа соревнований по волейболу среди девушек.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9EC60" w14:textId="350EE16E" w:rsidR="00AD0F7A" w:rsidRPr="001E1794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Ноябрь 2019</w:t>
            </w:r>
          </w:p>
        </w:tc>
      </w:tr>
      <w:tr w:rsidR="00AD0F7A" w14:paraId="20398E86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0C88B" w14:textId="0E79A196" w:rsidR="00AD0F7A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D0F7A">
              <w:rPr>
                <w:lang w:val="ru-RU"/>
              </w:rPr>
              <w:t>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A3A64" w14:textId="7270C971" w:rsidR="00AD0F7A" w:rsidRDefault="00AD0F7A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="001E1794">
              <w:rPr>
                <w:lang w:val="ru-RU"/>
              </w:rPr>
              <w:t>школьного</w:t>
            </w:r>
            <w:r>
              <w:rPr>
                <w:lang w:val="ru-RU"/>
              </w:rPr>
              <w:t xml:space="preserve"> этапа республиканской турнирной </w:t>
            </w:r>
            <w:r w:rsidR="008114BF">
              <w:rPr>
                <w:lang w:val="ru-RU"/>
              </w:rPr>
              <w:t>программы «</w:t>
            </w:r>
            <w:r>
              <w:rPr>
                <w:lang w:val="ru-RU"/>
              </w:rPr>
              <w:t>Экос»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79846" w14:textId="06C64DF6" w:rsidR="00AD0F7A" w:rsidRPr="008114BF" w:rsidRDefault="008114BF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Октябрь 2019</w:t>
            </w:r>
          </w:p>
        </w:tc>
      </w:tr>
      <w:tr w:rsidR="00AD0F7A" w14:paraId="7A864D74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85D12" w14:textId="6329FCA8" w:rsidR="00AD0F7A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D0F7A">
              <w:rPr>
                <w:lang w:val="ru-RU"/>
              </w:rPr>
              <w:t>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73875" w14:textId="77777777" w:rsidR="00AD0F7A" w:rsidRDefault="00AD0F7A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Здоровьесберегающие технологии. Проведение турнира по баскетболу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A7C039" w14:textId="249AEF25" w:rsidR="00AD0F7A" w:rsidRPr="001E1794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Декабрь 2019</w:t>
            </w:r>
          </w:p>
        </w:tc>
      </w:tr>
      <w:tr w:rsidR="00AD0F7A" w14:paraId="7EA34886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659FF" w14:textId="06095947" w:rsidR="00AD0F7A" w:rsidRDefault="001E1794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D0F7A">
              <w:rPr>
                <w:lang w:val="ru-RU"/>
              </w:rPr>
              <w:t>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7530B" w14:textId="4AD59467" w:rsidR="00AD0F7A" w:rsidRDefault="00AD0F7A" w:rsidP="00AD0F7A">
            <w:pPr>
              <w:pStyle w:val="Standarduser"/>
              <w:snapToGrid w:val="0"/>
              <w:rPr>
                <w:lang w:val="ru-RU"/>
              </w:rPr>
            </w:pPr>
            <w:r>
              <w:rPr>
                <w:lang w:val="ru-RU"/>
              </w:rPr>
              <w:t>Проведение на базе школы  профориентационн</w:t>
            </w:r>
            <w:r w:rsidR="001E1794">
              <w:rPr>
                <w:lang w:val="ru-RU"/>
              </w:rPr>
              <w:t>ых тематических бесед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2751B" w14:textId="01860EF5" w:rsidR="00AD0F7A" w:rsidRPr="001E1794" w:rsidRDefault="001E1794" w:rsidP="00AD0F7A">
            <w:pPr>
              <w:pStyle w:val="Standarduser"/>
              <w:snapToGrid w:val="0"/>
              <w:rPr>
                <w:lang w:val="ru-RU"/>
              </w:rPr>
            </w:pPr>
            <w:r>
              <w:rPr>
                <w:lang w:val="ru-RU"/>
              </w:rPr>
              <w:t>Январь 2020, март 2020</w:t>
            </w:r>
          </w:p>
        </w:tc>
      </w:tr>
      <w:tr w:rsidR="008114BF" w14:paraId="1B3C0161" w14:textId="77777777" w:rsidTr="008114BF">
        <w:tc>
          <w:tcPr>
            <w:tcW w:w="7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4F212" w14:textId="378A9E51" w:rsidR="008114BF" w:rsidRDefault="008114BF" w:rsidP="00AD0F7A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56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755F0" w14:textId="28D6EADA" w:rsidR="008114BF" w:rsidRDefault="008114BF" w:rsidP="00AD0F7A">
            <w:pPr>
              <w:pStyle w:val="Standarduser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Обобщение передового педагогического опыта на уровне района </w:t>
            </w:r>
          </w:p>
        </w:tc>
        <w:tc>
          <w:tcPr>
            <w:tcW w:w="3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890E8" w14:textId="55005411" w:rsidR="008114BF" w:rsidRDefault="008114BF" w:rsidP="00AD0F7A">
            <w:pPr>
              <w:pStyle w:val="Standarduser"/>
              <w:snapToGrid w:val="0"/>
              <w:rPr>
                <w:lang w:val="ru-RU"/>
              </w:rPr>
            </w:pPr>
            <w:r>
              <w:rPr>
                <w:lang w:val="ru-RU"/>
              </w:rPr>
              <w:t>Обобщен опыт учителя русского языка и литературы Босько Т.Ю., учителя технологии Халиловой С.С., учителя истории Коротких М.П.</w:t>
            </w:r>
          </w:p>
        </w:tc>
      </w:tr>
    </w:tbl>
    <w:p w14:paraId="793F8818" w14:textId="77777777" w:rsidR="008D66FA" w:rsidRDefault="008D66FA" w:rsidP="008D66FA">
      <w:pPr>
        <w:pStyle w:val="Standard"/>
        <w:ind w:left="-567"/>
        <w:jc w:val="both"/>
      </w:pPr>
    </w:p>
    <w:p w14:paraId="713A8238" w14:textId="77777777" w:rsidR="001E5891" w:rsidRDefault="001E5891"/>
    <w:sectPr w:rsidR="001E5891" w:rsidSect="00A90E2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35D0B"/>
    <w:multiLevelType w:val="multilevel"/>
    <w:tmpl w:val="8EE8EF8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BEE2BC3"/>
    <w:multiLevelType w:val="multilevel"/>
    <w:tmpl w:val="3582162A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FA"/>
    <w:rsid w:val="001E1794"/>
    <w:rsid w:val="001E5891"/>
    <w:rsid w:val="008114BF"/>
    <w:rsid w:val="008D66FA"/>
    <w:rsid w:val="00A90E20"/>
    <w:rsid w:val="00AA1C68"/>
    <w:rsid w:val="00AD0F7A"/>
    <w:rsid w:val="00FD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20E3"/>
  <w15:chartTrackingRefBased/>
  <w15:docId w15:val="{98211D7F-5082-4106-A993-2A0C3BBB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6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D66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8D66F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paragraph" w:styleId="a3">
    <w:name w:val="List Paragraph"/>
    <w:basedOn w:val="a"/>
    <w:rsid w:val="008D66FA"/>
    <w:pPr>
      <w:widowControl/>
      <w:ind w:left="720"/>
      <w:textAlignment w:val="auto"/>
    </w:pPr>
    <w:rPr>
      <w:rFonts w:eastAsia="Calibri" w:cs="Times New Roman"/>
      <w:kern w:val="0"/>
      <w:lang w:eastAsia="ar-SA"/>
    </w:rPr>
  </w:style>
  <w:style w:type="paragraph" w:styleId="a4">
    <w:name w:val="No Spacing"/>
    <w:rsid w:val="008D66FA"/>
    <w:pPr>
      <w:suppressAutoHyphens/>
      <w:autoSpaceDN w:val="0"/>
    </w:pPr>
    <w:rPr>
      <w:rFonts w:ascii="Calibri" w:eastAsia="Times New Roman" w:hAnsi="Calibri" w:cs="Times New Roman"/>
      <w:lang w:eastAsia="ar-SA"/>
    </w:rPr>
  </w:style>
  <w:style w:type="paragraph" w:customStyle="1" w:styleId="Standarduser">
    <w:name w:val="Standard (user)"/>
    <w:rsid w:val="008D66F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8D66FA"/>
    <w:rPr>
      <w:rFonts w:cs="Times New Roman"/>
      <w:color w:val="0000FF"/>
      <w:u w:val="single"/>
    </w:rPr>
  </w:style>
  <w:style w:type="numbering" w:customStyle="1" w:styleId="WW8Num1">
    <w:name w:val="WW8Num1"/>
    <w:basedOn w:val="a2"/>
    <w:rsid w:val="008D66FA"/>
    <w:pPr>
      <w:numPr>
        <w:numId w:val="1"/>
      </w:numPr>
    </w:pPr>
  </w:style>
  <w:style w:type="numbering" w:customStyle="1" w:styleId="WWNum1">
    <w:name w:val="WWNum1"/>
    <w:basedOn w:val="a2"/>
    <w:rsid w:val="008D66FA"/>
    <w:pPr>
      <w:numPr>
        <w:numId w:val="3"/>
      </w:numPr>
    </w:pPr>
  </w:style>
  <w:style w:type="paragraph" w:customStyle="1" w:styleId="2">
    <w:name w:val="Без интервала2"/>
    <w:rsid w:val="00A90E2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A90E20"/>
    <w:pPr>
      <w:widowControl/>
      <w:suppressAutoHyphens w:val="0"/>
      <w:autoSpaceDN/>
      <w:spacing w:after="0" w:line="240" w:lineRule="auto"/>
      <w:ind w:left="720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be09d78b92472882534cc5792c68eba8&amp;url=mailto%3Agvardeiskay1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Дахова</dc:creator>
  <cp:keywords/>
  <dc:description/>
  <cp:lastModifiedBy>Лаврушкина</cp:lastModifiedBy>
  <cp:revision>2</cp:revision>
  <dcterms:created xsi:type="dcterms:W3CDTF">2020-05-27T07:58:00Z</dcterms:created>
  <dcterms:modified xsi:type="dcterms:W3CDTF">2020-05-27T07:58:00Z</dcterms:modified>
</cp:coreProperties>
</file>