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7D" w:rsidRPr="00102434" w:rsidRDefault="00102434" w:rsidP="00102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</w:t>
      </w:r>
      <w:r w:rsidR="00B2137D" w:rsidRPr="00102434">
        <w:rPr>
          <w:rFonts w:ascii="Times New Roman" w:hAnsi="Times New Roman" w:cs="Times New Roman"/>
          <w:b/>
          <w:sz w:val="28"/>
          <w:szCs w:val="28"/>
        </w:rPr>
        <w:t>нд</w:t>
      </w:r>
      <w:proofErr w:type="spellEnd"/>
      <w:r w:rsidR="00B2137D" w:rsidRPr="00102434">
        <w:rPr>
          <w:rFonts w:ascii="Times New Roman" w:hAnsi="Times New Roman" w:cs="Times New Roman"/>
          <w:b/>
          <w:sz w:val="28"/>
          <w:szCs w:val="28"/>
        </w:rPr>
        <w:t xml:space="preserve"> де </w:t>
      </w:r>
      <w:proofErr w:type="spellStart"/>
      <w:r w:rsidR="00B2137D" w:rsidRPr="00102434">
        <w:rPr>
          <w:rFonts w:ascii="Times New Roman" w:hAnsi="Times New Roman" w:cs="Times New Roman"/>
          <w:b/>
          <w:sz w:val="28"/>
          <w:szCs w:val="28"/>
        </w:rPr>
        <w:t>жамб</w:t>
      </w:r>
      <w:proofErr w:type="spellEnd"/>
      <w:r w:rsidR="00B2137D" w:rsidRPr="00102434">
        <w:rPr>
          <w:rFonts w:ascii="Times New Roman" w:hAnsi="Times New Roman" w:cs="Times New Roman"/>
          <w:b/>
          <w:sz w:val="28"/>
          <w:szCs w:val="28"/>
        </w:rPr>
        <w:t xml:space="preserve"> пар тер.</w:t>
      </w:r>
    </w:p>
    <w:p w:rsidR="00544C75" w:rsidRDefault="00544C75" w:rsidP="001024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137D" w:rsidRPr="00102434" w:rsidRDefault="00B2137D" w:rsidP="001024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pied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рон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дэ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жамб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пар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тэр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рон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дэ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пье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рiеd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с фр. — стопа). В характерном танце существуют две разновидности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(круга по полу):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(круг ногой) и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pied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(круг стопой). Наличие второго вида объясняется спецификой народно-характерного танца, в котором встречается очень много движений с сокращенной стопой. При исполнении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pied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стопа поочередно переходит из вытянутого положения в сокращенное и наоборот, то есть происходит двойная работа: и в тазобедренном суставе, и в голеностопном (причем нагрузка на голеностопный сустав возрастает).</w:t>
      </w:r>
    </w:p>
    <w:p w:rsidR="00A15F07" w:rsidRPr="00102434" w:rsidRDefault="00A15F07" w:rsidP="001024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37D" w:rsidRPr="00102434" w:rsidRDefault="00B2137D" w:rsidP="001024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34">
        <w:rPr>
          <w:rFonts w:ascii="Times New Roman" w:hAnsi="Times New Roman" w:cs="Times New Roman"/>
          <w:sz w:val="28"/>
          <w:szCs w:val="28"/>
        </w:rPr>
        <w:t xml:space="preserve">Правила исполнения характерных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заметно отличаются от правил исполнения классических. Все виды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развивают подвижность тазобедренного и голеностопного суставов, однако при исполнении характерных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pied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нога еще более активно работает в тазобедренном суставе.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434">
        <w:rPr>
          <w:rFonts w:ascii="Times New Roman" w:hAnsi="Times New Roman" w:cs="Times New Roman"/>
          <w:sz w:val="28"/>
          <w:szCs w:val="28"/>
        </w:rPr>
        <w:t>pied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могут также исполняться: с кругом ногой в воздухе, со скачком на опорной ноге.</w:t>
      </w:r>
    </w:p>
    <w:p w:rsidR="00A15F07" w:rsidRPr="00102434" w:rsidRDefault="00A15F07" w:rsidP="001024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37D" w:rsidRPr="00102434" w:rsidRDefault="00B2137D" w:rsidP="001024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434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spellStart"/>
      <w:r w:rsidRPr="00102434">
        <w:rPr>
          <w:rFonts w:ascii="Times New Roman" w:hAnsi="Times New Roman" w:cs="Times New Roman"/>
          <w:sz w:val="28"/>
          <w:szCs w:val="28"/>
          <w:lang w:val="en-US"/>
        </w:rPr>
        <w:t>Rond</w:t>
      </w:r>
      <w:proofErr w:type="spellEnd"/>
      <w:r w:rsidRPr="00102434">
        <w:rPr>
          <w:rFonts w:ascii="Times New Roman" w:hAnsi="Times New Roman" w:cs="Times New Roman"/>
          <w:sz w:val="28"/>
          <w:szCs w:val="28"/>
          <w:lang w:val="en-US"/>
        </w:rPr>
        <w:t> de </w:t>
      </w:r>
      <w:proofErr w:type="spellStart"/>
      <w:r w:rsidRPr="00102434">
        <w:rPr>
          <w:rFonts w:ascii="Times New Roman" w:hAnsi="Times New Roman" w:cs="Times New Roman"/>
          <w:sz w:val="28"/>
          <w:szCs w:val="28"/>
          <w:lang w:val="en-US"/>
        </w:rPr>
        <w:t>jambe</w:t>
      </w:r>
      <w:proofErr w:type="spellEnd"/>
      <w:r w:rsidRPr="00102434">
        <w:rPr>
          <w:rFonts w:ascii="Times New Roman" w:hAnsi="Times New Roman" w:cs="Times New Roman"/>
          <w:sz w:val="28"/>
          <w:szCs w:val="28"/>
          <w:lang w:val="en-US"/>
        </w:rPr>
        <w:t> par </w:t>
      </w:r>
      <w:proofErr w:type="spellStart"/>
      <w:r w:rsidRPr="00102434"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 w:rsidRPr="00102434">
        <w:rPr>
          <w:rFonts w:ascii="Times New Roman" w:hAnsi="Times New Roman" w:cs="Times New Roman"/>
          <w:sz w:val="28"/>
          <w:szCs w:val="28"/>
        </w:rPr>
        <w:t xml:space="preserve"> с правой и левой ноги,</w:t>
      </w:r>
      <w:r w:rsidRPr="001024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2434">
        <w:rPr>
          <w:rFonts w:ascii="Times New Roman" w:hAnsi="Times New Roman" w:cs="Times New Roman"/>
          <w:sz w:val="28"/>
          <w:szCs w:val="28"/>
        </w:rPr>
        <w:t>перейдя по ссылке</w:t>
      </w:r>
    </w:p>
    <w:p w:rsidR="00B2137D" w:rsidRDefault="00150B9D" w:rsidP="0010243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B2137D" w:rsidRPr="00102434">
          <w:rPr>
            <w:rStyle w:val="a3"/>
            <w:rFonts w:ascii="Times New Roman" w:hAnsi="Times New Roman" w:cs="Times New Roman"/>
            <w:sz w:val="28"/>
            <w:szCs w:val="28"/>
          </w:rPr>
          <w:t>https://youtu.be/_P83fYqZIzI</w:t>
        </w:r>
      </w:hyperlink>
      <w:r w:rsidR="00B2137D" w:rsidRPr="00102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B9D" w:rsidRDefault="00150B9D" w:rsidP="001024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0B9D" w:rsidRPr="00102434" w:rsidRDefault="00150B9D" w:rsidP="0010243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404A" w:rsidRPr="00102434" w:rsidRDefault="00E3404A" w:rsidP="001024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37D" w:rsidRPr="00102434" w:rsidRDefault="00B2137D" w:rsidP="001024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7D" w:rsidRPr="00102434" w:rsidRDefault="00B2137D" w:rsidP="001024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137D" w:rsidRPr="00102434" w:rsidSect="00544C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C5"/>
    <w:rsid w:val="00102434"/>
    <w:rsid w:val="00150B9D"/>
    <w:rsid w:val="00544C75"/>
    <w:rsid w:val="007E4ABD"/>
    <w:rsid w:val="00A15F07"/>
    <w:rsid w:val="00B2137D"/>
    <w:rsid w:val="00D11CC5"/>
    <w:rsid w:val="00E3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85BE1-0426-4682-9381-62CD7F3E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3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21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_P83fYqZI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Лилия</cp:lastModifiedBy>
  <cp:revision>6</cp:revision>
  <dcterms:created xsi:type="dcterms:W3CDTF">2021-01-19T10:09:00Z</dcterms:created>
  <dcterms:modified xsi:type="dcterms:W3CDTF">2021-01-26T11:45:00Z</dcterms:modified>
</cp:coreProperties>
</file>