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51" w:rsidRPr="00134E51" w:rsidRDefault="00134E51" w:rsidP="00134E51">
      <w:pPr>
        <w:pStyle w:val="a7"/>
        <w:rPr>
          <w:b/>
        </w:rPr>
      </w:pPr>
      <w:r w:rsidRPr="00134E51">
        <w:rPr>
          <w:b/>
        </w:rPr>
        <w:t>Управление образования администрации Симферопольского района</w:t>
      </w:r>
    </w:p>
    <w:p w:rsidR="00134E51" w:rsidRPr="00134E51" w:rsidRDefault="00134E51" w:rsidP="00134E51">
      <w:pPr>
        <w:pStyle w:val="a7"/>
        <w:rPr>
          <w:b/>
        </w:rPr>
      </w:pPr>
      <w:r w:rsidRPr="00134E51">
        <w:rPr>
          <w:b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</w:p>
    <w:p w:rsidR="00134E51" w:rsidRPr="00134E51" w:rsidRDefault="00134E51" w:rsidP="00134E51">
      <w:pPr>
        <w:pStyle w:val="a7"/>
        <w:rPr>
          <w:b/>
        </w:rPr>
      </w:pPr>
      <w:r w:rsidRPr="00134E51">
        <w:rPr>
          <w:b/>
        </w:rPr>
        <w:t>Муниципальное бюджетное общеобразовательное учрежде</w:t>
      </w:r>
      <w:r w:rsidR="00D37E03">
        <w:rPr>
          <w:b/>
        </w:rPr>
        <w:t xml:space="preserve">ние </w:t>
      </w:r>
      <w:r w:rsidR="00044B65">
        <w:rPr>
          <w:b/>
        </w:rPr>
        <w:t>«</w:t>
      </w:r>
      <w:r w:rsidR="00D37E03">
        <w:rPr>
          <w:b/>
        </w:rPr>
        <w:t xml:space="preserve">Винницкая </w:t>
      </w:r>
      <w:r w:rsidRPr="00134E51">
        <w:rPr>
          <w:b/>
        </w:rPr>
        <w:t>школа»</w:t>
      </w:r>
    </w:p>
    <w:p w:rsidR="00134E51" w:rsidRPr="00134E51" w:rsidRDefault="00134E51" w:rsidP="00134E51">
      <w:pPr>
        <w:pStyle w:val="a7"/>
        <w:jc w:val="left"/>
        <w:rPr>
          <w:b/>
        </w:rPr>
      </w:pPr>
    </w:p>
    <w:p w:rsidR="00134E51" w:rsidRPr="00134E51" w:rsidRDefault="00134E51" w:rsidP="00134E51">
      <w:pPr>
        <w:pStyle w:val="a7"/>
        <w:jc w:val="left"/>
        <w:rPr>
          <w:b/>
        </w:rPr>
      </w:pPr>
    </w:p>
    <w:p w:rsidR="00134E51" w:rsidRPr="00134E51" w:rsidRDefault="00134E51" w:rsidP="00134E51">
      <w:pPr>
        <w:pStyle w:val="a7"/>
        <w:jc w:val="left"/>
        <w:rPr>
          <w:b/>
        </w:rPr>
      </w:pPr>
    </w:p>
    <w:tbl>
      <w:tblPr>
        <w:tblW w:w="4374" w:type="dxa"/>
        <w:tblInd w:w="5778" w:type="dxa"/>
        <w:tblLook w:val="01E0" w:firstRow="1" w:lastRow="1" w:firstColumn="1" w:lastColumn="1" w:noHBand="0" w:noVBand="0"/>
      </w:tblPr>
      <w:tblGrid>
        <w:gridCol w:w="4374"/>
      </w:tblGrid>
      <w:tr w:rsidR="00134E51" w:rsidRPr="00134E51" w:rsidTr="005673DA">
        <w:tc>
          <w:tcPr>
            <w:tcW w:w="4374" w:type="dxa"/>
          </w:tcPr>
          <w:p w:rsidR="00134E51" w:rsidRPr="00FF4387" w:rsidRDefault="00FF4387" w:rsidP="005673DA">
            <w:pPr>
              <w:pStyle w:val="a7"/>
              <w:jc w:val="left"/>
            </w:pPr>
            <w:r>
              <w:t>УТВЕРЖДАЮ</w:t>
            </w:r>
          </w:p>
          <w:p w:rsidR="00134E51" w:rsidRPr="00FF4387" w:rsidRDefault="00134E51" w:rsidP="005673DA">
            <w:pPr>
              <w:rPr>
                <w:rFonts w:ascii="Times New Roman" w:hAnsi="Times New Roman"/>
                <w:sz w:val="24"/>
                <w:szCs w:val="24"/>
              </w:rPr>
            </w:pPr>
            <w:r w:rsidRPr="00FF4387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  <w:p w:rsidR="00134E51" w:rsidRPr="00FF4387" w:rsidRDefault="00134E51" w:rsidP="005673DA">
            <w:pPr>
              <w:rPr>
                <w:rFonts w:ascii="Times New Roman" w:hAnsi="Times New Roman"/>
                <w:sz w:val="24"/>
                <w:szCs w:val="24"/>
              </w:rPr>
            </w:pPr>
            <w:r w:rsidRPr="00FF4387">
              <w:rPr>
                <w:rFonts w:ascii="Times New Roman" w:hAnsi="Times New Roman"/>
                <w:sz w:val="24"/>
                <w:szCs w:val="24"/>
              </w:rPr>
              <w:t>__________________</w:t>
            </w:r>
            <w:proofErr w:type="spellStart"/>
            <w:r w:rsidRPr="00FF4387">
              <w:rPr>
                <w:rFonts w:ascii="Times New Roman" w:hAnsi="Times New Roman"/>
                <w:sz w:val="24"/>
                <w:szCs w:val="24"/>
              </w:rPr>
              <w:t>С.В.Дмитрова</w:t>
            </w:r>
            <w:proofErr w:type="spellEnd"/>
          </w:p>
          <w:p w:rsidR="00134E51" w:rsidRPr="00FF4387" w:rsidRDefault="00134E51" w:rsidP="005673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4E51" w:rsidRPr="00FF4387" w:rsidRDefault="00FF4387" w:rsidP="00103892">
            <w:r>
              <w:rPr>
                <w:rFonts w:ascii="Times New Roman" w:hAnsi="Times New Roman"/>
                <w:sz w:val="24"/>
                <w:szCs w:val="24"/>
              </w:rPr>
              <w:t xml:space="preserve"> «20» марта   2019 </w:t>
            </w:r>
            <w:r w:rsidR="00134E51" w:rsidRPr="00FF438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ind w:left="720" w:hanging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134E51">
        <w:rPr>
          <w:rFonts w:ascii="Times New Roman" w:hAnsi="Times New Roman"/>
          <w:b/>
          <w:sz w:val="32"/>
        </w:rPr>
        <w:t>План</w:t>
      </w:r>
    </w:p>
    <w:p w:rsidR="00134E51" w:rsidRPr="00134E51" w:rsidRDefault="00134E51" w:rsidP="00134E51">
      <w:pPr>
        <w:ind w:left="72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4E51">
        <w:rPr>
          <w:rFonts w:ascii="Times New Roman" w:hAnsi="Times New Roman"/>
          <w:b/>
          <w:bCs/>
          <w:sz w:val="28"/>
          <w:szCs w:val="28"/>
        </w:rPr>
        <w:t>проведения семинара-практикума</w:t>
      </w:r>
    </w:p>
    <w:p w:rsidR="00134E51" w:rsidRPr="00134E51" w:rsidRDefault="00134E51" w:rsidP="00134E51">
      <w:pPr>
        <w:ind w:left="72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4E51">
        <w:rPr>
          <w:rFonts w:ascii="Times New Roman" w:hAnsi="Times New Roman"/>
          <w:b/>
          <w:bCs/>
          <w:sz w:val="28"/>
          <w:szCs w:val="28"/>
        </w:rPr>
        <w:t>заместителей директора по учебно-воспитательной работе общеобразовательных учреждений</w:t>
      </w:r>
    </w:p>
    <w:p w:rsidR="00134E51" w:rsidRPr="00134E51" w:rsidRDefault="00134E51" w:rsidP="00134E51">
      <w:pPr>
        <w:ind w:left="720" w:hanging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4E51" w:rsidRPr="00134E51" w:rsidRDefault="00134E51" w:rsidP="00134E51">
      <w:pPr>
        <w:pStyle w:val="1"/>
        <w:rPr>
          <w:sz w:val="32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ind w:left="720" w:hanging="72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34E51" w:rsidRPr="00134E51" w:rsidRDefault="00134E51" w:rsidP="00134E51">
      <w:pPr>
        <w:ind w:left="720" w:hanging="720"/>
        <w:jc w:val="center"/>
        <w:rPr>
          <w:rFonts w:ascii="Times New Roman" w:hAnsi="Times New Roman"/>
          <w:bCs/>
          <w:sz w:val="32"/>
        </w:rPr>
      </w:pPr>
    </w:p>
    <w:p w:rsidR="00134E51" w:rsidRPr="00134E51" w:rsidRDefault="00134E51" w:rsidP="00134E51">
      <w:pPr>
        <w:ind w:left="720" w:hanging="720"/>
        <w:jc w:val="center"/>
        <w:rPr>
          <w:rFonts w:ascii="Times New Roman" w:hAnsi="Times New Roman"/>
          <w:b/>
          <w:bCs/>
          <w:sz w:val="32"/>
        </w:rPr>
      </w:pPr>
    </w:p>
    <w:tbl>
      <w:tblPr>
        <w:tblW w:w="0" w:type="auto"/>
        <w:tblInd w:w="558" w:type="dxa"/>
        <w:tblLook w:val="01E0" w:firstRow="1" w:lastRow="1" w:firstColumn="1" w:lastColumn="1" w:noHBand="0" w:noVBand="0"/>
      </w:tblPr>
      <w:tblGrid>
        <w:gridCol w:w="1350"/>
        <w:gridCol w:w="8040"/>
      </w:tblGrid>
      <w:tr w:rsidR="00134E51" w:rsidRPr="00134E51" w:rsidTr="005673DA">
        <w:tc>
          <w:tcPr>
            <w:tcW w:w="1350" w:type="dxa"/>
            <w:hideMark/>
          </w:tcPr>
          <w:p w:rsidR="00134E51" w:rsidRPr="00134E51" w:rsidRDefault="00134E51" w:rsidP="005673DA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134E51">
              <w:rPr>
                <w:rFonts w:ascii="Times New Roman" w:hAnsi="Times New Roman"/>
                <w:b/>
                <w:i/>
                <w:sz w:val="36"/>
                <w:szCs w:val="36"/>
              </w:rPr>
              <w:t>Тема:</w:t>
            </w:r>
          </w:p>
        </w:tc>
        <w:tc>
          <w:tcPr>
            <w:tcW w:w="8040" w:type="dxa"/>
            <w:hideMark/>
          </w:tcPr>
          <w:p w:rsidR="00134E51" w:rsidRPr="00134E51" w:rsidRDefault="00134E51" w:rsidP="00D37E03">
            <w:pPr>
              <w:rPr>
                <w:rFonts w:ascii="Times New Roman" w:hAnsi="Times New Roman"/>
                <w:b/>
                <w:bCs/>
                <w:i/>
                <w:sz w:val="36"/>
                <w:szCs w:val="36"/>
              </w:rPr>
            </w:pPr>
            <w:r w:rsidRPr="00134E51">
              <w:rPr>
                <w:rFonts w:ascii="Times New Roman" w:hAnsi="Times New Roman"/>
                <w:b/>
                <w:i/>
                <w:sz w:val="36"/>
                <w:szCs w:val="36"/>
              </w:rPr>
              <w:t>«</w:t>
            </w:r>
            <w:r w:rsidR="00D37E03">
              <w:rPr>
                <w:rFonts w:ascii="Times New Roman" w:hAnsi="Times New Roman"/>
                <w:b/>
                <w:i/>
                <w:sz w:val="36"/>
                <w:szCs w:val="36"/>
              </w:rPr>
              <w:t>Создание условий для повышения качества образования</w:t>
            </w:r>
            <w:r w:rsidRPr="00134E51">
              <w:rPr>
                <w:rFonts w:ascii="Times New Roman" w:hAnsi="Times New Roman"/>
                <w:b/>
                <w:i/>
                <w:sz w:val="36"/>
                <w:szCs w:val="36"/>
              </w:rPr>
              <w:t>»</w:t>
            </w:r>
          </w:p>
        </w:tc>
      </w:tr>
    </w:tbl>
    <w:p w:rsidR="00134E51" w:rsidRPr="00134E51" w:rsidRDefault="00134E51" w:rsidP="00134E51">
      <w:pPr>
        <w:ind w:left="720" w:hanging="72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134E51" w:rsidRPr="00134E51" w:rsidRDefault="00134E51" w:rsidP="00134E51">
      <w:pPr>
        <w:ind w:left="720" w:firstLine="90"/>
        <w:rPr>
          <w:rFonts w:ascii="Times New Roman" w:hAnsi="Times New Roman"/>
          <w:b/>
          <w:i/>
          <w:sz w:val="32"/>
          <w:szCs w:val="32"/>
        </w:rPr>
      </w:pPr>
    </w:p>
    <w:p w:rsidR="00134E51" w:rsidRPr="00134E51" w:rsidRDefault="00134E51" w:rsidP="00134E51">
      <w:pPr>
        <w:ind w:left="720" w:hanging="720"/>
        <w:rPr>
          <w:rFonts w:ascii="Times New Roman" w:hAnsi="Times New Roman"/>
          <w:sz w:val="28"/>
        </w:rPr>
      </w:pPr>
    </w:p>
    <w:p w:rsidR="00134E51" w:rsidRPr="00134E51" w:rsidRDefault="00134E51" w:rsidP="00134E51">
      <w:pPr>
        <w:ind w:left="720" w:hanging="720"/>
        <w:rPr>
          <w:rFonts w:ascii="Times New Roman" w:hAnsi="Times New Roman"/>
          <w:sz w:val="28"/>
        </w:rPr>
      </w:pPr>
    </w:p>
    <w:p w:rsidR="00134E51" w:rsidRDefault="00134E51" w:rsidP="00134E51">
      <w:pPr>
        <w:ind w:left="720" w:hanging="720"/>
        <w:rPr>
          <w:rFonts w:ascii="Times New Roman" w:hAnsi="Times New Roman"/>
          <w:sz w:val="28"/>
        </w:rPr>
      </w:pPr>
    </w:p>
    <w:p w:rsidR="00D37E03" w:rsidRPr="00134E51" w:rsidRDefault="00D37E03" w:rsidP="00134E51">
      <w:pPr>
        <w:ind w:left="720" w:hanging="720"/>
        <w:rPr>
          <w:rFonts w:ascii="Times New Roman" w:hAnsi="Times New Roman"/>
          <w:sz w:val="28"/>
        </w:rPr>
      </w:pPr>
    </w:p>
    <w:p w:rsidR="00134E51" w:rsidRPr="00134E51" w:rsidRDefault="00134E51" w:rsidP="00134E51">
      <w:pPr>
        <w:ind w:left="720" w:hanging="720"/>
        <w:rPr>
          <w:rFonts w:ascii="Times New Roman" w:hAnsi="Times New Roman"/>
          <w:sz w:val="28"/>
        </w:rPr>
      </w:pPr>
    </w:p>
    <w:p w:rsidR="00103892" w:rsidRDefault="00103892" w:rsidP="00134E51">
      <w:pPr>
        <w:spacing w:line="360" w:lineRule="auto"/>
        <w:ind w:left="720" w:hanging="7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03892" w:rsidRDefault="00103892" w:rsidP="00134E51">
      <w:pPr>
        <w:spacing w:line="360" w:lineRule="auto"/>
        <w:ind w:left="720" w:hanging="7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03892" w:rsidRDefault="00103892" w:rsidP="00134E51">
      <w:pPr>
        <w:spacing w:line="360" w:lineRule="auto"/>
        <w:ind w:left="720" w:hanging="7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03892" w:rsidRDefault="00103892" w:rsidP="00134E51">
      <w:pPr>
        <w:spacing w:line="360" w:lineRule="auto"/>
        <w:ind w:left="720" w:hanging="7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03892" w:rsidRDefault="00103892" w:rsidP="00134E51">
      <w:pPr>
        <w:spacing w:line="360" w:lineRule="auto"/>
        <w:ind w:left="720" w:hanging="7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34E51" w:rsidRPr="00D37E03" w:rsidRDefault="00134E51" w:rsidP="00134E51">
      <w:pPr>
        <w:spacing w:line="360" w:lineRule="auto"/>
        <w:ind w:left="720" w:hanging="720"/>
        <w:jc w:val="right"/>
        <w:rPr>
          <w:rFonts w:ascii="Times New Roman" w:hAnsi="Times New Roman"/>
          <w:sz w:val="24"/>
          <w:szCs w:val="24"/>
        </w:rPr>
      </w:pPr>
      <w:r w:rsidRPr="00D37E03">
        <w:rPr>
          <w:rFonts w:ascii="Times New Roman" w:hAnsi="Times New Roman"/>
          <w:b/>
          <w:bCs/>
          <w:sz w:val="24"/>
          <w:szCs w:val="24"/>
        </w:rPr>
        <w:t>Дата проведения:</w:t>
      </w:r>
      <w:r w:rsidR="00D37E03" w:rsidRPr="00D37E03">
        <w:rPr>
          <w:rFonts w:ascii="Times New Roman" w:hAnsi="Times New Roman"/>
          <w:sz w:val="24"/>
          <w:szCs w:val="24"/>
        </w:rPr>
        <w:t xml:space="preserve">     20 марта  2019</w:t>
      </w:r>
      <w:r w:rsidRPr="00D37E03">
        <w:rPr>
          <w:rFonts w:ascii="Times New Roman" w:hAnsi="Times New Roman"/>
          <w:sz w:val="24"/>
          <w:szCs w:val="24"/>
        </w:rPr>
        <w:t xml:space="preserve"> года</w:t>
      </w:r>
    </w:p>
    <w:p w:rsidR="00134E51" w:rsidRPr="00D37E03" w:rsidRDefault="00134E51" w:rsidP="00134E5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37E03">
        <w:rPr>
          <w:rFonts w:ascii="Times New Roman" w:hAnsi="Times New Roman"/>
          <w:b/>
          <w:bCs/>
          <w:sz w:val="24"/>
          <w:szCs w:val="24"/>
        </w:rPr>
        <w:t>Место проведения</w:t>
      </w:r>
      <w:r w:rsidRPr="00D37E03">
        <w:rPr>
          <w:rFonts w:ascii="Times New Roman" w:hAnsi="Times New Roman"/>
          <w:b/>
          <w:sz w:val="24"/>
          <w:szCs w:val="24"/>
        </w:rPr>
        <w:t>:</w:t>
      </w:r>
      <w:r w:rsidR="00D37E03" w:rsidRPr="00D37E03">
        <w:rPr>
          <w:rFonts w:ascii="Times New Roman" w:hAnsi="Times New Roman"/>
          <w:sz w:val="24"/>
          <w:szCs w:val="24"/>
        </w:rPr>
        <w:t xml:space="preserve">   МБОУ   «Винницкая школа</w:t>
      </w:r>
      <w:r w:rsidRPr="00D37E03">
        <w:rPr>
          <w:rFonts w:ascii="Times New Roman" w:hAnsi="Times New Roman"/>
          <w:sz w:val="24"/>
          <w:szCs w:val="24"/>
        </w:rPr>
        <w:t xml:space="preserve">»,  </w:t>
      </w:r>
    </w:p>
    <w:p w:rsidR="00134E51" w:rsidRPr="00D37E03" w:rsidRDefault="00134E51" w:rsidP="00134E51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34E51" w:rsidRPr="00D37E03" w:rsidRDefault="00134E51" w:rsidP="00134E51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34E51" w:rsidRPr="00D37E03" w:rsidRDefault="00AF0598" w:rsidP="00044B6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37E03" w:rsidRPr="00D37E03">
        <w:rPr>
          <w:rFonts w:ascii="Times New Roman" w:hAnsi="Times New Roman"/>
          <w:sz w:val="24"/>
          <w:szCs w:val="24"/>
        </w:rPr>
        <w:t xml:space="preserve">с. </w:t>
      </w:r>
      <w:proofErr w:type="gramStart"/>
      <w:r w:rsidR="00D37E03" w:rsidRPr="00D37E03">
        <w:rPr>
          <w:rFonts w:ascii="Times New Roman" w:hAnsi="Times New Roman"/>
          <w:sz w:val="24"/>
          <w:szCs w:val="24"/>
        </w:rPr>
        <w:t>Винницкое</w:t>
      </w:r>
      <w:proofErr w:type="gramEnd"/>
      <w:r w:rsidR="00D37E03" w:rsidRPr="00D37E03">
        <w:rPr>
          <w:rFonts w:ascii="Times New Roman" w:hAnsi="Times New Roman"/>
          <w:sz w:val="24"/>
          <w:szCs w:val="24"/>
        </w:rPr>
        <w:t>, 2019</w:t>
      </w:r>
      <w:r w:rsidR="00134E51" w:rsidRPr="00D37E03">
        <w:rPr>
          <w:rFonts w:ascii="Times New Roman" w:hAnsi="Times New Roman"/>
          <w:sz w:val="24"/>
          <w:szCs w:val="24"/>
        </w:rPr>
        <w:t xml:space="preserve"> г.</w:t>
      </w:r>
    </w:p>
    <w:p w:rsidR="00D37E03" w:rsidRDefault="00D37E03" w:rsidP="00134E51">
      <w:pPr>
        <w:spacing w:line="360" w:lineRule="auto"/>
        <w:ind w:left="720" w:hanging="720"/>
        <w:jc w:val="center"/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  <w:bCs/>
          <w:sz w:val="28"/>
          <w:szCs w:val="28"/>
        </w:rPr>
      </w:pPr>
      <w:r w:rsidRPr="00134E51">
        <w:rPr>
          <w:rFonts w:ascii="Times New Roman" w:hAnsi="Times New Roman"/>
          <w:b/>
          <w:bCs/>
          <w:sz w:val="28"/>
          <w:szCs w:val="28"/>
        </w:rPr>
        <w:t>Цель:</w:t>
      </w:r>
      <w:r w:rsidRPr="00134E51">
        <w:rPr>
          <w:rFonts w:ascii="Times New Roman" w:hAnsi="Times New Roman"/>
          <w:bCs/>
          <w:sz w:val="28"/>
          <w:szCs w:val="28"/>
        </w:rPr>
        <w:t xml:space="preserve">  ознакомление с опытом работы МБОУ «</w:t>
      </w:r>
      <w:r w:rsidR="00044B65">
        <w:rPr>
          <w:rFonts w:ascii="Times New Roman" w:hAnsi="Times New Roman"/>
          <w:bCs/>
          <w:sz w:val="28"/>
          <w:szCs w:val="28"/>
        </w:rPr>
        <w:t>Винницкая школа</w:t>
      </w:r>
      <w:r w:rsidRPr="00134E51">
        <w:rPr>
          <w:rFonts w:ascii="Times New Roman" w:hAnsi="Times New Roman"/>
          <w:bCs/>
          <w:sz w:val="28"/>
          <w:szCs w:val="28"/>
        </w:rPr>
        <w:t xml:space="preserve">» по </w:t>
      </w:r>
      <w:r w:rsidR="00044B65">
        <w:rPr>
          <w:rFonts w:ascii="Times New Roman" w:hAnsi="Times New Roman"/>
          <w:bCs/>
          <w:sz w:val="28"/>
          <w:szCs w:val="28"/>
        </w:rPr>
        <w:t>созданию условий для повышения качества</w:t>
      </w:r>
      <w:r w:rsidR="003A6813">
        <w:rPr>
          <w:rFonts w:ascii="Times New Roman" w:hAnsi="Times New Roman"/>
          <w:bCs/>
          <w:sz w:val="28"/>
          <w:szCs w:val="28"/>
        </w:rPr>
        <w:t xml:space="preserve"> </w:t>
      </w:r>
      <w:r w:rsidR="00044B65">
        <w:rPr>
          <w:rFonts w:ascii="Times New Roman" w:hAnsi="Times New Roman"/>
          <w:bCs/>
          <w:sz w:val="28"/>
          <w:szCs w:val="28"/>
        </w:rPr>
        <w:t>образования в современной школе</w:t>
      </w:r>
      <w:r w:rsidRPr="00134E51">
        <w:rPr>
          <w:rFonts w:ascii="Times New Roman" w:hAnsi="Times New Roman"/>
          <w:bCs/>
          <w:sz w:val="28"/>
          <w:szCs w:val="28"/>
        </w:rPr>
        <w:t xml:space="preserve">. </w:t>
      </w:r>
    </w:p>
    <w:p w:rsidR="00134E51" w:rsidRPr="00134E51" w:rsidRDefault="00134E51" w:rsidP="00134E51">
      <w:pPr>
        <w:pStyle w:val="a9"/>
        <w:tabs>
          <w:tab w:val="left" w:pos="1418"/>
        </w:tabs>
        <w:ind w:left="0" w:firstLine="0"/>
        <w:jc w:val="both"/>
        <w:rPr>
          <w:b/>
          <w:bCs/>
          <w:sz w:val="28"/>
          <w:szCs w:val="28"/>
        </w:rPr>
      </w:pPr>
      <w:r w:rsidRPr="00134E51">
        <w:rPr>
          <w:b/>
          <w:bCs/>
          <w:sz w:val="28"/>
          <w:szCs w:val="28"/>
        </w:rPr>
        <w:t xml:space="preserve">Задачи: </w:t>
      </w:r>
    </w:p>
    <w:p w:rsidR="0070198B" w:rsidRPr="00E22101" w:rsidRDefault="0070198B" w:rsidP="0070198B">
      <w:pPr>
        <w:tabs>
          <w:tab w:val="left" w:pos="2055"/>
        </w:tabs>
        <w:rPr>
          <w:rFonts w:ascii="Times New Roman" w:eastAsiaTheme="minorHAnsi" w:hAnsi="Times New Roman"/>
          <w:sz w:val="28"/>
          <w:szCs w:val="28"/>
        </w:rPr>
      </w:pPr>
      <w:r w:rsidRPr="00E22101">
        <w:rPr>
          <w:rFonts w:ascii="Times New Roman" w:hAnsi="Times New Roman"/>
          <w:sz w:val="28"/>
          <w:szCs w:val="28"/>
        </w:rPr>
        <w:t xml:space="preserve">1. Изучить систему работы по созданию и функционированию </w:t>
      </w:r>
      <w:r w:rsidR="004C0A84" w:rsidRPr="00E22101">
        <w:rPr>
          <w:rFonts w:ascii="Times New Roman" w:hAnsi="Times New Roman"/>
          <w:sz w:val="28"/>
          <w:szCs w:val="28"/>
        </w:rPr>
        <w:t xml:space="preserve">внутренней </w:t>
      </w:r>
      <w:r w:rsidRPr="00E22101">
        <w:rPr>
          <w:rFonts w:ascii="Times New Roman" w:hAnsi="Times New Roman"/>
          <w:sz w:val="28"/>
          <w:szCs w:val="28"/>
        </w:rPr>
        <w:t>сист</w:t>
      </w:r>
      <w:r w:rsidR="004C0A84" w:rsidRPr="00E22101">
        <w:rPr>
          <w:rFonts w:ascii="Times New Roman" w:hAnsi="Times New Roman"/>
          <w:sz w:val="28"/>
          <w:szCs w:val="28"/>
        </w:rPr>
        <w:t>емы оценки качества образования</w:t>
      </w:r>
      <w:r w:rsidR="00273894" w:rsidRPr="00E22101">
        <w:rPr>
          <w:rFonts w:ascii="Times New Roman" w:hAnsi="Times New Roman"/>
          <w:sz w:val="28"/>
          <w:szCs w:val="28"/>
        </w:rPr>
        <w:t>.</w:t>
      </w:r>
    </w:p>
    <w:p w:rsidR="0070198B" w:rsidRDefault="00AF0598" w:rsidP="0070198B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5798D" w:rsidRPr="00E22101">
        <w:rPr>
          <w:rFonts w:ascii="Times New Roman" w:hAnsi="Times New Roman"/>
          <w:sz w:val="28"/>
          <w:szCs w:val="28"/>
        </w:rPr>
        <w:t>П</w:t>
      </w:r>
      <w:r w:rsidR="0070198B" w:rsidRPr="00E22101">
        <w:rPr>
          <w:rFonts w:ascii="Times New Roman" w:hAnsi="Times New Roman"/>
          <w:sz w:val="28"/>
          <w:szCs w:val="28"/>
        </w:rPr>
        <w:t xml:space="preserve">оказать управленческую функцию деятельности </w:t>
      </w:r>
      <w:r w:rsidR="004C0A84" w:rsidRPr="00E22101">
        <w:rPr>
          <w:rFonts w:ascii="Times New Roman" w:hAnsi="Times New Roman"/>
          <w:sz w:val="28"/>
          <w:szCs w:val="28"/>
        </w:rPr>
        <w:t xml:space="preserve">администрации общеобразовательного учреждения </w:t>
      </w:r>
      <w:r w:rsidR="0070198B" w:rsidRPr="00E22101">
        <w:rPr>
          <w:rFonts w:ascii="Times New Roman" w:hAnsi="Times New Roman"/>
          <w:sz w:val="28"/>
          <w:szCs w:val="28"/>
        </w:rPr>
        <w:t xml:space="preserve">по созданию условий </w:t>
      </w:r>
      <w:r w:rsidR="004C0A84" w:rsidRPr="00E22101">
        <w:rPr>
          <w:rFonts w:ascii="Times New Roman" w:hAnsi="Times New Roman"/>
          <w:sz w:val="28"/>
          <w:szCs w:val="28"/>
        </w:rPr>
        <w:t xml:space="preserve">для повышения </w:t>
      </w:r>
      <w:r w:rsidR="0070198B" w:rsidRPr="00E22101">
        <w:rPr>
          <w:rFonts w:ascii="Times New Roman" w:hAnsi="Times New Roman"/>
          <w:sz w:val="28"/>
          <w:szCs w:val="28"/>
        </w:rPr>
        <w:t>качества образования</w:t>
      </w:r>
      <w:r w:rsidR="00273894">
        <w:rPr>
          <w:rFonts w:ascii="Times New Roman" w:hAnsi="Times New Roman"/>
          <w:sz w:val="28"/>
          <w:szCs w:val="28"/>
        </w:rPr>
        <w:t>.</w:t>
      </w:r>
    </w:p>
    <w:p w:rsidR="00134E51" w:rsidRPr="004C0A84" w:rsidRDefault="00134E51" w:rsidP="00134E51">
      <w:pPr>
        <w:pStyle w:val="a9"/>
        <w:tabs>
          <w:tab w:val="left" w:pos="1980"/>
        </w:tabs>
        <w:ind w:left="1980" w:hanging="1980"/>
        <w:rPr>
          <w:color w:val="FF0000"/>
          <w:sz w:val="28"/>
          <w:szCs w:val="28"/>
        </w:rPr>
      </w:pPr>
    </w:p>
    <w:p w:rsidR="00134E51" w:rsidRPr="00134E51" w:rsidRDefault="00134E51" w:rsidP="00134E51">
      <w:pPr>
        <w:rPr>
          <w:rFonts w:ascii="Times New Roman" w:hAnsi="Times New Roman"/>
          <w:i/>
          <w:sz w:val="28"/>
          <w:szCs w:val="28"/>
        </w:rPr>
      </w:pPr>
      <w:r w:rsidRPr="00134E51">
        <w:rPr>
          <w:rFonts w:ascii="Times New Roman" w:hAnsi="Times New Roman"/>
          <w:b/>
          <w:bCs/>
          <w:sz w:val="28"/>
          <w:szCs w:val="28"/>
        </w:rPr>
        <w:t>Участники семинара-практикума</w:t>
      </w:r>
      <w:r w:rsidRPr="00134E51">
        <w:rPr>
          <w:rFonts w:ascii="Times New Roman" w:hAnsi="Times New Roman"/>
          <w:i/>
          <w:sz w:val="28"/>
          <w:szCs w:val="28"/>
        </w:rPr>
        <w:t>:</w:t>
      </w:r>
    </w:p>
    <w:p w:rsidR="00134E51" w:rsidRPr="00134E51" w:rsidRDefault="003A6813" w:rsidP="00134E5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134E51" w:rsidRPr="00134E51" w:rsidRDefault="00134E51" w:rsidP="00134E51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sz w:val="28"/>
          <w:szCs w:val="28"/>
        </w:rPr>
      </w:pPr>
    </w:p>
    <w:p w:rsidR="00134E51" w:rsidRPr="00044B65" w:rsidRDefault="00134E51" w:rsidP="00044B65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44B65">
        <w:rPr>
          <w:rFonts w:ascii="Times New Roman" w:hAnsi="Times New Roman"/>
          <w:b/>
          <w:sz w:val="28"/>
          <w:szCs w:val="28"/>
        </w:rPr>
        <w:t>Кирияк Татьяна Николаевна</w:t>
      </w:r>
      <w:r w:rsidRPr="00044B65">
        <w:rPr>
          <w:rFonts w:ascii="Times New Roman" w:hAnsi="Times New Roman"/>
          <w:sz w:val="28"/>
          <w:szCs w:val="28"/>
        </w:rPr>
        <w:t>, директор МБОУ ДО «ЦДЮТ»</w:t>
      </w:r>
      <w:r w:rsidR="00AF0598">
        <w:rPr>
          <w:rFonts w:ascii="Times New Roman" w:hAnsi="Times New Roman"/>
          <w:sz w:val="28"/>
          <w:szCs w:val="28"/>
        </w:rPr>
        <w:t>.</w:t>
      </w:r>
    </w:p>
    <w:p w:rsidR="00134E51" w:rsidRPr="00134E51" w:rsidRDefault="00134E51" w:rsidP="00134E51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sz w:val="28"/>
          <w:szCs w:val="28"/>
        </w:rPr>
      </w:pPr>
    </w:p>
    <w:p w:rsidR="00134E51" w:rsidRPr="00044B65" w:rsidRDefault="00134E51" w:rsidP="00044B65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44B65">
        <w:rPr>
          <w:rFonts w:ascii="Times New Roman" w:hAnsi="Times New Roman"/>
          <w:b/>
          <w:sz w:val="28"/>
          <w:szCs w:val="28"/>
        </w:rPr>
        <w:t>Лаврушкина Раиса Федоровна</w:t>
      </w:r>
      <w:r w:rsidRPr="00044B65">
        <w:rPr>
          <w:rFonts w:ascii="Times New Roman" w:hAnsi="Times New Roman"/>
          <w:sz w:val="28"/>
          <w:szCs w:val="28"/>
        </w:rPr>
        <w:t>,</w:t>
      </w:r>
      <w:r w:rsidR="0030157F">
        <w:rPr>
          <w:rFonts w:ascii="Times New Roman" w:hAnsi="Times New Roman"/>
          <w:sz w:val="28"/>
          <w:szCs w:val="28"/>
        </w:rPr>
        <w:t xml:space="preserve"> </w:t>
      </w:r>
      <w:r w:rsidRPr="00044B65">
        <w:rPr>
          <w:rFonts w:ascii="Times New Roman" w:hAnsi="Times New Roman"/>
          <w:sz w:val="28"/>
          <w:szCs w:val="28"/>
        </w:rPr>
        <w:t>заместитель директора МБОУ ДО «ЦДЮТ»</w:t>
      </w:r>
      <w:r w:rsidR="00AF0598">
        <w:rPr>
          <w:rFonts w:ascii="Times New Roman" w:hAnsi="Times New Roman"/>
          <w:sz w:val="28"/>
          <w:szCs w:val="28"/>
        </w:rPr>
        <w:t>.</w:t>
      </w:r>
    </w:p>
    <w:p w:rsidR="00134E51" w:rsidRPr="00134E51" w:rsidRDefault="00134E51" w:rsidP="00134E51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sz w:val="28"/>
          <w:szCs w:val="28"/>
        </w:rPr>
      </w:pPr>
    </w:p>
    <w:p w:rsidR="00134E51" w:rsidRPr="00134E51" w:rsidRDefault="00134E51" w:rsidP="00134E51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sz w:val="28"/>
          <w:szCs w:val="28"/>
        </w:rPr>
      </w:pPr>
      <w:r w:rsidRPr="00134E51">
        <w:rPr>
          <w:rFonts w:ascii="Times New Roman" w:hAnsi="Times New Roman"/>
          <w:b/>
          <w:sz w:val="28"/>
          <w:szCs w:val="28"/>
        </w:rPr>
        <w:t>3.</w:t>
      </w:r>
      <w:r w:rsidR="00044B65">
        <w:rPr>
          <w:rFonts w:ascii="Times New Roman" w:hAnsi="Times New Roman"/>
          <w:b/>
          <w:sz w:val="28"/>
          <w:szCs w:val="28"/>
        </w:rPr>
        <w:t xml:space="preserve">  Васильченко Яна Дмитриевна</w:t>
      </w:r>
      <w:r w:rsidRPr="00134E51">
        <w:rPr>
          <w:rFonts w:ascii="Times New Roman" w:hAnsi="Times New Roman"/>
          <w:sz w:val="28"/>
          <w:szCs w:val="28"/>
        </w:rPr>
        <w:t>,</w:t>
      </w:r>
      <w:r w:rsidR="0030157F">
        <w:rPr>
          <w:rFonts w:ascii="Times New Roman" w:hAnsi="Times New Roman"/>
          <w:sz w:val="28"/>
          <w:szCs w:val="28"/>
        </w:rPr>
        <w:t xml:space="preserve"> </w:t>
      </w:r>
      <w:r w:rsidR="00044B65">
        <w:rPr>
          <w:rFonts w:ascii="Times New Roman" w:hAnsi="Times New Roman"/>
          <w:sz w:val="28"/>
          <w:szCs w:val="28"/>
        </w:rPr>
        <w:t>директор МБОУ «Винницкая школа</w:t>
      </w:r>
      <w:r w:rsidRPr="00134E51">
        <w:rPr>
          <w:rFonts w:ascii="Times New Roman" w:hAnsi="Times New Roman"/>
          <w:sz w:val="28"/>
          <w:szCs w:val="28"/>
        </w:rPr>
        <w:t>»</w:t>
      </w:r>
      <w:r w:rsidR="00AF0598">
        <w:rPr>
          <w:rFonts w:ascii="Times New Roman" w:hAnsi="Times New Roman"/>
          <w:sz w:val="28"/>
          <w:szCs w:val="28"/>
        </w:rPr>
        <w:t>.</w:t>
      </w:r>
    </w:p>
    <w:p w:rsidR="00134E51" w:rsidRPr="00134E51" w:rsidRDefault="00134E51" w:rsidP="00134E51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sz w:val="28"/>
          <w:szCs w:val="28"/>
        </w:rPr>
      </w:pPr>
    </w:p>
    <w:p w:rsidR="00134E51" w:rsidRDefault="00044B65" w:rsidP="00044B65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E22101">
        <w:rPr>
          <w:rFonts w:ascii="Times New Roman" w:hAnsi="Times New Roman"/>
          <w:b/>
          <w:sz w:val="28"/>
          <w:szCs w:val="28"/>
        </w:rPr>
        <w:t>Джелялова</w:t>
      </w:r>
      <w:proofErr w:type="spellEnd"/>
      <w:r w:rsidRPr="00E221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2101">
        <w:rPr>
          <w:rFonts w:ascii="Times New Roman" w:hAnsi="Times New Roman"/>
          <w:b/>
          <w:sz w:val="28"/>
          <w:szCs w:val="28"/>
        </w:rPr>
        <w:t>Гуль</w:t>
      </w:r>
      <w:r w:rsidR="00D71590" w:rsidRPr="00E22101">
        <w:rPr>
          <w:rFonts w:ascii="Times New Roman" w:hAnsi="Times New Roman"/>
          <w:b/>
          <w:sz w:val="28"/>
          <w:szCs w:val="28"/>
        </w:rPr>
        <w:t>з</w:t>
      </w:r>
      <w:r w:rsidRPr="00E22101">
        <w:rPr>
          <w:rFonts w:ascii="Times New Roman" w:hAnsi="Times New Roman"/>
          <w:b/>
          <w:sz w:val="28"/>
          <w:szCs w:val="28"/>
        </w:rPr>
        <w:t>ара</w:t>
      </w:r>
      <w:proofErr w:type="spellEnd"/>
      <w:r w:rsidRPr="00E221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2101">
        <w:rPr>
          <w:rFonts w:ascii="Times New Roman" w:hAnsi="Times New Roman"/>
          <w:b/>
          <w:sz w:val="28"/>
          <w:szCs w:val="28"/>
        </w:rPr>
        <w:t>Хабибу</w:t>
      </w:r>
      <w:r w:rsidR="00D71590" w:rsidRPr="00E22101">
        <w:rPr>
          <w:rFonts w:ascii="Times New Roman" w:hAnsi="Times New Roman"/>
          <w:b/>
          <w:sz w:val="28"/>
          <w:szCs w:val="28"/>
        </w:rPr>
        <w:t>л</w:t>
      </w:r>
      <w:r w:rsidRPr="00E22101">
        <w:rPr>
          <w:rFonts w:ascii="Times New Roman" w:hAnsi="Times New Roman"/>
          <w:b/>
          <w:sz w:val="28"/>
          <w:szCs w:val="28"/>
        </w:rPr>
        <w:t>лаевна</w:t>
      </w:r>
      <w:proofErr w:type="spellEnd"/>
      <w:r w:rsidR="00134E51" w:rsidRPr="00044B65">
        <w:rPr>
          <w:rFonts w:ascii="Times New Roman" w:hAnsi="Times New Roman"/>
          <w:sz w:val="28"/>
          <w:szCs w:val="28"/>
        </w:rPr>
        <w:t>, заме</w:t>
      </w:r>
      <w:r>
        <w:rPr>
          <w:rFonts w:ascii="Times New Roman" w:hAnsi="Times New Roman"/>
          <w:sz w:val="28"/>
          <w:szCs w:val="28"/>
        </w:rPr>
        <w:t xml:space="preserve">ститель директора </w:t>
      </w:r>
      <w:r w:rsidR="00DC231F">
        <w:rPr>
          <w:rFonts w:ascii="Times New Roman" w:hAnsi="Times New Roman"/>
          <w:sz w:val="28"/>
          <w:szCs w:val="28"/>
        </w:rPr>
        <w:t xml:space="preserve">по учебно-воспитательной работе </w:t>
      </w:r>
      <w:r>
        <w:rPr>
          <w:rFonts w:ascii="Times New Roman" w:hAnsi="Times New Roman"/>
          <w:sz w:val="28"/>
          <w:szCs w:val="28"/>
        </w:rPr>
        <w:t>МБОУ «Винницка</w:t>
      </w:r>
      <w:r w:rsidR="00134E51" w:rsidRPr="00044B65">
        <w:rPr>
          <w:rFonts w:ascii="Times New Roman" w:hAnsi="Times New Roman"/>
          <w:sz w:val="28"/>
          <w:szCs w:val="28"/>
        </w:rPr>
        <w:t>я школа»</w:t>
      </w:r>
      <w:r w:rsidR="00AF0598">
        <w:rPr>
          <w:rFonts w:ascii="Times New Roman" w:hAnsi="Times New Roman"/>
          <w:sz w:val="28"/>
          <w:szCs w:val="28"/>
        </w:rPr>
        <w:t>.</w:t>
      </w:r>
    </w:p>
    <w:p w:rsidR="00FB7AF3" w:rsidRDefault="00FB7AF3" w:rsidP="00FB7AF3">
      <w:pPr>
        <w:pStyle w:val="ab"/>
        <w:widowControl w:val="0"/>
        <w:autoSpaceDE w:val="0"/>
        <w:autoSpaceDN w:val="0"/>
        <w:adjustRightInd w:val="0"/>
        <w:ind w:left="-207"/>
        <w:rPr>
          <w:rFonts w:ascii="Times New Roman" w:hAnsi="Times New Roman"/>
          <w:sz w:val="28"/>
          <w:szCs w:val="28"/>
        </w:rPr>
      </w:pPr>
    </w:p>
    <w:p w:rsidR="00FB7AF3" w:rsidRDefault="00FB7AF3" w:rsidP="00FB7AF3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FB7AF3">
        <w:rPr>
          <w:rFonts w:ascii="Times New Roman" w:hAnsi="Times New Roman"/>
          <w:b/>
          <w:sz w:val="28"/>
          <w:szCs w:val="28"/>
        </w:rPr>
        <w:t>Бойцова</w:t>
      </w:r>
      <w:proofErr w:type="spellEnd"/>
      <w:r w:rsidRPr="00FB7AF3">
        <w:rPr>
          <w:rFonts w:ascii="Times New Roman" w:hAnsi="Times New Roman"/>
          <w:b/>
          <w:sz w:val="28"/>
          <w:szCs w:val="28"/>
        </w:rPr>
        <w:t xml:space="preserve"> Татьяна Анатольевна</w:t>
      </w:r>
      <w:r>
        <w:rPr>
          <w:rFonts w:ascii="Times New Roman" w:hAnsi="Times New Roman"/>
          <w:sz w:val="28"/>
          <w:szCs w:val="28"/>
        </w:rPr>
        <w:t>, заместитель директора по воспитательной работе</w:t>
      </w:r>
      <w:r w:rsidRPr="00FB7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«Винницка</w:t>
      </w:r>
      <w:r w:rsidRPr="00044B65">
        <w:rPr>
          <w:rFonts w:ascii="Times New Roman" w:hAnsi="Times New Roman"/>
          <w:sz w:val="28"/>
          <w:szCs w:val="28"/>
        </w:rPr>
        <w:t>я школа»</w:t>
      </w:r>
      <w:r w:rsidR="00AF0598">
        <w:rPr>
          <w:rFonts w:ascii="Times New Roman" w:hAnsi="Times New Roman"/>
          <w:sz w:val="28"/>
          <w:szCs w:val="28"/>
        </w:rPr>
        <w:t>.</w:t>
      </w:r>
    </w:p>
    <w:p w:rsidR="00134E51" w:rsidRPr="00134E51" w:rsidRDefault="00134E51" w:rsidP="00134E51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sz w:val="28"/>
          <w:szCs w:val="28"/>
        </w:rPr>
      </w:pPr>
    </w:p>
    <w:p w:rsidR="00134E51" w:rsidRPr="00044B65" w:rsidRDefault="00134E51" w:rsidP="00044B65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44B65">
        <w:rPr>
          <w:rFonts w:ascii="Times New Roman" w:hAnsi="Times New Roman"/>
          <w:b/>
          <w:sz w:val="28"/>
          <w:szCs w:val="28"/>
        </w:rPr>
        <w:t>Заместители директора по учебно-воспитательной работе</w:t>
      </w:r>
      <w:r w:rsidRPr="00044B65">
        <w:rPr>
          <w:rFonts w:ascii="Times New Roman" w:hAnsi="Times New Roman"/>
          <w:sz w:val="28"/>
          <w:szCs w:val="28"/>
        </w:rPr>
        <w:t xml:space="preserve"> ОУ Симферопольского района</w:t>
      </w:r>
      <w:r w:rsidR="00AF0598">
        <w:rPr>
          <w:rFonts w:ascii="Times New Roman" w:hAnsi="Times New Roman"/>
          <w:sz w:val="28"/>
          <w:szCs w:val="28"/>
        </w:rPr>
        <w:t>.</w:t>
      </w: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134E51" w:rsidRPr="00134E51" w:rsidRDefault="00134E51" w:rsidP="00134E51">
      <w:pPr>
        <w:rPr>
          <w:rFonts w:ascii="Times New Roman" w:hAnsi="Times New Roman"/>
        </w:rPr>
      </w:pPr>
    </w:p>
    <w:p w:rsidR="0070198B" w:rsidRDefault="0070198B" w:rsidP="006D60A7">
      <w:pPr>
        <w:rPr>
          <w:rFonts w:ascii="Times New Roman" w:hAnsi="Times New Roman"/>
          <w:sz w:val="32"/>
          <w:szCs w:val="32"/>
        </w:rPr>
      </w:pPr>
    </w:p>
    <w:p w:rsidR="004C0A84" w:rsidRDefault="004C0A84" w:rsidP="006D60A7">
      <w:pPr>
        <w:rPr>
          <w:rFonts w:ascii="Times New Roman" w:hAnsi="Times New Roman"/>
          <w:sz w:val="32"/>
          <w:szCs w:val="32"/>
        </w:rPr>
      </w:pPr>
    </w:p>
    <w:p w:rsidR="004C0A84" w:rsidRDefault="004C0A84" w:rsidP="006D60A7">
      <w:pPr>
        <w:rPr>
          <w:rFonts w:ascii="Times New Roman" w:hAnsi="Times New Roman"/>
          <w:sz w:val="32"/>
          <w:szCs w:val="32"/>
        </w:rPr>
      </w:pPr>
    </w:p>
    <w:p w:rsidR="00E22101" w:rsidRDefault="00E22101" w:rsidP="006D60A7">
      <w:pPr>
        <w:rPr>
          <w:rFonts w:ascii="Times New Roman" w:hAnsi="Times New Roman"/>
          <w:sz w:val="32"/>
          <w:szCs w:val="32"/>
        </w:rPr>
      </w:pPr>
    </w:p>
    <w:p w:rsidR="00E22101" w:rsidRPr="006D60A7" w:rsidRDefault="00E22101" w:rsidP="006D60A7">
      <w:pPr>
        <w:rPr>
          <w:rFonts w:ascii="Times New Roman" w:hAnsi="Times New Roman"/>
          <w:sz w:val="32"/>
          <w:szCs w:val="32"/>
        </w:rPr>
      </w:pPr>
    </w:p>
    <w:p w:rsidR="0070198B" w:rsidRPr="00263C70" w:rsidRDefault="0070198B" w:rsidP="00263C70">
      <w:pPr>
        <w:ind w:left="4956" w:firstLine="708"/>
        <w:rPr>
          <w:rFonts w:ascii="Times New Roman" w:hAnsi="Times New Roman"/>
          <w:sz w:val="24"/>
          <w:szCs w:val="24"/>
        </w:rPr>
      </w:pPr>
    </w:p>
    <w:p w:rsidR="00263C70" w:rsidRPr="00263C70" w:rsidRDefault="00263C70" w:rsidP="007A2B91">
      <w:pPr>
        <w:jc w:val="center"/>
        <w:rPr>
          <w:rFonts w:ascii="Times New Roman" w:hAnsi="Times New Roman"/>
          <w:b/>
          <w:sz w:val="28"/>
          <w:szCs w:val="28"/>
        </w:rPr>
      </w:pPr>
      <w:r w:rsidRPr="00263C70">
        <w:rPr>
          <w:rFonts w:ascii="Times New Roman" w:hAnsi="Times New Roman"/>
          <w:b/>
          <w:sz w:val="28"/>
          <w:szCs w:val="28"/>
        </w:rPr>
        <w:t xml:space="preserve">План </w:t>
      </w:r>
      <w:r w:rsidR="007A05C0">
        <w:rPr>
          <w:rFonts w:ascii="Times New Roman" w:hAnsi="Times New Roman"/>
          <w:b/>
          <w:sz w:val="28"/>
          <w:szCs w:val="28"/>
        </w:rPr>
        <w:t>проведения семинара</w:t>
      </w:r>
    </w:p>
    <w:p w:rsidR="00263C70" w:rsidRPr="00263C70" w:rsidRDefault="00263C70" w:rsidP="00263C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157C" w:rsidRDefault="0008157C" w:rsidP="00263C7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5580"/>
        <w:gridCol w:w="3543"/>
      </w:tblGrid>
      <w:tr w:rsidR="007A2B91" w:rsidRPr="007A2B91" w:rsidTr="007A2B9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9.30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  <w:r w:rsidR="004C0A84">
              <w:rPr>
                <w:rFonts w:ascii="Times New Roman" w:hAnsi="Times New Roman"/>
                <w:sz w:val="24"/>
                <w:szCs w:val="24"/>
              </w:rPr>
              <w:t xml:space="preserve"> семинара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Дежурный</w:t>
            </w:r>
          </w:p>
        </w:tc>
      </w:tr>
      <w:tr w:rsidR="007A2B91" w:rsidRPr="007A2B91" w:rsidTr="007A2B9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Визитка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 xml:space="preserve">Васильченко Я.Д., директор школы </w:t>
            </w:r>
          </w:p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 xml:space="preserve"> Т. А., ЗДВР</w:t>
            </w:r>
          </w:p>
        </w:tc>
      </w:tr>
      <w:tr w:rsidR="007A2B91" w:rsidRPr="007A2B91" w:rsidTr="007A2B91">
        <w:trPr>
          <w:trHeight w:val="48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10.20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 w:rsidP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Виртуальная экскурсия по школьному музею «</w:t>
            </w: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Мусафирхане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Муртазаева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 xml:space="preserve"> Л.Ш., учитель крымскотатарского языка и литературы</w:t>
            </w:r>
          </w:p>
        </w:tc>
      </w:tr>
      <w:tr w:rsidR="007A2B91" w:rsidRPr="007A2B91" w:rsidTr="007A2B91">
        <w:trPr>
          <w:trHeight w:val="46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10 30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10.45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FD2B48" w:rsidRDefault="007A2B91" w:rsidP="00FD2B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Pr="00FD2B48">
              <w:rPr>
                <w:rFonts w:ascii="Times New Roman" w:hAnsi="Times New Roman"/>
                <w:sz w:val="24"/>
                <w:szCs w:val="24"/>
              </w:rPr>
              <w:t>«</w:t>
            </w:r>
            <w:r w:rsidR="00FD2B48" w:rsidRPr="00FD2B48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="00FD2B48" w:rsidRPr="00FD2B48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– залог успеха школы. </w:t>
            </w:r>
            <w:r w:rsidR="00FD2B48" w:rsidRPr="00FD2B48">
              <w:rPr>
                <w:rFonts w:ascii="Times New Roman" w:hAnsi="Times New Roman"/>
                <w:sz w:val="24"/>
                <w:szCs w:val="24"/>
              </w:rPr>
              <w:t>Деятельность школы по повышению качества образования»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Васильченко Я.Д., директор школы</w:t>
            </w:r>
          </w:p>
        </w:tc>
      </w:tr>
      <w:tr w:rsidR="007A2B91" w:rsidRPr="007A2B91" w:rsidTr="007A2B91">
        <w:trPr>
          <w:trHeight w:val="46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10.45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 w:rsidP="00D7159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Pr="00AF0598">
              <w:rPr>
                <w:rFonts w:ascii="Times New Roman" w:hAnsi="Times New Roman"/>
                <w:sz w:val="24"/>
                <w:szCs w:val="24"/>
              </w:rPr>
              <w:t>«</w:t>
            </w:r>
            <w:r w:rsidR="00D71590" w:rsidRPr="00AF0598">
              <w:rPr>
                <w:rFonts w:ascii="Times New Roman" w:hAnsi="Times New Roman"/>
                <w:sz w:val="24"/>
                <w:szCs w:val="24"/>
              </w:rPr>
              <w:t>Гармония общения: ученик - учитель - родитель</w:t>
            </w:r>
            <w:r w:rsidRPr="00AF05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 xml:space="preserve"> Т.А., ЗДВР</w:t>
            </w:r>
          </w:p>
        </w:tc>
      </w:tr>
      <w:tr w:rsidR="007A2B91" w:rsidRPr="007A2B91" w:rsidTr="007A2B9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11.20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7A2B91" w:rsidRPr="00AF0598" w:rsidRDefault="007A2B91" w:rsidP="0002262D">
            <w:pPr>
              <w:rPr>
                <w:rFonts w:ascii="Times New Roman" w:hAnsi="Times New Roman"/>
                <w:sz w:val="24"/>
                <w:szCs w:val="24"/>
              </w:rPr>
            </w:pPr>
            <w:r w:rsidRPr="00AF0598">
              <w:rPr>
                <w:rFonts w:ascii="Times New Roman" w:hAnsi="Times New Roman"/>
                <w:sz w:val="24"/>
                <w:szCs w:val="24"/>
              </w:rPr>
              <w:t>Анализ урока 12.05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F0598">
              <w:rPr>
                <w:rFonts w:ascii="Times New Roman" w:hAnsi="Times New Roman"/>
                <w:sz w:val="24"/>
                <w:szCs w:val="24"/>
              </w:rPr>
              <w:t>12.15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Урок «Окружающий мир», 2-Б класс</w:t>
            </w: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Урок «Алгебра», 8-Б класс</w:t>
            </w: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Урок «Русский язык», 11 класс</w:t>
            </w: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Урок «Химия», 9 класс</w:t>
            </w: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Урок «Физика», 7-Б класс</w:t>
            </w:r>
          </w:p>
          <w:p w:rsidR="0030157F" w:rsidRPr="007A2B91" w:rsidRDefault="0030157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(работа в группах)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Прохоренко Т.М., учитель начальной школы</w:t>
            </w: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Орехова Н.В., учитель математики</w:t>
            </w: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Каретникова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 xml:space="preserve"> О.А., учитель русского языка и литературы</w:t>
            </w:r>
          </w:p>
          <w:p w:rsidR="007A2B91" w:rsidRPr="007A2B91" w:rsidRDefault="007A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Подгайский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 xml:space="preserve"> Г.В., учитель химии, биологии</w:t>
            </w:r>
          </w:p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Джелялова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 xml:space="preserve"> Г.Х., учитель физики</w:t>
            </w:r>
          </w:p>
        </w:tc>
      </w:tr>
      <w:tr w:rsidR="007A2B91" w:rsidRPr="007A2B91" w:rsidTr="007A2B9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12.20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 w:rsidP="00D7159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Pr="00AF059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0598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AF0598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  <w:r w:rsidR="00D71590" w:rsidRPr="00AF0598">
              <w:rPr>
                <w:rFonts w:ascii="Times New Roman" w:hAnsi="Times New Roman"/>
                <w:sz w:val="24"/>
                <w:szCs w:val="24"/>
              </w:rPr>
              <w:t xml:space="preserve"> - одна из форм управления качеством образования»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Джелялова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 xml:space="preserve"> Г.Х., ЗДУВР </w:t>
            </w:r>
          </w:p>
        </w:tc>
      </w:tr>
      <w:tr w:rsidR="007A2B91" w:rsidRPr="0030157F" w:rsidTr="007A2B9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12.35</w:t>
            </w:r>
          </w:p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AF0598" w:rsidRDefault="007A2B91" w:rsidP="0030157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 w:rsidR="00AF0598">
              <w:rPr>
                <w:rFonts w:ascii="Times New Roman" w:hAnsi="Times New Roman"/>
                <w:sz w:val="24"/>
                <w:szCs w:val="24"/>
              </w:rPr>
              <w:t>.</w:t>
            </w:r>
            <w:r w:rsidR="00E22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57F">
              <w:rPr>
                <w:rFonts w:ascii="Times New Roman" w:hAnsi="Times New Roman"/>
                <w:sz w:val="24"/>
                <w:szCs w:val="24"/>
              </w:rPr>
              <w:t xml:space="preserve">Справки по итогам </w:t>
            </w:r>
            <w:proofErr w:type="spellStart"/>
            <w:r w:rsidR="0030157F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="0030157F">
              <w:rPr>
                <w:rFonts w:ascii="Times New Roman" w:hAnsi="Times New Roman"/>
                <w:sz w:val="24"/>
                <w:szCs w:val="24"/>
              </w:rPr>
              <w:t xml:space="preserve"> контроля. Составление выводов и рекомендаций.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A2B91">
              <w:rPr>
                <w:rFonts w:ascii="Times New Roman" w:hAnsi="Times New Roman"/>
                <w:sz w:val="24"/>
                <w:szCs w:val="24"/>
              </w:rPr>
              <w:t>Джелялова</w:t>
            </w:r>
            <w:proofErr w:type="spellEnd"/>
            <w:r w:rsidRPr="007A2B91">
              <w:rPr>
                <w:rFonts w:ascii="Times New Roman" w:hAnsi="Times New Roman"/>
                <w:sz w:val="24"/>
                <w:szCs w:val="24"/>
              </w:rPr>
              <w:t xml:space="preserve"> Г.Х., ЗДУВР</w:t>
            </w:r>
          </w:p>
        </w:tc>
      </w:tr>
      <w:tr w:rsidR="007A2B91" w:rsidRPr="007A2B91" w:rsidTr="007A2B91">
        <w:trPr>
          <w:trHeight w:val="80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7A2B91" w:rsidP="0002262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7A2B91" w:rsidRPr="007A2B91" w:rsidRDefault="007A2B91" w:rsidP="0002262D">
            <w:pPr>
              <w:rPr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91" w:rsidRPr="007A2B91" w:rsidRDefault="007A2B9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2B91">
              <w:rPr>
                <w:rFonts w:ascii="Times New Roman" w:hAnsi="Times New Roman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91" w:rsidRPr="007A2B91" w:rsidRDefault="00AF0598">
            <w:pPr>
              <w:rPr>
                <w:i/>
                <w:iCs/>
                <w:sz w:val="24"/>
                <w:szCs w:val="24"/>
              </w:rPr>
            </w:pPr>
            <w:r w:rsidRPr="00AF0598">
              <w:rPr>
                <w:rFonts w:ascii="Times New Roman" w:hAnsi="Times New Roman"/>
                <w:sz w:val="24"/>
                <w:szCs w:val="24"/>
              </w:rPr>
              <w:t>Кирияк Т.Н., директор МБОУ ДО «ЦДЮТ»</w:t>
            </w:r>
          </w:p>
        </w:tc>
      </w:tr>
    </w:tbl>
    <w:p w:rsidR="007A2B91" w:rsidRPr="007A2B91" w:rsidRDefault="007A2B91" w:rsidP="00263C70">
      <w:pPr>
        <w:rPr>
          <w:rFonts w:ascii="Times New Roman" w:hAnsi="Times New Roman"/>
          <w:b/>
          <w:sz w:val="24"/>
          <w:szCs w:val="24"/>
        </w:rPr>
      </w:pPr>
    </w:p>
    <w:p w:rsidR="007A2B91" w:rsidRDefault="007A2B91" w:rsidP="00263C70">
      <w:pPr>
        <w:rPr>
          <w:rFonts w:ascii="Times New Roman" w:hAnsi="Times New Roman"/>
          <w:b/>
          <w:sz w:val="24"/>
          <w:szCs w:val="24"/>
        </w:rPr>
      </w:pPr>
    </w:p>
    <w:p w:rsidR="00134E51" w:rsidRDefault="00134E51" w:rsidP="00263C70">
      <w:pPr>
        <w:rPr>
          <w:rFonts w:ascii="Times New Roman" w:hAnsi="Times New Roman"/>
          <w:b/>
          <w:sz w:val="24"/>
          <w:szCs w:val="24"/>
        </w:rPr>
      </w:pPr>
    </w:p>
    <w:p w:rsidR="00134E51" w:rsidRDefault="00134E51" w:rsidP="00263C70">
      <w:pPr>
        <w:rPr>
          <w:rFonts w:ascii="Times New Roman" w:hAnsi="Times New Roman"/>
          <w:b/>
          <w:sz w:val="24"/>
          <w:szCs w:val="24"/>
        </w:rPr>
      </w:pPr>
    </w:p>
    <w:p w:rsidR="00134E51" w:rsidRDefault="00134E51" w:rsidP="00263C70">
      <w:pPr>
        <w:rPr>
          <w:rFonts w:ascii="Times New Roman" w:hAnsi="Times New Roman"/>
          <w:b/>
          <w:sz w:val="24"/>
          <w:szCs w:val="24"/>
        </w:rPr>
      </w:pPr>
    </w:p>
    <w:p w:rsidR="00134E51" w:rsidRDefault="00134E51" w:rsidP="00263C70">
      <w:pPr>
        <w:rPr>
          <w:rFonts w:ascii="Times New Roman" w:hAnsi="Times New Roman"/>
          <w:b/>
          <w:sz w:val="24"/>
          <w:szCs w:val="24"/>
        </w:rPr>
      </w:pPr>
    </w:p>
    <w:p w:rsidR="00134E51" w:rsidRDefault="00134E51" w:rsidP="00263C70">
      <w:pPr>
        <w:rPr>
          <w:rFonts w:ascii="Times New Roman" w:hAnsi="Times New Roman"/>
          <w:b/>
          <w:sz w:val="24"/>
          <w:szCs w:val="24"/>
        </w:rPr>
      </w:pPr>
    </w:p>
    <w:p w:rsidR="00134E51" w:rsidRDefault="00134E51" w:rsidP="00263C70">
      <w:pPr>
        <w:rPr>
          <w:rFonts w:ascii="Times New Roman" w:hAnsi="Times New Roman"/>
          <w:b/>
          <w:sz w:val="24"/>
          <w:szCs w:val="24"/>
        </w:rPr>
      </w:pPr>
    </w:p>
    <w:p w:rsidR="00134E51" w:rsidRDefault="00134E51" w:rsidP="0070198B">
      <w:pPr>
        <w:tabs>
          <w:tab w:val="left" w:pos="20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</w:p>
    <w:p w:rsidR="00134E51" w:rsidRDefault="00134E51" w:rsidP="00263C70">
      <w:pPr>
        <w:rPr>
          <w:rFonts w:ascii="Times New Roman" w:hAnsi="Times New Roman"/>
          <w:b/>
          <w:sz w:val="24"/>
          <w:szCs w:val="24"/>
        </w:rPr>
      </w:pPr>
    </w:p>
    <w:sectPr w:rsidR="00134E51" w:rsidSect="00263C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EF6"/>
    <w:multiLevelType w:val="multilevel"/>
    <w:tmpl w:val="4FF6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051B3"/>
    <w:multiLevelType w:val="hybridMultilevel"/>
    <w:tmpl w:val="C53AE7F6"/>
    <w:lvl w:ilvl="0" w:tplc="79B8FD1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91D126F"/>
    <w:multiLevelType w:val="multilevel"/>
    <w:tmpl w:val="865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70"/>
    <w:rsid w:val="00040BBA"/>
    <w:rsid w:val="00044B65"/>
    <w:rsid w:val="00063E96"/>
    <w:rsid w:val="0008157C"/>
    <w:rsid w:val="000D3AEF"/>
    <w:rsid w:val="000F205F"/>
    <w:rsid w:val="00103892"/>
    <w:rsid w:val="00117859"/>
    <w:rsid w:val="00134E51"/>
    <w:rsid w:val="00136D49"/>
    <w:rsid w:val="00175F6B"/>
    <w:rsid w:val="001C3940"/>
    <w:rsid w:val="001D0303"/>
    <w:rsid w:val="002237C3"/>
    <w:rsid w:val="00263C70"/>
    <w:rsid w:val="00273894"/>
    <w:rsid w:val="0030157F"/>
    <w:rsid w:val="003247C1"/>
    <w:rsid w:val="003A6813"/>
    <w:rsid w:val="003C4039"/>
    <w:rsid w:val="004038CE"/>
    <w:rsid w:val="004479FE"/>
    <w:rsid w:val="004556EB"/>
    <w:rsid w:val="004C0A84"/>
    <w:rsid w:val="00507B5E"/>
    <w:rsid w:val="005145E5"/>
    <w:rsid w:val="0056050E"/>
    <w:rsid w:val="00685E73"/>
    <w:rsid w:val="006D60A7"/>
    <w:rsid w:val="0070198B"/>
    <w:rsid w:val="00720981"/>
    <w:rsid w:val="00722AE8"/>
    <w:rsid w:val="007A05C0"/>
    <w:rsid w:val="007A2B91"/>
    <w:rsid w:val="008B64EB"/>
    <w:rsid w:val="008F0437"/>
    <w:rsid w:val="00945806"/>
    <w:rsid w:val="00996F92"/>
    <w:rsid w:val="00A15428"/>
    <w:rsid w:val="00A740FE"/>
    <w:rsid w:val="00AF0598"/>
    <w:rsid w:val="00B44483"/>
    <w:rsid w:val="00B5798D"/>
    <w:rsid w:val="00BC04F9"/>
    <w:rsid w:val="00CD7402"/>
    <w:rsid w:val="00D2680B"/>
    <w:rsid w:val="00D37E03"/>
    <w:rsid w:val="00D71590"/>
    <w:rsid w:val="00D93EA6"/>
    <w:rsid w:val="00D948AC"/>
    <w:rsid w:val="00DC231F"/>
    <w:rsid w:val="00E22101"/>
    <w:rsid w:val="00E372BA"/>
    <w:rsid w:val="00E859BE"/>
    <w:rsid w:val="00E96161"/>
    <w:rsid w:val="00EA3F8A"/>
    <w:rsid w:val="00FB7AF3"/>
    <w:rsid w:val="00FD2B48"/>
    <w:rsid w:val="00FE3F90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70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paragraph" w:styleId="1">
    <w:name w:val="heading 1"/>
    <w:basedOn w:val="a"/>
    <w:next w:val="a"/>
    <w:link w:val="10"/>
    <w:qFormat/>
    <w:rsid w:val="00134E51"/>
    <w:pPr>
      <w:keepNext/>
      <w:ind w:left="720" w:hanging="720"/>
      <w:jc w:val="center"/>
      <w:outlineLvl w:val="0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C7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6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157C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57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4E5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34E51"/>
    <w:pPr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34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34E51"/>
    <w:pPr>
      <w:ind w:left="1620" w:hanging="16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34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44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70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paragraph" w:styleId="1">
    <w:name w:val="heading 1"/>
    <w:basedOn w:val="a"/>
    <w:next w:val="a"/>
    <w:link w:val="10"/>
    <w:qFormat/>
    <w:rsid w:val="00134E51"/>
    <w:pPr>
      <w:keepNext/>
      <w:ind w:left="720" w:hanging="720"/>
      <w:jc w:val="center"/>
      <w:outlineLvl w:val="0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C7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6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157C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57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4E5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34E51"/>
    <w:pPr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34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34E51"/>
    <w:pPr>
      <w:ind w:left="1620" w:hanging="16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34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IRONMANN (AKA SHAMAN)</dc:creator>
  <cp:lastModifiedBy>Ирэна</cp:lastModifiedBy>
  <cp:revision>9</cp:revision>
  <cp:lastPrinted>2019-03-20T13:06:00Z</cp:lastPrinted>
  <dcterms:created xsi:type="dcterms:W3CDTF">2019-03-13T09:24:00Z</dcterms:created>
  <dcterms:modified xsi:type="dcterms:W3CDTF">2019-03-20T13:07:00Z</dcterms:modified>
</cp:coreProperties>
</file>