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99A97F8" wp14:editId="7AC4C53B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370BF" w:rsidRPr="001370BF" w:rsidRDefault="001E62C6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22.07</w:t>
      </w:r>
      <w:r w:rsidR="00C326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.2022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617</w:t>
      </w:r>
    </w:p>
    <w:p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E62C6" w:rsidRDefault="00024B1C" w:rsidP="001E62C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</w:t>
      </w:r>
      <w:r w:rsidR="001E62C6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создании школьных музеев в общеобразовательных организациях </w:t>
      </w:r>
    </w:p>
    <w:p w:rsidR="0003624F" w:rsidRPr="00FE6B35" w:rsidRDefault="001E62C6" w:rsidP="001E62C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Симферопольского района</w:t>
      </w:r>
    </w:p>
    <w:p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E6B35" w:rsidRDefault="00226D78" w:rsidP="007B6A76">
      <w:pPr>
        <w:pStyle w:val="1"/>
      </w:pPr>
      <w:r w:rsidRPr="001370BF">
        <w:tab/>
      </w:r>
      <w:r w:rsidR="001E62C6">
        <w:t>Во исполнение п. 7, 9, 10 Поручения Главы Республики Крым от 22.04.2022                       № 1/01-32/2070</w:t>
      </w:r>
      <w:r w:rsidR="005008C2">
        <w:t>, в соответствии с письмом министерства образования, науки и молодежи Республики Крым от 11.05.2022  01-12/3628/34</w:t>
      </w:r>
      <w:r w:rsidR="009F4BF8" w:rsidRPr="009F4BF8">
        <w:t xml:space="preserve"> с целью создания и развития школьных </w:t>
      </w:r>
      <w:r w:rsidR="009F4BF8">
        <w:t>музеев</w:t>
      </w:r>
      <w:r w:rsidR="009F4BF8" w:rsidRPr="009F4BF8">
        <w:t xml:space="preserve"> </w:t>
      </w:r>
      <w:r w:rsidR="009F4BF8">
        <w:t xml:space="preserve">в </w:t>
      </w:r>
      <w:r w:rsidR="009F4BF8" w:rsidRPr="009F4BF8">
        <w:t>о</w:t>
      </w:r>
      <w:r w:rsidR="009F4BF8">
        <w:t>бщеобразовательн</w:t>
      </w:r>
      <w:r w:rsidR="005008C2">
        <w:t>ых</w:t>
      </w:r>
      <w:r w:rsidR="009F4BF8">
        <w:t xml:space="preserve"> организаци</w:t>
      </w:r>
      <w:r w:rsidR="005008C2">
        <w:t>ях</w:t>
      </w:r>
      <w:r w:rsidR="009F4BF8" w:rsidRPr="009F4BF8">
        <w:t xml:space="preserve"> Симферопольского района </w:t>
      </w:r>
    </w:p>
    <w:p w:rsidR="00AB63A5" w:rsidRDefault="00AB63A5" w:rsidP="0061315B">
      <w:pPr>
        <w:pStyle w:val="1"/>
        <w:ind w:firstLine="709"/>
      </w:pPr>
    </w:p>
    <w:p w:rsidR="009B5544" w:rsidRPr="001370BF" w:rsidRDefault="00851A67" w:rsidP="007B6A76">
      <w:pPr>
        <w:pStyle w:val="1"/>
      </w:pPr>
      <w:r w:rsidRPr="001370BF">
        <w:t>ПРИКАЗЫВАЮ:</w:t>
      </w:r>
    </w:p>
    <w:p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Организовать</w:t>
      </w:r>
      <w:r w:rsidR="00B607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4BF8">
        <w:rPr>
          <w:rFonts w:ascii="Times New Roman" w:hAnsi="Times New Roman" w:cs="Times New Roman"/>
          <w:sz w:val="24"/>
          <w:szCs w:val="24"/>
          <w:lang w:val="ru-RU"/>
        </w:rPr>
        <w:t xml:space="preserve">работу по созданию школьных музеев в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организациях Симферопольского района</w:t>
      </w:r>
    </w:p>
    <w:p w:rsidR="008421DF" w:rsidRDefault="008421DF" w:rsidP="008421DF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01.09.2022;</w:t>
      </w:r>
    </w:p>
    <w:p w:rsidR="008421DF" w:rsidRPr="00B60774" w:rsidRDefault="0061315B" w:rsidP="00B607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0774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8421DF" w:rsidRPr="00B60774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</w:t>
      </w:r>
      <w:r w:rsidR="002A6B60" w:rsidRPr="00B607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421DF" w:rsidRPr="00B60774">
        <w:rPr>
          <w:rFonts w:ascii="Times New Roman" w:hAnsi="Times New Roman" w:cs="Times New Roman"/>
          <w:sz w:val="24"/>
          <w:szCs w:val="24"/>
          <w:lang w:val="ru-RU"/>
        </w:rPr>
        <w:t>онцепцию</w:t>
      </w:r>
      <w:r w:rsidR="008421DF" w:rsidRPr="00B60774">
        <w:t xml:space="preserve"> </w:t>
      </w:r>
      <w:r w:rsidR="00B60774" w:rsidRPr="00B60774">
        <w:rPr>
          <w:rFonts w:ascii="Times New Roman" w:hAnsi="Times New Roman" w:cs="Times New Roman"/>
          <w:sz w:val="24"/>
          <w:szCs w:val="24"/>
          <w:lang w:val="ru-RU"/>
        </w:rPr>
        <w:t xml:space="preserve">создания и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развития школьных музеев в общеобразовательных организациях Симферопольского района</w:t>
      </w:r>
      <w:r w:rsid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>(далее – Концепция)</w:t>
      </w:r>
      <w:r w:rsidR="0082480C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1).</w:t>
      </w:r>
    </w:p>
    <w:p w:rsidR="002A6B60" w:rsidRDefault="002A6B60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Утвердить план мероприятий по реализации Концепции создания и развития школьных музеев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в общеобразовательных организациях Симферопольского района</w:t>
      </w:r>
      <w:r w:rsidR="00682F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(приложение 2)</w:t>
      </w:r>
      <w:r w:rsidR="002867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6903" w:rsidRDefault="002A6B60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 xml:space="preserve">.  Утвердить план-график поэтапного </w:t>
      </w:r>
      <w:r w:rsidR="00A9796D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A44278">
        <w:rPr>
          <w:rFonts w:ascii="Times New Roman" w:hAnsi="Times New Roman" w:cs="Times New Roman"/>
          <w:sz w:val="24"/>
          <w:szCs w:val="24"/>
          <w:lang w:val="ru-RU"/>
        </w:rPr>
        <w:t xml:space="preserve"> школьных музеев и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>выделения средств для приобретения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 xml:space="preserve"> мебели и оборудования для оснащения школьного музея в 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r w:rsidR="005008C2" w:rsidRPr="007D512A">
        <w:rPr>
          <w:rFonts w:ascii="Times New Roman" w:hAnsi="Times New Roman" w:cs="Times New Roman"/>
          <w:sz w:val="24"/>
          <w:szCs w:val="24"/>
          <w:lang w:val="ru-RU"/>
        </w:rPr>
        <w:t xml:space="preserve"> орга</w:t>
      </w:r>
      <w:r w:rsidR="00B60774" w:rsidRPr="007D512A">
        <w:rPr>
          <w:rFonts w:ascii="Times New Roman" w:hAnsi="Times New Roman" w:cs="Times New Roman"/>
          <w:sz w:val="24"/>
          <w:szCs w:val="24"/>
          <w:lang w:val="ru-RU"/>
        </w:rPr>
        <w:t>низациях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района (приложение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8248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1D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Руководителям МБОУ: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назначить ответственных лиц за реализацию Концепции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.2. обеспечить выполнение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плана 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реализации 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Концепции в установленные сроки.</w:t>
      </w:r>
    </w:p>
    <w:p w:rsidR="005008C2" w:rsidRPr="005008C2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60774">
        <w:rPr>
          <w:rFonts w:ascii="Times New Roman" w:hAnsi="Times New Roman" w:cs="Times New Roman"/>
          <w:sz w:val="24"/>
          <w:szCs w:val="24"/>
          <w:lang w:val="ru-RU"/>
        </w:rPr>
        <w:t xml:space="preserve">. МБОУ 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 xml:space="preserve">ДО «ЦДЮТ» Симферопольского района обеспечить информационно-методическое сопровождение реализации </w:t>
      </w:r>
      <w:r w:rsidR="005008C2">
        <w:rPr>
          <w:rFonts w:ascii="Times New Roman" w:hAnsi="Times New Roman" w:cs="Times New Roman"/>
          <w:sz w:val="24"/>
          <w:szCs w:val="24"/>
          <w:lang w:val="ru-RU"/>
        </w:rPr>
        <w:t>Концепции</w:t>
      </w:r>
      <w:r w:rsidR="005008C2" w:rsidRPr="005008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6D78" w:rsidRPr="001370BF" w:rsidRDefault="002A6B60" w:rsidP="00500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:rsidR="00226D78" w:rsidRDefault="002A6B60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настоящего  приказа  возложить  на    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Т.Н. Кирияк</w:t>
      </w:r>
      <w:r w:rsidR="009C2BD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F611C" w:rsidRPr="001370BF" w:rsidRDefault="00051367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И.о. н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26BEB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правления образования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</w:t>
      </w:r>
      <w:r w:rsidR="002A04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О.В.Егорова</w:t>
      </w:r>
    </w:p>
    <w:p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82F1C" w:rsidRDefault="00682F1C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434DE" w:rsidRDefault="00B434DE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5008C2" w:rsidRDefault="00B30105" w:rsidP="00DD7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  <w:r w:rsidR="00DD779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"/>
        <w:gridCol w:w="9922"/>
      </w:tblGrid>
      <w:tr w:rsidR="002A6B60" w:rsidTr="002A6B60">
        <w:tc>
          <w:tcPr>
            <w:tcW w:w="6062" w:type="dxa"/>
          </w:tcPr>
          <w:p w:rsidR="004C54D7" w:rsidRDefault="004C54D7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361EC5" w:rsidRDefault="00361EC5" w:rsidP="004C54D7">
            <w:pPr>
              <w:spacing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p w:rsidR="002A6B60" w:rsidRDefault="002A6B60" w:rsidP="005008C2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Pr="00361EC5" w:rsidRDefault="00361EC5" w:rsidP="00361EC5">
            <w:pPr>
              <w:widowControl/>
              <w:tabs>
                <w:tab w:val="left" w:pos="426"/>
              </w:tabs>
              <w:autoSpaceDE/>
              <w:autoSpaceDN/>
              <w:adjustRightInd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361EC5">
              <w:rPr>
                <w:rFonts w:cs="Times New Roman"/>
                <w:sz w:val="24"/>
                <w:szCs w:val="24"/>
                <w:lang w:val="ru-RU"/>
              </w:rPr>
              <w:t>С приказом от 22.07.2022г. № 617 ознакомлены:</w:t>
            </w:r>
          </w:p>
          <w:tbl>
            <w:tblPr>
              <w:tblW w:w="9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4"/>
              <w:gridCol w:w="3253"/>
              <w:gridCol w:w="3260"/>
              <w:gridCol w:w="2649"/>
            </w:tblGrid>
            <w:tr w:rsidR="00361EC5" w:rsidRPr="00361EC5" w:rsidTr="00A44278">
              <w:tc>
                <w:tcPr>
                  <w:tcW w:w="534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253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ФИО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Подпись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Дата</w:t>
                  </w:r>
                </w:p>
              </w:tc>
            </w:tr>
            <w:tr w:rsidR="00361EC5" w:rsidRPr="00361EC5" w:rsidTr="00A44278">
              <w:tc>
                <w:tcPr>
                  <w:tcW w:w="534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253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Кирияк Т.Н.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61EC5" w:rsidRPr="00361EC5" w:rsidTr="00A44278">
              <w:tc>
                <w:tcPr>
                  <w:tcW w:w="534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253" w:type="dxa"/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61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Шарипова У.И.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EC5" w:rsidRPr="00361EC5" w:rsidRDefault="00361EC5" w:rsidP="00361EC5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61EC5" w:rsidRPr="00361EC5" w:rsidRDefault="00361EC5" w:rsidP="00361EC5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Cambria" w:hAnsi="Cambria" w:cs="Cambria"/>
                <w:lang w:val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361EC5" w:rsidRDefault="00361EC5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  <w:p w:rsidR="002A6B60" w:rsidRDefault="002A6B60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proofErr w:type="spellStart"/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lastRenderedPageBreak/>
              <w:t>Приложение</w:t>
            </w:r>
            <w:proofErr w:type="spellEnd"/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1</w:t>
            </w:r>
          </w:p>
          <w:p w:rsidR="002A6B60" w:rsidRPr="00CA4E06" w:rsidRDefault="002A6B60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eastAsia="ru-RU"/>
              </w:rPr>
            </w:pP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 xml:space="preserve"> к приказу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Times New Roman"/>
                <w:color w:val="0D0D0D"/>
                <w:sz w:val="24"/>
                <w:szCs w:val="24"/>
                <w:lang w:eastAsia="ru-RU"/>
              </w:rPr>
              <w:t>у</w:t>
            </w: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>правления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>образования</w:t>
            </w:r>
          </w:p>
          <w:p w:rsidR="002A6B60" w:rsidRDefault="002A6B60" w:rsidP="000F0F76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eastAsia="ru-RU"/>
              </w:rPr>
            </w:pP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22.07</w:t>
            </w:r>
            <w:r w:rsidRPr="00CA4E06">
              <w:rPr>
                <w:rFonts w:cs="Times New Roman"/>
                <w:color w:val="0D0D0D"/>
                <w:sz w:val="24"/>
                <w:szCs w:val="24"/>
                <w:lang w:eastAsia="ru-RU"/>
              </w:rPr>
              <w:t>.2022 №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617</w:t>
            </w:r>
          </w:p>
        </w:tc>
      </w:tr>
    </w:tbl>
    <w:p w:rsidR="002A6B60" w:rsidRDefault="002A6B60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tbl>
      <w:tblPr>
        <w:tblStyle w:val="a7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C265A0" w:rsidTr="00C265A0">
        <w:tc>
          <w:tcPr>
            <w:tcW w:w="5637" w:type="dxa"/>
          </w:tcPr>
          <w:p w:rsidR="00C265A0" w:rsidRDefault="00C265A0" w:rsidP="00B434DE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</w:tc>
      </w:tr>
    </w:tbl>
    <w:p w:rsidR="007D512A" w:rsidRDefault="007D512A" w:rsidP="000F0F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0F76" w:rsidRDefault="000F0F76" w:rsidP="000F0F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0F76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онцепция</w:t>
      </w:r>
    </w:p>
    <w:p w:rsidR="002A6B60" w:rsidRPr="000F0F76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0F0F76">
        <w:rPr>
          <w:b/>
        </w:rPr>
        <w:t xml:space="preserve"> </w:t>
      </w:r>
      <w:r w:rsidRPr="000F0F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создания и развития школьных музеев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общеобразовательных организациях</w:t>
      </w:r>
      <w:r w:rsidRPr="000F0F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Симферопольского района</w:t>
      </w:r>
    </w:p>
    <w:p w:rsidR="000F0F76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0F0F76" w:rsidRPr="003644B4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1. Общие положения</w:t>
      </w:r>
    </w:p>
    <w:p w:rsidR="000F0F76" w:rsidRPr="000F0F76" w:rsidRDefault="000F0F76" w:rsidP="000F0F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Концепция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создания и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развития школьн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ых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ев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определяет ценностно-смысловые, целевые,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содержательные и результативные приоритеты развития музея, задает основные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направления развития, способы и механизмы изменений, адресована сообществу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музея, включающему педагогов, учащихся, их родителей (законных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представителей), общественные и ветеранские организации, принимающие участие в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решении проблем гражданского и патриотического воспитания в школе.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Предполагаемый срок реализации Концепции 20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22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-20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</w:t>
      </w:r>
      <w:r w:rsid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5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гг.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Концепция разработана 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творческой группой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учителей истории и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общество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знания Симферопольского района.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Концепция развития школьн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ых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ев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обсуждена и принята на заседании</w:t>
      </w:r>
      <w:r w:rsidR="00FD4E3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методического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совета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Симферопольского района.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0F0F76" w:rsidRPr="000F0F76" w:rsidRDefault="000F0F76" w:rsidP="000F0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Основанием для разработки данной Концепции являлись следующие нормативные</w:t>
      </w:r>
      <w:r w:rsid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документы:</w:t>
      </w:r>
    </w:p>
    <w:p w:rsidR="00D31B1C" w:rsidRP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закон от 29 декабря 2012 г. №273-ФЗ «Об образовании» (ред. от 02.07.2021 г.)</w:t>
      </w:r>
    </w:p>
    <w:p w:rsidR="00D31B1C" w:rsidRP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закон от 26 мая 1996 г. №54-ФЗ «О Музейном фонде» (ред. от 11.06.2021 г.)</w:t>
      </w:r>
    </w:p>
    <w:p w:rsid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закон от 15 апреля 1998 г. №64-ФЗ «О культурных ценностях» (ред. от 11.06.2021 г.)</w:t>
      </w:r>
    </w:p>
    <w:p w:rsidR="00176019" w:rsidRDefault="00176019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Распоряжение Правительства Российской Федерации от 29.05.2015 № 996-р «Стратегия развития воспитания в Российской Федерации на период до 2025 года»</w:t>
      </w:r>
    </w:p>
    <w:p w:rsidR="00176019" w:rsidRDefault="00176019" w:rsidP="00176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Указ Главы Республики Крым от 18.12.2014 № 522-У «Об утверждении Концепции патриотического и духовно-нравственного воспитания населения в Республике Крым»</w:t>
      </w:r>
    </w:p>
    <w:p w:rsidR="00176019" w:rsidRDefault="00176019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Приложение к письму Минобразования России от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31</w:t>
      </w: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.03.20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20 </w:t>
      </w: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01-14/1053</w:t>
      </w:r>
      <w:r w:rsidRPr="00176019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«Методические рекомендации по проведению мероприятий, посвященных дням воинской славы России, памятным и знаменательным датам в истории России и Республики Крым»</w:t>
      </w:r>
    </w:p>
    <w:p w:rsidR="00CE220F" w:rsidRDefault="00CE220F" w:rsidP="00CE2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Приложение к письму Минобразования России от 12.03.2003 № 28-51-181/16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F0F7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«Примерное положение о музее образовательного учреждения (школьном музее)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</w:t>
      </w:r>
    </w:p>
    <w:p w:rsidR="007D6D1E" w:rsidRDefault="007D6D1E" w:rsidP="007D6D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Приложение к письму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Департамента молодежной политики, воспитания и социальной защиты детей Минобрнауки России от 12 января 2007 г. № 06-11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«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 организации деятельности школьных музеев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 развитию детских краеведческих объединений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</w:t>
      </w:r>
    </w:p>
    <w:p w:rsidR="007D6D1E" w:rsidRDefault="007D6D1E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D6D1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Методические рекомендации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от 09.07.2020г.</w:t>
      </w:r>
    </w:p>
    <w:p w:rsid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Методические рекомендации по организации экскурсий для обучающихся, включая экскурсии по историко-культурной, научно-образовательной и патриотической тематике от 10.06.2022 г.</w:t>
      </w:r>
    </w:p>
    <w:p w:rsidR="00D31B1C" w:rsidRDefault="00D31B1C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31B1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Положение о паспортизации школьных музеев Российской Федерации от 29 апреля 2021 г.</w:t>
      </w:r>
    </w:p>
    <w:p w:rsidR="00D31B1C" w:rsidRDefault="007D6D1E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проект «Успех каждого ребенка»</w:t>
      </w:r>
    </w:p>
    <w:p w:rsidR="007D6D1E" w:rsidRDefault="00152D69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Федеральный проект «Патриотическое воспитание»</w:t>
      </w:r>
    </w:p>
    <w:p w:rsidR="00C265A0" w:rsidRDefault="00C265A0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7D512A" w:rsidRDefault="007D512A" w:rsidP="00D31B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152D69" w:rsidRDefault="00152D69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5208B" w:rsidRPr="003644B4" w:rsidRDefault="003644B4" w:rsidP="003644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 xml:space="preserve">2. </w:t>
      </w:r>
      <w:r w:rsidR="0025208B"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Анализ состояния и текущей деятельности школьн</w:t>
      </w: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ых</w:t>
      </w:r>
      <w:r w:rsidR="0025208B"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музе</w:t>
      </w:r>
      <w:r w:rsidRPr="003644B4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ев</w:t>
      </w:r>
    </w:p>
    <w:p w:rsidR="0025208B" w:rsidRPr="0025208B" w:rsidRDefault="0025208B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3644B4" w:rsidRDefault="003644B4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 состоянию на 01.06.2022 года в Симферопольском районе функционируют 15 школьных музеев</w:t>
      </w:r>
      <w:r w:rsidRPr="003644B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базе 13</w:t>
      </w:r>
      <w:r w:rsidR="00C265A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3644B4" w:rsidRPr="006C4E63" w:rsidRDefault="003644B4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К</w:t>
      </w:r>
      <w:r w:rsidR="0025208B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раткая информация о </w:t>
      </w:r>
      <w:r w:rsidR="006D5063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школьных </w:t>
      </w:r>
      <w:r w:rsidR="0025208B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ях</w:t>
      </w:r>
      <w:r w:rsidR="0025208B" w:rsidRPr="006C4E63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: </w:t>
      </w:r>
    </w:p>
    <w:p w:rsidR="003644B4" w:rsidRPr="003644B4" w:rsidRDefault="003644B4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1. </w:t>
      </w:r>
      <w:r w:rsidRPr="003644B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Музей истории боевой, трудовой и партизанской славы села Партизанского </w:t>
      </w:r>
    </w:p>
    <w:p w:rsidR="007148EB" w:rsidRDefault="0025208B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7148EB" w:rsidRP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Симферопольский район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с.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Партизанское, ул.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Сумская, 5</w:t>
      </w:r>
      <w:r w:rsidR="007148EB" w:rsidRP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7148EB" w:rsidRDefault="007148EB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+79787376140, e-mail:  </w:t>
      </w:r>
      <w:hyperlink r:id="rId7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partizanskaya@crimeaedu.ru</w:t>
        </w:r>
      </w:hyperlink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1A7261" w:rsidRDefault="001A7261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Образовательная организация: 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МБОУ «Партизанская школа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им. А.П. Богданова».</w:t>
      </w:r>
    </w:p>
    <w:p w:rsidR="0025208B" w:rsidRPr="0025208B" w:rsidRDefault="0025208B" w:rsidP="00714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</w:t>
      </w:r>
      <w:r w:rsidR="007148E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Терещенко </w:t>
      </w:r>
      <w:proofErr w:type="spellStart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Анжелла</w:t>
      </w:r>
      <w:proofErr w:type="spellEnd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Викторовна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25208B" w:rsidRPr="0025208B" w:rsidRDefault="0025208B" w:rsidP="006D5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школьного музея: </w:t>
      </w:r>
      <w:proofErr w:type="spellStart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Квития</w:t>
      </w:r>
      <w:proofErr w:type="spellEnd"/>
      <w:r w:rsidR="006D5063"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Оксана Николаевна, учитель истории</w:t>
      </w:r>
      <w:r w:rsid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25208B" w:rsidRDefault="006D5063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рофиль музея: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историко-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6D5063" w:rsidRDefault="006D5063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01.09.1986г.</w:t>
      </w:r>
    </w:p>
    <w:p w:rsid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</w:t>
      </w: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присв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</w:t>
      </w: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енный ФГБОУ ДО «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: 18281 (п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риказ МОНМ РК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от 11.04.2016 № 563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)</w:t>
      </w:r>
    </w:p>
    <w:p w:rsidR="0025208B" w:rsidRPr="0025208B" w:rsidRDefault="006D5063" w:rsidP="00252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: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Археологические памятники в окрестностях с. Партизанское.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Саблы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-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помещечье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имение.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Присоединение Крыма к России.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Декабристы в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Саблах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Саблы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годы Крымской войны.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Саблы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годы Гражданской войны.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Установление Советской власти.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Паритзанское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движение в Крыму в годы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6D5063" w:rsidRP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Боевые действия 7 партизанского отряда. </w:t>
      </w:r>
    </w:p>
    <w:p w:rsidR="006D5063" w:rsidRDefault="006D5063" w:rsidP="006D50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Панорама </w:t>
      </w:r>
      <w:proofErr w:type="spellStart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Бешуйского</w:t>
      </w:r>
      <w:proofErr w:type="spellEnd"/>
      <w:r w:rsidRPr="006D50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боя.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2. Музей истории поселка Гвардейское «Память»</w:t>
      </w:r>
    </w:p>
    <w:p w:rsid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Гвардейское, ул. Карла Маркса д. 97, </w:t>
      </w:r>
    </w:p>
    <w:p w:rsid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79787172950, 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e-mail: </w:t>
      </w:r>
      <w:hyperlink r:id="rId8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gvardeiskay1@mail.ru</w:t>
        </w:r>
      </w:hyperlink>
    </w:p>
    <w:p w:rsidR="00AC5B5A" w:rsidRDefault="00AC5B5A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Гвардейская школа №1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="00AC5B5A"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Шепченко</w:t>
      </w:r>
      <w:proofErr w:type="spellEnd"/>
      <w:r w:rsidR="00AC5B5A"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Антонина Ивановна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Коротких Марианна Павловна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учитель истории.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исторический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27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.09.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2007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г.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</w:t>
      </w: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1A7261" w:rsidRPr="001A7261" w:rsidRDefault="001A7261" w:rsidP="001A7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1A726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Зарница.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Орленок.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Казаки.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Профессия - Родину защищать.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Воины-интернационалисты.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Истоки мужества.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Крылатый генерал.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Земля в огне. </w:t>
      </w:r>
    </w:p>
    <w:p w:rsidR="00AC5B5A" w:rsidRPr="00AC5B5A" w:rsidRDefault="00AC5B5A" w:rsidP="00AC5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Школьные награды.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3</w:t>
      </w:r>
      <w:r w:rsidRPr="00AC5B5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История боевой славы с. Перово</w:t>
      </w:r>
    </w:p>
    <w:p w:rsid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село Перово, улица Школьная, дом 1, </w:t>
      </w:r>
    </w:p>
    <w:p w:rsidR="00AC5B5A" w:rsidRPr="00682F1C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</w:t>
      </w:r>
      <w:r w:rsidRPr="00682F1C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 xml:space="preserve">.: +37652492376,  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e</w:t>
      </w:r>
      <w:r w:rsidRPr="00682F1C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-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mail</w:t>
      </w:r>
      <w:r w:rsidRPr="00682F1C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 xml:space="preserve">: </w:t>
      </w:r>
      <w:hyperlink r:id="rId9" w:history="1"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perovo</w:t>
        </w:r>
        <w:r w:rsidRPr="00682F1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_</w:t>
        </w:r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uvk</w:t>
        </w:r>
        <w:r w:rsidRPr="00682F1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</w:t>
        </w:r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82F1C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Pr="00B60774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Перовская школа-гимназия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A51C5F"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Клименко Людмила Владимировна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 w:rsidR="00A51C5F"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Соловьева Инна Михайловна</w:t>
      </w:r>
      <w:r w:rsid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учитель истории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истори</w:t>
      </w:r>
      <w:r w:rsid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ко-краеведческий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Дата создания: </w:t>
      </w:r>
      <w:r w:rsidR="00A51C5F"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04.04.1979г.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AC5B5A" w:rsidRPr="00AC5B5A" w:rsidRDefault="00AC5B5A" w:rsidP="00AC5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C5B5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дореволюционный.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революционный.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 1944 г.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 следам отцов.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Портрет Перова.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Макет Крымского полуострова.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Панно на стене "Боевой путь 51-й армии". </w:t>
      </w:r>
    </w:p>
    <w:p w:rsidR="00A51C5F" w:rsidRPr="00A51C5F" w:rsidRDefault="00A51C5F" w:rsidP="00A51C5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Военная экспозиция. </w:t>
      </w:r>
    </w:p>
    <w:p w:rsid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4</w:t>
      </w:r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Музей истории села Донского</w:t>
      </w:r>
    </w:p>
    <w:p w:rsid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</w:t>
      </w:r>
      <w:proofErr w:type="gram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Донское</w:t>
      </w:r>
      <w:proofErr w:type="gram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ул. Комсомольская,  д. 87, </w:t>
      </w:r>
    </w:p>
    <w:p w:rsid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 337224, e-mail: </w:t>
      </w:r>
      <w:hyperlink r:id="rId10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donskoye@mail.ru</w:t>
        </w:r>
      </w:hyperlink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Донская школа им. В.П. Давиденко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Мельник Нина Владимировна.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Туровская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Дарья Андреевна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учитель истории.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историко-краеведческий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20.10.1972г.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4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Односельчане - участники </w:t>
      </w:r>
      <w:proofErr w:type="spell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Село в оккупации.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Женские судьбы.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погибли в боях за с. Донское.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"Россия! Как много в этом слове!"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Сельские новостройки. </w:t>
      </w:r>
    </w:p>
    <w:p w:rsidR="00A51C5F" w:rsidRPr="00A51C5F" w:rsidRDefault="00A51C5F" w:rsidP="00A51C5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Почет. 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5</w:t>
      </w:r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Крымскотатарский этнографический музей «</w:t>
      </w:r>
      <w:proofErr w:type="spellStart"/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Мусафирхане</w:t>
      </w:r>
      <w:proofErr w:type="spellEnd"/>
      <w:r w:rsidRPr="00A51C5F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» (гостиная)</w:t>
      </w:r>
    </w:p>
    <w:p w:rsidR="008653FE" w:rsidRDefault="00A51C5F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Симферопольский район, с. </w:t>
      </w:r>
      <w:proofErr w:type="gram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Винницкое</w:t>
      </w:r>
      <w:proofErr w:type="gramEnd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ул. Терешковой,  д. 8, 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 337726, e-mail: </w:t>
      </w:r>
      <w:hyperlink r:id="rId11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vinnitskayashola@email.ua</w:t>
        </w:r>
      </w:hyperlink>
    </w:p>
    <w:p w:rsidR="00A51C5F" w:rsidRPr="00A51C5F" w:rsidRDefault="00A51C5F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Винницкая школа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Васильченко Яна Дмитриевна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Муртазаева</w:t>
      </w:r>
      <w:proofErr w:type="spellEnd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Ленуре</w:t>
      </w:r>
      <w:proofErr w:type="spellEnd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Шевкетовна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учитель 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крымскотатарского языка и литературы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этнографический.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8653FE"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15.12.2010г.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5</w:t>
      </w: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A51C5F" w:rsidRPr="00A51C5F" w:rsidRDefault="00A51C5F" w:rsidP="00A51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A51C5F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Жилище. 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Утварь. 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Одежда. </w:t>
      </w:r>
    </w:p>
    <w:p w:rsidR="008653FE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Обрядовые вещи. </w:t>
      </w:r>
    </w:p>
    <w:p w:rsidR="00A51C5F" w:rsidRPr="008653FE" w:rsidRDefault="008653FE" w:rsidP="008653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Воспитание детей.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6</w:t>
      </w:r>
      <w:r w:rsidRPr="008653FE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Историко-краеведческий музей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Мирное, ул. Белова, д. 17, </w:t>
      </w:r>
    </w:p>
    <w:p w:rsid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(3652) 598-219,  e-mail:mirnovskayashkola1@yandex.ru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№1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Васильченко Яна Дмитриевна.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Руководитель школьного музея: </w:t>
      </w:r>
      <w:proofErr w:type="spellStart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Какура</w:t>
      </w:r>
      <w:proofErr w:type="spellEnd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Сафие</w:t>
      </w:r>
      <w:proofErr w:type="spellEnd"/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Валериевна,</w:t>
      </w:r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педагог-организатор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краеведческий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D97471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D97471"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20.05.1997г.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</w:t>
      </w:r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оенный ФГБОУ ДО «</w:t>
      </w:r>
      <w:proofErr w:type="spellStart"/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18286</w:t>
      </w: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8653FE" w:rsidRPr="008653FE" w:rsidRDefault="008653FE" w:rsidP="00865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8653F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Руководители школы.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Поисковая работа юных следопытов.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Жертвы концлагеря совхоза "Красный".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Освождение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Крыма.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Встречи с ветеранами.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Наши традиции.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Спортивная жизнь школы.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Наша дружная семья.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были первыми.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Учителя - выпускники нашей школы.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Школа - воспитательный центр села.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Наши достижения. Учеба - наш главный труд. </w:t>
      </w:r>
    </w:p>
    <w:p w:rsidR="00D97471" w:rsidRPr="00D97471" w:rsidRDefault="00D97471" w:rsidP="00D974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Ими гордится школа.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7</w:t>
      </w:r>
      <w:r w:rsidRPr="00D9747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Музей боевой и трудовой славы с. Константиновка</w:t>
      </w:r>
    </w:p>
    <w:p w:rsid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Константиновка, ул. Школьная д. 1, </w:t>
      </w:r>
    </w:p>
    <w:p w:rsid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+79787292723,  e-mail:  </w:t>
      </w:r>
      <w:hyperlink r:id="rId12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konstantinovskayashkola@mail.ru</w:t>
        </w:r>
      </w:hyperlink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Константиновская школа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Маршалок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Михаил Викторович.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Максименко Ольга Александровна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учитель географии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краеведческий.</w:t>
      </w:r>
    </w:p>
    <w:p w:rsid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21.12.1985г. 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7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D97471" w:rsidRPr="00D97471" w:rsidRDefault="00D97471" w:rsidP="00D9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Присоединение Крыма к России.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Крымская война 1853-1856 гг.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Возниконовение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Ново-Константиновских хуторов.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Установление Советской власти в селе.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Возникновение колхоза.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Первая школа в селе.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Село в годы Великой Отечественной войны.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"Новый порядок" в селе 1941 г.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Создание подпольной группы.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Жители села и партизаны в лесу.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 и села от немецко-фашистских захватчиков.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Восстановление разрушенного хозяйства.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Объединение колхоза "Революционер" и птицефабрики "Южная".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Хачирашвили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Георгий Александрович - руководитель п/ф "Южная". </w:t>
      </w:r>
    </w:p>
    <w:p w:rsidR="00D97471" w:rsidRP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Кизил-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Кобинские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хутора в с. Константиновка. </w:t>
      </w:r>
    </w:p>
    <w:p w:rsidR="00D97471" w:rsidRDefault="00D97471" w:rsidP="00D974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70-леите Великой Победы в именах и лицах. 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8. Музей истории школы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Константиновка, ул. Школьная д. 1, 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+79787292723,  e-mail:  konstantinovskayashkola@mail.ru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«Константиновская школа».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Маршалок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Михаил Викторович.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Руководитель школьного музея: Максименко Ольга Александровна, учитель географии.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историко-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краеведческий.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Дата создания: 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15.09.2004</w:t>
      </w:r>
      <w:r w:rsidR="004A2094"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1828</w:t>
      </w:r>
      <w:r w:rsid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8</w:t>
      </w: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D97471" w:rsidRPr="00D97471" w:rsidRDefault="00D97471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7471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Из истории школы.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Начальная школа.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Восьмилетняя школа.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Средняя школа.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Наши медалисты. </w:t>
      </w:r>
    </w:p>
    <w:p w:rsidR="004A2094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Победители МАН. </w:t>
      </w:r>
    </w:p>
    <w:p w:rsidR="00D97471" w:rsidRPr="004A2094" w:rsidRDefault="004A2094" w:rsidP="006C4E63">
      <w:pPr>
        <w:pStyle w:val="a3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Выпускники школы.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9</w:t>
      </w:r>
      <w:r w:rsidRPr="004A209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. Музей боевой и трудовой славы с. Кольчугино</w:t>
      </w:r>
    </w:p>
    <w:p w:rsid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расположен по адресу: Симферопольский район, с. Кольчугино, ул. Школьная д. 21,</w:t>
      </w:r>
    </w:p>
    <w:p w:rsid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(3652)315156,  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e-mail:kolshooll@mail.ru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Кольчугинская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1 им. Авраамова Г.Н.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Лущик Ольга Анатольевна.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Осадченко Анна Владимировна, учитель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истории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историко-краеведческий.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28.12.2001г.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26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Присоединение Крыма к России.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Немецкая колония 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Кроненталь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до революции.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революционный.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Установление советской власти в селе.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Коллективизация.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Колхозное строительство.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Великая Отечественная война 1941-1945 гг.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сражались за Родину.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Учителя Кольчугинской школы - участники партизанского движения.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обороняли наше село.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Победа.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Потери Крыма и села в годы войны.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Восстановление народного хозяйства.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Шаги пятилеток и наш совхоз "Виноградный".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Наш совхоз в родной стране. </w:t>
      </w:r>
    </w:p>
    <w:p w:rsidR="004A2094" w:rsidRPr="004A2094" w:rsidRDefault="004A2094" w:rsidP="006C4E6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АПК "Виноградный" сегодня. 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10</w:t>
      </w:r>
      <w:r w:rsidRPr="004A2094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. </w:t>
      </w:r>
      <w:r w:rsidR="00B63CF7"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Краеведческий музей «Крым – дорогами тысячелетий»</w:t>
      </w:r>
    </w:p>
    <w:p w:rsidR="00B63CF7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Симферопольский район, с. Доброе, ул. Комсомольская д. 1-А, </w:t>
      </w:r>
    </w:p>
    <w:p w:rsid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(3652)311224,  e-mail: </w:t>
      </w:r>
      <w:hyperlink r:id="rId13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dobrovskijuvk@mail.ru</w:t>
        </w:r>
      </w:hyperlink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 школа-гимназия им. Я.М. Слонимского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Глушко Игорь Геннадьевич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Муждабаева</w:t>
      </w:r>
      <w:proofErr w:type="spellEnd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Сальге</w:t>
      </w:r>
      <w:proofErr w:type="spellEnd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B63CF7"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Талятовна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педагог-организатор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Профиль музея: краеведческий.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октябрь, 1999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г.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 w:rsid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89</w:t>
      </w: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4A2094" w:rsidRPr="004A2094" w:rsidRDefault="004A2094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A209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Древний Крым.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Крымское ханство.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средневековый.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 xml:space="preserve">Крым в составе Российской империи.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Гражданская война в 1918-1920 гг.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Сельское хозяйство Крыма в довоенную пятилетку.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Крым в 1941-1942 гг.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Партизанское и подпольное движение в 1941-1943 гг.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Партизанское и подпольное движение во время освобождения Крыма. </w:t>
      </w:r>
    </w:p>
    <w:p w:rsidR="00B63CF7" w:rsidRP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Освобождение Крыма. </w:t>
      </w:r>
    </w:p>
    <w:p w:rsidR="00B63CF7" w:rsidRDefault="00B63CF7" w:rsidP="006C4E63">
      <w:pPr>
        <w:pStyle w:val="a3"/>
        <w:numPr>
          <w:ilvl w:val="0"/>
          <w:numId w:val="18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Они не вернулись из боя. 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И</w:t>
      </w:r>
      <w:r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сторический музей «Защитники Отечества»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Доброе, ул. Комсомольская д. 1-А, 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(3652)311224,  e-mail: dobrovskijuvk@mail.ru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«Добровская школа-гимназия им. Я.М. Слонимского».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Глушко Игорь Геннадьевич.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Бокова Алла Ивановна,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учитель истории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исторический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18.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2.1981г.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90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предвоенный период.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боях на границе.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оборонительных боях.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обороне Сталинграда.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Их именами названы пограничные заставы войск округа.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Погранотряд в наступательных боях.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Пограничники в боях за Крым.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Пограничники - герои Советского Союза. </w:t>
      </w:r>
    </w:p>
    <w:p w:rsidR="00B63CF7" w:rsidRPr="00B63CF7" w:rsidRDefault="00B63CF7" w:rsidP="006C4E63">
      <w:pPr>
        <w:pStyle w:val="a3"/>
        <w:numPr>
          <w:ilvl w:val="0"/>
          <w:numId w:val="19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Пограничные отряды в послевоенный период.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12. Музей боевой славы</w:t>
      </w:r>
    </w:p>
    <w:p w:rsid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Новоандреевка, ул. Школьная д.4-А, </w:t>
      </w:r>
    </w:p>
    <w:p w:rsid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тел.: (3652)326220,  e-mail:</w:t>
      </w:r>
      <w:r w:rsidRPr="00B63CF7">
        <w:t xml:space="preserve"> </w:t>
      </w:r>
      <w:hyperlink r:id="rId14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novoandreevskayaosh@mail.ru</w:t>
        </w:r>
      </w:hyperlink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Новоандреевская школа им. В.А. Осипова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Калугина Инна Борисовна.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Дмитриева Мария Григорьевна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педагог-организатор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военно-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исторический.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1967г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</w:t>
      </w:r>
      <w:r w:rsid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оенный ФГБОУ ДО «</w:t>
      </w:r>
      <w:proofErr w:type="spellStart"/>
      <w:r w:rsid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18291</w:t>
      </w: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B63CF7" w:rsidRPr="00B63CF7" w:rsidRDefault="00B63CF7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63CF7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Партизанское движение в Крыму.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Памятники партизанам на территории с. Новоандреевка.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Новоандреевские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каменоломни.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Из истории  создания музея.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Бессмертный полк № 1,2 - жители нашего села - ветераны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Уроженец нашего села - Герой Советского Союза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Абдкраманов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Узеир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Абдураманович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Герои Советского Союза и кавалеры Трех орденов Славы 3-х степеней. </w:t>
      </w:r>
    </w:p>
    <w:p w:rsidR="00937B23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Работа летчиков-штурмовиков. </w:t>
      </w:r>
    </w:p>
    <w:p w:rsidR="00B63CF7" w:rsidRPr="00937B23" w:rsidRDefault="00937B23" w:rsidP="00B90F27">
      <w:pPr>
        <w:pStyle w:val="a3"/>
        <w:numPr>
          <w:ilvl w:val="0"/>
          <w:numId w:val="20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Воины-афганцы.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13. Краеведческий музей «Истоки»</w:t>
      </w:r>
    </w:p>
    <w:p w:rsid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Чистенькое, ул. Чапаева, д. 54, </w:t>
      </w:r>
    </w:p>
    <w:p w:rsidR="00937B23" w:rsidRPr="00B60774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.: (3652) 313238, 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e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mail</w:t>
      </w:r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: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chistenckaia</w:t>
      </w:r>
      <w:proofErr w:type="spellEnd"/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@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yandex</w:t>
      </w:r>
      <w:proofErr w:type="spellEnd"/>
      <w:r w:rsidRPr="00B6077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ru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 школа им. Тарасюка И.С.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Котолупова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Любима Григорьевна.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Титова Галина Ивановна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учитель истории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историко-краеведческий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23.01.2006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»: 182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27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100 тысяч лет назад.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Начало начал.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Землепроходцы.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Село в годы 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ВОв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Возрождение.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История о хлебе.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Школьные годы чудесные. </w:t>
      </w:r>
    </w:p>
    <w:p w:rsidR="00937B23" w:rsidRPr="00937B23" w:rsidRDefault="00937B23" w:rsidP="00920AD2">
      <w:pPr>
        <w:pStyle w:val="a3"/>
        <w:numPr>
          <w:ilvl w:val="0"/>
          <w:numId w:val="2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"Мы разные, как цветы на лугу". 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14. Этнографический музей</w:t>
      </w:r>
    </w:p>
    <w:p w:rsidR="00B56F7E" w:rsidRPr="00B56F7E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Симферопольский район, с.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Трудовое, ул.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Зеленая, д.1Б, </w:t>
      </w:r>
    </w:p>
    <w:p w:rsidR="00B56F7E" w:rsidRDefault="00B56F7E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тел. +7 (3652) 33-92-66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</w:t>
      </w:r>
      <w:r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e-mail: </w:t>
      </w:r>
      <w:hyperlink r:id="rId15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trydovskay2@mail.ru</w:t>
        </w:r>
      </w:hyperlink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Трудовская школа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».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Директор школы: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Кибирева Тамара Александровна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proofErr w:type="spellStart"/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Сахарук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Галина Ивановна, учитель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украинского языка и литературы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этнографический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Дата создания: </w:t>
      </w:r>
      <w:r w:rsidR="006C4E63"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22.10.2014</w:t>
      </w:r>
      <w:r w:rsid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»: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19197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</w:t>
      </w:r>
      <w:r w:rsid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от </w:t>
      </w:r>
      <w:r w:rsidR="00B56F7E" w:rsidRPr="00B56F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06.12.2017 № 3064</w:t>
      </w: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)</w:t>
      </w:r>
    </w:p>
    <w:p w:rsidR="00937B23" w:rsidRPr="00937B23" w:rsidRDefault="00937B2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937B2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6C4E63" w:rsidRPr="006C4E63" w:rsidRDefault="006C4E63" w:rsidP="00920AD2">
      <w:pPr>
        <w:pStyle w:val="a3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Предметы быта русского народа. </w:t>
      </w:r>
    </w:p>
    <w:p w:rsidR="006C4E63" w:rsidRPr="006C4E63" w:rsidRDefault="006C4E63" w:rsidP="00920AD2">
      <w:pPr>
        <w:pStyle w:val="a3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Предметы быта крымских татар. </w:t>
      </w:r>
    </w:p>
    <w:p w:rsidR="006C4E63" w:rsidRPr="006C4E63" w:rsidRDefault="006C4E63" w:rsidP="00920AD2">
      <w:pPr>
        <w:pStyle w:val="a3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Предметы быта украинцев. 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ru-RU" w:eastAsia="ru-RU"/>
        </w:rPr>
        <w:t>15. Музей Боевой славы</w:t>
      </w:r>
    </w:p>
    <w:p w:rsid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расположен по адресу: Симферопольский район, с. </w:t>
      </w:r>
      <w:proofErr w:type="spell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Чайкино</w:t>
      </w:r>
      <w:proofErr w:type="spell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ул. </w:t>
      </w:r>
      <w:proofErr w:type="gram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Заводская</w:t>
      </w:r>
      <w:proofErr w:type="gram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 д. 13, </w:t>
      </w:r>
    </w:p>
    <w:p w:rsid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тел.: (3652) 362273, e-mail: </w:t>
      </w:r>
      <w:hyperlink r:id="rId16" w:history="1">
        <w:r w:rsidRPr="00E73A5E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chaukapochta@mail.ru</w:t>
        </w:r>
      </w:hyperlink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Образовательная организация: МБОУ «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Чайкинская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Директор школы: Дамадаева Оксана Александровна.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Руководитель школьного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Беспалова Оксана Николаевна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учитель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истории.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Профиль музея: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военно-исторический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Дата создания: 08.05.1979 г.</w:t>
      </w:r>
    </w:p>
    <w:p w:rsidR="006C4E63" w:rsidRPr="006C4E63" w:rsidRDefault="006C4E63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Регистрационный номер, присвоенный ФГБОУ ДО «</w:t>
      </w:r>
      <w:proofErr w:type="spellStart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ФЦДЮТиК</w:t>
      </w:r>
      <w:proofErr w:type="spellEnd"/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»: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18301</w:t>
      </w: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(приказ МОНМ РК от 11.04.2016 № 563)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Основные разделы музея: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Священная народная. 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Трудные дороги Победы. </w:t>
      </w:r>
    </w:p>
    <w:p w:rsidR="006C4E63" w:rsidRPr="006C4E63" w:rsidRDefault="006C4E63" w:rsidP="00920AD2">
      <w:pPr>
        <w:pStyle w:val="a3"/>
        <w:numPr>
          <w:ilvl w:val="0"/>
          <w:numId w:val="2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День славы.</w:t>
      </w:r>
    </w:p>
    <w:p w:rsidR="0025208B" w:rsidRDefault="0067245F" w:rsidP="006C4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вышеперечисленных организациях п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родолжается поисковая работа по </w:t>
      </w:r>
      <w:r w:rsidR="006C4E6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пополнению фондов школьных музеев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0413F4" w:rsidRDefault="00ED558F" w:rsidP="000E6CF6">
      <w:pPr>
        <w:spacing w:after="0" w:line="240" w:lineRule="auto"/>
        <w:ind w:firstLine="567"/>
        <w:jc w:val="both"/>
        <w:rPr>
          <w:lang w:val="ru-RU"/>
        </w:rPr>
      </w:pPr>
      <w:r w:rsidRPr="008D1D3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Вместе с тем,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не во всех образовательных учреждениях района созданы и функционируют школьные музеи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что является проблемой, для решения которой необходимо организовать поэтапное открытие музеев с привлечением материальных и людских ресурсов. </w:t>
      </w:r>
      <w:r w:rsidR="000E6CF6" w:rsidRPr="000E6CF6">
        <w:t xml:space="preserve"> 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узей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организуется в целях образования и подготовки молодого поколения к жизни, а также сохранения социальной памяти.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П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рофиль и направления деятельности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определяются задачами образовательной организации, сложившимися традициями сохранения историко-культурного наследия.</w:t>
      </w:r>
    </w:p>
    <w:p w:rsid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Научно-методическую помощь в деятельности </w:t>
      </w:r>
      <w:r w:rsid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музея 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могут оказывать государственные музеи и соответствующие профилю музея научные организации.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0E6CF6">
        <w:rPr>
          <w:u w:val="single"/>
        </w:rPr>
        <w:t xml:space="preserve"> 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Организация и деятельность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является результатом краеведческой и иной исследовательской работы обучающихся и педагогов для всех профилей музеев. </w:t>
      </w:r>
      <w:proofErr w:type="spellStart"/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Создаѐтся</w:t>
      </w:r>
      <w:proofErr w:type="spellEnd"/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по инициативе учителей, школьников, родителей, общественности.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Учредителем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является образовательная организация, в которой организуется музей. Учредительным документом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является приказ о его организации, издаваемый руководителем образовательной организации.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регламентируется уставом (положением), утверждаемым руководителем образовательной организации, при которой создается музей.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Обязательными условиями для создания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школьного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являются наличие: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музейного актива из числа обучающихся, занимающийся по образовательным программам музееведческой, краеведческой и пр. направленности, с привлечением педагогов, родителей и местных жителей;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музейного собрания, составляющего фонд музея;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помещения и оборудования для хранения и экспонирования музейных предметов (фондохранилище и экспозиционно-выставочный зал);</w:t>
      </w:r>
    </w:p>
    <w:p w:rsidR="000E6CF6" w:rsidRPr="000E6CF6" w:rsidRDefault="000E6CF6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Учѐт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и регистрация музея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осуществляются в соответствии с Положением о паспортизации музеев образовательных организаций, разрабатываемой и утверждаемой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Министерством просвещения Российской Федерации или уполномоченной организацией, которой делегированы данные функции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0E6CF6" w:rsidRPr="000E6CF6" w:rsidRDefault="00655342" w:rsidP="000E6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Школьный музей: 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включается в соответствующий Реестр, разработанный Министерством просвещения Российской Федерации либо уполномоченной организацией;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имеет соответствующее музейное оборудование;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может создавать межшкольные музейные объединения;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может создавать любые формы и структуры;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может иметь рекламно-издательский отдел и свой сайт в Интернете и свои страницы в социальных сетях;</w:t>
      </w:r>
    </w:p>
    <w:p w:rsidR="000E6CF6" w:rsidRPr="000E6CF6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осуществляет сетевое взаимодействие школьных и государственных музеев;</w:t>
      </w:r>
    </w:p>
    <w:p w:rsidR="00ED558F" w:rsidRDefault="000E6CF6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E6CF6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участвует в региональных и всероссийских онлайн-конкурсах с информацией о своей деятельности в образовательной интернет-платформе</w:t>
      </w:r>
    </w:p>
    <w:p w:rsid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Основные функции и формы деятельности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школьного музея: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нтеграция деятельности музея в учебно-воспитательный процесс образовательного учреждения; 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существление музейными средствами учебно-воспитательных задач на основе музейных коллекций;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охранение историко-культурного и природного наследия как национального достояния.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Формы деятельности </w:t>
      </w:r>
      <w:r w:rsidR="000413F4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: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изучение родного края, в т.ч. с проведением краеведческих походов;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научно-фондовая работа (комплектование,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научное описание, хранение музейных предметов и коллекций);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экспозиционно-выставочная деятельность (организация мероприятий на основной экспозиции, подготовка и проведение внутримузейных и выездных выставок);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научно-образовательная работа –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научно-исследовательская работа по изучению музейных предметов и коллекций, находящихся в музеях, архивах и среде бытования;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просветительная работа среди школьников и местного населения;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методическая работа и разработка рекомендаций по проведению музейных мероприятий;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культурно-массовая работа (проведение на базе музея встреч с деятелями науки и культуры, ветеранами войны и труда и т.д.);</w:t>
      </w:r>
    </w:p>
    <w:p w:rsidR="00655342" w:rsidRPr="00655342" w:rsidRDefault="00655342" w:rsidP="00655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информационная и иная деятельность в соответствии с российским законодательством.</w:t>
      </w:r>
    </w:p>
    <w:p w:rsid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Учет и обеспечение сохранности фондов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 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музейных предметов осуществляет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документовед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или руководитель музея в Книге поступлений в соответствии с разрабатываемой для государственных музеев Инструкцией по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учѐту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 хранению музейных ценностей.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Закрепление музейных предметов и музейных коллекций в собственность образовательной организации производится собственником в соответствии с законодательством Российской Федерации.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Ответственность за сохранность фондов музея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несѐт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руководитель образовательной организации.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Руководство деятельностью 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Непосредственное руководство практической деятельностью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осуществляет его руководитель. Он назнача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тся приказом по образовательной организации. Руководитель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долж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ен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иметь педагогическое образование и, желательно, музееведческую подготовку при обязательном повышении квалификации в установленном порядке не реже одного раза в 5 лет.</w:t>
      </w:r>
      <w:r w:rsidR="00A9796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Текущую работу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школьного музея</w:t>
      </w: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осуществляет Совет музея.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 xml:space="preserve">Финансирование и материально-техническое обеспечение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музея</w:t>
      </w:r>
    </w:p>
    <w:p w:rsidR="00655342" w:rsidRPr="00655342" w:rsidRDefault="00655342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Финансирование и материально-техническое обеспечение производится за </w:t>
      </w:r>
      <w:proofErr w:type="spellStart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счѐт</w:t>
      </w:r>
      <w:proofErr w:type="spellEnd"/>
      <w:r w:rsidRPr="0065534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бюджетных средств и привлечения внебюджетных поступлений.</w:t>
      </w:r>
    </w:p>
    <w:p w:rsidR="0025208B" w:rsidRPr="00996FCE" w:rsidRDefault="0025208B" w:rsidP="0065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996FCE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Место музея в учебн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о-воспитательном процессе школы.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музей является центром гражданско-патриотического воспитания</w:t>
      </w:r>
      <w:r w:rsidR="00996FC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учащихся.</w:t>
      </w:r>
      <w:r w:rsidR="00996FC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базе школьного музея проводится большая работа по воспитанию</w:t>
      </w:r>
      <w:r w:rsidR="00996FC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патриотов своей страны с </w:t>
      </w:r>
      <w:proofErr w:type="spellStart"/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учѐтом</w:t>
      </w:r>
      <w:proofErr w:type="spellEnd"/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психолого-педагогических особенностей, интересов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 потребностей школьников разного возраста с опорой на материалы музея. В работе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используются различные формы экскурсии, лекции, беседы, встречи, конференции,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литературно-музыкальные композиции, викторины и конкурсы.</w:t>
      </w:r>
    </w:p>
    <w:p w:rsidR="00037C84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Деятельность музея строится в соответствии с требованиями нормативно-правовых документов федерального, 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регионального, муниципального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и школьного уровней при активном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участии педагогов школы, родительской общественности, государственных и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ветеранских организаций на основе социального партнерства. </w:t>
      </w:r>
    </w:p>
    <w:p w:rsidR="0025208B" w:rsidRPr="0025208B" w:rsidRDefault="0025208B" w:rsidP="009A58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настоящее время в</w:t>
      </w:r>
      <w:r w:rsidR="00037C8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школьных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ях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района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собрано более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5000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экспонатов, что позволяет использовать имеющийся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потенциал в учебно-воспитательном процессе. Материалы из фонд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ов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широко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используются на уроках истории, литературы, внеклассных мероприятиях, помогая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учащимся понять, что правда, и что есть, вымысел в истории страны, 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региона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района</w:t>
      </w:r>
      <w:r w:rsid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села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  <w:r w:rsidR="009A5865" w:rsidRP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Материалы музея школьники используют для написания 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научно-исследовательских работ, </w:t>
      </w:r>
      <w:r w:rsidR="009A5865" w:rsidRP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принима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я</w:t>
      </w:r>
      <w:r w:rsidR="009A5865" w:rsidRPr="009A586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участие во Всероссийских, республиканских, районных конкурсах.</w:t>
      </w:r>
    </w:p>
    <w:p w:rsidR="0025208B" w:rsidRPr="0025208B" w:rsidRDefault="009A5865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Х</w:t>
      </w:r>
      <w:r w:rsidR="0025208B" w:rsidRPr="009A5865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арактеристика контингента учащихся – детского музейного актива: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детский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музейный актив входят учащиеся 5-11 классов. Учащиеся начальной школы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включаются в деятельность музея в рамках проведения тематических музейных</w:t>
      </w:r>
      <w:r w:rsidR="0027530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уроков, школьных мероприятий по краеведению.</w:t>
      </w:r>
    </w:p>
    <w:p w:rsidR="0025208B" w:rsidRPr="0025208B" w:rsidRDefault="00275300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75300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С</w:t>
      </w:r>
      <w:r w:rsidR="0025208B" w:rsidRPr="00275300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ведения о посетителях музея: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учащиеся 1-11 классов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, ветераны труда и ветераны военных действий, жители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населенного пункта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</w:t>
      </w:r>
    </w:p>
    <w:p w:rsidR="0025208B" w:rsidRPr="00275300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  <w:r w:rsidRPr="00275300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  <w:t>Основные идеи развития школьного музея.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музей является одной из форм дополнительного образования в условиях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образовательного учреждения, развивающий сотворчество, активность, самодеятельность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учащихся в процессе сбора, исследования, обработки, оформления и пропаганды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материалов-источников по истории Отечества, имеющий воспитательную и научно-познавательную ценность.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музей призван способствовать формированию у школьников гражданско-патриотических качеств, расширению кругозора и воспитанию познавательных интересов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 способностей, овладению учащимися практическими навыками поисковой,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исследовательской деятельности, служить целям совершенствования образовательного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процесса средствами дополнительного образования, а также формированию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общекультурных компетенций школьника.</w:t>
      </w:r>
    </w:p>
    <w:p w:rsidR="0025208B" w:rsidRP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Музейная деятельность, будучи планомерной и систематической,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развивает кругозор, формирует гражданское самосознание молодого человека, прививает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ему навыки исследователя.</w:t>
      </w:r>
    </w:p>
    <w:p w:rsidR="00F7198C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Музей является составляющей школьного организма, неотъемлемым звеном единого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образовательного процесса. Он призван обеспечить дополнительное краеведческое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образование. Музей организует свою работу на основе самоуправления. Работу музея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направляет Совет музея, куда наряду с детьми и педагогами входят представители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ветерански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х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 общественных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организаци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й района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. </w:t>
      </w:r>
    </w:p>
    <w:p w:rsidR="0025208B" w:rsidRPr="0025208B" w:rsidRDefault="00F7198C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Школьный м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узей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способствует социализации и самореализации подростков и старших школьников 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коллективной творческой деятельности средствами музееведения. Важна роль музея в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создании условий для более активного включения учащихся в поисковую 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исследовательскую работу, связанную с историей становления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населенных пунктов Симферопольского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района, историей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крымского региона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. Также актуальной остается тема Великой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Отечественной войны.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кцент делается на роль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личности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 истории страны, которую можно проследить через судьбы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25208B"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земляков.</w:t>
      </w:r>
    </w:p>
    <w:p w:rsidR="0025208B" w:rsidRPr="0025208B" w:rsidRDefault="0025208B" w:rsidP="00A52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В работе музея </w:t>
      </w:r>
      <w:r w:rsidR="0043733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должны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отраж</w:t>
      </w:r>
      <w:r w:rsidR="00437332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аться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юбилейные даты в соответствии с Федеральным законом</w:t>
      </w:r>
      <w:r w:rsidR="00F7198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«О днях воинской славы и памятных датах России". </w:t>
      </w:r>
    </w:p>
    <w:p w:rsidR="0025208B" w:rsidRDefault="0025208B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Большое значение играет апробирование на школьном, районном и 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региональном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уровне знаний, умений и навыков учащихся, связанных с начальным этапом приобщения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 исследовательской деятельности и пропаганда научных знаний среди учащихся.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Результатом поисковой и исследовательской работы является участие детей в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25208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</w:t>
      </w:r>
      <w:r w:rsidR="00A5279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ческих конкурсах разного уровня:</w:t>
      </w:r>
    </w:p>
    <w:p w:rsidR="00A52793" w:rsidRDefault="00A52793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Республиканская конференция «Крым – наш общий дом»</w:t>
      </w:r>
    </w:p>
    <w:p w:rsidR="00A52793" w:rsidRDefault="00A52793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Всероссийский конкурс исследовательских работ «Отечество»</w:t>
      </w:r>
    </w:p>
    <w:p w:rsidR="00A52793" w:rsidRDefault="00A52793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Всероссийский конкурс школьных музеев и экскурсоводов и др.</w:t>
      </w:r>
    </w:p>
    <w:p w:rsidR="00F14158" w:rsidRDefault="00F14158" w:rsidP="0058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Таким образом</w:t>
      </w:r>
      <w:r w:rsidRP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музей в школе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в диалоге поколений и культур, </w:t>
      </w:r>
      <w:r w:rsidRP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посильно участвует в формировании музейного фонда страны.</w:t>
      </w:r>
    </w:p>
    <w:p w:rsidR="000413F4" w:rsidRDefault="000413F4" w:rsidP="00C265A0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4369B8" w:rsidRDefault="004369B8" w:rsidP="004369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3. Цель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и задачи развития музея</w:t>
      </w:r>
    </w:p>
    <w:p w:rsidR="004369B8" w:rsidRPr="004369B8" w:rsidRDefault="004369B8" w:rsidP="004369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4369B8" w:rsidRPr="004369B8" w:rsidRDefault="004369B8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C86F08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Целью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школьного музея является создание социокультурной среды, способствующей</w:t>
      </w:r>
      <w:r w:rsidR="00C86F0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развитию коммуникативных компетенций, навыков исследовательской работы</w:t>
      </w:r>
      <w:r w:rsidR="00C86F0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учащихся, поддержке творческих способностей детей, формированию гражданско-патриотических качеств личности.</w:t>
      </w:r>
    </w:p>
    <w:p w:rsidR="004369B8" w:rsidRPr="008F537E" w:rsidRDefault="004369B8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Для реализации этой цели в рамках развития школьного музея ставятся следующие</w:t>
      </w:r>
      <w:r w:rsidR="008F537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8F537E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задачи: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азработка программы гражданско-патриотического воспитания школьников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соответствии с задачами, выдвигаемыми ФГОС второго поколения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ктивизация познавательного интереса учащихся к историческому и культурному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наследию России и 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Республики Крым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– своей малой Родины;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ф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ормирование умений и навыков в области краеведческой исследовательской</w:t>
      </w:r>
      <w:r w:rsidR="008F537E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деятельности;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ыя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вление одаренных учащихся школы;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с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оздание условий для участия школьников в районных и городских историко-краеведче</w:t>
      </w: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ских чтениях, играх и конкурсах;</w:t>
      </w:r>
    </w:p>
    <w:p w:rsidR="004369B8" w:rsidRPr="000413F4" w:rsidRDefault="000413F4" w:rsidP="000413F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</w:t>
      </w:r>
      <w:r w:rsidR="004369B8"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ропаганда системы краеведческого и музееведческого образования.</w:t>
      </w:r>
    </w:p>
    <w:p w:rsidR="00B750A3" w:rsidRPr="00B750A3" w:rsidRDefault="00B750A3" w:rsidP="00B750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B750A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Основными </w:t>
      </w:r>
      <w:r w:rsidRPr="00B750A3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функциями</w:t>
      </w:r>
      <w:r w:rsidRPr="00B750A3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музея являются:</w:t>
      </w:r>
    </w:p>
    <w:p w:rsidR="000413F4" w:rsidRPr="000413F4" w:rsidRDefault="000413F4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интеграция деятельности музея в учебно-воспитательный процесс образовательного учреждения; </w:t>
      </w:r>
    </w:p>
    <w:p w:rsidR="000413F4" w:rsidRPr="000413F4" w:rsidRDefault="000413F4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сохранение историко-культурного и природного наследия как национального достояния;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документирование памятников природы, истории и культуры родного края;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организация культурно-просветительской, методической, информационной и иной деятельности, разрешенной законом;</w:t>
      </w:r>
    </w:p>
    <w:p w:rsidR="00B750A3" w:rsidRPr="000413F4" w:rsidRDefault="00B750A3" w:rsidP="000413F4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0413F4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развитие детского самоуправления.</w:t>
      </w:r>
    </w:p>
    <w:p w:rsidR="00B44830" w:rsidRDefault="00B44830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</w:p>
    <w:p w:rsidR="004369B8" w:rsidRDefault="00B44830" w:rsidP="00B448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B44830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4. </w:t>
      </w:r>
      <w:r w:rsidR="004369B8" w:rsidRPr="00B44830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Механизмы реализации Концепции</w:t>
      </w:r>
    </w:p>
    <w:p w:rsidR="005B10B7" w:rsidRDefault="005B10B7" w:rsidP="005B1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B44830" w:rsidRPr="002D52A5" w:rsidRDefault="005E13D0" w:rsidP="005E13D0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 </w:t>
      </w:r>
      <w:r w:rsidR="002D52A5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Интеграция д</w:t>
      </w:r>
      <w:r w:rsidR="005B10B7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еятельност</w:t>
      </w:r>
      <w:r w:rsidR="002D52A5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и</w:t>
      </w:r>
      <w:r w:rsidR="005B10B7"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школьных музеев с воспитательными и образовательными программами образовательных организаций. </w:t>
      </w:r>
    </w:p>
    <w:p w:rsidR="002D52A5" w:rsidRPr="002D52A5" w:rsidRDefault="002D52A5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Организация уклада школьной жизни, включающего воспитательную, учебную, </w:t>
      </w:r>
      <w:proofErr w:type="spellStart"/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внеучебную</w:t>
      </w:r>
      <w:proofErr w:type="spellEnd"/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социально значимую деятельность учащихся,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2D52A5" w:rsidRPr="002D52A5" w:rsidRDefault="002D52A5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Укрепление межведомственного сотрудничества участников образовательного процесса с целью совершенствования мероприятий по реализации государственной программы по патриотическому воспитанию и гражданскому образованию.</w:t>
      </w:r>
    </w:p>
    <w:p w:rsidR="002D52A5" w:rsidRPr="002D52A5" w:rsidRDefault="002D52A5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Укрепление и совершенствование материально-технической базы музея.</w:t>
      </w:r>
    </w:p>
    <w:p w:rsidR="005B10B7" w:rsidRPr="002D52A5" w:rsidRDefault="005B10B7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Краеведческая и музееведческая деятельность должна стать одним из важнейших проводников гражданско-патриотического воспитания и духовно-нравственного развития учащихся.</w:t>
      </w:r>
    </w:p>
    <w:p w:rsidR="005B10B7" w:rsidRPr="002D52A5" w:rsidRDefault="005B10B7" w:rsidP="005E13D0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Краеведческая и музееведческая работа должна быть превращена в поле совместной деятельности 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 w:rsidR="00B44830" w:rsidRDefault="00B44830" w:rsidP="004369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val="ru-RU" w:eastAsia="ru-RU"/>
        </w:rPr>
      </w:pPr>
    </w:p>
    <w:p w:rsid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5. Ожидаемые результаты реализации Концепции </w:t>
      </w:r>
    </w:p>
    <w:p w:rsid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F1415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Реализация данной Концепции будет способствовать созданию в школе системы</w:t>
      </w:r>
      <w:r w:rsid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гражданско-патриотического воспитания, направленной на расширение представлений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учащихся о культурном и историческом прошлом России, формирование патриотизма,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толерантности.</w:t>
      </w:r>
    </w:p>
    <w:p w:rsidR="004369B8" w:rsidRPr="004369B8" w:rsidRDefault="00682F1C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Её</w:t>
      </w:r>
      <w:r w:rsidR="004369B8"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эффективность выразится в следующих показателях работы музея: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увеличение количества учащихся, вовлеченных в изучение истории Отечества и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Республики Крым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краеведческую деятельность, иные мероприятия патриотической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направленности;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е количества участников</w:t>
      </w:r>
      <w:r w:rsidR="00C265A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C265A0"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муниципальных</w:t>
      </w:r>
      <w:r w:rsidR="00F14158" w:rsidRPr="007D512A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региональных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федеральных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краеведческих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мероприятий;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совершенствование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поисково-исследовательской работ</w:t>
      </w:r>
      <w:r w:rsidR="00F1415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ы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по профилю музея;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увеличение количества социально-значимых проектов, акций, инициируемых музеем</w:t>
      </w:r>
      <w:r w:rsidR="00B4483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школы, а также количе</w:t>
      </w:r>
      <w:r w:rsidR="00B4483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ство вовлеченных в них учащихся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;</w:t>
      </w:r>
    </w:p>
    <w:p w:rsidR="004369B8" w:rsidRP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увеличение количества мероприятий гражданско-патриотической направленности,</w:t>
      </w:r>
      <w:r w:rsidR="00B4483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проводимых Советом музея в школе и в округе;</w:t>
      </w:r>
    </w:p>
    <w:p w:rsidR="004369B8" w:rsidRDefault="004369B8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69B8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презентация опыта работы музея.</w:t>
      </w:r>
    </w:p>
    <w:p w:rsidR="00B44830" w:rsidRDefault="00B44830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C265A0" w:rsidRPr="004369B8" w:rsidRDefault="00C265A0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lastRenderedPageBreak/>
        <w:t>6. Этапы реализации Концепции</w:t>
      </w:r>
    </w:p>
    <w:p w:rsidR="002D52A5" w:rsidRPr="002D52A5" w:rsidRDefault="002D52A5" w:rsidP="002D5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</w:p>
    <w:p w:rsidR="002D52A5" w:rsidRPr="002D52A5" w:rsidRDefault="002D52A5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Реализация Концепции будет осуществляться в 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этапа:</w:t>
      </w:r>
    </w:p>
    <w:p w:rsidR="002D52A5" w:rsidRPr="002D52A5" w:rsidRDefault="002D52A5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I этап 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(подготовительный) 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- 2022-202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годы;</w:t>
      </w:r>
    </w:p>
    <w:p w:rsidR="002D52A5" w:rsidRDefault="002D52A5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II этап 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(основной) 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- 202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3</w:t>
      </w:r>
      <w:r w:rsidRPr="002D52A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-20</w:t>
      </w:r>
      <w:r w:rsidR="005E13D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24 годы;</w:t>
      </w:r>
    </w:p>
    <w:p w:rsidR="005E13D0" w:rsidRPr="005E13D0" w:rsidRDefault="005E13D0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этап (аналитический) – 2024-2025 годы.</w:t>
      </w:r>
    </w:p>
    <w:p w:rsidR="0063100A" w:rsidRDefault="0063100A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63100A" w:rsidRDefault="0063100A" w:rsidP="002D5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2235"/>
        <w:gridCol w:w="1701"/>
        <w:gridCol w:w="6237"/>
      </w:tblGrid>
      <w:tr w:rsidR="0063100A" w:rsidTr="0063100A">
        <w:tc>
          <w:tcPr>
            <w:tcW w:w="2235" w:type="dxa"/>
          </w:tcPr>
          <w:p w:rsidR="0063100A" w:rsidRPr="00DA690F" w:rsidRDefault="0063100A" w:rsidP="00DA690F">
            <w:pPr>
              <w:spacing w:after="0" w:line="240" w:lineRule="auto"/>
              <w:jc w:val="center"/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A690F"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  <w:t>Этапы</w:t>
            </w:r>
          </w:p>
        </w:tc>
        <w:tc>
          <w:tcPr>
            <w:tcW w:w="1701" w:type="dxa"/>
          </w:tcPr>
          <w:p w:rsidR="0063100A" w:rsidRPr="00DA690F" w:rsidRDefault="0063100A" w:rsidP="00DA690F">
            <w:pPr>
              <w:spacing w:after="0" w:line="240" w:lineRule="auto"/>
              <w:jc w:val="center"/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A690F"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  <w:t>Период</w:t>
            </w:r>
          </w:p>
        </w:tc>
        <w:tc>
          <w:tcPr>
            <w:tcW w:w="6237" w:type="dxa"/>
          </w:tcPr>
          <w:p w:rsidR="0063100A" w:rsidRPr="00DA690F" w:rsidRDefault="0063100A" w:rsidP="00DA690F">
            <w:pPr>
              <w:spacing w:after="0" w:line="240" w:lineRule="auto"/>
              <w:jc w:val="center"/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A690F">
              <w:rPr>
                <w:rFonts w:cs="Times New Roman"/>
                <w:b/>
                <w:color w:val="0D0D0D"/>
                <w:sz w:val="24"/>
                <w:szCs w:val="24"/>
                <w:lang w:val="ru-RU" w:eastAsia="ru-RU"/>
              </w:rPr>
              <w:t>Задачи на данном этапе</w:t>
            </w:r>
          </w:p>
        </w:tc>
      </w:tr>
      <w:tr w:rsidR="0063100A" w:rsidTr="0063100A">
        <w:tc>
          <w:tcPr>
            <w:tcW w:w="2235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Подготовительный</w:t>
            </w:r>
          </w:p>
        </w:tc>
        <w:tc>
          <w:tcPr>
            <w:tcW w:w="1701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2022-2023 гг.</w:t>
            </w:r>
          </w:p>
        </w:tc>
        <w:tc>
          <w:tcPr>
            <w:tcW w:w="6237" w:type="dxa"/>
          </w:tcPr>
          <w:p w:rsidR="00A33C55" w:rsidRPr="00A33C55" w:rsidRDefault="00D14871" w:rsidP="00A33C5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обеспечение</w:t>
            </w:r>
            <w:r w:rsid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о</w:t>
            </w:r>
            <w:r w:rsidR="00A33C55" w:rsidRP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бязательны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х</w:t>
            </w:r>
            <w:r w:rsidR="00A33C55" w:rsidRP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условия для создания школьного музея</w:t>
            </w:r>
            <w:r w:rsidR="00727CA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;</w:t>
            </w:r>
          </w:p>
          <w:p w:rsidR="0067245F" w:rsidRDefault="00727CA5" w:rsidP="0067245F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</w:t>
            </w:r>
            <w:r w:rsidR="0067245F" w:rsidRPr="0067245F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рг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анизация работы школьного музея (назначение руководителя музея, создание Совета музея, утверждение устава);</w:t>
            </w:r>
          </w:p>
          <w:p w:rsidR="009F336C" w:rsidRDefault="009F336C" w:rsidP="009F336C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поэтапное оснащение школьных музеев необходимым оборудованием;</w:t>
            </w:r>
          </w:p>
          <w:p w:rsidR="00727CA5" w:rsidRDefault="00727CA5" w:rsidP="00727C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организация работы музея по направлениям;</w:t>
            </w:r>
          </w:p>
          <w:p w:rsidR="000457D4" w:rsidRPr="00A33C55" w:rsidRDefault="00727CA5" w:rsidP="00A33C5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</w:t>
            </w:r>
            <w:r w:rsidR="00A33C5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аспортизация школьных музеев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.</w:t>
            </w:r>
          </w:p>
          <w:p w:rsidR="00A33C55" w:rsidRDefault="00A33C55" w:rsidP="00A33C5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</w:tc>
      </w:tr>
      <w:tr w:rsidR="0063100A" w:rsidTr="0063100A">
        <w:tc>
          <w:tcPr>
            <w:tcW w:w="2235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Основной</w:t>
            </w:r>
          </w:p>
        </w:tc>
        <w:tc>
          <w:tcPr>
            <w:tcW w:w="1701" w:type="dxa"/>
          </w:tcPr>
          <w:p w:rsidR="0063100A" w:rsidRDefault="0063100A" w:rsidP="0063100A">
            <w:r w:rsidRPr="00BE5941">
              <w:t>202</w:t>
            </w:r>
            <w:r>
              <w:rPr>
                <w:lang w:val="ru-RU"/>
              </w:rPr>
              <w:t>3</w:t>
            </w:r>
            <w:r w:rsidRPr="00BE5941">
              <w:t>-202</w:t>
            </w:r>
            <w:r>
              <w:rPr>
                <w:lang w:val="ru-RU"/>
              </w:rPr>
              <w:t>4</w:t>
            </w:r>
            <w:r w:rsidRPr="00BE5941">
              <w:t xml:space="preserve"> гг.</w:t>
            </w:r>
          </w:p>
        </w:tc>
        <w:tc>
          <w:tcPr>
            <w:tcW w:w="6237" w:type="dxa"/>
          </w:tcPr>
          <w:p w:rsidR="00A2688C" w:rsidRDefault="004C54D7" w:rsidP="00361EC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2D52A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продолжить плановую работу по реализации</w:t>
            </w:r>
            <w:r w:rsidR="00361EC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Концепции</w:t>
            </w:r>
            <w:r w:rsidRPr="002D52A5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.</w:t>
            </w:r>
          </w:p>
        </w:tc>
      </w:tr>
      <w:tr w:rsidR="0063100A" w:rsidTr="0063100A">
        <w:tc>
          <w:tcPr>
            <w:tcW w:w="2235" w:type="dxa"/>
          </w:tcPr>
          <w:p w:rsidR="0063100A" w:rsidRDefault="0063100A" w:rsidP="002D52A5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Аналитический</w:t>
            </w:r>
          </w:p>
        </w:tc>
        <w:tc>
          <w:tcPr>
            <w:tcW w:w="1701" w:type="dxa"/>
          </w:tcPr>
          <w:p w:rsidR="0063100A" w:rsidRDefault="0063100A" w:rsidP="0063100A">
            <w:r w:rsidRPr="00BE5941">
              <w:t>202</w:t>
            </w:r>
            <w:r>
              <w:rPr>
                <w:lang w:val="ru-RU"/>
              </w:rPr>
              <w:t>4</w:t>
            </w:r>
            <w:r w:rsidRPr="00BE5941">
              <w:t>-202</w:t>
            </w:r>
            <w:r>
              <w:rPr>
                <w:lang w:val="ru-RU"/>
              </w:rPr>
              <w:t>5</w:t>
            </w:r>
            <w:r w:rsidRPr="00BE5941">
              <w:t xml:space="preserve"> гг.</w:t>
            </w:r>
          </w:p>
        </w:tc>
        <w:tc>
          <w:tcPr>
            <w:tcW w:w="6237" w:type="dxa"/>
          </w:tcPr>
          <w:p w:rsidR="004C54D7" w:rsidRPr="004C54D7" w:rsidRDefault="004C54D7" w:rsidP="004C54D7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мониторинг реализации Концепции развития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музея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;</w:t>
            </w:r>
          </w:p>
          <w:p w:rsidR="004C54D7" w:rsidRPr="004C54D7" w:rsidRDefault="004C54D7" w:rsidP="004C54D7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обобщение и распространение</w:t>
            </w:r>
            <w:r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 xml:space="preserve"> </w:t>
            </w: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педагогического опыта по гражданско-патриотическому воспитанию школьников</w:t>
            </w:r>
          </w:p>
          <w:p w:rsidR="0063100A" w:rsidRDefault="004C54D7" w:rsidP="004C54D7">
            <w:pPr>
              <w:spacing w:after="0" w:line="240" w:lineRule="auto"/>
              <w:jc w:val="both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  <w:r w:rsidRPr="004C54D7"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  <w:t>средствами музейной педагогики</w:t>
            </w:r>
          </w:p>
        </w:tc>
      </w:tr>
    </w:tbl>
    <w:p w:rsidR="00437332" w:rsidRDefault="00437332" w:rsidP="00437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A6B60" w:rsidRDefault="002A6B60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2A6B60" w:rsidRDefault="002A6B60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B38" w:rsidRDefault="00662B38" w:rsidP="00CA359C">
      <w:pPr>
        <w:spacing w:after="0" w:line="240" w:lineRule="auto"/>
        <w:jc w:val="right"/>
        <w:rPr>
          <w:rFonts w:cs="Times New Roman"/>
          <w:color w:val="0D0D0D"/>
          <w:sz w:val="24"/>
          <w:szCs w:val="24"/>
          <w:lang w:eastAsia="ru-RU"/>
        </w:rPr>
        <w:sectPr w:rsidR="00662B38" w:rsidSect="00B27859">
          <w:pgSz w:w="11906" w:h="16838"/>
          <w:pgMar w:top="992" w:right="709" w:bottom="992" w:left="1134" w:header="709" w:footer="709" w:gutter="0"/>
          <w:cols w:space="708"/>
          <w:docGrid w:linePitch="360"/>
        </w:sectPr>
      </w:pPr>
    </w:p>
    <w:p w:rsidR="00CA359C" w:rsidRPr="00CA359C" w:rsidRDefault="00662B38" w:rsidP="00CA359C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При</w:t>
      </w:r>
      <w:proofErr w:type="spellStart"/>
      <w:r w:rsidR="00CA359C"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ложение</w:t>
      </w:r>
      <w:proofErr w:type="spellEnd"/>
      <w:r w:rsidR="00CA359C"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2</w:t>
      </w:r>
    </w:p>
    <w:p w:rsidR="00CA359C" w:rsidRPr="00CA359C" w:rsidRDefault="00CA359C" w:rsidP="00CA359C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к приказу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управления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образования</w:t>
      </w:r>
    </w:p>
    <w:p w:rsidR="00B30105" w:rsidRPr="00CA359C" w:rsidRDefault="00CA359C" w:rsidP="00CA359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от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22.07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.2022 №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617</w:t>
      </w:r>
    </w:p>
    <w:p w:rsidR="00B30105" w:rsidRPr="00CA359C" w:rsidRDefault="00CA359C" w:rsidP="00CA35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П</w:t>
      </w:r>
      <w:r w:rsidRPr="00CA359C">
        <w:rPr>
          <w:rFonts w:ascii="Times New Roman" w:hAnsi="Times New Roman" w:cs="Times New Roman"/>
          <w:b/>
          <w:sz w:val="24"/>
          <w:szCs w:val="24"/>
          <w:lang w:val="ru-RU" w:eastAsia="ru-RU"/>
        </w:rPr>
        <w:t>лан мероприятий по реализации Концепции создания и развития школьных музеев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268"/>
        <w:gridCol w:w="4819"/>
        <w:gridCol w:w="2629"/>
      </w:tblGrid>
      <w:tr w:rsidR="00B750A3" w:rsidRPr="00B750A3" w:rsidTr="00B750A3">
        <w:tc>
          <w:tcPr>
            <w:tcW w:w="817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253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Наименование результата, мероприятие</w:t>
            </w:r>
          </w:p>
        </w:tc>
        <w:tc>
          <w:tcPr>
            <w:tcW w:w="2268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Сроки реализации</w:t>
            </w:r>
          </w:p>
        </w:tc>
        <w:tc>
          <w:tcPr>
            <w:tcW w:w="481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Ожидаемый результат</w:t>
            </w:r>
          </w:p>
        </w:tc>
        <w:tc>
          <w:tcPr>
            <w:tcW w:w="262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Ответственный исполнитель</w:t>
            </w:r>
          </w:p>
        </w:tc>
      </w:tr>
      <w:tr w:rsidR="00B750A3" w:rsidRPr="00B750A3" w:rsidTr="00B750A3">
        <w:tc>
          <w:tcPr>
            <w:tcW w:w="14786" w:type="dxa"/>
            <w:gridSpan w:val="5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I. Организационные условия создания и развития школьных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</w:tc>
      </w:tr>
      <w:tr w:rsidR="00B750A3" w:rsidRPr="00B750A3" w:rsidTr="00B750A3">
        <w:tc>
          <w:tcPr>
            <w:tcW w:w="817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B750A3" w:rsidRPr="00B750A3" w:rsidRDefault="00B750A3" w:rsidP="00A33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Создание рабочей группы по развитию школьных </w:t>
            </w:r>
            <w:r w:rsidR="00A3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Симферопольском районе</w:t>
            </w:r>
          </w:p>
        </w:tc>
        <w:tc>
          <w:tcPr>
            <w:tcW w:w="2268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Август - сентябрь 2022</w:t>
            </w:r>
          </w:p>
        </w:tc>
        <w:tc>
          <w:tcPr>
            <w:tcW w:w="4819" w:type="dxa"/>
          </w:tcPr>
          <w:p w:rsidR="00B750A3" w:rsidRPr="00B750A3" w:rsidRDefault="00B750A3" w:rsidP="00727CA5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Определены ответственные лица в Симферопольском районе за координацию развития школьных </w:t>
            </w:r>
            <w:r w:rsidR="00727C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</w:tc>
        <w:tc>
          <w:tcPr>
            <w:tcW w:w="262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750A3" w:rsidRPr="00B750A3" w:rsidTr="00B750A3">
        <w:tc>
          <w:tcPr>
            <w:tcW w:w="817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49442D" w:rsidRDefault="0049442D" w:rsidP="004944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Организация условий для создания школьных музеев в общеобра</w:t>
            </w:r>
            <w:r w:rsidR="009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зовательных организациях района</w:t>
            </w:r>
          </w:p>
          <w:p w:rsidR="00B750A3" w:rsidRPr="00B750A3" w:rsidRDefault="0049442D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2268" w:type="dxa"/>
          </w:tcPr>
          <w:p w:rsidR="00B750A3" w:rsidRDefault="009F336C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 – октябрь</w:t>
            </w:r>
          </w:p>
          <w:p w:rsidR="009F336C" w:rsidRPr="00B750A3" w:rsidRDefault="009F336C" w:rsidP="009F3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819" w:type="dxa"/>
            <w:vAlign w:val="bottom"/>
          </w:tcPr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определены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актив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из числа обучающихся и педагогов;</w:t>
            </w:r>
          </w:p>
          <w:p w:rsidR="00501BA1" w:rsidRDefault="00501BA1" w:rsidP="00501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назначен руководитель музея;</w:t>
            </w:r>
          </w:p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собра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ны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 зарегистрирова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ны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книге поступлений музейные предметы;</w:t>
            </w:r>
          </w:p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выделены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помещение и оборудование для хранения и экспонирования музейных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предметов;</w:t>
            </w:r>
          </w:p>
          <w:p w:rsidR="009F336C" w:rsidRPr="0049442D" w:rsidRDefault="009F336C" w:rsidP="009F3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составлены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ые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экспозици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;</w:t>
            </w:r>
          </w:p>
          <w:p w:rsidR="00B750A3" w:rsidRPr="00B750A3" w:rsidRDefault="009F336C" w:rsidP="009F336C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разработаны и утверждены </w:t>
            </w:r>
            <w:r w:rsidRPr="00494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 (положения) школьных музеев</w:t>
            </w:r>
          </w:p>
        </w:tc>
        <w:tc>
          <w:tcPr>
            <w:tcW w:w="2629" w:type="dxa"/>
          </w:tcPr>
          <w:p w:rsidR="00B750A3" w:rsidRPr="00B750A3" w:rsidRDefault="009F336C" w:rsidP="009F336C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Руководители образовательных организаций</w:t>
            </w:r>
          </w:p>
        </w:tc>
      </w:tr>
      <w:tr w:rsidR="00CA180B" w:rsidRPr="00B750A3" w:rsidTr="00CA180B">
        <w:tc>
          <w:tcPr>
            <w:tcW w:w="817" w:type="dxa"/>
          </w:tcPr>
          <w:p w:rsidR="00CA180B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CA180B" w:rsidRDefault="00CA180B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Оснащение школьных музеев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реализации </w:t>
            </w:r>
            <w:r w:rsidR="002E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регионального 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проекта «Успех каждого ребенка»</w:t>
            </w:r>
            <w:r w:rsidR="002E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на создание новых мест ДОД по программе «Школьный музей»</w:t>
            </w:r>
          </w:p>
        </w:tc>
        <w:tc>
          <w:tcPr>
            <w:tcW w:w="2268" w:type="dxa"/>
          </w:tcPr>
          <w:p w:rsidR="00CA180B" w:rsidRDefault="00CA180B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2022-2025</w:t>
            </w:r>
          </w:p>
        </w:tc>
        <w:tc>
          <w:tcPr>
            <w:tcW w:w="4819" w:type="dxa"/>
          </w:tcPr>
          <w:p w:rsidR="00CA180B" w:rsidRDefault="00CA180B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Школьные музеи оснащены необходимым оборудование и инвентарем</w:t>
            </w:r>
          </w:p>
        </w:tc>
        <w:tc>
          <w:tcPr>
            <w:tcW w:w="2629" w:type="dxa"/>
          </w:tcPr>
          <w:p w:rsidR="00CA180B" w:rsidRDefault="00CA180B" w:rsidP="009F336C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750A3" w:rsidRPr="00B750A3" w:rsidTr="00B750A3">
        <w:tc>
          <w:tcPr>
            <w:tcW w:w="817" w:type="dxa"/>
          </w:tcPr>
          <w:p w:rsidR="00B750A3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Проведение мониторинга по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созданию и развитию школьных </w:t>
            </w:r>
            <w:r w:rsidR="009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общеобразовательных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учреждениях</w:t>
            </w:r>
          </w:p>
          <w:p w:rsidR="00B750A3" w:rsidRPr="00B750A3" w:rsidRDefault="00B750A3" w:rsidP="00B750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Симферопольского района</w:t>
            </w:r>
          </w:p>
        </w:tc>
        <w:tc>
          <w:tcPr>
            <w:tcW w:w="2268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Октябрь 2022, раз в полугодие, далее - ежегодно</w:t>
            </w:r>
          </w:p>
        </w:tc>
        <w:tc>
          <w:tcPr>
            <w:tcW w:w="4819" w:type="dxa"/>
          </w:tcPr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Получение аналитических данных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по школьным </w:t>
            </w:r>
            <w:r w:rsidR="009F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музеям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Всего </w:t>
            </w:r>
            <w:r w:rsidR="0050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43 МБОУ Симферопольского района.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50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озданы школьные </w:t>
            </w:r>
            <w:r w:rsidR="0050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музеи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 – 55% - 24 МБОУ;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2023 – 75% - 33 МБОУ;</w:t>
            </w:r>
          </w:p>
          <w:p w:rsidR="00B750A3" w:rsidRPr="00B750A3" w:rsidRDefault="00B750A3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2024 – 100% - 43 МБОУ.</w:t>
            </w:r>
          </w:p>
          <w:p w:rsidR="00B750A3" w:rsidRPr="00B750A3" w:rsidRDefault="00B750A3" w:rsidP="00B750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9" w:type="dxa"/>
          </w:tcPr>
          <w:p w:rsidR="00B750A3" w:rsidRPr="00B750A3" w:rsidRDefault="00B750A3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Управление образования</w:t>
            </w:r>
          </w:p>
        </w:tc>
      </w:tr>
      <w:tr w:rsidR="00B750A3" w:rsidRPr="00B750A3" w:rsidTr="00B750A3">
        <w:tc>
          <w:tcPr>
            <w:tcW w:w="14786" w:type="dxa"/>
            <w:gridSpan w:val="5"/>
          </w:tcPr>
          <w:p w:rsidR="00B750A3" w:rsidRPr="00B750A3" w:rsidRDefault="00B750A3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II. Организация и проведение мероприятий по созданию и развитию школьных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</w:tc>
      </w:tr>
      <w:tr w:rsidR="00E37BB2" w:rsidRPr="00B750A3" w:rsidTr="00E37BB2">
        <w:tc>
          <w:tcPr>
            <w:tcW w:w="817" w:type="dxa"/>
          </w:tcPr>
          <w:p w:rsidR="00E37BB2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</w:tcPr>
          <w:p w:rsidR="00E37BB2" w:rsidRPr="00B750A3" w:rsidRDefault="00E37BB2" w:rsidP="00E37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Внедрение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дополнительного образования,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внеурочной деятельности для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5-11 классов</w:t>
            </w:r>
          </w:p>
        </w:tc>
        <w:tc>
          <w:tcPr>
            <w:tcW w:w="2268" w:type="dxa"/>
          </w:tcPr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 г., далее - ежегодно</w:t>
            </w:r>
          </w:p>
        </w:tc>
        <w:tc>
          <w:tcPr>
            <w:tcW w:w="4819" w:type="dxa"/>
          </w:tcPr>
          <w:p w:rsidR="00E37BB2" w:rsidRPr="00B750A3" w:rsidRDefault="00E37BB2" w:rsidP="00E37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Разработаны и внедрены 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дополнительного образования,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«Школьный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музей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«Юный экскурсовод», «Музееведение»</w:t>
            </w:r>
          </w:p>
        </w:tc>
        <w:tc>
          <w:tcPr>
            <w:tcW w:w="2629" w:type="dxa"/>
            <w:vAlign w:val="bottom"/>
          </w:tcPr>
          <w:p w:rsidR="00E37BB2" w:rsidRPr="00B750A3" w:rsidRDefault="00E37BB2" w:rsidP="0073594A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Управление образования </w:t>
            </w:r>
          </w:p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7BB2" w:rsidRPr="00B750A3" w:rsidTr="00F63779">
        <w:tc>
          <w:tcPr>
            <w:tcW w:w="817" w:type="dxa"/>
          </w:tcPr>
          <w:p w:rsidR="00E37BB2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</w:tcPr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Планирование работы школьных музеев </w:t>
            </w: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учреждениях</w:t>
            </w:r>
          </w:p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5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Симферопольского района</w:t>
            </w:r>
          </w:p>
        </w:tc>
        <w:tc>
          <w:tcPr>
            <w:tcW w:w="2268" w:type="dxa"/>
          </w:tcPr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Сентябрь 2022</w:t>
            </w:r>
          </w:p>
        </w:tc>
        <w:tc>
          <w:tcPr>
            <w:tcW w:w="4819" w:type="dxa"/>
          </w:tcPr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сф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 активы и Советы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ых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ев, распределены</w:t>
            </w:r>
          </w:p>
          <w:p w:rsidR="00E37BB2" w:rsidRPr="009965A4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обязанностей между членами актива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;</w:t>
            </w:r>
          </w:p>
          <w:p w:rsidR="00E37BB2" w:rsidRPr="00B750A3" w:rsidRDefault="00E37BB2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составлены и утверждены перспективные и годовые планы работы школьных музеев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с учетом плана работы по присвоению образовательным организациям имен героев</w:t>
            </w:r>
          </w:p>
        </w:tc>
        <w:tc>
          <w:tcPr>
            <w:tcW w:w="2629" w:type="dxa"/>
          </w:tcPr>
          <w:p w:rsidR="00E37BB2" w:rsidRPr="00B750A3" w:rsidRDefault="00E37BB2" w:rsidP="0073594A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Руководители 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руководители школьных музеев</w:t>
            </w:r>
          </w:p>
        </w:tc>
      </w:tr>
      <w:tr w:rsidR="00E37BB2" w:rsidRPr="00B750A3" w:rsidTr="00F63779">
        <w:tc>
          <w:tcPr>
            <w:tcW w:w="817" w:type="dxa"/>
          </w:tcPr>
          <w:p w:rsidR="00E37BB2" w:rsidRPr="00B750A3" w:rsidRDefault="00CA180B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</w:tcPr>
          <w:p w:rsidR="00E37BB2" w:rsidRDefault="00E37BB2" w:rsidP="00F637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музейной документации</w:t>
            </w:r>
          </w:p>
        </w:tc>
        <w:tc>
          <w:tcPr>
            <w:tcW w:w="2268" w:type="dxa"/>
          </w:tcPr>
          <w:p w:rsidR="00E37BB2" w:rsidRPr="00B750A3" w:rsidRDefault="00E37BB2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E37BB2" w:rsidRPr="009965A4" w:rsidRDefault="00E37BB2" w:rsidP="009965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 в книге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поступлений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осуществл</w:t>
            </w:r>
            <w:r w:rsidR="0072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учёт музейных предметов основного фонда (подлинных памятников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материальной и духовной культуры, объектов природы);</w:t>
            </w:r>
          </w:p>
          <w:p w:rsidR="00E37BB2" w:rsidRPr="009965A4" w:rsidRDefault="00E37BB2" w:rsidP="009965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в книге учёта научно-вспомогательного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ведется 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учёт научно-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</w:t>
            </w:r>
            <w:r w:rsidRPr="00996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спомогательных материалов (копий, макетов, диаграмм и т.п.)</w:t>
            </w:r>
          </w:p>
          <w:p w:rsidR="00E37BB2" w:rsidRDefault="00E37BB2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инвентарной книге, заверенной директором школы</w:t>
            </w:r>
            <w:r w:rsidR="0072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осуществл</w:t>
            </w:r>
            <w:r w:rsidR="00726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учет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фондов музея</w:t>
            </w:r>
            <w:r w:rsidRPr="00E3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2629" w:type="dxa"/>
          </w:tcPr>
          <w:p w:rsidR="00E37BB2" w:rsidRPr="00B750A3" w:rsidRDefault="00E37BB2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E37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уководители школьных музеев</w:t>
            </w:r>
          </w:p>
        </w:tc>
      </w:tr>
      <w:tr w:rsidR="00410677" w:rsidRPr="00B750A3" w:rsidTr="0073594A">
        <w:tc>
          <w:tcPr>
            <w:tcW w:w="14786" w:type="dxa"/>
            <w:gridSpan w:val="5"/>
          </w:tcPr>
          <w:p w:rsidR="00410677" w:rsidRPr="00410677" w:rsidRDefault="00410677" w:rsidP="00410677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1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410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Организация работы школьных музеев по направлениям</w:t>
            </w:r>
          </w:p>
        </w:tc>
      </w:tr>
      <w:tr w:rsidR="00410677" w:rsidRPr="00B750A3" w:rsidTr="00B750A3">
        <w:tc>
          <w:tcPr>
            <w:tcW w:w="817" w:type="dxa"/>
          </w:tcPr>
          <w:p w:rsidR="00410677" w:rsidRPr="00B750A3" w:rsidRDefault="00CA180B" w:rsidP="0073594A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</w:tcPr>
          <w:p w:rsidR="00410677" w:rsidRPr="00410677" w:rsidRDefault="00410677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аучно-фондовая работа </w:t>
            </w:r>
          </w:p>
          <w:p w:rsidR="00410677" w:rsidRPr="00B750A3" w:rsidRDefault="00410677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10677" w:rsidRPr="00B750A3" w:rsidRDefault="00410677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410677" w:rsidRPr="00B750A3" w:rsidRDefault="00D14871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комплектование, учё</w:t>
            </w:r>
            <w:r w:rsidR="00410677"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научное описание, хранение</w:t>
            </w:r>
            <w:r w:rsid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музейных предметов и коллекций</w:t>
            </w:r>
          </w:p>
        </w:tc>
        <w:tc>
          <w:tcPr>
            <w:tcW w:w="2629" w:type="dxa"/>
          </w:tcPr>
          <w:p w:rsidR="00410677" w:rsidRPr="00B750A3" w:rsidRDefault="00726857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73594A">
        <w:tc>
          <w:tcPr>
            <w:tcW w:w="817" w:type="dxa"/>
          </w:tcPr>
          <w:p w:rsidR="00A81159" w:rsidRPr="00B750A3" w:rsidRDefault="00CA180B" w:rsidP="00735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4253" w:type="dxa"/>
            <w:vAlign w:val="bottom"/>
          </w:tcPr>
          <w:p w:rsidR="00A81159" w:rsidRPr="00410677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кспозиционно-выставочная деятельность</w:t>
            </w:r>
          </w:p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мероприятий на основной экспозиции, подготовка и проведение внут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римузейных и выездных выставок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CA180B" w:rsidP="007359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4253" w:type="dxa"/>
          </w:tcPr>
          <w:p w:rsidR="00A81159" w:rsidRPr="00410677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Научно-образовательная работа </w:t>
            </w:r>
          </w:p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течение года, 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осуществление методической помощи 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учителям-предметникам в подготовке и проведении предметных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тематических классных часов, уроков мужества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(подбор музейных предмето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 разработка сценариев и т.д.)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</w:t>
            </w:r>
            <w:r w:rsidR="00CA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253" w:type="dxa"/>
          </w:tcPr>
          <w:p w:rsidR="00A81159" w:rsidRPr="00410677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аучно-исследовательская работа </w:t>
            </w:r>
          </w:p>
          <w:p w:rsidR="00A81159" w:rsidRPr="00B750A3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музейных предметов и коллекций, находящихся в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зеях, архивах и среде бытования;</w:t>
            </w:r>
          </w:p>
          <w:p w:rsidR="00A81159" w:rsidRPr="00B750A3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написание исследовательских работ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A81159" w:rsidRPr="00410677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росветительная работа </w:t>
            </w:r>
          </w:p>
          <w:p w:rsidR="00A81159" w:rsidRPr="00B750A3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событиям с привлечением музейного материала 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 и местного населения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A81159" w:rsidRPr="00410677" w:rsidRDefault="00A81159" w:rsidP="00726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ультурно-массовая работа</w:t>
            </w: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на базе музея встреч с деятелями науки и культуры, ветеранами войны и труда и </w:t>
            </w:r>
            <w:proofErr w:type="spellStart"/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</w:t>
            </w:r>
            <w:proofErr w:type="spellEnd"/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A81159" w:rsidRPr="00410677" w:rsidRDefault="00A81159" w:rsidP="00A81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нформационная деятельность </w:t>
            </w:r>
          </w:p>
        </w:tc>
        <w:tc>
          <w:tcPr>
            <w:tcW w:w="2268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года, ежегодно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 деятельности школьных музеев в СМИ, на страницах сайтов образовательных учреждений района, в социальных сетях</w:t>
            </w:r>
          </w:p>
        </w:tc>
        <w:tc>
          <w:tcPr>
            <w:tcW w:w="2629" w:type="dxa"/>
          </w:tcPr>
          <w:p w:rsidR="00A81159" w:rsidRPr="00B750A3" w:rsidRDefault="00A81159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6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музеев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CA1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bottom"/>
          </w:tcPr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Организация и проведение школьных и муниципальных  этапов всероссийских социально значимых мероприятий для детей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школьного музееведения и краеведения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Повышение охвата участия и мотивации детей к достижению творческих результатов в социально значимых всероссийских мероприятиях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краеведческой направленности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CA180B" w:rsidRPr="00B750A3" w:rsidTr="00431E56">
        <w:tc>
          <w:tcPr>
            <w:tcW w:w="817" w:type="dxa"/>
          </w:tcPr>
          <w:p w:rsidR="00CA180B" w:rsidRDefault="00431E56" w:rsidP="00B75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</w:tcPr>
          <w:p w:rsidR="00CA180B" w:rsidRPr="00B750A3" w:rsidRDefault="00431E56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Паспортизация школьных музеев</w:t>
            </w:r>
          </w:p>
        </w:tc>
        <w:tc>
          <w:tcPr>
            <w:tcW w:w="2268" w:type="dxa"/>
          </w:tcPr>
          <w:p w:rsidR="00CA180B" w:rsidRPr="00B750A3" w:rsidRDefault="00431E56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2022-2025гг.</w:t>
            </w:r>
          </w:p>
        </w:tc>
        <w:tc>
          <w:tcPr>
            <w:tcW w:w="4819" w:type="dxa"/>
          </w:tcPr>
          <w:p w:rsidR="00CA180B" w:rsidRPr="00B750A3" w:rsidRDefault="00431E56" w:rsidP="004106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музеи образовательных учреждений района зачислены в федеральный реестр школьных музеев</w:t>
            </w:r>
          </w:p>
        </w:tc>
        <w:tc>
          <w:tcPr>
            <w:tcW w:w="2629" w:type="dxa"/>
          </w:tcPr>
          <w:p w:rsidR="00CA180B" w:rsidRPr="00B750A3" w:rsidRDefault="00431E56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образования, руководители образовательных учреждений</w:t>
            </w:r>
          </w:p>
        </w:tc>
      </w:tr>
      <w:tr w:rsidR="00431E56" w:rsidRPr="00B750A3" w:rsidTr="00431E56">
        <w:tc>
          <w:tcPr>
            <w:tcW w:w="817" w:type="dxa"/>
          </w:tcPr>
          <w:p w:rsidR="00431E56" w:rsidRDefault="00431E56" w:rsidP="00B750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53" w:type="dxa"/>
          </w:tcPr>
          <w:p w:rsidR="00431E56" w:rsidRPr="00B750A3" w:rsidRDefault="00431E56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Проведение мониторинга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реализации Концепции </w:t>
            </w:r>
            <w:r w:rsidR="00D1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развития </w:t>
            </w:r>
            <w:r w:rsidR="00D14871"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школьных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</w:t>
            </w:r>
            <w:r w:rsidR="00D1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общеобразовательных</w:t>
            </w:r>
          </w:p>
          <w:p w:rsidR="00431E56" w:rsidRPr="00B750A3" w:rsidRDefault="00431E56" w:rsidP="007359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учреждениях</w:t>
            </w:r>
          </w:p>
          <w:p w:rsidR="00431E56" w:rsidRPr="00B750A3" w:rsidRDefault="00431E56" w:rsidP="0073594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Симферопольского района</w:t>
            </w:r>
          </w:p>
        </w:tc>
        <w:tc>
          <w:tcPr>
            <w:tcW w:w="2268" w:type="dxa"/>
          </w:tcPr>
          <w:p w:rsidR="00431E56" w:rsidRPr="00B750A3" w:rsidRDefault="002E4556" w:rsidP="0073594A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Январь, май 2022г.</w:t>
            </w:r>
            <w:r w:rsidR="00431E56"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далее - ежегодно</w:t>
            </w:r>
          </w:p>
        </w:tc>
        <w:tc>
          <w:tcPr>
            <w:tcW w:w="4819" w:type="dxa"/>
          </w:tcPr>
          <w:p w:rsidR="00431E56" w:rsidRPr="00B750A3" w:rsidRDefault="00431E56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Получение аналитических данных</w:t>
            </w:r>
          </w:p>
          <w:p w:rsidR="00431E56" w:rsidRPr="00B750A3" w:rsidRDefault="00431E56" w:rsidP="00735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итогам деятельности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х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</w:p>
          <w:p w:rsidR="00431E56" w:rsidRPr="00B750A3" w:rsidRDefault="00431E56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Симферопольского района для коррекции дальнейшего развития</w:t>
            </w:r>
          </w:p>
        </w:tc>
        <w:tc>
          <w:tcPr>
            <w:tcW w:w="2629" w:type="dxa"/>
          </w:tcPr>
          <w:p w:rsidR="00431E56" w:rsidRPr="00B750A3" w:rsidRDefault="00431E56" w:rsidP="0073594A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14786" w:type="dxa"/>
            <w:gridSpan w:val="5"/>
          </w:tcPr>
          <w:p w:rsidR="00A81159" w:rsidRPr="00B750A3" w:rsidRDefault="00A81159" w:rsidP="00A81159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. Развитие кадрового потенциала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2E4556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E4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</w:tcPr>
          <w:p w:rsidR="00A81159" w:rsidRPr="00B750A3" w:rsidRDefault="00A81159" w:rsidP="00A81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Направление на обучение педагогов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руководителей школьных 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по программам дополнительного профессионального образования по 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ям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Школьное музееведение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, «Школьное краеведение»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A811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Направлены на обучение педагоги - руководители 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на курсы по программам дополнительного профессионального образования по 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ям 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A81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«Школьное музееведение», «Школьное краеведение».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образования 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A81159" w:rsidP="002E4556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2E4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bottom"/>
          </w:tcPr>
          <w:p w:rsidR="00A81159" w:rsidRDefault="00A81159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Обучение по программам повышения квалификации для </w:t>
            </w:r>
            <w:r w:rsidR="00CA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руководителей школьных музеев:</w:t>
            </w:r>
          </w:p>
          <w:p w:rsidR="00CA180B" w:rsidRDefault="00CA180B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краеведческой работы в школе через школьные музеи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A180B" w:rsidRPr="00B750A3" w:rsidRDefault="00CA180B" w:rsidP="00CA18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A18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школьного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Прошли обучение педагогические работники образовательных организаций Симферопольского района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14786" w:type="dxa"/>
            <w:gridSpan w:val="5"/>
          </w:tcPr>
          <w:p w:rsidR="00A81159" w:rsidRPr="00B750A3" w:rsidRDefault="00A81159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V. Создание условий для обучающихся, находящихся в трудной жизненной ситуации, в том числе детей с ограниченными возможностями здоровья и детей инвалидов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2E4556" w:rsidP="00CA180B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4253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Разработка адаптированных дополнительных общеразвивающих программ для детей с ограниченными возможностями здоровья и детей-инвалидов, в том числе с применением электронного обучения, дистанционных образовательных технологий для детей, находящихся в трудной жизненной ситуации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Увеличение вовлеченных в деятельность школьных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музеев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количества детей, находящихся в трудной жизненной ситуации, в том числе детей с ограниченными возможностями здоровья и детей- инвалидов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2E4556" w:rsidP="00CA180B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4253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Организация культурно</w:t>
            </w:r>
            <w:r w:rsidR="00D148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softHyphen/>
              <w:t xml:space="preserve">досуговых мероприятий с применением электронного обучения и дистанционных образовательных 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 xml:space="preserve">технологий: виртуальные экскурсии по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музеям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, тренинги, творческие мастер-классы, онлайн- трансляция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экскурсий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2022-202</w:t>
            </w:r>
            <w:r w:rsidR="0043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B75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Организация и проведение культурно-досуговых мероприятий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A81159" w:rsidRPr="00B750A3" w:rsidTr="00B750A3">
        <w:tc>
          <w:tcPr>
            <w:tcW w:w="817" w:type="dxa"/>
          </w:tcPr>
          <w:p w:rsidR="00A81159" w:rsidRPr="00B750A3" w:rsidRDefault="002E4556" w:rsidP="00B750A3">
            <w:pPr>
              <w:widowControl w:val="0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4253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Обеспечение участия детей с ОВЗ и инвалидностью в школьных, муниципальных и республиканских этапах всероссийских социально значимых мероприятий для детей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 краеведению</w:t>
            </w:r>
          </w:p>
        </w:tc>
        <w:tc>
          <w:tcPr>
            <w:tcW w:w="2268" w:type="dxa"/>
          </w:tcPr>
          <w:p w:rsidR="00A81159" w:rsidRPr="00B750A3" w:rsidRDefault="00A81159" w:rsidP="00431E56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2022-202</w:t>
            </w:r>
            <w:r w:rsidR="00431E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гг.</w:t>
            </w:r>
          </w:p>
        </w:tc>
        <w:tc>
          <w:tcPr>
            <w:tcW w:w="4819" w:type="dxa"/>
          </w:tcPr>
          <w:p w:rsidR="00A81159" w:rsidRPr="00B750A3" w:rsidRDefault="00A81159" w:rsidP="00CA180B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Социокультурная реабилитация детей с ОВЗ и инвалидностью, повышение охвата участия и мотивации детей с ОВЗ и инвалидностью к достижению творческих результатов в социально значимых всероссийских мероприятиях </w:t>
            </w:r>
            <w:r w:rsidR="00CA1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краеведческой направленности</w:t>
            </w:r>
          </w:p>
        </w:tc>
        <w:tc>
          <w:tcPr>
            <w:tcW w:w="2629" w:type="dxa"/>
          </w:tcPr>
          <w:p w:rsidR="00A81159" w:rsidRPr="00B750A3" w:rsidRDefault="00A81159" w:rsidP="00B750A3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Управление образования</w:t>
            </w:r>
          </w:p>
        </w:tc>
      </w:tr>
    </w:tbl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27859" w:rsidRDefault="00B27859" w:rsidP="002E4556">
      <w:pPr>
        <w:spacing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eastAsia="ru-RU"/>
        </w:rPr>
        <w:sectPr w:rsidR="00B27859" w:rsidSect="00662B38">
          <w:pgSz w:w="16838" w:h="11906" w:orient="landscape"/>
          <w:pgMar w:top="709" w:right="992" w:bottom="1134" w:left="992" w:header="709" w:footer="709" w:gutter="0"/>
          <w:cols w:space="708"/>
          <w:docGrid w:linePitch="360"/>
        </w:sectPr>
      </w:pPr>
    </w:p>
    <w:p w:rsidR="00B27859" w:rsidRPr="00CA359C" w:rsidRDefault="00B27859" w:rsidP="00B27859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</w:pPr>
      <w:proofErr w:type="spellStart"/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lastRenderedPageBreak/>
        <w:t>Приложение</w:t>
      </w:r>
      <w:proofErr w:type="spellEnd"/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3</w:t>
      </w:r>
    </w:p>
    <w:p w:rsidR="00B27859" w:rsidRPr="00CA359C" w:rsidRDefault="00B27859" w:rsidP="00B27859">
      <w:pPr>
        <w:spacing w:after="0" w:line="240" w:lineRule="auto"/>
        <w:jc w:val="right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к приказу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управления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образования</w:t>
      </w:r>
    </w:p>
    <w:p w:rsidR="002E4556" w:rsidRPr="00CA359C" w:rsidRDefault="002E4556" w:rsidP="002E455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от 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>22.07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.2022 №</w:t>
      </w:r>
      <w:r w:rsidRPr="00CA359C">
        <w:rPr>
          <w:rFonts w:ascii="Times New Roman" w:hAnsi="Times New Roman" w:cs="Times New Roman"/>
          <w:color w:val="0D0D0D"/>
          <w:sz w:val="24"/>
          <w:szCs w:val="24"/>
          <w:lang w:val="ru-RU" w:eastAsia="ru-RU"/>
        </w:rPr>
        <w:t xml:space="preserve"> 617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1871" w:rsidTr="00471871">
        <w:tc>
          <w:tcPr>
            <w:tcW w:w="10314" w:type="dxa"/>
          </w:tcPr>
          <w:p w:rsidR="00471871" w:rsidRDefault="00471871" w:rsidP="0073594A">
            <w:pPr>
              <w:spacing w:after="0" w:line="240" w:lineRule="auto"/>
              <w:jc w:val="right"/>
              <w:rPr>
                <w:rFonts w:cs="Times New Roman"/>
                <w:color w:val="0D0D0D"/>
                <w:sz w:val="24"/>
                <w:szCs w:val="24"/>
                <w:lang w:val="ru-RU" w:eastAsia="ru-RU"/>
              </w:rPr>
            </w:pPr>
          </w:p>
        </w:tc>
      </w:tr>
    </w:tbl>
    <w:p w:rsidR="002E4556" w:rsidRDefault="002E4556" w:rsidP="002E455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План-график поэтапного </w:t>
      </w:r>
      <w:r w:rsidR="00A9796D">
        <w:rPr>
          <w:rFonts w:ascii="Times New Roman" w:hAnsi="Times New Roman" w:cs="Times New Roman"/>
          <w:b/>
          <w:sz w:val="24"/>
          <w:szCs w:val="24"/>
          <w:lang w:val="ru-RU"/>
        </w:rPr>
        <w:t>создания</w:t>
      </w:r>
      <w:r w:rsidR="00A9796D" w:rsidRPr="00A979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школьных музеев </w:t>
      </w:r>
      <w:r w:rsidR="00A979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выделения средств для приобретения мебели и оборудования для оснащения школьн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="00D14871" w:rsidRPr="002E4556">
        <w:rPr>
          <w:rFonts w:ascii="Times New Roman" w:hAnsi="Times New Roman" w:cs="Times New Roman"/>
          <w:b/>
          <w:sz w:val="24"/>
          <w:szCs w:val="24"/>
          <w:lang w:val="ru-RU"/>
        </w:rPr>
        <w:t>музе</w:t>
      </w:r>
      <w:r w:rsidR="00D148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 </w:t>
      </w:r>
      <w:r w:rsidR="00D14871" w:rsidRPr="002E45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общеобразовательн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ых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организаци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ях</w:t>
      </w:r>
      <w:r w:rsidR="00A979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E4556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</w:t>
      </w:r>
    </w:p>
    <w:p w:rsidR="002E4556" w:rsidRDefault="002E4556" w:rsidP="002E455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7"/>
        <w:tblW w:w="14425" w:type="dxa"/>
        <w:tblLook w:val="04A0" w:firstRow="1" w:lastRow="0" w:firstColumn="1" w:lastColumn="0" w:noHBand="0" w:noVBand="1"/>
      </w:tblPr>
      <w:tblGrid>
        <w:gridCol w:w="919"/>
        <w:gridCol w:w="2198"/>
        <w:gridCol w:w="3971"/>
        <w:gridCol w:w="2092"/>
        <w:gridCol w:w="2552"/>
        <w:gridCol w:w="2693"/>
      </w:tblGrid>
      <w:tr w:rsidR="00A31A90" w:rsidRPr="00B27859" w:rsidTr="00A31A90">
        <w:tc>
          <w:tcPr>
            <w:tcW w:w="919" w:type="dxa"/>
          </w:tcPr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98" w:type="dxa"/>
          </w:tcPr>
          <w:p w:rsidR="00A31A90" w:rsidRPr="00B27859" w:rsidRDefault="00A31A90" w:rsidP="00E23B05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Планируемый период создания школьного музея</w:t>
            </w:r>
          </w:p>
        </w:tc>
        <w:tc>
          <w:tcPr>
            <w:tcW w:w="3971" w:type="dxa"/>
          </w:tcPr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Наименование МБОУ</w:t>
            </w:r>
          </w:p>
        </w:tc>
        <w:tc>
          <w:tcPr>
            <w:tcW w:w="2092" w:type="dxa"/>
          </w:tcPr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Объем необходимых средств (руб.)</w:t>
            </w:r>
            <w:r w:rsidR="003C2E62">
              <w:rPr>
                <w:rFonts w:cs="Times New Roman"/>
                <w:b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2552" w:type="dxa"/>
          </w:tcPr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Объем средств по региональному проекту «Успех каждого ребенка»</w:t>
            </w:r>
            <w:r w:rsidR="003C2E62">
              <w:rPr>
                <w:rFonts w:cs="Times New Roman"/>
                <w:b/>
                <w:sz w:val="24"/>
                <w:szCs w:val="24"/>
                <w:lang w:val="ru-RU" w:eastAsia="ru-RU"/>
              </w:rPr>
              <w:t>**</w:t>
            </w:r>
          </w:p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(руб.)</w:t>
            </w:r>
          </w:p>
        </w:tc>
        <w:tc>
          <w:tcPr>
            <w:tcW w:w="2693" w:type="dxa"/>
          </w:tcPr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Потребность в дополнительных средствах на создание школьного музея</w:t>
            </w:r>
          </w:p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b/>
                <w:sz w:val="24"/>
                <w:szCs w:val="24"/>
                <w:lang w:val="ru-RU" w:eastAsia="ru-RU"/>
              </w:rPr>
              <w:t>(руб.)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44278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 w:val="restart"/>
          </w:tcPr>
          <w:p w:rsidR="00A31A90" w:rsidRPr="00B27859" w:rsidRDefault="00A31A90" w:rsidP="002E4556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2022г.</w:t>
            </w:r>
          </w:p>
        </w:tc>
        <w:tc>
          <w:tcPr>
            <w:tcW w:w="3971" w:type="dxa"/>
          </w:tcPr>
          <w:p w:rsidR="00A31A90" w:rsidRPr="00B27859" w:rsidRDefault="00A31A90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Кубанская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</w:t>
            </w:r>
          </w:p>
          <w:p w:rsidR="00A31A90" w:rsidRPr="00B27859" w:rsidRDefault="00A31A90" w:rsidP="00E23B05">
            <w:pPr>
              <w:pStyle w:val="a8"/>
              <w:rPr>
                <w:rFonts w:cs="Times New Roman"/>
                <w:sz w:val="24"/>
                <w:szCs w:val="24"/>
              </w:rPr>
            </w:pPr>
            <w:proofErr w:type="spellStart"/>
            <w:r w:rsidRPr="00B27859">
              <w:rPr>
                <w:rFonts w:cs="Times New Roman"/>
                <w:sz w:val="24"/>
                <w:szCs w:val="24"/>
              </w:rPr>
              <w:t>им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. С.П. Королева»</w:t>
            </w:r>
          </w:p>
        </w:tc>
        <w:tc>
          <w:tcPr>
            <w:tcW w:w="2092" w:type="dxa"/>
          </w:tcPr>
          <w:p w:rsidR="00A31A90" w:rsidRPr="00B27859" w:rsidRDefault="00A31A90" w:rsidP="003C2E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Pr="00B27859" w:rsidRDefault="00A31A90" w:rsidP="003C2E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244844,51</w:t>
            </w:r>
          </w:p>
        </w:tc>
        <w:tc>
          <w:tcPr>
            <w:tcW w:w="2693" w:type="dxa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«Урожайновская школа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им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. К.В.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Варлыгина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  <w:r w:rsidRPr="00951E62">
              <w:rPr>
                <w:rFonts w:cs="Times New Roman"/>
                <w:sz w:val="24"/>
                <w:szCs w:val="24"/>
                <w:lang w:val="ru-RU" w:eastAsia="ru-RU"/>
              </w:rPr>
              <w:t>244844,51</w:t>
            </w:r>
          </w:p>
        </w:tc>
        <w:tc>
          <w:tcPr>
            <w:tcW w:w="2693" w:type="dxa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«Скворцовская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  <w:r w:rsidRPr="00951E62">
              <w:rPr>
                <w:rFonts w:cs="Times New Roman"/>
                <w:sz w:val="24"/>
                <w:szCs w:val="24"/>
                <w:lang w:val="ru-RU" w:eastAsia="ru-RU"/>
              </w:rPr>
              <w:t>244844,51</w:t>
            </w:r>
          </w:p>
        </w:tc>
        <w:tc>
          <w:tcPr>
            <w:tcW w:w="2693" w:type="dxa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Журавлёвская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  <w:r w:rsidRPr="00951E62">
              <w:rPr>
                <w:rFonts w:cs="Times New Roman"/>
                <w:sz w:val="24"/>
                <w:szCs w:val="24"/>
                <w:lang w:val="ru-RU" w:eastAsia="ru-RU"/>
              </w:rPr>
              <w:t>244844,51</w:t>
            </w:r>
          </w:p>
        </w:tc>
        <w:tc>
          <w:tcPr>
            <w:tcW w:w="2693" w:type="dxa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  <w:lang w:val="ru-RU"/>
              </w:rPr>
              <w:t>МБОУ</w:t>
            </w:r>
            <w:r w:rsidRPr="00B27859">
              <w:rPr>
                <w:rFonts w:cs="Times New Roman"/>
                <w:sz w:val="24"/>
                <w:szCs w:val="24"/>
              </w:rPr>
              <w:t xml:space="preserve"> «Залесская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  <w:r w:rsidRPr="00951E62">
              <w:rPr>
                <w:rFonts w:cs="Times New Roman"/>
                <w:sz w:val="24"/>
                <w:szCs w:val="24"/>
                <w:lang w:val="ru-RU" w:eastAsia="ru-RU"/>
              </w:rPr>
              <w:t>244844,51</w:t>
            </w:r>
          </w:p>
        </w:tc>
        <w:tc>
          <w:tcPr>
            <w:tcW w:w="2693" w:type="dxa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 w:val="restart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2023г.</w:t>
            </w: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1"/>
              <w:jc w:val="left"/>
            </w:pPr>
            <w:r w:rsidRPr="00B27859">
              <w:t>МБОУ «Гвардейская школа-гимназия №2»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1"/>
              <w:jc w:val="left"/>
            </w:pPr>
            <w:r w:rsidRPr="00B27859">
              <w:t>МБОУ «Гвардейская школа-гимназия №3»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1"/>
              <w:jc w:val="left"/>
            </w:pPr>
            <w:r w:rsidRPr="00B27859">
              <w:t>МБОУ «Денисовская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</w:t>
            </w:r>
            <w:proofErr w:type="gram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«К</w:t>
            </w:r>
            <w:proofErr w:type="gram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ольчугинская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 школа №2 с </w:t>
            </w: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крымскотатарским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языком обучения»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Лицей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«Мазанская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«Молодежненская  школа №2»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Николаевская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Первомайская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 xml:space="preserve">МБОУ «Перевальненская  школа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им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>. Ф.И.Федоренко</w:t>
            </w:r>
            <w:r w:rsidRPr="00B278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B2785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Пожарская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«Родниковская школа-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гимназия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«Тепловская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 w:val="restart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2024г.</w:t>
            </w: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«Кленовская основная 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«Краснолесская основная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«Новоселовская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«Украинская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«Укромновская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Заречненская</w:t>
            </w:r>
            <w:proofErr w:type="spellEnd"/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 xml:space="preserve">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Кизиловская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начальная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школа-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детский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сад «Росинка»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  <w:vAlign w:val="center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</w:rPr>
            </w:pPr>
            <w:r w:rsidRPr="00B27859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Краснозорькинская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7859">
              <w:rPr>
                <w:rFonts w:cs="Times New Roman"/>
                <w:sz w:val="24"/>
                <w:szCs w:val="24"/>
              </w:rPr>
              <w:t>начальная</w:t>
            </w:r>
            <w:proofErr w:type="spellEnd"/>
            <w:r w:rsidRPr="00B27859">
              <w:rPr>
                <w:rFonts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 w:val="restart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Созданы до 2022г.</w:t>
            </w: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«Винницкая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«Донская школа им. В.П.Давиденко»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«Добровская школа-гимназия им. Я.М. Слонимского»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«Кольчугинская школа №1 им. Авраамова Г.Н.»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«Константиновская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«Мирновская школа №1»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«Новоандреевская школа им. В.А. Осипова»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«Партизанская школа им. А.П. Богданова»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«Перовская школа-гимназия»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«Трудовская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«Чистенская школа-гимназия им. Тарасюка И.С.»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A31A90">
            <w:pPr>
              <w:pStyle w:val="a8"/>
              <w:numPr>
                <w:ilvl w:val="0"/>
                <w:numId w:val="34"/>
              </w:numPr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71" w:type="dxa"/>
          </w:tcPr>
          <w:p w:rsidR="00A31A90" w:rsidRPr="00B27859" w:rsidRDefault="00A31A90" w:rsidP="00A31A90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B27859">
              <w:rPr>
                <w:rFonts w:cs="Times New Roman"/>
                <w:sz w:val="24"/>
                <w:szCs w:val="24"/>
                <w:lang w:val="ru-RU" w:eastAsia="ru-RU"/>
              </w:rPr>
              <w:t>МБОУ «Чайкинская школа»</w:t>
            </w:r>
          </w:p>
        </w:tc>
        <w:tc>
          <w:tcPr>
            <w:tcW w:w="2092" w:type="dxa"/>
          </w:tcPr>
          <w:p w:rsidR="00A31A90" w:rsidRDefault="00A31A90" w:rsidP="003C2E62">
            <w:pPr>
              <w:jc w:val="center"/>
            </w:pPr>
            <w:r w:rsidRPr="00FF5888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  <w:tc>
          <w:tcPr>
            <w:tcW w:w="2552" w:type="dxa"/>
          </w:tcPr>
          <w:p w:rsidR="00A31A90" w:rsidRDefault="00A31A90" w:rsidP="003C2E62">
            <w:pPr>
              <w:jc w:val="center"/>
            </w:pPr>
          </w:p>
        </w:tc>
        <w:tc>
          <w:tcPr>
            <w:tcW w:w="2693" w:type="dxa"/>
          </w:tcPr>
          <w:p w:rsidR="00A31A90" w:rsidRDefault="00A31A90" w:rsidP="00A31A90">
            <w:pPr>
              <w:jc w:val="center"/>
            </w:pPr>
            <w:r w:rsidRPr="00FC1569">
              <w:rPr>
                <w:rFonts w:cs="Times New Roman"/>
                <w:sz w:val="24"/>
                <w:szCs w:val="24"/>
                <w:lang w:val="ru-RU" w:eastAsia="ru-RU"/>
              </w:rPr>
              <w:t>210264,7619</w:t>
            </w:r>
          </w:p>
        </w:tc>
      </w:tr>
      <w:tr w:rsidR="00A31A90" w:rsidRPr="00B27859" w:rsidTr="00A31A90">
        <w:tc>
          <w:tcPr>
            <w:tcW w:w="919" w:type="dxa"/>
          </w:tcPr>
          <w:p w:rsidR="00A31A90" w:rsidRPr="00B27859" w:rsidRDefault="00A31A90" w:rsidP="00005EC9">
            <w:pPr>
              <w:pStyle w:val="a8"/>
              <w:ind w:left="360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69" w:type="dxa"/>
            <w:gridSpan w:val="2"/>
          </w:tcPr>
          <w:p w:rsidR="00A31A90" w:rsidRPr="00B27859" w:rsidRDefault="00A31A90" w:rsidP="0043051C">
            <w:pPr>
              <w:pStyle w:val="a8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Итого по Симферопольскому району</w:t>
            </w:r>
          </w:p>
        </w:tc>
        <w:tc>
          <w:tcPr>
            <w:tcW w:w="2092" w:type="dxa"/>
          </w:tcPr>
          <w:p w:rsidR="00A31A90" w:rsidRPr="00A31A90" w:rsidRDefault="00A31A90" w:rsidP="003C2E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8831120,00</w:t>
            </w:r>
          </w:p>
        </w:tc>
        <w:tc>
          <w:tcPr>
            <w:tcW w:w="2552" w:type="dxa"/>
          </w:tcPr>
          <w:p w:rsidR="00A31A90" w:rsidRPr="00B27859" w:rsidRDefault="00A31A90" w:rsidP="003C2E62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1224222,55</w:t>
            </w:r>
          </w:p>
        </w:tc>
        <w:tc>
          <w:tcPr>
            <w:tcW w:w="2693" w:type="dxa"/>
          </w:tcPr>
          <w:p w:rsidR="00A31A90" w:rsidRPr="00B27859" w:rsidRDefault="00A31A90" w:rsidP="00A31A90">
            <w:pPr>
              <w:pStyle w:val="a8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 w:eastAsia="ru-RU"/>
              </w:rPr>
              <w:t>7779796,19</w:t>
            </w:r>
          </w:p>
        </w:tc>
      </w:tr>
    </w:tbl>
    <w:p w:rsidR="002E4556" w:rsidRDefault="003C2E62" w:rsidP="003C2E62">
      <w:pPr>
        <w:pStyle w:val="a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E62">
        <w:rPr>
          <w:rFonts w:ascii="Times New Roman" w:hAnsi="Times New Roman" w:cs="Times New Roman"/>
          <w:b/>
          <w:sz w:val="24"/>
          <w:szCs w:val="24"/>
          <w:lang w:val="ru-RU" w:eastAsia="ru-RU"/>
        </w:rPr>
        <w:t>*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005EC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Объем </w:t>
      </w:r>
      <w:r w:rsidR="00005EC9" w:rsidRPr="002E4556">
        <w:rPr>
          <w:rFonts w:ascii="Times New Roman" w:hAnsi="Times New Roman" w:cs="Times New Roman"/>
          <w:b/>
          <w:sz w:val="24"/>
          <w:szCs w:val="24"/>
          <w:lang w:val="ru-RU"/>
        </w:rPr>
        <w:t>средств для приобретения мебели и оборудования для оснащения школьн</w:t>
      </w:r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="00005EC9" w:rsidRPr="002E4556">
        <w:rPr>
          <w:rFonts w:ascii="Times New Roman" w:hAnsi="Times New Roman" w:cs="Times New Roman"/>
          <w:b/>
          <w:sz w:val="24"/>
          <w:szCs w:val="24"/>
          <w:lang w:val="ru-RU"/>
        </w:rPr>
        <w:t>музе</w:t>
      </w:r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 </w:t>
      </w:r>
      <w:r w:rsidR="00005EC9" w:rsidRPr="002E4556">
        <w:rPr>
          <w:rFonts w:ascii="Times New Roman" w:hAnsi="Times New Roman" w:cs="Times New Roman"/>
          <w:b/>
          <w:sz w:val="24"/>
          <w:szCs w:val="24"/>
          <w:lang w:val="ru-RU"/>
        </w:rPr>
        <w:t>в общеобразовательн</w:t>
      </w:r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>ых</w:t>
      </w:r>
      <w:r w:rsidR="00005EC9" w:rsidRPr="002E45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организаци</w:t>
      </w:r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ях </w:t>
      </w:r>
      <w:r w:rsidR="00005EC9" w:rsidRPr="002E4556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</w:t>
      </w:r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>расчитан</w:t>
      </w:r>
      <w:proofErr w:type="spellEnd"/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>, исходя из данных</w:t>
      </w:r>
      <w:r w:rsidR="00DF7A51">
        <w:rPr>
          <w:rFonts w:ascii="Times New Roman" w:hAnsi="Times New Roman" w:cs="Times New Roman"/>
          <w:b/>
          <w:sz w:val="24"/>
          <w:szCs w:val="24"/>
          <w:lang w:val="ru-RU"/>
        </w:rPr>
        <w:t>, изложенных в письме Министерства образования, науки и молодежи Республики Крым от 11.05.2022 № 01-12/3628/34</w:t>
      </w:r>
      <w:r w:rsidR="00005E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3C2E62" w:rsidRPr="002E4556" w:rsidRDefault="003C2E62" w:rsidP="00005EC9">
      <w:pPr>
        <w:pStyle w:val="a8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** </w:t>
      </w:r>
      <w:r w:rsidRPr="003C2E62">
        <w:rPr>
          <w:rFonts w:ascii="Times New Roman" w:hAnsi="Times New Roman" w:cs="Times New Roman"/>
          <w:b/>
          <w:sz w:val="24"/>
          <w:szCs w:val="24"/>
          <w:lang w:val="ru-RU" w:eastAsia="ru-RU"/>
        </w:rPr>
        <w:t>Объем средств по региональному проекту «Успех каждого ребенка»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за 2022г. указан на основании накладных ОО Симферопольского района</w:t>
      </w:r>
    </w:p>
    <w:sectPr w:rsidR="003C2E62" w:rsidRPr="002E4556" w:rsidSect="00662B38">
      <w:pgSz w:w="16838" w:h="11906" w:orient="landscape"/>
      <w:pgMar w:top="709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F3B"/>
    <w:multiLevelType w:val="hybridMultilevel"/>
    <w:tmpl w:val="FA1816D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7D9323A"/>
    <w:multiLevelType w:val="hybridMultilevel"/>
    <w:tmpl w:val="106A263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27A0806"/>
    <w:multiLevelType w:val="hybridMultilevel"/>
    <w:tmpl w:val="13E23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A17FDF"/>
    <w:multiLevelType w:val="hybridMultilevel"/>
    <w:tmpl w:val="E4369522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35C0"/>
    <w:multiLevelType w:val="hybridMultilevel"/>
    <w:tmpl w:val="647EAA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990237D"/>
    <w:multiLevelType w:val="hybridMultilevel"/>
    <w:tmpl w:val="73B0B8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93676D"/>
    <w:multiLevelType w:val="hybridMultilevel"/>
    <w:tmpl w:val="142A11F0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D1701"/>
    <w:multiLevelType w:val="hybridMultilevel"/>
    <w:tmpl w:val="8082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C205E"/>
    <w:multiLevelType w:val="hybridMultilevel"/>
    <w:tmpl w:val="E99472DA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8123C"/>
    <w:multiLevelType w:val="hybridMultilevel"/>
    <w:tmpl w:val="88B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C4753"/>
    <w:multiLevelType w:val="hybridMultilevel"/>
    <w:tmpl w:val="E9142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5CF00B3"/>
    <w:multiLevelType w:val="hybridMultilevel"/>
    <w:tmpl w:val="1026C7A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9B2212F"/>
    <w:multiLevelType w:val="hybridMultilevel"/>
    <w:tmpl w:val="A0568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B5745"/>
    <w:multiLevelType w:val="hybridMultilevel"/>
    <w:tmpl w:val="727C68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95502E5"/>
    <w:multiLevelType w:val="hybridMultilevel"/>
    <w:tmpl w:val="4EC42D82"/>
    <w:lvl w:ilvl="0" w:tplc="014C02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31DF3"/>
    <w:multiLevelType w:val="hybridMultilevel"/>
    <w:tmpl w:val="7118418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FDE3203"/>
    <w:multiLevelType w:val="hybridMultilevel"/>
    <w:tmpl w:val="C1DED6F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A087A"/>
    <w:multiLevelType w:val="hybridMultilevel"/>
    <w:tmpl w:val="AC6C3A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A2502FD"/>
    <w:multiLevelType w:val="hybridMultilevel"/>
    <w:tmpl w:val="C156B27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B9475F2"/>
    <w:multiLevelType w:val="hybridMultilevel"/>
    <w:tmpl w:val="4308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95268"/>
    <w:multiLevelType w:val="hybridMultilevel"/>
    <w:tmpl w:val="2E303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E220162"/>
    <w:multiLevelType w:val="hybridMultilevel"/>
    <w:tmpl w:val="615C5ACC"/>
    <w:lvl w:ilvl="0" w:tplc="2A6850B0">
      <w:start w:val="100"/>
      <w:numFmt w:val="bullet"/>
      <w:lvlText w:val=""/>
      <w:lvlJc w:val="left"/>
      <w:pPr>
        <w:ind w:left="2109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84587"/>
    <w:multiLevelType w:val="hybridMultilevel"/>
    <w:tmpl w:val="28DAA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6799188B"/>
    <w:multiLevelType w:val="hybridMultilevel"/>
    <w:tmpl w:val="7116D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>
    <w:nsid w:val="6F887DCC"/>
    <w:multiLevelType w:val="hybridMultilevel"/>
    <w:tmpl w:val="AC4439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42C14FF"/>
    <w:multiLevelType w:val="hybridMultilevel"/>
    <w:tmpl w:val="D998261A"/>
    <w:lvl w:ilvl="0" w:tplc="2A6850B0">
      <w:start w:val="100"/>
      <w:numFmt w:val="bullet"/>
      <w:lvlText w:val=""/>
      <w:lvlJc w:val="left"/>
      <w:pPr>
        <w:ind w:left="1542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49D750A"/>
    <w:multiLevelType w:val="hybridMultilevel"/>
    <w:tmpl w:val="BC2EBF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823D4A"/>
    <w:multiLevelType w:val="hybridMultilevel"/>
    <w:tmpl w:val="239A395E"/>
    <w:lvl w:ilvl="0" w:tplc="04190001">
      <w:start w:val="1"/>
      <w:numFmt w:val="bullet"/>
      <w:lvlText w:val=""/>
      <w:lvlJc w:val="left"/>
      <w:pPr>
        <w:ind w:left="2109" w:hanging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920C2A"/>
    <w:multiLevelType w:val="multilevel"/>
    <w:tmpl w:val="95345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780E61"/>
    <w:multiLevelType w:val="hybridMultilevel"/>
    <w:tmpl w:val="C24C704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27"/>
  </w:num>
  <w:num w:numId="5">
    <w:abstractNumId w:val="28"/>
  </w:num>
  <w:num w:numId="6">
    <w:abstractNumId w:val="4"/>
  </w:num>
  <w:num w:numId="7">
    <w:abstractNumId w:val="23"/>
  </w:num>
  <w:num w:numId="8">
    <w:abstractNumId w:val="10"/>
  </w:num>
  <w:num w:numId="9">
    <w:abstractNumId w:val="5"/>
  </w:num>
  <w:num w:numId="10">
    <w:abstractNumId w:val="13"/>
  </w:num>
  <w:num w:numId="11">
    <w:abstractNumId w:val="26"/>
  </w:num>
  <w:num w:numId="12">
    <w:abstractNumId w:val="12"/>
  </w:num>
  <w:num w:numId="13">
    <w:abstractNumId w:val="20"/>
  </w:num>
  <w:num w:numId="14">
    <w:abstractNumId w:val="18"/>
  </w:num>
  <w:num w:numId="15">
    <w:abstractNumId w:val="9"/>
  </w:num>
  <w:num w:numId="16">
    <w:abstractNumId w:val="30"/>
  </w:num>
  <w:num w:numId="17">
    <w:abstractNumId w:val="11"/>
  </w:num>
  <w:num w:numId="18">
    <w:abstractNumId w:val="33"/>
  </w:num>
  <w:num w:numId="19">
    <w:abstractNumId w:val="15"/>
  </w:num>
  <w:num w:numId="20">
    <w:abstractNumId w:val="0"/>
  </w:num>
  <w:num w:numId="21">
    <w:abstractNumId w:val="19"/>
  </w:num>
  <w:num w:numId="22">
    <w:abstractNumId w:val="16"/>
  </w:num>
  <w:num w:numId="23">
    <w:abstractNumId w:val="1"/>
  </w:num>
  <w:num w:numId="24">
    <w:abstractNumId w:val="2"/>
  </w:num>
  <w:num w:numId="25">
    <w:abstractNumId w:val="29"/>
  </w:num>
  <w:num w:numId="26">
    <w:abstractNumId w:val="22"/>
  </w:num>
  <w:num w:numId="27">
    <w:abstractNumId w:val="31"/>
  </w:num>
  <w:num w:numId="28">
    <w:abstractNumId w:val="21"/>
  </w:num>
  <w:num w:numId="29">
    <w:abstractNumId w:val="32"/>
  </w:num>
  <w:num w:numId="30">
    <w:abstractNumId w:val="6"/>
  </w:num>
  <w:num w:numId="31">
    <w:abstractNumId w:val="3"/>
  </w:num>
  <w:num w:numId="32">
    <w:abstractNumId w:val="14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C"/>
    <w:rsid w:val="00005EC9"/>
    <w:rsid w:val="000202FA"/>
    <w:rsid w:val="00020DF6"/>
    <w:rsid w:val="00024B1C"/>
    <w:rsid w:val="00034450"/>
    <w:rsid w:val="0003624F"/>
    <w:rsid w:val="00037C84"/>
    <w:rsid w:val="0004032A"/>
    <w:rsid w:val="000413F4"/>
    <w:rsid w:val="000451B3"/>
    <w:rsid w:val="000457D4"/>
    <w:rsid w:val="00050845"/>
    <w:rsid w:val="00051367"/>
    <w:rsid w:val="00053BBB"/>
    <w:rsid w:val="0006182F"/>
    <w:rsid w:val="00074DDB"/>
    <w:rsid w:val="00086CE9"/>
    <w:rsid w:val="000925FD"/>
    <w:rsid w:val="000B7EFC"/>
    <w:rsid w:val="000E6CF6"/>
    <w:rsid w:val="000F0F76"/>
    <w:rsid w:val="001020CD"/>
    <w:rsid w:val="00107618"/>
    <w:rsid w:val="001267BB"/>
    <w:rsid w:val="001370BF"/>
    <w:rsid w:val="00151719"/>
    <w:rsid w:val="00152D69"/>
    <w:rsid w:val="0015317B"/>
    <w:rsid w:val="00156CF0"/>
    <w:rsid w:val="00176019"/>
    <w:rsid w:val="00177516"/>
    <w:rsid w:val="00196BBB"/>
    <w:rsid w:val="00196EDF"/>
    <w:rsid w:val="001A1494"/>
    <w:rsid w:val="001A7261"/>
    <w:rsid w:val="001A7C65"/>
    <w:rsid w:val="001B0763"/>
    <w:rsid w:val="001B1C34"/>
    <w:rsid w:val="001B581B"/>
    <w:rsid w:val="001C0F98"/>
    <w:rsid w:val="001D1864"/>
    <w:rsid w:val="001D22D7"/>
    <w:rsid w:val="001E604A"/>
    <w:rsid w:val="001E62C6"/>
    <w:rsid w:val="00224B3C"/>
    <w:rsid w:val="00226D78"/>
    <w:rsid w:val="0023483D"/>
    <w:rsid w:val="0025208B"/>
    <w:rsid w:val="00275300"/>
    <w:rsid w:val="00286720"/>
    <w:rsid w:val="0029209F"/>
    <w:rsid w:val="00295196"/>
    <w:rsid w:val="002A04C0"/>
    <w:rsid w:val="002A134E"/>
    <w:rsid w:val="002A1D9D"/>
    <w:rsid w:val="002A3085"/>
    <w:rsid w:val="002A6B60"/>
    <w:rsid w:val="002A6DA1"/>
    <w:rsid w:val="002C0C8E"/>
    <w:rsid w:val="002C51F4"/>
    <w:rsid w:val="002D282E"/>
    <w:rsid w:val="002D52A5"/>
    <w:rsid w:val="002E0909"/>
    <w:rsid w:val="002E195B"/>
    <w:rsid w:val="002E4556"/>
    <w:rsid w:val="00304095"/>
    <w:rsid w:val="00311372"/>
    <w:rsid w:val="00325BF0"/>
    <w:rsid w:val="003345C9"/>
    <w:rsid w:val="00361EC5"/>
    <w:rsid w:val="003624D7"/>
    <w:rsid w:val="003644B4"/>
    <w:rsid w:val="0037618B"/>
    <w:rsid w:val="0039072F"/>
    <w:rsid w:val="003A0324"/>
    <w:rsid w:val="003B27FC"/>
    <w:rsid w:val="003B2A21"/>
    <w:rsid w:val="003B5847"/>
    <w:rsid w:val="003C1758"/>
    <w:rsid w:val="003C2E62"/>
    <w:rsid w:val="003C37B7"/>
    <w:rsid w:val="003C5368"/>
    <w:rsid w:val="003D43E9"/>
    <w:rsid w:val="003E0D0C"/>
    <w:rsid w:val="003F77D0"/>
    <w:rsid w:val="00410677"/>
    <w:rsid w:val="0041519C"/>
    <w:rsid w:val="00416EAD"/>
    <w:rsid w:val="004234FF"/>
    <w:rsid w:val="0043051C"/>
    <w:rsid w:val="00431E56"/>
    <w:rsid w:val="00434CD9"/>
    <w:rsid w:val="004369B8"/>
    <w:rsid w:val="00437332"/>
    <w:rsid w:val="0044650F"/>
    <w:rsid w:val="0044776C"/>
    <w:rsid w:val="0045457D"/>
    <w:rsid w:val="00456E21"/>
    <w:rsid w:val="00471871"/>
    <w:rsid w:val="00492C60"/>
    <w:rsid w:val="0049442D"/>
    <w:rsid w:val="004A2094"/>
    <w:rsid w:val="004C02B0"/>
    <w:rsid w:val="004C54D7"/>
    <w:rsid w:val="004D6396"/>
    <w:rsid w:val="004E4689"/>
    <w:rsid w:val="004E57F6"/>
    <w:rsid w:val="004E6242"/>
    <w:rsid w:val="004F03F1"/>
    <w:rsid w:val="004F611C"/>
    <w:rsid w:val="005008C2"/>
    <w:rsid w:val="00501BA1"/>
    <w:rsid w:val="00501D2A"/>
    <w:rsid w:val="00516321"/>
    <w:rsid w:val="00516798"/>
    <w:rsid w:val="00536903"/>
    <w:rsid w:val="005424B8"/>
    <w:rsid w:val="00564461"/>
    <w:rsid w:val="00583C4C"/>
    <w:rsid w:val="005A05CB"/>
    <w:rsid w:val="005B10B7"/>
    <w:rsid w:val="005C7CD6"/>
    <w:rsid w:val="005D35E7"/>
    <w:rsid w:val="005E13D0"/>
    <w:rsid w:val="005E3916"/>
    <w:rsid w:val="005F7EDA"/>
    <w:rsid w:val="00606D1E"/>
    <w:rsid w:val="0061315B"/>
    <w:rsid w:val="0063100A"/>
    <w:rsid w:val="00635AA3"/>
    <w:rsid w:val="006425B5"/>
    <w:rsid w:val="00646D29"/>
    <w:rsid w:val="006521A1"/>
    <w:rsid w:val="00655342"/>
    <w:rsid w:val="006573F8"/>
    <w:rsid w:val="00657D50"/>
    <w:rsid w:val="006608E9"/>
    <w:rsid w:val="00662B38"/>
    <w:rsid w:val="00671F3A"/>
    <w:rsid w:val="0067245F"/>
    <w:rsid w:val="00682F1C"/>
    <w:rsid w:val="0069137D"/>
    <w:rsid w:val="00695685"/>
    <w:rsid w:val="006A1ECE"/>
    <w:rsid w:val="006C243D"/>
    <w:rsid w:val="006C4E63"/>
    <w:rsid w:val="006D5063"/>
    <w:rsid w:val="006E7CD8"/>
    <w:rsid w:val="00703CA1"/>
    <w:rsid w:val="007148EB"/>
    <w:rsid w:val="00726857"/>
    <w:rsid w:val="00727CA5"/>
    <w:rsid w:val="0073594A"/>
    <w:rsid w:val="00751998"/>
    <w:rsid w:val="00767159"/>
    <w:rsid w:val="007B45E4"/>
    <w:rsid w:val="007B6A76"/>
    <w:rsid w:val="007D07A2"/>
    <w:rsid w:val="007D3970"/>
    <w:rsid w:val="007D512A"/>
    <w:rsid w:val="007D6D1E"/>
    <w:rsid w:val="007E3335"/>
    <w:rsid w:val="007E7F42"/>
    <w:rsid w:val="00800643"/>
    <w:rsid w:val="00807157"/>
    <w:rsid w:val="0080744A"/>
    <w:rsid w:val="008077F0"/>
    <w:rsid w:val="0082480C"/>
    <w:rsid w:val="00826BEB"/>
    <w:rsid w:val="00834403"/>
    <w:rsid w:val="008369B1"/>
    <w:rsid w:val="008421DF"/>
    <w:rsid w:val="00851A67"/>
    <w:rsid w:val="00856BD1"/>
    <w:rsid w:val="00863978"/>
    <w:rsid w:val="008653FE"/>
    <w:rsid w:val="00881CFD"/>
    <w:rsid w:val="008B3A79"/>
    <w:rsid w:val="008D1D3B"/>
    <w:rsid w:val="008E2621"/>
    <w:rsid w:val="008F537E"/>
    <w:rsid w:val="0091245B"/>
    <w:rsid w:val="00920AD2"/>
    <w:rsid w:val="00926E88"/>
    <w:rsid w:val="00937B23"/>
    <w:rsid w:val="00942895"/>
    <w:rsid w:val="009704F3"/>
    <w:rsid w:val="00976C94"/>
    <w:rsid w:val="00980259"/>
    <w:rsid w:val="00992359"/>
    <w:rsid w:val="00993612"/>
    <w:rsid w:val="009965A4"/>
    <w:rsid w:val="00996FCE"/>
    <w:rsid w:val="009A5865"/>
    <w:rsid w:val="009A7B91"/>
    <w:rsid w:val="009B5544"/>
    <w:rsid w:val="009C2BDE"/>
    <w:rsid w:val="009F336C"/>
    <w:rsid w:val="009F4BF8"/>
    <w:rsid w:val="00A2688C"/>
    <w:rsid w:val="00A30C14"/>
    <w:rsid w:val="00A31A90"/>
    <w:rsid w:val="00A33C55"/>
    <w:rsid w:val="00A40A57"/>
    <w:rsid w:val="00A44278"/>
    <w:rsid w:val="00A44D52"/>
    <w:rsid w:val="00A45278"/>
    <w:rsid w:val="00A51C5F"/>
    <w:rsid w:val="00A525F2"/>
    <w:rsid w:val="00A52793"/>
    <w:rsid w:val="00A81159"/>
    <w:rsid w:val="00A83A7A"/>
    <w:rsid w:val="00A86C2C"/>
    <w:rsid w:val="00A9796D"/>
    <w:rsid w:val="00AA5067"/>
    <w:rsid w:val="00AA7D5D"/>
    <w:rsid w:val="00AB18CA"/>
    <w:rsid w:val="00AB63A5"/>
    <w:rsid w:val="00AC5B5A"/>
    <w:rsid w:val="00AC71B6"/>
    <w:rsid w:val="00AD01B9"/>
    <w:rsid w:val="00AF418D"/>
    <w:rsid w:val="00B02E05"/>
    <w:rsid w:val="00B02E10"/>
    <w:rsid w:val="00B039D8"/>
    <w:rsid w:val="00B15FEC"/>
    <w:rsid w:val="00B17C92"/>
    <w:rsid w:val="00B27859"/>
    <w:rsid w:val="00B30105"/>
    <w:rsid w:val="00B434DE"/>
    <w:rsid w:val="00B44830"/>
    <w:rsid w:val="00B519A8"/>
    <w:rsid w:val="00B56F7E"/>
    <w:rsid w:val="00B60774"/>
    <w:rsid w:val="00B63CF7"/>
    <w:rsid w:val="00B750A3"/>
    <w:rsid w:val="00B90F27"/>
    <w:rsid w:val="00B9149E"/>
    <w:rsid w:val="00B91F3D"/>
    <w:rsid w:val="00B975D4"/>
    <w:rsid w:val="00BA01D8"/>
    <w:rsid w:val="00BB0190"/>
    <w:rsid w:val="00BB2535"/>
    <w:rsid w:val="00BD0D39"/>
    <w:rsid w:val="00BD6D2D"/>
    <w:rsid w:val="00BE05EA"/>
    <w:rsid w:val="00BE1DCC"/>
    <w:rsid w:val="00BE5E86"/>
    <w:rsid w:val="00BF1487"/>
    <w:rsid w:val="00BF35C7"/>
    <w:rsid w:val="00BF3627"/>
    <w:rsid w:val="00C24BAF"/>
    <w:rsid w:val="00C265A0"/>
    <w:rsid w:val="00C3261C"/>
    <w:rsid w:val="00C34C57"/>
    <w:rsid w:val="00C4126B"/>
    <w:rsid w:val="00C4196C"/>
    <w:rsid w:val="00C56241"/>
    <w:rsid w:val="00C71B26"/>
    <w:rsid w:val="00C77A43"/>
    <w:rsid w:val="00C86F08"/>
    <w:rsid w:val="00C96C25"/>
    <w:rsid w:val="00C9788A"/>
    <w:rsid w:val="00CA180B"/>
    <w:rsid w:val="00CA359C"/>
    <w:rsid w:val="00CA4360"/>
    <w:rsid w:val="00CD289C"/>
    <w:rsid w:val="00CE220F"/>
    <w:rsid w:val="00CE7DE1"/>
    <w:rsid w:val="00D02C01"/>
    <w:rsid w:val="00D128CC"/>
    <w:rsid w:val="00D14871"/>
    <w:rsid w:val="00D20544"/>
    <w:rsid w:val="00D30CBF"/>
    <w:rsid w:val="00D31B1C"/>
    <w:rsid w:val="00D31D03"/>
    <w:rsid w:val="00D700CF"/>
    <w:rsid w:val="00D71145"/>
    <w:rsid w:val="00D842DE"/>
    <w:rsid w:val="00D92840"/>
    <w:rsid w:val="00D97471"/>
    <w:rsid w:val="00DA690F"/>
    <w:rsid w:val="00DC5485"/>
    <w:rsid w:val="00DD0BC0"/>
    <w:rsid w:val="00DD7796"/>
    <w:rsid w:val="00DE2021"/>
    <w:rsid w:val="00DF7A51"/>
    <w:rsid w:val="00E21801"/>
    <w:rsid w:val="00E23B05"/>
    <w:rsid w:val="00E2667C"/>
    <w:rsid w:val="00E279B3"/>
    <w:rsid w:val="00E327F1"/>
    <w:rsid w:val="00E3334D"/>
    <w:rsid w:val="00E375B9"/>
    <w:rsid w:val="00E37BB2"/>
    <w:rsid w:val="00E93369"/>
    <w:rsid w:val="00E97FB6"/>
    <w:rsid w:val="00EA168E"/>
    <w:rsid w:val="00EC210E"/>
    <w:rsid w:val="00ED558F"/>
    <w:rsid w:val="00EE360B"/>
    <w:rsid w:val="00EF71CB"/>
    <w:rsid w:val="00EF7261"/>
    <w:rsid w:val="00F14158"/>
    <w:rsid w:val="00F20429"/>
    <w:rsid w:val="00F279ED"/>
    <w:rsid w:val="00F35FDB"/>
    <w:rsid w:val="00F43811"/>
    <w:rsid w:val="00F54D6B"/>
    <w:rsid w:val="00F63779"/>
    <w:rsid w:val="00F67C3D"/>
    <w:rsid w:val="00F67F80"/>
    <w:rsid w:val="00F7198C"/>
    <w:rsid w:val="00F82516"/>
    <w:rsid w:val="00FA6408"/>
    <w:rsid w:val="00FC7E33"/>
    <w:rsid w:val="00FD4E3F"/>
    <w:rsid w:val="00FD67C7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B750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B750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ardeiskay1@mail.ru" TargetMode="External"/><Relationship Id="rId13" Type="http://schemas.openxmlformats.org/officeDocument/2006/relationships/hyperlink" Target="mailto:dobrovskijuvk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artizanskaya@crimeaedu.ru" TargetMode="External"/><Relationship Id="rId12" Type="http://schemas.openxmlformats.org/officeDocument/2006/relationships/hyperlink" Target="mailto:konstantinovskayashkol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aukapocht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vinnitskayashola@email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ydovskay2@mail.ru" TargetMode="External"/><Relationship Id="rId10" Type="http://schemas.openxmlformats.org/officeDocument/2006/relationships/hyperlink" Target="mailto:donskoy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ovo_uvk@mail.ru" TargetMode="External"/><Relationship Id="rId14" Type="http://schemas.openxmlformats.org/officeDocument/2006/relationships/hyperlink" Target="mailto:novoandreevskaya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6543</Words>
  <Characters>37297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</cp:lastModifiedBy>
  <cp:revision>2</cp:revision>
  <cp:lastPrinted>2022-09-30T07:36:00Z</cp:lastPrinted>
  <dcterms:created xsi:type="dcterms:W3CDTF">2022-10-03T09:30:00Z</dcterms:created>
  <dcterms:modified xsi:type="dcterms:W3CDTF">2022-10-03T09:30:00Z</dcterms:modified>
</cp:coreProperties>
</file>