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95" w:rsidRDefault="00274E95" w:rsidP="00274E95">
      <w:pPr>
        <w:shd w:val="clear" w:color="auto" w:fill="FFFFFF"/>
        <w:spacing w:line="360" w:lineRule="auto"/>
        <w:jc w:val="center"/>
        <w:rPr>
          <w:b/>
          <w:bCs/>
          <w:iCs/>
          <w:color w:val="333333"/>
          <w:sz w:val="30"/>
        </w:rPr>
      </w:pPr>
      <w:r>
        <w:rPr>
          <w:sz w:val="40"/>
          <w:szCs w:val="40"/>
        </w:rPr>
        <w:t>В помощь молодому учителю</w:t>
      </w:r>
      <w:r w:rsidRPr="007B3F36">
        <w:rPr>
          <w:b/>
          <w:bCs/>
          <w:iCs/>
          <w:color w:val="333333"/>
          <w:sz w:val="30"/>
        </w:rPr>
        <w:t xml:space="preserve"> </w:t>
      </w:r>
    </w:p>
    <w:p w:rsidR="00274E95" w:rsidRPr="007B3F36" w:rsidRDefault="00274E95" w:rsidP="00274E95">
      <w:pPr>
        <w:shd w:val="clear" w:color="auto" w:fill="FFFFFF"/>
        <w:spacing w:line="360" w:lineRule="auto"/>
        <w:jc w:val="center"/>
        <w:rPr>
          <w:b/>
          <w:color w:val="333333"/>
          <w:sz w:val="30"/>
          <w:szCs w:val="30"/>
        </w:rPr>
      </w:pPr>
      <w:r w:rsidRPr="007B3F36">
        <w:rPr>
          <w:b/>
          <w:bCs/>
          <w:iCs/>
          <w:color w:val="333333"/>
          <w:sz w:val="30"/>
        </w:rPr>
        <w:t>РЕКОМЕНДАЦИИ  УЧИТЕЛЮ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Ты очень близкий человек для своего ученика. Постарайся, чтобы он</w:t>
      </w:r>
      <w:r w:rsidRPr="00601FA9">
        <w:rPr>
          <w:i/>
          <w:iCs/>
          <w:color w:val="333333"/>
          <w:sz w:val="30"/>
        </w:rPr>
        <w:t xml:space="preserve"> </w:t>
      </w:r>
      <w:r w:rsidRPr="00601FA9">
        <w:rPr>
          <w:b/>
          <w:bCs/>
          <w:i/>
          <w:iCs/>
          <w:color w:val="333333"/>
          <w:sz w:val="30"/>
        </w:rPr>
        <w:t>был всегда открыт для тебя. Стань ему другом и наставником.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>
        <w:rPr>
          <w:b/>
          <w:bCs/>
          <w:i/>
          <w:iCs/>
          <w:color w:val="333333"/>
          <w:sz w:val="30"/>
        </w:rPr>
        <w:t>Входи</w:t>
      </w:r>
      <w:r w:rsidRPr="00601FA9">
        <w:rPr>
          <w:b/>
          <w:bCs/>
          <w:i/>
          <w:iCs/>
          <w:color w:val="333333"/>
          <w:sz w:val="30"/>
        </w:rPr>
        <w:t xml:space="preserve"> в класс с улыбкой. При встрече загляни каждому в глаза, узнай его настроение и поддержи, если ему грустно.</w:t>
      </w:r>
      <w:r w:rsidRPr="00601FA9">
        <w:rPr>
          <w:color w:val="333333"/>
          <w:sz w:val="30"/>
          <w:szCs w:val="30"/>
        </w:rPr>
        <w:t xml:space="preserve"> 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 xml:space="preserve">Умей радоваться маленьким успехам своих учеников и сопереживать их неудачам. Постарайся вселить в ученика веру в себя, </w:t>
      </w:r>
      <w:r>
        <w:rPr>
          <w:b/>
          <w:bCs/>
          <w:i/>
          <w:iCs/>
          <w:color w:val="333333"/>
          <w:sz w:val="30"/>
        </w:rPr>
        <w:t>в его успех. Тогда многие вершины</w:t>
      </w:r>
      <w:r w:rsidRPr="00601FA9">
        <w:rPr>
          <w:b/>
          <w:bCs/>
          <w:i/>
          <w:iCs/>
          <w:color w:val="333333"/>
          <w:sz w:val="30"/>
        </w:rPr>
        <w:t xml:space="preserve"> для него станут преодолимыми.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Стремись к тому, чтобы твои уроки не ста</w:t>
      </w:r>
      <w:r>
        <w:rPr>
          <w:b/>
          <w:bCs/>
          <w:i/>
          <w:iCs/>
          <w:color w:val="333333"/>
          <w:sz w:val="30"/>
        </w:rPr>
        <w:t>ли шаблонными, проведенными «по</w:t>
      </w:r>
      <w:r w:rsidRPr="00601FA9">
        <w:rPr>
          <w:b/>
          <w:bCs/>
          <w:i/>
          <w:iCs/>
          <w:color w:val="333333"/>
          <w:sz w:val="30"/>
        </w:rPr>
        <w:t xml:space="preserve"> трафарету». Пусть на уроках совершаются открытия, рождаются истины, покоряются вершины, продолжаются поиски.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Помни, каждый твой урок должен быть пусть маленьким, но шагом вперед.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 бойся признаться в своем незнании какого-нибудь вопроса. Будь вместе с ними в поиске.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Помни, что ребенку должно быть интересно на уроке. Только когда интересно, ребенок становится внимательным.</w:t>
      </w:r>
      <w:r w:rsidRPr="00601FA9">
        <w:rPr>
          <w:color w:val="333333"/>
          <w:sz w:val="30"/>
          <w:szCs w:val="30"/>
        </w:rPr>
        <w:t xml:space="preserve"> 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«планку» трудности. Она не должна быть  завышенной или заниженной.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 xml:space="preserve">Учи своих учеников трудиться. Не ищи легкого пути в обучении, но помни, как важно поддержать, ободрить быть рядом в </w:t>
      </w:r>
      <w:r w:rsidRPr="00601FA9">
        <w:rPr>
          <w:b/>
          <w:bCs/>
          <w:i/>
          <w:iCs/>
          <w:color w:val="333333"/>
          <w:sz w:val="30"/>
        </w:rPr>
        <w:lastRenderedPageBreak/>
        <w:t>трудной ситуации. Чувствуй, где необходимы твое участие, твои знания, твой опыт.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 требуй от учеников «идеальной дисциплины». Не будь авторитарным. Помни, урок –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>
        <w:rPr>
          <w:b/>
          <w:bCs/>
          <w:i/>
          <w:iCs/>
          <w:color w:val="333333"/>
          <w:sz w:val="30"/>
        </w:rPr>
        <w:t>Если из двух баллов дума</w:t>
      </w:r>
      <w:r w:rsidRPr="00601FA9">
        <w:rPr>
          <w:b/>
          <w:bCs/>
          <w:i/>
          <w:iCs/>
          <w:color w:val="333333"/>
          <w:sz w:val="30"/>
        </w:rPr>
        <w:t>ешь, какой выбрать, - не сомневайся, поставь ему высший. Поверь в ребенка. Дай ему крылья. Дай ему надежду.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Помни, двойка очень вредна и для формирования характера. Найди возможным не увлекать</w:t>
      </w:r>
      <w:r>
        <w:rPr>
          <w:b/>
          <w:bCs/>
          <w:i/>
          <w:iCs/>
          <w:color w:val="333333"/>
          <w:sz w:val="30"/>
        </w:rPr>
        <w:t>ся этой отметкой. Будь в поиске</w:t>
      </w:r>
      <w:r w:rsidRPr="00601FA9">
        <w:rPr>
          <w:b/>
          <w:bCs/>
          <w:i/>
          <w:iCs/>
          <w:color w:val="333333"/>
          <w:sz w:val="30"/>
        </w:rPr>
        <w:t xml:space="preserve"> возможности найти путь преодоления постигшей неудачи.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В общении с родителями своих учеников помни, что их дети – самое дорогое</w:t>
      </w:r>
      <w:r>
        <w:rPr>
          <w:b/>
          <w:bCs/>
          <w:i/>
          <w:iCs/>
          <w:color w:val="333333"/>
          <w:sz w:val="30"/>
        </w:rPr>
        <w:t xml:space="preserve"> в жизни. Будь умен и тактичен.</w:t>
      </w:r>
      <w:r w:rsidRPr="00601FA9">
        <w:rPr>
          <w:b/>
          <w:bCs/>
          <w:i/>
          <w:iCs/>
          <w:color w:val="333333"/>
          <w:sz w:val="30"/>
        </w:rPr>
        <w:t xml:space="preserve"> Находи нужные слова. Постарайся не обидеть и не унизить их достоинство.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 бойся извиниться, если оказался неправ. Твой авторитет в глазах учеников только повысится. Будь терпелив к их ошибкам.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Каждая встреча с учителем для родителей должна быть полезной и результативной. Каждое собрание – вооружить их новыми знаниями  из области педагогики, психологии, процесса обучения.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Неси детям добрую энергию и всегда помни, что  «ученик – это не сосуд, который необходимо наполнить, а факел, который надобно зажечь».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 скрывай от детей своих добрых чувств, но помни: среди них никогда не должно быть особого места</w:t>
      </w:r>
      <w:r>
        <w:rPr>
          <w:b/>
          <w:bCs/>
          <w:i/>
          <w:iCs/>
          <w:color w:val="333333"/>
          <w:sz w:val="30"/>
        </w:rPr>
        <w:t xml:space="preserve"> для «любимчиков». </w:t>
      </w:r>
      <w:proofErr w:type="gramStart"/>
      <w:r>
        <w:rPr>
          <w:b/>
          <w:bCs/>
          <w:i/>
          <w:iCs/>
          <w:color w:val="333333"/>
          <w:sz w:val="30"/>
        </w:rPr>
        <w:t>Постарайся</w:t>
      </w:r>
      <w:r w:rsidRPr="00601FA9">
        <w:rPr>
          <w:b/>
          <w:bCs/>
          <w:i/>
          <w:iCs/>
          <w:color w:val="333333"/>
          <w:sz w:val="30"/>
        </w:rPr>
        <w:t xml:space="preserve"> в каждом ребенке увидеть предначертанное ему, </w:t>
      </w:r>
      <w:r w:rsidRPr="00601FA9">
        <w:rPr>
          <w:b/>
          <w:bCs/>
          <w:i/>
          <w:iCs/>
          <w:color w:val="333333"/>
          <w:sz w:val="30"/>
        </w:rPr>
        <w:lastRenderedPageBreak/>
        <w:t>открой его ему самому и развей в нем то скрытое, о чем он и не подозревает.</w:t>
      </w:r>
      <w:proofErr w:type="gramEnd"/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Не воспитывай слишком сам</w:t>
      </w:r>
      <w:r>
        <w:rPr>
          <w:b/>
          <w:bCs/>
          <w:i/>
          <w:iCs/>
          <w:color w:val="333333"/>
          <w:sz w:val="30"/>
        </w:rPr>
        <w:t>онадеянных – их будут избегать;</w:t>
      </w:r>
      <w:r w:rsidRPr="00601FA9">
        <w:rPr>
          <w:b/>
          <w:bCs/>
          <w:i/>
          <w:iCs/>
          <w:color w:val="333333"/>
          <w:sz w:val="30"/>
        </w:rPr>
        <w:t xml:space="preserve"> слишком </w:t>
      </w:r>
      <w:r>
        <w:rPr>
          <w:b/>
          <w:bCs/>
          <w:i/>
          <w:iCs/>
          <w:color w:val="333333"/>
          <w:sz w:val="30"/>
        </w:rPr>
        <w:t>скромных – их не будут уважать;</w:t>
      </w:r>
      <w:r w:rsidRPr="00601FA9">
        <w:rPr>
          <w:b/>
          <w:bCs/>
          <w:i/>
          <w:iCs/>
          <w:color w:val="333333"/>
          <w:sz w:val="30"/>
        </w:rPr>
        <w:t xml:space="preserve"> слишком болтливых – на </w:t>
      </w:r>
      <w:r>
        <w:rPr>
          <w:b/>
          <w:bCs/>
          <w:i/>
          <w:iCs/>
          <w:color w:val="333333"/>
          <w:sz w:val="30"/>
        </w:rPr>
        <w:t>них не будут обращать внимания;</w:t>
      </w:r>
      <w:r w:rsidRPr="00601FA9">
        <w:rPr>
          <w:b/>
          <w:bCs/>
          <w:i/>
          <w:iCs/>
          <w:color w:val="333333"/>
          <w:sz w:val="30"/>
        </w:rPr>
        <w:t xml:space="preserve"> слишком молчаливых – с ними не будут сч</w:t>
      </w:r>
      <w:r>
        <w:rPr>
          <w:b/>
          <w:bCs/>
          <w:i/>
          <w:iCs/>
          <w:color w:val="333333"/>
          <w:sz w:val="30"/>
        </w:rPr>
        <w:t>итаться;</w:t>
      </w:r>
      <w:r w:rsidRPr="00601FA9">
        <w:rPr>
          <w:b/>
          <w:bCs/>
          <w:i/>
          <w:iCs/>
          <w:color w:val="333333"/>
          <w:sz w:val="30"/>
        </w:rPr>
        <w:t xml:space="preserve"> слишко</w:t>
      </w:r>
      <w:r>
        <w:rPr>
          <w:b/>
          <w:bCs/>
          <w:i/>
          <w:iCs/>
          <w:color w:val="333333"/>
          <w:sz w:val="30"/>
        </w:rPr>
        <w:t>м суровых – от них отмахнуться;</w:t>
      </w:r>
      <w:r w:rsidRPr="00601FA9">
        <w:rPr>
          <w:b/>
          <w:bCs/>
          <w:i/>
          <w:iCs/>
          <w:color w:val="333333"/>
          <w:sz w:val="30"/>
        </w:rPr>
        <w:t xml:space="preserve"> слишком добрых – их растопчут.</w:t>
      </w:r>
    </w:p>
    <w:p w:rsidR="00274E95" w:rsidRPr="00601FA9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Живи с детьми полной</w:t>
      </w:r>
      <w:r>
        <w:rPr>
          <w:b/>
          <w:bCs/>
          <w:i/>
          <w:iCs/>
          <w:color w:val="333333"/>
          <w:sz w:val="30"/>
        </w:rPr>
        <w:t xml:space="preserve"> жизнью. Радуйся и огорчайся</w:t>
      </w:r>
      <w:r w:rsidRPr="00601FA9">
        <w:rPr>
          <w:b/>
          <w:bCs/>
          <w:i/>
          <w:iCs/>
          <w:color w:val="333333"/>
          <w:sz w:val="30"/>
        </w:rPr>
        <w:t xml:space="preserve"> вместе с ними. Увлекайся и удивляйся. Шути и наставляй. Учи быть нетерпимыми ко лжи и насилию. Учи справедливости, упорству, правдивости.</w:t>
      </w:r>
    </w:p>
    <w:p w:rsidR="00274E95" w:rsidRPr="00426968" w:rsidRDefault="00274E95" w:rsidP="00274E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line="360" w:lineRule="auto"/>
        <w:ind w:left="0" w:firstLine="0"/>
        <w:jc w:val="both"/>
        <w:rPr>
          <w:color w:val="333333"/>
          <w:sz w:val="30"/>
          <w:szCs w:val="30"/>
        </w:rPr>
      </w:pPr>
      <w:r w:rsidRPr="00601FA9">
        <w:rPr>
          <w:b/>
          <w:bCs/>
          <w:i/>
          <w:iCs/>
          <w:color w:val="333333"/>
          <w:sz w:val="30"/>
        </w:rPr>
        <w:t>Будь всегда выдержан, терпелив, уравновешен.</w:t>
      </w:r>
    </w:p>
    <w:p w:rsidR="00274E95" w:rsidRPr="000D5D9D" w:rsidRDefault="00274E95" w:rsidP="00274E95">
      <w:pPr>
        <w:pStyle w:val="centralhead"/>
        <w:spacing w:before="0" w:beforeAutospacing="0" w:after="0" w:afterAutospacing="0"/>
        <w:jc w:val="center"/>
        <w:rPr>
          <w:sz w:val="40"/>
          <w:szCs w:val="40"/>
        </w:rPr>
      </w:pPr>
    </w:p>
    <w:p w:rsidR="00274E95" w:rsidRPr="00601FA9" w:rsidRDefault="00274E95" w:rsidP="00274E9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01FA9">
        <w:rPr>
          <w:b/>
          <w:bCs/>
          <w:color w:val="000000"/>
          <w:sz w:val="28"/>
          <w:szCs w:val="28"/>
        </w:rPr>
        <w:t>Советы для молодого учителя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FA9">
        <w:rPr>
          <w:color w:val="000000"/>
          <w:sz w:val="28"/>
          <w:szCs w:val="28"/>
        </w:rPr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</w:t>
      </w:r>
      <w:r>
        <w:rPr>
          <w:color w:val="000000"/>
          <w:sz w:val="28"/>
          <w:szCs w:val="28"/>
        </w:rPr>
        <w:t>аз все меньше и меньше времени.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01FA9">
        <w:rPr>
          <w:color w:val="000000"/>
          <w:sz w:val="28"/>
          <w:szCs w:val="28"/>
        </w:rPr>
        <w:t>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1FA9">
        <w:rPr>
          <w:color w:val="000000"/>
          <w:sz w:val="28"/>
          <w:szCs w:val="28"/>
        </w:rPr>
        <w:t xml:space="preserve">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Pr="00601FA9">
        <w:rPr>
          <w:color w:val="000000"/>
          <w:sz w:val="28"/>
          <w:szCs w:val="28"/>
        </w:rPr>
        <w:t>слабым</w:t>
      </w:r>
      <w:proofErr w:type="gramEnd"/>
      <w:r w:rsidRPr="00601FA9">
        <w:rPr>
          <w:color w:val="000000"/>
          <w:sz w:val="28"/>
          <w:szCs w:val="28"/>
        </w:rPr>
        <w:t xml:space="preserve"> поверить в свои силы. Держите в поле зрения весь </w:t>
      </w:r>
      <w:r w:rsidRPr="00601FA9">
        <w:rPr>
          <w:color w:val="000000"/>
          <w:sz w:val="28"/>
          <w:szCs w:val="28"/>
        </w:rPr>
        <w:lastRenderedPageBreak/>
        <w:t>класс. Особенно след</w:t>
      </w:r>
      <w:r>
        <w:rPr>
          <w:color w:val="000000"/>
          <w:sz w:val="28"/>
          <w:szCs w:val="28"/>
        </w:rPr>
        <w:t>ите за теми, у кого внимание не</w:t>
      </w:r>
      <w:r w:rsidRPr="00601FA9">
        <w:rPr>
          <w:color w:val="000000"/>
          <w:sz w:val="28"/>
          <w:szCs w:val="28"/>
        </w:rPr>
        <w:t>устойчивое, кто отвлекается. Предотвращайте попытки нарушить рабочий порядок.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01FA9">
        <w:rPr>
          <w:color w:val="000000"/>
          <w:sz w:val="28"/>
          <w:szCs w:val="28"/>
        </w:rPr>
        <w:t>. Обращайтесь с просьбами, вопросами несколько чаще к тем учащимся, которые могут заниматься на уроке посторонними делами.</w:t>
      </w:r>
      <w:r w:rsidRPr="00601F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5</w:t>
      </w:r>
      <w:r w:rsidRPr="00601FA9">
        <w:rPr>
          <w:color w:val="000000"/>
          <w:sz w:val="28"/>
          <w:szCs w:val="28"/>
        </w:rPr>
        <w:t xml:space="preserve">. Мотивируя оценки знаний, придайте своим словам деловой, заинтересованный характер. Укажите ученику </w:t>
      </w:r>
      <w:proofErr w:type="gramStart"/>
      <w:r w:rsidRPr="00601FA9">
        <w:rPr>
          <w:color w:val="000000"/>
          <w:sz w:val="28"/>
          <w:szCs w:val="28"/>
        </w:rPr>
        <w:t>над</w:t>
      </w:r>
      <w:proofErr w:type="gramEnd"/>
      <w:r w:rsidRPr="00601FA9">
        <w:rPr>
          <w:color w:val="000000"/>
          <w:sz w:val="28"/>
          <w:szCs w:val="28"/>
        </w:rPr>
        <w:t xml:space="preserve"> чем ему следует поработать, чтобы заслужить более высокую оценку.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01FA9">
        <w:rPr>
          <w:color w:val="000000"/>
          <w:sz w:val="28"/>
          <w:szCs w:val="28"/>
        </w:rPr>
        <w:t>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FA9">
        <w:rPr>
          <w:color w:val="000000"/>
          <w:sz w:val="28"/>
          <w:szCs w:val="28"/>
        </w:rPr>
        <w:t>8. Прекращайте урок со звонком. Напомните об обязанностях дежурного.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FA9">
        <w:rPr>
          <w:color w:val="000000"/>
          <w:sz w:val="28"/>
          <w:szCs w:val="28"/>
        </w:rPr>
        <w:t>9. Удерживайтесь от излишних замечаний.</w:t>
      </w:r>
    </w:p>
    <w:p w:rsidR="00274E95" w:rsidRDefault="00274E95" w:rsidP="00274E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01FA9">
        <w:rPr>
          <w:color w:val="000000"/>
          <w:sz w:val="28"/>
          <w:szCs w:val="28"/>
        </w:rPr>
        <w:t>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</w:p>
    <w:p w:rsidR="002751EA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333333"/>
        </w:rPr>
      </w:pPr>
      <w:r>
        <w:rPr>
          <w:rStyle w:val="a5"/>
          <w:color w:val="333333"/>
        </w:rPr>
        <w:lastRenderedPageBreak/>
        <w:t>ТИПЫ УРОКОВ</w:t>
      </w:r>
    </w:p>
    <w:p w:rsidR="002751EA" w:rsidRPr="00CB1C4D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</w:rPr>
      </w:pPr>
      <w:r w:rsidRPr="00CB1C4D">
        <w:rPr>
          <w:rStyle w:val="a4"/>
          <w:b/>
          <w:bCs/>
          <w:color w:val="333333"/>
        </w:rPr>
        <w:t xml:space="preserve"> «Урок – «клеточка» педагогического процесса. </w:t>
      </w:r>
    </w:p>
    <w:p w:rsidR="002751EA" w:rsidRPr="00CB1C4D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</w:rPr>
      </w:pPr>
      <w:r w:rsidRPr="00CB1C4D">
        <w:rPr>
          <w:rStyle w:val="a4"/>
          <w:b/>
          <w:bCs/>
          <w:color w:val="333333"/>
        </w:rPr>
        <w:t xml:space="preserve">В нем как солнце в капле воды отражаются </w:t>
      </w:r>
    </w:p>
    <w:p w:rsidR="002751EA" w:rsidRPr="00CB1C4D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</w:rPr>
      </w:pPr>
      <w:r w:rsidRPr="00CB1C4D">
        <w:rPr>
          <w:rStyle w:val="a4"/>
          <w:b/>
          <w:bCs/>
          <w:color w:val="333333"/>
        </w:rPr>
        <w:t xml:space="preserve">все его стороны. Если не вся, то значительная </w:t>
      </w:r>
    </w:p>
    <w:p w:rsidR="002751EA" w:rsidRPr="00CB1C4D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</w:rPr>
      </w:pPr>
      <w:r w:rsidRPr="00CB1C4D">
        <w:rPr>
          <w:rStyle w:val="a4"/>
          <w:b/>
          <w:bCs/>
          <w:color w:val="333333"/>
        </w:rPr>
        <w:t>часть педагогики концентрируется в уроке».</w:t>
      </w:r>
    </w:p>
    <w:p w:rsidR="002751EA" w:rsidRPr="00CB1C4D" w:rsidRDefault="002751EA" w:rsidP="002751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 w:rsidRPr="00CB1C4D">
        <w:rPr>
          <w:rStyle w:val="a5"/>
          <w:color w:val="333333"/>
        </w:rPr>
        <w:tab/>
      </w:r>
      <w:r>
        <w:rPr>
          <w:rStyle w:val="a5"/>
          <w:color w:val="333333"/>
        </w:rPr>
        <w:t xml:space="preserve">       </w:t>
      </w:r>
      <w:r w:rsidRPr="00CB1C4D">
        <w:rPr>
          <w:rStyle w:val="a5"/>
          <w:color w:val="333333"/>
        </w:rPr>
        <w:t xml:space="preserve">М.Н. </w:t>
      </w:r>
      <w:proofErr w:type="spellStart"/>
      <w:r w:rsidRPr="00CB1C4D">
        <w:rPr>
          <w:rStyle w:val="a5"/>
          <w:color w:val="333333"/>
        </w:rPr>
        <w:t>Скаткин</w:t>
      </w:r>
      <w:proofErr w:type="spellEnd"/>
    </w:p>
    <w:p w:rsidR="002751EA" w:rsidRPr="002751EA" w:rsidRDefault="002751EA" w:rsidP="002751EA">
      <w:pPr>
        <w:widowControl w:val="0"/>
        <w:tabs>
          <w:tab w:val="left" w:pos="733"/>
        </w:tabs>
        <w:jc w:val="both"/>
        <w:rPr>
          <w:rStyle w:val="2"/>
          <w:rFonts w:eastAsiaTheme="minorEastAsia"/>
          <w:sz w:val="24"/>
          <w:szCs w:val="24"/>
        </w:rPr>
      </w:pPr>
      <w:r w:rsidRPr="00CB1C4D">
        <w:rPr>
          <w:color w:val="333333"/>
        </w:rPr>
        <w:tab/>
      </w:r>
      <w:r w:rsidRPr="002751EA">
        <w:rPr>
          <w:color w:val="333333"/>
        </w:rPr>
        <w:t xml:space="preserve">Урок является сложным педагогическим объектом. Как и все сложные объекты, уроки делятся на типы по различным признакам. В дидактике их классифицируют по различным признакам: исходя из целей, методов обучения, форм организации учебной деятельности. </w:t>
      </w:r>
    </w:p>
    <w:p w:rsidR="002751EA" w:rsidRPr="002751EA" w:rsidRDefault="002751EA" w:rsidP="002751EA">
      <w:pPr>
        <w:widowControl w:val="0"/>
        <w:tabs>
          <w:tab w:val="left" w:pos="733"/>
        </w:tabs>
        <w:jc w:val="both"/>
        <w:rPr>
          <w:rStyle w:val="2"/>
          <w:rFonts w:eastAsiaTheme="minorEastAsia"/>
          <w:sz w:val="24"/>
          <w:szCs w:val="24"/>
        </w:rPr>
      </w:pPr>
      <w:r w:rsidRPr="002751EA">
        <w:rPr>
          <w:rStyle w:val="2"/>
          <w:rFonts w:eastAsiaTheme="minorEastAsia"/>
          <w:sz w:val="24"/>
          <w:szCs w:val="24"/>
        </w:rPr>
        <w:t>Типы уроков по ФГОС:</w:t>
      </w:r>
    </w:p>
    <w:p w:rsidR="002751EA" w:rsidRPr="002751EA" w:rsidRDefault="002751EA" w:rsidP="002751EA">
      <w:pPr>
        <w:widowControl w:val="0"/>
        <w:tabs>
          <w:tab w:val="left" w:pos="733"/>
        </w:tabs>
        <w:jc w:val="both"/>
        <w:rPr>
          <w:rStyle w:val="2"/>
          <w:rFonts w:eastAsiaTheme="minorEastAsia"/>
          <w:sz w:val="24"/>
          <w:szCs w:val="24"/>
        </w:rPr>
      </w:pPr>
      <w:r w:rsidRPr="002751EA">
        <w:rPr>
          <w:rStyle w:val="2"/>
          <w:rFonts w:eastAsiaTheme="minorEastAsia"/>
          <w:sz w:val="24"/>
          <w:szCs w:val="24"/>
        </w:rPr>
        <w:t xml:space="preserve">- </w:t>
      </w:r>
      <w:r w:rsidRPr="002751EA">
        <w:rPr>
          <w:rStyle w:val="2"/>
          <w:rFonts w:eastAsiaTheme="minorEastAsia"/>
          <w:b/>
          <w:sz w:val="24"/>
          <w:szCs w:val="24"/>
        </w:rPr>
        <w:t>урок усвоения новых знаний;</w:t>
      </w:r>
    </w:p>
    <w:p w:rsidR="002751EA" w:rsidRPr="002751EA" w:rsidRDefault="002751EA" w:rsidP="002751E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2751EA">
        <w:rPr>
          <w:b/>
        </w:rPr>
        <w:t>-</w:t>
      </w:r>
      <w:r w:rsidRPr="002751EA">
        <w:rPr>
          <w:b/>
          <w:bCs/>
          <w:color w:val="000000"/>
        </w:rPr>
        <w:t xml:space="preserve"> урок комплексного применения знаний и умений (урок закрепления);</w:t>
      </w:r>
    </w:p>
    <w:p w:rsidR="002751EA" w:rsidRPr="002751EA" w:rsidRDefault="002751EA" w:rsidP="002751E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2751EA">
        <w:rPr>
          <w:b/>
          <w:bCs/>
          <w:color w:val="000000"/>
        </w:rPr>
        <w:t>- урока актуализации знаний и умений</w:t>
      </w:r>
      <w:r w:rsidRPr="002751EA">
        <w:rPr>
          <w:color w:val="000000"/>
        </w:rPr>
        <w:t xml:space="preserve"> </w:t>
      </w:r>
      <w:r w:rsidRPr="002751EA">
        <w:rPr>
          <w:b/>
          <w:bCs/>
          <w:color w:val="000000"/>
        </w:rPr>
        <w:t>(урок повторения);</w:t>
      </w:r>
    </w:p>
    <w:p w:rsidR="002751EA" w:rsidRPr="002751EA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2751EA">
        <w:rPr>
          <w:b/>
          <w:bCs/>
          <w:color w:val="000000"/>
        </w:rPr>
        <w:t>- урока систематизации и обобщения знаний и умений;</w:t>
      </w:r>
    </w:p>
    <w:p w:rsidR="002751EA" w:rsidRPr="002751EA" w:rsidRDefault="002751EA" w:rsidP="002751EA">
      <w:pPr>
        <w:widowControl w:val="0"/>
        <w:tabs>
          <w:tab w:val="left" w:pos="733"/>
        </w:tabs>
        <w:jc w:val="both"/>
        <w:rPr>
          <w:b/>
        </w:rPr>
      </w:pPr>
      <w:r w:rsidRPr="002751EA">
        <w:rPr>
          <w:b/>
          <w:bCs/>
          <w:color w:val="000000"/>
        </w:rPr>
        <w:t>- урока коррекции знаний, умений и навыков;</w:t>
      </w:r>
    </w:p>
    <w:p w:rsidR="002751EA" w:rsidRPr="002751EA" w:rsidRDefault="002751EA" w:rsidP="002751E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2751EA">
        <w:rPr>
          <w:b/>
          <w:bCs/>
          <w:color w:val="000000"/>
        </w:rPr>
        <w:t>- комбинированный урок.</w:t>
      </w:r>
    </w:p>
    <w:p w:rsidR="002751EA" w:rsidRDefault="002751EA" w:rsidP="002751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1.Структура урока усвоения новых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Актуализация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Первичное усвоение новых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Первичная проверка понимания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6) Первичное закрепление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7) Информация о домашнем задании, инструктаж по его выполнению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8)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 </w:t>
      </w:r>
    </w:p>
    <w:p w:rsidR="002751EA" w:rsidRDefault="002751EA" w:rsidP="002751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E1108">
        <w:rPr>
          <w:b/>
          <w:bCs/>
          <w:color w:val="000000"/>
        </w:rPr>
        <w:t xml:space="preserve">2. Структура урока комплексного применения знаний и умений </w:t>
      </w: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(урок закрепления)</w:t>
      </w:r>
    </w:p>
    <w:p w:rsidR="002751EA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Проверка домашнего задания, воспроизведение и коррекция опорных знаний учащихся. Актуализация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Первичное закрепление</w:t>
      </w:r>
    </w:p>
    <w:p w:rsidR="002751EA" w:rsidRPr="000E1108" w:rsidRDefault="002751EA" w:rsidP="002751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в знакомой ситуации (типовые)</w:t>
      </w:r>
    </w:p>
    <w:p w:rsidR="002751EA" w:rsidRPr="000E1108" w:rsidRDefault="002751EA" w:rsidP="002751E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proofErr w:type="gramStart"/>
      <w:r w:rsidRPr="000E1108">
        <w:rPr>
          <w:color w:val="000000"/>
        </w:rPr>
        <w:t>в изменённой ситуации (конструктивные)</w:t>
      </w:r>
      <w:proofErr w:type="gramEnd"/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Творческое применение и добывание знаний в новой ситуации (проблемные задания)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6) Информация о домашнем задании, инструктаж по его выполнению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7)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3. Структура урока актуализации знаний и умений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(урок повторения)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lastRenderedPageBreak/>
        <w:t>4)Актуализация знаний</w:t>
      </w:r>
    </w:p>
    <w:p w:rsidR="002751EA" w:rsidRPr="000E1108" w:rsidRDefault="002751EA" w:rsidP="002751EA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с целью подготовки к контрольному уроку</w:t>
      </w:r>
    </w:p>
    <w:p w:rsidR="002751EA" w:rsidRPr="000E1108" w:rsidRDefault="002751EA" w:rsidP="002751EA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с целью подготовки к изучению новой темы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Применение знаний и умений в новой ситуации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6) Обобщение и систематизация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7) Контроль усвоения, обсуждение допущенных ошибок и их коррекция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8) Информация о домашнем задании, инструктаж по его выполнению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9)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Default="002751EA" w:rsidP="002751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E1108">
        <w:rPr>
          <w:b/>
          <w:bCs/>
          <w:color w:val="000000"/>
        </w:rPr>
        <w:t>4. Структура урока систематизации и обобщения знаний и умений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Актуализация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Обобщение и систематизация знаний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Подготовка учащихся к обобщенной деятельности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Воспроизведение на новом уровне (переформулированные вопросы)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Применение знаний и умений в новой ситуации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6)Контроль усвоения, обсуждение допущенных ошибок и их коррекция.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7)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751EA" w:rsidRDefault="002751EA" w:rsidP="002751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5. Структура урока контроля знаний и умений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 xml:space="preserve">3) Выявление знаний, умений и навыков, проверка уровня </w:t>
      </w:r>
      <w:proofErr w:type="spellStart"/>
      <w:r w:rsidRPr="000E1108">
        <w:rPr>
          <w:color w:val="000000"/>
        </w:rPr>
        <w:t>сформированности</w:t>
      </w:r>
      <w:proofErr w:type="spellEnd"/>
      <w:r w:rsidRPr="000E1108">
        <w:rPr>
          <w:color w:val="000000"/>
        </w:rPr>
        <w:t xml:space="preserve"> у учащихся </w:t>
      </w:r>
      <w:proofErr w:type="spellStart"/>
      <w:r w:rsidRPr="000E1108">
        <w:rPr>
          <w:color w:val="000000"/>
        </w:rPr>
        <w:t>общеучебных</w:t>
      </w:r>
      <w:proofErr w:type="spellEnd"/>
      <w:r w:rsidRPr="000E1108">
        <w:rPr>
          <w:color w:val="000000"/>
        </w:rPr>
        <w:t xml:space="preserve"> умений. (Задания по объему или степени трудности должны соответствовать программе и быть посильными для каждого ученика)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Рефл</w:t>
      </w:r>
      <w:r>
        <w:rPr>
          <w:color w:val="000000"/>
        </w:rPr>
        <w:t>ексия (подведение итогов</w:t>
      </w:r>
      <w:proofErr w:type="gramStart"/>
      <w:r>
        <w:rPr>
          <w:color w:val="000000"/>
        </w:rPr>
        <w:t xml:space="preserve"> </w:t>
      </w:r>
      <w:r w:rsidRPr="000E1108">
        <w:rPr>
          <w:color w:val="000000"/>
        </w:rPr>
        <w:t>)</w:t>
      </w:r>
      <w:proofErr w:type="gramEnd"/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6. Структура урока коррекции знаний, умений и навыков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Постановка цели и задач урока. Мотивация учебной деятельности учащихся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В зависимости от результатов диагностики учитель планирует коллективные, групповые и индивидуальные способы обучения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Информация о домашнем задании, инструктаж по его выполнению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</w:p>
    <w:p w:rsidR="002751EA" w:rsidRPr="000E1108" w:rsidRDefault="002751EA" w:rsidP="002751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1108">
        <w:rPr>
          <w:b/>
          <w:bCs/>
          <w:color w:val="000000"/>
        </w:rPr>
        <w:t>7. Структура комбинированного урока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1) Организационный этап.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2) Постановка цели и задач урока. Мотивация учебной деятельности учащихся.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3) Актуализация знаний.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4) Первичное усвоение новых знаний.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5) Первичная проверка понимания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6) Первичное закрепление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lastRenderedPageBreak/>
        <w:t>7) Контроль усвоения, обсуждение допущенных ошибок и их коррекция.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8) Информация о домашнем задании, инструктаж по его выполнению</w:t>
      </w:r>
    </w:p>
    <w:p w:rsidR="002751EA" w:rsidRPr="000E1108" w:rsidRDefault="002751EA" w:rsidP="002751EA">
      <w:pPr>
        <w:pStyle w:val="a3"/>
        <w:spacing w:before="0" w:beforeAutospacing="0" w:after="0" w:afterAutospacing="0"/>
        <w:rPr>
          <w:color w:val="000000"/>
        </w:rPr>
      </w:pPr>
      <w:r w:rsidRPr="000E1108">
        <w:rPr>
          <w:color w:val="000000"/>
        </w:rPr>
        <w:t>9) Рефл</w:t>
      </w:r>
      <w:r>
        <w:rPr>
          <w:color w:val="000000"/>
        </w:rPr>
        <w:t>ексия (подведение итогов</w:t>
      </w:r>
      <w:r w:rsidRPr="000E1108">
        <w:rPr>
          <w:color w:val="000000"/>
        </w:rPr>
        <w:t>)</w:t>
      </w:r>
    </w:p>
    <w:p w:rsidR="002751EA" w:rsidRDefault="002751EA" w:rsidP="002751EA">
      <w:pPr>
        <w:widowControl w:val="0"/>
        <w:jc w:val="both"/>
        <w:rPr>
          <w:rStyle w:val="2"/>
          <w:rFonts w:eastAsiaTheme="minorEastAsia"/>
          <w:b/>
        </w:rPr>
      </w:pPr>
      <w:r>
        <w:rPr>
          <w:color w:val="000000"/>
        </w:rPr>
        <w:tab/>
      </w:r>
    </w:p>
    <w:p w:rsidR="00B46546" w:rsidRDefault="00B46546"/>
    <w:sectPr w:rsidR="00B46546" w:rsidSect="00B4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6B2"/>
    <w:multiLevelType w:val="multilevel"/>
    <w:tmpl w:val="CE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76A03"/>
    <w:multiLevelType w:val="multilevel"/>
    <w:tmpl w:val="60C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C7927"/>
    <w:multiLevelType w:val="multilevel"/>
    <w:tmpl w:val="2B0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C5CC4"/>
    <w:multiLevelType w:val="multilevel"/>
    <w:tmpl w:val="1B80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274E95"/>
    <w:rsid w:val="00274E95"/>
    <w:rsid w:val="002751EA"/>
    <w:rsid w:val="00680B6D"/>
    <w:rsid w:val="00B46546"/>
    <w:rsid w:val="00DD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4E95"/>
    <w:pPr>
      <w:spacing w:before="100" w:beforeAutospacing="1" w:after="100" w:afterAutospacing="1"/>
    </w:pPr>
  </w:style>
  <w:style w:type="paragraph" w:customStyle="1" w:styleId="centralhead">
    <w:name w:val="centralhead"/>
    <w:basedOn w:val="a"/>
    <w:rsid w:val="00274E95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4">
    <w:name w:val="Emphasis"/>
    <w:basedOn w:val="a0"/>
    <w:qFormat/>
    <w:rsid w:val="002751EA"/>
    <w:rPr>
      <w:i/>
      <w:iCs/>
    </w:rPr>
  </w:style>
  <w:style w:type="character" w:styleId="a5">
    <w:name w:val="Strong"/>
    <w:basedOn w:val="a0"/>
    <w:qFormat/>
    <w:rsid w:val="002751EA"/>
    <w:rPr>
      <w:b/>
      <w:bCs/>
    </w:rPr>
  </w:style>
  <w:style w:type="character" w:customStyle="1" w:styleId="2">
    <w:name w:val="Основной текст (2)"/>
    <w:basedOn w:val="a0"/>
    <w:rsid w:val="00275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1437</Words>
  <Characters>8192</Characters>
  <Application>Microsoft Office Word</Application>
  <DocSecurity>0</DocSecurity>
  <Lines>68</Lines>
  <Paragraphs>19</Paragraphs>
  <ScaleCrop>false</ScaleCrop>
  <Company>Microsoft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2020-10-17T21:00:00Z</dcterms:created>
  <dcterms:modified xsi:type="dcterms:W3CDTF">2020-10-17T21:04:00Z</dcterms:modified>
</cp:coreProperties>
</file>