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4158" w:rsidRPr="005F4158" w:rsidRDefault="005F4158" w:rsidP="005F4158">
      <w:pPr>
        <w:spacing w:after="0" w:line="240" w:lineRule="auto"/>
        <w:ind w:left="-851"/>
        <w:jc w:val="center"/>
        <w:rPr>
          <w:rFonts w:ascii="Times New Roman" w:eastAsia="Times New Roman" w:hAnsi="Times New Roman"/>
          <w:sz w:val="24"/>
        </w:rPr>
      </w:pPr>
      <w:r w:rsidRPr="005F4158">
        <w:rPr>
          <w:rFonts w:eastAsia="Times New Roman"/>
          <w:noProof/>
          <w:color w:val="000000"/>
          <w:lang w:eastAsia="ru-RU"/>
        </w:rPr>
        <w:drawing>
          <wp:inline distT="0" distB="0" distL="0" distR="0" wp14:anchorId="579B5766" wp14:editId="7D74BBA4">
            <wp:extent cx="847725" cy="10001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158" w:rsidRPr="005F4158" w:rsidRDefault="005F4158" w:rsidP="005F4158">
      <w:pPr>
        <w:spacing w:after="0" w:line="240" w:lineRule="auto"/>
        <w:ind w:left="-851"/>
        <w:jc w:val="center"/>
        <w:rPr>
          <w:rFonts w:ascii="Times New Roman" w:eastAsia="Times New Roman" w:hAnsi="Times New Roman"/>
          <w:sz w:val="6"/>
        </w:rPr>
      </w:pPr>
    </w:p>
    <w:tbl>
      <w:tblPr>
        <w:tblStyle w:val="1"/>
        <w:tblW w:w="15687" w:type="dxa"/>
        <w:tblInd w:w="-8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"/>
        <w:gridCol w:w="5090"/>
        <w:gridCol w:w="2232"/>
        <w:gridCol w:w="3263"/>
        <w:gridCol w:w="5088"/>
      </w:tblGrid>
      <w:tr w:rsidR="005F4158" w:rsidRPr="005F4158" w:rsidTr="005F4158">
        <w:trPr>
          <w:gridBefore w:val="1"/>
          <w:wBefore w:w="14" w:type="dxa"/>
          <w:trHeight w:val="1384"/>
        </w:trPr>
        <w:tc>
          <w:tcPr>
            <w:tcW w:w="5090" w:type="dxa"/>
            <w:hideMark/>
          </w:tcPr>
          <w:p w:rsidR="005F4158" w:rsidRPr="005F4158" w:rsidRDefault="005F4158" w:rsidP="005F4158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</w:pPr>
            <w:r w:rsidRPr="005F4158"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  <w:t>МУНІЦИПАЛЬНА БЮДЖЕТНА ОСВІТНЯ УСТАНОВА ДОДАТКОВОЇ ОСВІТИ</w:t>
            </w:r>
          </w:p>
          <w:p w:rsidR="005F4158" w:rsidRPr="005F4158" w:rsidRDefault="005F4158" w:rsidP="005F4158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</w:pPr>
            <w:r w:rsidRPr="005F4158"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  <w:t>«ЦЕНТР ДИТЯЧОЇ ТА ЮНАЦЬКОЇ ТВОРЧОСТІ»</w:t>
            </w:r>
          </w:p>
        </w:tc>
        <w:tc>
          <w:tcPr>
            <w:tcW w:w="5495" w:type="dxa"/>
            <w:gridSpan w:val="2"/>
            <w:hideMark/>
          </w:tcPr>
          <w:p w:rsidR="005F4158" w:rsidRPr="005F4158" w:rsidRDefault="005F4158" w:rsidP="005F4158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</w:pPr>
            <w:r w:rsidRPr="005F4158"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  <w:t>МУНИЦИПАЛЬНОЕ БЮДЖЕТНОЕ ОБРАЗОВАТЕЛЬНОЕ УЧРЕЖДЕНИЕ ДОПОЛНИТЕЛЬНОГО ОБРАЗОВАНИЯ</w:t>
            </w:r>
          </w:p>
          <w:p w:rsidR="005F4158" w:rsidRPr="005F4158" w:rsidRDefault="005F4158" w:rsidP="005F4158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</w:pPr>
            <w:r w:rsidRPr="005F4158"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  <w:t>«ЦЕНТР ДЕТСКОГО И ЮНОШЕСКОГО ТВОРЧЕСТВА»</w:t>
            </w:r>
          </w:p>
        </w:tc>
        <w:tc>
          <w:tcPr>
            <w:tcW w:w="5087" w:type="dxa"/>
            <w:hideMark/>
          </w:tcPr>
          <w:p w:rsidR="005F4158" w:rsidRPr="005F4158" w:rsidRDefault="005F4158" w:rsidP="005F4158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</w:pPr>
            <w:r w:rsidRPr="005F4158"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  <w:t>КЪОШМА ТАСИЛЬ МУНИЦИПАЛЬ БЮДЖЕТ УМУМТАСИЛЬ МУЭССИСЕСИ</w:t>
            </w:r>
          </w:p>
          <w:p w:rsidR="005F4158" w:rsidRPr="005F4158" w:rsidRDefault="005F4158" w:rsidP="005F4158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</w:pPr>
            <w:r w:rsidRPr="005F4158"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  <w:t>«БАЛАЛАР ВЕ ГЕНЧЛЕРНИНЪ ИДЖАДИЙ МЕРКЕЗИ»</w:t>
            </w:r>
          </w:p>
        </w:tc>
      </w:tr>
      <w:tr w:rsidR="005F4158" w:rsidRPr="005F4158" w:rsidTr="005F4158">
        <w:trPr>
          <w:trHeight w:val="248"/>
        </w:trPr>
        <w:tc>
          <w:tcPr>
            <w:tcW w:w="7336" w:type="dxa"/>
            <w:gridSpan w:val="3"/>
          </w:tcPr>
          <w:p w:rsidR="005F4158" w:rsidRPr="005F4158" w:rsidRDefault="005F4158" w:rsidP="005F4158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/>
                <w:b/>
                <w:lang w:val="uk-UA" w:eastAsia="ar-SA"/>
              </w:rPr>
            </w:pPr>
          </w:p>
        </w:tc>
        <w:tc>
          <w:tcPr>
            <w:tcW w:w="8351" w:type="dxa"/>
            <w:gridSpan w:val="2"/>
          </w:tcPr>
          <w:p w:rsidR="005F4158" w:rsidRPr="005F4158" w:rsidRDefault="005F4158" w:rsidP="005F4158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/>
                <w:b/>
                <w:lang w:val="uk-UA" w:eastAsia="ar-SA"/>
              </w:rPr>
            </w:pPr>
          </w:p>
        </w:tc>
      </w:tr>
    </w:tbl>
    <w:tbl>
      <w:tblPr>
        <w:tblW w:w="15622" w:type="dxa"/>
        <w:tblInd w:w="-523" w:type="dxa"/>
        <w:tblBorders>
          <w:top w:val="double" w:sz="12" w:space="0" w:color="auto"/>
          <w:bottom w:val="double" w:sz="12" w:space="0" w:color="auto"/>
          <w:insideH w:val="single" w:sz="4" w:space="0" w:color="auto"/>
        </w:tblBorders>
        <w:tblLook w:val="00A0" w:firstRow="1" w:lastRow="0" w:firstColumn="1" w:lastColumn="0" w:noHBand="0" w:noVBand="0"/>
      </w:tblPr>
      <w:tblGrid>
        <w:gridCol w:w="5206"/>
        <w:gridCol w:w="5208"/>
        <w:gridCol w:w="5208"/>
      </w:tblGrid>
      <w:tr w:rsidR="005F4158" w:rsidRPr="005F4158" w:rsidTr="005F4158">
        <w:trPr>
          <w:trHeight w:val="599"/>
        </w:trPr>
        <w:tc>
          <w:tcPr>
            <w:tcW w:w="5206" w:type="dxa"/>
            <w:tcBorders>
              <w:top w:val="double" w:sz="12" w:space="0" w:color="auto"/>
              <w:left w:val="nil"/>
              <w:bottom w:val="double" w:sz="12" w:space="0" w:color="auto"/>
              <w:right w:val="nil"/>
            </w:tcBorders>
            <w:vAlign w:val="center"/>
            <w:hideMark/>
          </w:tcPr>
          <w:p w:rsidR="005F4158" w:rsidRPr="005F4158" w:rsidRDefault="005F4158" w:rsidP="005F4158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fr-FR" w:eastAsia="ar-SA"/>
              </w:rPr>
            </w:pPr>
            <w:r w:rsidRPr="005F4158">
              <w:rPr>
                <w:rFonts w:ascii="Times New Roman" w:eastAsia="Times New Roman" w:hAnsi="Times New Roman"/>
                <w:lang w:val="uk-UA" w:eastAsia="ar-SA"/>
              </w:rPr>
              <w:t>e-</w:t>
            </w:r>
            <w:proofErr w:type="spellStart"/>
            <w:r w:rsidRPr="005F4158">
              <w:rPr>
                <w:rFonts w:ascii="Times New Roman" w:eastAsia="Times New Roman" w:hAnsi="Times New Roman"/>
                <w:lang w:val="uk-UA" w:eastAsia="ar-SA"/>
              </w:rPr>
              <w:t>mail</w:t>
            </w:r>
            <w:proofErr w:type="spellEnd"/>
            <w:r w:rsidRPr="005F4158">
              <w:rPr>
                <w:rFonts w:ascii="Times New Roman" w:eastAsia="Times New Roman" w:hAnsi="Times New Roman"/>
                <w:lang w:val="uk-UA" w:eastAsia="ar-SA"/>
              </w:rPr>
              <w:t xml:space="preserve">: </w:t>
            </w:r>
            <w:r w:rsidRPr="005F4158">
              <w:rPr>
                <w:rFonts w:ascii="Times New Roman" w:eastAsia="Times New Roman" w:hAnsi="Times New Roman"/>
                <w:lang w:val="fr-FR" w:eastAsia="ar-SA"/>
              </w:rPr>
              <w:t>cdyt</w:t>
            </w:r>
            <w:r w:rsidRPr="005F4158">
              <w:rPr>
                <w:rFonts w:ascii="Times New Roman" w:eastAsia="Times New Roman" w:hAnsi="Times New Roman"/>
                <w:lang w:val="uk-UA" w:eastAsia="ar-SA"/>
              </w:rPr>
              <w:t>2007@</w:t>
            </w:r>
            <w:r w:rsidRPr="005F4158">
              <w:rPr>
                <w:rFonts w:ascii="Times New Roman" w:eastAsia="Times New Roman" w:hAnsi="Times New Roman"/>
                <w:lang w:val="fr-FR" w:eastAsia="ar-SA"/>
              </w:rPr>
              <w:t>gmail</w:t>
            </w:r>
            <w:r w:rsidRPr="005F4158">
              <w:rPr>
                <w:rFonts w:ascii="Times New Roman" w:eastAsia="Times New Roman" w:hAnsi="Times New Roman"/>
                <w:lang w:val="uk-UA" w:eastAsia="ar-SA"/>
              </w:rPr>
              <w:t>.</w:t>
            </w:r>
            <w:r w:rsidRPr="005F4158">
              <w:rPr>
                <w:rFonts w:ascii="Times New Roman" w:eastAsia="Times New Roman" w:hAnsi="Times New Roman"/>
                <w:lang w:val="fr-FR" w:eastAsia="ar-SA"/>
              </w:rPr>
              <w:t>com</w:t>
            </w:r>
          </w:p>
          <w:p w:rsidR="005F4158" w:rsidRPr="005F4158" w:rsidRDefault="005F4158" w:rsidP="005F4158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ar-SA"/>
              </w:rPr>
            </w:pPr>
            <w:r w:rsidRPr="005F4158">
              <w:rPr>
                <w:rFonts w:ascii="Times New Roman" w:eastAsia="Times New Roman" w:hAnsi="Times New Roman"/>
                <w:lang w:val="uk-UA" w:eastAsia="ar-SA"/>
              </w:rPr>
              <w:t>http://cdyt.lbihost.ru</w:t>
            </w:r>
          </w:p>
        </w:tc>
        <w:tc>
          <w:tcPr>
            <w:tcW w:w="5208" w:type="dxa"/>
            <w:tcBorders>
              <w:top w:val="double" w:sz="12" w:space="0" w:color="auto"/>
              <w:left w:val="nil"/>
              <w:bottom w:val="double" w:sz="12" w:space="0" w:color="auto"/>
              <w:right w:val="nil"/>
            </w:tcBorders>
            <w:vAlign w:val="center"/>
            <w:hideMark/>
          </w:tcPr>
          <w:p w:rsidR="005F4158" w:rsidRPr="005F4158" w:rsidRDefault="005F4158" w:rsidP="005F4158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ar-SA"/>
              </w:rPr>
            </w:pPr>
            <w:r w:rsidRPr="005F4158">
              <w:rPr>
                <w:rFonts w:ascii="Times New Roman" w:eastAsia="Times New Roman" w:hAnsi="Times New Roman"/>
                <w:lang w:val="uk-UA" w:eastAsia="ar-SA"/>
              </w:rPr>
              <w:t xml:space="preserve">297505, </w:t>
            </w:r>
            <w:proofErr w:type="spellStart"/>
            <w:r w:rsidRPr="005F4158">
              <w:rPr>
                <w:rFonts w:ascii="Times New Roman" w:eastAsia="Times New Roman" w:hAnsi="Times New Roman"/>
                <w:lang w:val="uk-UA" w:eastAsia="ar-SA"/>
              </w:rPr>
              <w:t>Симферопольский</w:t>
            </w:r>
            <w:proofErr w:type="spellEnd"/>
            <w:r w:rsidRPr="005F4158">
              <w:rPr>
                <w:rFonts w:ascii="Times New Roman" w:eastAsia="Times New Roman" w:hAnsi="Times New Roman"/>
                <w:lang w:val="uk-UA" w:eastAsia="ar-SA"/>
              </w:rPr>
              <w:t xml:space="preserve"> район,</w:t>
            </w:r>
          </w:p>
          <w:p w:rsidR="005F4158" w:rsidRPr="005F4158" w:rsidRDefault="005F4158" w:rsidP="005F4158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ar-SA"/>
              </w:rPr>
            </w:pPr>
            <w:r w:rsidRPr="005F4158">
              <w:rPr>
                <w:rFonts w:ascii="Times New Roman" w:eastAsia="Times New Roman" w:hAnsi="Times New Roman"/>
                <w:lang w:val="uk-UA" w:eastAsia="ar-SA"/>
              </w:rPr>
              <w:t xml:space="preserve">с. </w:t>
            </w:r>
            <w:proofErr w:type="spellStart"/>
            <w:r w:rsidRPr="005F4158">
              <w:rPr>
                <w:rFonts w:ascii="Times New Roman" w:eastAsia="Times New Roman" w:hAnsi="Times New Roman"/>
                <w:lang w:val="uk-UA" w:eastAsia="ar-SA"/>
              </w:rPr>
              <w:t>Мирное</w:t>
            </w:r>
            <w:proofErr w:type="spellEnd"/>
            <w:r w:rsidRPr="005F4158">
              <w:rPr>
                <w:rFonts w:ascii="Times New Roman" w:eastAsia="Times New Roman" w:hAnsi="Times New Roman"/>
                <w:lang w:val="uk-UA" w:eastAsia="ar-SA"/>
              </w:rPr>
              <w:t xml:space="preserve">, </w:t>
            </w:r>
            <w:proofErr w:type="spellStart"/>
            <w:r w:rsidRPr="005F4158">
              <w:rPr>
                <w:rFonts w:ascii="Times New Roman" w:eastAsia="Times New Roman" w:hAnsi="Times New Roman"/>
                <w:lang w:val="uk-UA" w:eastAsia="ar-SA"/>
              </w:rPr>
              <w:t>ул</w:t>
            </w:r>
            <w:proofErr w:type="spellEnd"/>
            <w:r w:rsidRPr="005F4158">
              <w:rPr>
                <w:rFonts w:ascii="Times New Roman" w:eastAsia="Times New Roman" w:hAnsi="Times New Roman"/>
                <w:lang w:val="uk-UA" w:eastAsia="ar-SA"/>
              </w:rPr>
              <w:t xml:space="preserve">. </w:t>
            </w:r>
            <w:proofErr w:type="spellStart"/>
            <w:r w:rsidRPr="005F4158">
              <w:rPr>
                <w:rFonts w:ascii="Times New Roman" w:eastAsia="Times New Roman" w:hAnsi="Times New Roman"/>
                <w:lang w:val="uk-UA" w:eastAsia="ar-SA"/>
              </w:rPr>
              <w:t>Стадионная</w:t>
            </w:r>
            <w:proofErr w:type="spellEnd"/>
            <w:r w:rsidRPr="005F4158">
              <w:rPr>
                <w:rFonts w:ascii="Times New Roman" w:eastAsia="Times New Roman" w:hAnsi="Times New Roman"/>
                <w:lang w:val="uk-UA" w:eastAsia="ar-SA"/>
              </w:rPr>
              <w:t>, 22</w:t>
            </w:r>
          </w:p>
        </w:tc>
        <w:tc>
          <w:tcPr>
            <w:tcW w:w="5208" w:type="dxa"/>
            <w:tcBorders>
              <w:top w:val="double" w:sz="12" w:space="0" w:color="auto"/>
              <w:left w:val="nil"/>
              <w:bottom w:val="double" w:sz="12" w:space="0" w:color="auto"/>
              <w:right w:val="nil"/>
            </w:tcBorders>
            <w:vAlign w:val="center"/>
            <w:hideMark/>
          </w:tcPr>
          <w:p w:rsidR="005F4158" w:rsidRPr="005F4158" w:rsidRDefault="005F4158" w:rsidP="005F4158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ar-SA"/>
              </w:rPr>
            </w:pPr>
            <w:proofErr w:type="spellStart"/>
            <w:r w:rsidRPr="005F4158">
              <w:rPr>
                <w:rFonts w:ascii="Times New Roman" w:eastAsia="Times New Roman" w:hAnsi="Times New Roman"/>
                <w:lang w:val="uk-UA" w:eastAsia="ar-SA"/>
              </w:rPr>
              <w:t>тел</w:t>
            </w:r>
            <w:proofErr w:type="spellEnd"/>
            <w:r w:rsidRPr="005F4158">
              <w:rPr>
                <w:rFonts w:ascii="Times New Roman" w:eastAsia="Times New Roman" w:hAnsi="Times New Roman"/>
                <w:lang w:val="uk-UA" w:eastAsia="ar-SA"/>
              </w:rPr>
              <w:t>.: (0652) 316-216</w:t>
            </w:r>
          </w:p>
          <w:p w:rsidR="005F4158" w:rsidRPr="005F4158" w:rsidRDefault="005F4158" w:rsidP="005F4158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ar-SA"/>
              </w:rPr>
            </w:pPr>
            <w:r w:rsidRPr="005F4158">
              <w:rPr>
                <w:rFonts w:ascii="Times New Roman" w:eastAsia="Times New Roman" w:hAnsi="Times New Roman"/>
                <w:lang w:val="uk-UA" w:eastAsia="ar-SA"/>
              </w:rPr>
              <w:t>факс: (0652) 316-216</w:t>
            </w:r>
          </w:p>
        </w:tc>
      </w:tr>
    </w:tbl>
    <w:p w:rsidR="005F4158" w:rsidRDefault="005F4158" w:rsidP="00B350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B350D6" w:rsidRPr="00B350D6" w:rsidRDefault="00B350D6" w:rsidP="00B350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B350D6">
        <w:rPr>
          <w:rFonts w:ascii="Times New Roman" w:eastAsiaTheme="minorHAnsi" w:hAnsi="Times New Roman"/>
          <w:b/>
          <w:sz w:val="24"/>
          <w:szCs w:val="24"/>
        </w:rPr>
        <w:t xml:space="preserve">Итоговый протокол </w:t>
      </w:r>
    </w:p>
    <w:p w:rsidR="00B350D6" w:rsidRDefault="00B350D6" w:rsidP="003553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B350D6">
        <w:rPr>
          <w:rFonts w:ascii="Times New Roman" w:eastAsiaTheme="minorHAnsi" w:hAnsi="Times New Roman"/>
          <w:b/>
          <w:sz w:val="24"/>
          <w:szCs w:val="24"/>
        </w:rPr>
        <w:t xml:space="preserve">о проведении муниципального конкурса </w:t>
      </w:r>
      <w:r w:rsidRPr="00B350D6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>«</w:t>
      </w:r>
      <w:r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>Книжки-самоделки с авторскими стихотворениями на двух языках крымскотатарском и русском</w:t>
      </w:r>
      <w:r w:rsidRPr="00B350D6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>»</w:t>
      </w:r>
      <w:r w:rsidRPr="00B350D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среди педагогов ДОУ Симферопольского района Республики Крым</w:t>
      </w:r>
    </w:p>
    <w:p w:rsidR="005F4158" w:rsidRDefault="005F4158" w:rsidP="003553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5F4158" w:rsidRPr="00BA30E7" w:rsidRDefault="005F4158" w:rsidP="005F4158">
      <w:pPr>
        <w:autoSpaceDE w:val="0"/>
        <w:autoSpaceDN w:val="0"/>
        <w:adjustRightInd w:val="0"/>
        <w:spacing w:after="0" w:line="276" w:lineRule="auto"/>
        <w:ind w:left="360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BA30E7">
        <w:rPr>
          <w:rFonts w:ascii="Times New Roman" w:hAnsi="Times New Roman"/>
          <w:b/>
          <w:color w:val="000000"/>
          <w:sz w:val="24"/>
          <w:szCs w:val="24"/>
        </w:rPr>
        <w:t>Требования, предъявляемые к Конкурсным работам</w:t>
      </w:r>
    </w:p>
    <w:p w:rsidR="005F4158" w:rsidRPr="00BA30E7" w:rsidRDefault="005F4158" w:rsidP="005F4158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BA30E7">
        <w:rPr>
          <w:rFonts w:ascii="Times New Roman" w:hAnsi="Times New Roman"/>
          <w:color w:val="000000"/>
          <w:sz w:val="24"/>
          <w:szCs w:val="24"/>
        </w:rPr>
        <w:t>5.1. Пакет Конкурсных документов должен содержать:</w:t>
      </w:r>
    </w:p>
    <w:p w:rsidR="005F4158" w:rsidRPr="00BA30E7" w:rsidRDefault="005F4158" w:rsidP="005F4158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BA30E7">
        <w:rPr>
          <w:rFonts w:ascii="Times New Roman" w:hAnsi="Times New Roman"/>
          <w:color w:val="000000"/>
          <w:sz w:val="24"/>
          <w:szCs w:val="24"/>
        </w:rPr>
        <w:t>- заявку на участие в Конкурсе (приложение 1);</w:t>
      </w:r>
    </w:p>
    <w:p w:rsidR="005F4158" w:rsidRPr="00BA30E7" w:rsidRDefault="005F4158" w:rsidP="005F41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A30E7">
        <w:rPr>
          <w:rFonts w:ascii="Times New Roman" w:hAnsi="Times New Roman"/>
          <w:sz w:val="24"/>
          <w:szCs w:val="24"/>
        </w:rPr>
        <w:t xml:space="preserve">- согласие на обработку персональных данных и публикацию материалов в случае, если участник становится победителем конкурса (приложение 2); </w:t>
      </w:r>
    </w:p>
    <w:p w:rsidR="005F4158" w:rsidRPr="00BA30E7" w:rsidRDefault="005F4158" w:rsidP="005F41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A30E7">
        <w:rPr>
          <w:rFonts w:ascii="Times New Roman" w:hAnsi="Times New Roman"/>
          <w:color w:val="000000"/>
          <w:sz w:val="24"/>
          <w:szCs w:val="24"/>
        </w:rPr>
        <w:t>- дизайнерская книжка-самоделка с текстом авторских стихотворений на двух языках: крымскотатарском и русском.</w:t>
      </w:r>
    </w:p>
    <w:p w:rsidR="005F4158" w:rsidRPr="00BA30E7" w:rsidRDefault="005F4158" w:rsidP="005F41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A30E7">
        <w:rPr>
          <w:rFonts w:ascii="Times New Roman" w:hAnsi="Times New Roman"/>
          <w:sz w:val="24"/>
          <w:szCs w:val="24"/>
        </w:rPr>
        <w:t>5.2. Материалы должны быть практико-ориентированной направленности, авторскими и позволяющими применять их в работе воспитателям ДОУ.</w:t>
      </w:r>
    </w:p>
    <w:p w:rsidR="005F4158" w:rsidRPr="00BA30E7" w:rsidRDefault="005F4158" w:rsidP="005F4158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BA30E7">
        <w:rPr>
          <w:rFonts w:ascii="Times New Roman" w:hAnsi="Times New Roman"/>
          <w:color w:val="000000"/>
          <w:sz w:val="24"/>
          <w:szCs w:val="24"/>
        </w:rPr>
        <w:t xml:space="preserve">5.3. </w:t>
      </w:r>
      <w:r w:rsidRPr="00BA30E7">
        <w:rPr>
          <w:rFonts w:ascii="Times New Roman" w:hAnsi="Times New Roman"/>
          <w:sz w:val="24"/>
          <w:szCs w:val="24"/>
        </w:rPr>
        <w:t>Требования к оформлению конкурсных материалов:</w:t>
      </w:r>
    </w:p>
    <w:p w:rsidR="005F4158" w:rsidRPr="00BA30E7" w:rsidRDefault="005F4158" w:rsidP="005F4158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8"/>
        </w:rPr>
      </w:pPr>
      <w:r w:rsidRPr="00BA30E7">
        <w:rPr>
          <w:rFonts w:ascii="Times New Roman" w:hAnsi="Times New Roman"/>
          <w:sz w:val="24"/>
          <w:szCs w:val="24"/>
        </w:rPr>
        <w:t>-</w:t>
      </w:r>
      <w:r w:rsidRPr="00BA30E7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BA30E7">
        <w:rPr>
          <w:rFonts w:ascii="Times New Roman" w:hAnsi="Times New Roman"/>
          <w:sz w:val="24"/>
          <w:szCs w:val="28"/>
        </w:rPr>
        <w:t>книжка-самоделка, предоставляемая на конкурс, должна иметь название, автора.</w:t>
      </w:r>
    </w:p>
    <w:p w:rsidR="005F4158" w:rsidRPr="00BA30E7" w:rsidRDefault="005F4158" w:rsidP="005F41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BA30E7">
        <w:rPr>
          <w:rFonts w:ascii="Times New Roman" w:hAnsi="Times New Roman"/>
          <w:color w:val="000000"/>
          <w:sz w:val="24"/>
          <w:szCs w:val="24"/>
        </w:rPr>
        <w:t xml:space="preserve">- в книжке-самоделке </w:t>
      </w:r>
      <w:r w:rsidRPr="00BA30E7">
        <w:rPr>
          <w:rFonts w:ascii="Times New Roman" w:hAnsi="Times New Roman"/>
          <w:sz w:val="24"/>
          <w:szCs w:val="24"/>
          <w:lang w:eastAsia="ru-RU"/>
        </w:rPr>
        <w:t>должны быть представлены стихотворения собственного сочинения на двух языках- крымскотатарском и русском (не менее трёх)</w:t>
      </w:r>
      <w:r w:rsidRPr="00BA30E7">
        <w:rPr>
          <w:rFonts w:ascii="Times New Roman" w:hAnsi="Times New Roman"/>
          <w:b/>
          <w:bCs/>
          <w:sz w:val="24"/>
          <w:szCs w:val="24"/>
          <w:lang w:eastAsia="ru-RU"/>
        </w:rPr>
        <w:t xml:space="preserve">, </w:t>
      </w:r>
      <w:r w:rsidRPr="00BA30E7">
        <w:rPr>
          <w:rFonts w:ascii="Times New Roman" w:hAnsi="Times New Roman"/>
          <w:sz w:val="24"/>
          <w:szCs w:val="24"/>
          <w:lang w:eastAsia="ru-RU"/>
        </w:rPr>
        <w:t>сопровождающиеся иллюстрациями, фотографиями, рисунками или изображениями персонажей, выполненных в любой технике (формат и дизайнерское решение книжки-самоделки может быть любым);</w:t>
      </w:r>
    </w:p>
    <w:p w:rsidR="005F4158" w:rsidRPr="00BA30E7" w:rsidRDefault="005F4158" w:rsidP="005F4158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BA30E7">
        <w:rPr>
          <w:rFonts w:ascii="Times New Roman" w:hAnsi="Times New Roman"/>
        </w:rPr>
        <w:lastRenderedPageBreak/>
        <w:t xml:space="preserve">– </w:t>
      </w:r>
      <w:r w:rsidRPr="00BA30E7">
        <w:rPr>
          <w:rFonts w:ascii="Times New Roman" w:hAnsi="Times New Roman"/>
          <w:sz w:val="24"/>
          <w:szCs w:val="24"/>
        </w:rPr>
        <w:t>грамотное изложение материала;</w:t>
      </w:r>
    </w:p>
    <w:p w:rsidR="005F4158" w:rsidRPr="00BA30E7" w:rsidRDefault="005F4158" w:rsidP="005F4158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BA30E7">
        <w:rPr>
          <w:rFonts w:ascii="Times New Roman" w:hAnsi="Times New Roman"/>
          <w:sz w:val="24"/>
          <w:szCs w:val="24"/>
        </w:rPr>
        <w:t>- доступность содержания возрасту детей;</w:t>
      </w:r>
    </w:p>
    <w:p w:rsidR="005F4158" w:rsidRPr="00BA30E7" w:rsidRDefault="005F4158" w:rsidP="005F415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30E7">
        <w:rPr>
          <w:rFonts w:ascii="Times New Roman" w:eastAsia="Times New Roman" w:hAnsi="Times New Roman"/>
          <w:sz w:val="24"/>
          <w:szCs w:val="24"/>
          <w:lang w:eastAsia="ru-RU"/>
        </w:rPr>
        <w:t>- книжка-самоделка может быть создана как одним автором, так и творческим коллективом (не более трёх).</w:t>
      </w:r>
    </w:p>
    <w:p w:rsidR="005F4158" w:rsidRPr="00BA30E7" w:rsidRDefault="005F4158" w:rsidP="005F41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BA30E7">
        <w:rPr>
          <w:rFonts w:ascii="Times New Roman" w:hAnsi="Times New Roman"/>
          <w:sz w:val="24"/>
          <w:szCs w:val="24"/>
          <w:lang w:eastAsia="ru-RU"/>
        </w:rPr>
        <w:t xml:space="preserve"> 5.4. Книжка-самоделка, представляемая на конкурс, должна быть выполнена также и в </w:t>
      </w:r>
      <w:r w:rsidRPr="00BA30E7">
        <w:rPr>
          <w:rFonts w:ascii="Times New Roman" w:hAnsi="Times New Roman"/>
          <w:b/>
          <w:i/>
          <w:sz w:val="24"/>
          <w:szCs w:val="24"/>
          <w:lang w:eastAsia="ru-RU"/>
        </w:rPr>
        <w:t>электронном виде</w:t>
      </w:r>
      <w:r w:rsidRPr="00BA30E7">
        <w:rPr>
          <w:rFonts w:ascii="Times New Roman" w:hAnsi="Times New Roman"/>
          <w:sz w:val="24"/>
          <w:szCs w:val="24"/>
          <w:lang w:eastAsia="ru-RU"/>
        </w:rPr>
        <w:t xml:space="preserve"> (фотографии дизайнерского макета книги и текст стихотворений на двух языках).</w:t>
      </w:r>
    </w:p>
    <w:p w:rsidR="005F4158" w:rsidRPr="00BA30E7" w:rsidRDefault="005F4158" w:rsidP="005F41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BA30E7">
        <w:rPr>
          <w:rFonts w:ascii="Times New Roman" w:hAnsi="Times New Roman"/>
          <w:sz w:val="24"/>
          <w:szCs w:val="24"/>
        </w:rPr>
        <w:t>5.5. Произведения, культивирующие насилие, криминальный и аморальный образ жизни, агрессивное поведение, использование ненормированной лексики к участию в Конкурсе не допускаются.</w:t>
      </w:r>
      <w:r w:rsidRPr="00BA30E7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5F4158" w:rsidRPr="00BA30E7" w:rsidRDefault="005F4158" w:rsidP="005F4158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BA30E7">
        <w:rPr>
          <w:rFonts w:ascii="Times New Roman" w:hAnsi="Times New Roman"/>
          <w:b/>
          <w:sz w:val="24"/>
          <w:szCs w:val="24"/>
        </w:rPr>
        <w:t>Критерии оценки работ</w:t>
      </w:r>
    </w:p>
    <w:p w:rsidR="005F4158" w:rsidRPr="00BA30E7" w:rsidRDefault="005F4158" w:rsidP="005F4158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BA30E7">
        <w:rPr>
          <w:rFonts w:ascii="Times New Roman" w:hAnsi="Times New Roman"/>
          <w:sz w:val="24"/>
          <w:szCs w:val="24"/>
        </w:rPr>
        <w:t>- соответствие жанру и заявленной теме;</w:t>
      </w:r>
    </w:p>
    <w:p w:rsidR="005F4158" w:rsidRPr="00BA30E7" w:rsidRDefault="005F4158" w:rsidP="005F4158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BA30E7">
        <w:rPr>
          <w:rFonts w:ascii="Times New Roman" w:hAnsi="Times New Roman"/>
          <w:sz w:val="24"/>
          <w:szCs w:val="24"/>
        </w:rPr>
        <w:t>- выдержанность стиля, раскрытие темы;</w:t>
      </w:r>
    </w:p>
    <w:p w:rsidR="005F4158" w:rsidRPr="00BA30E7" w:rsidRDefault="005F4158" w:rsidP="005F4158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BA30E7">
        <w:rPr>
          <w:rFonts w:ascii="Times New Roman" w:hAnsi="Times New Roman"/>
          <w:sz w:val="24"/>
          <w:szCs w:val="24"/>
        </w:rPr>
        <w:t>- стилистическая и языковая грамотность;</w:t>
      </w:r>
    </w:p>
    <w:p w:rsidR="005F4158" w:rsidRPr="00BA30E7" w:rsidRDefault="005F4158" w:rsidP="005F4158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BA30E7">
        <w:rPr>
          <w:rFonts w:ascii="Times New Roman" w:hAnsi="Times New Roman"/>
          <w:sz w:val="24"/>
          <w:szCs w:val="24"/>
        </w:rPr>
        <w:t>- ритмическая стройность стихотворных произведений (размер, ритм, рифма, благозвучие);</w:t>
      </w:r>
    </w:p>
    <w:p w:rsidR="005F4158" w:rsidRPr="00BA30E7" w:rsidRDefault="005F4158" w:rsidP="005F4158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BA30E7">
        <w:rPr>
          <w:rFonts w:ascii="Times New Roman" w:hAnsi="Times New Roman"/>
          <w:sz w:val="24"/>
          <w:szCs w:val="24"/>
        </w:rPr>
        <w:t>- владение художественными средствами языка;</w:t>
      </w:r>
    </w:p>
    <w:p w:rsidR="005F4158" w:rsidRPr="00BA30E7" w:rsidRDefault="005F4158" w:rsidP="005F4158">
      <w:pPr>
        <w:spacing w:after="0" w:line="240" w:lineRule="auto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30E7">
        <w:rPr>
          <w:rFonts w:ascii="Times New Roman" w:eastAsia="Times New Roman" w:hAnsi="Times New Roman"/>
          <w:color w:val="424242"/>
          <w:sz w:val="24"/>
          <w:szCs w:val="24"/>
          <w:lang w:eastAsia="ru-RU"/>
        </w:rPr>
        <w:t xml:space="preserve">- </w:t>
      </w:r>
      <w:r w:rsidRPr="00BA30E7">
        <w:rPr>
          <w:rFonts w:ascii="Times New Roman" w:eastAsia="Times New Roman" w:hAnsi="Times New Roman"/>
          <w:sz w:val="24"/>
          <w:szCs w:val="24"/>
          <w:lang w:eastAsia="ru-RU"/>
        </w:rPr>
        <w:t>оригинальность творческого замысла и исполнения;</w:t>
      </w:r>
    </w:p>
    <w:p w:rsidR="005F4158" w:rsidRPr="00BA30E7" w:rsidRDefault="005F4158" w:rsidP="005F4158">
      <w:pPr>
        <w:spacing w:after="0" w:line="240" w:lineRule="auto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30E7">
        <w:rPr>
          <w:rFonts w:ascii="Times New Roman" w:eastAsia="Times New Roman" w:hAnsi="Times New Roman"/>
          <w:sz w:val="24"/>
          <w:szCs w:val="24"/>
          <w:lang w:eastAsia="ru-RU"/>
        </w:rPr>
        <w:t>- воспитывающая, развивающая и обучающая ценность произведения;</w:t>
      </w:r>
    </w:p>
    <w:p w:rsidR="005F4158" w:rsidRPr="00BA30E7" w:rsidRDefault="005F4158" w:rsidP="005F4158">
      <w:pPr>
        <w:spacing w:after="0" w:line="240" w:lineRule="auto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30E7">
        <w:rPr>
          <w:rFonts w:ascii="Times New Roman" w:eastAsia="Times New Roman" w:hAnsi="Times New Roman"/>
          <w:sz w:val="24"/>
          <w:szCs w:val="24"/>
          <w:lang w:eastAsia="ru-RU"/>
        </w:rPr>
        <w:t>- качество и эстетичность выполнения макета;</w:t>
      </w:r>
    </w:p>
    <w:p w:rsidR="005F4158" w:rsidRPr="00BA30E7" w:rsidRDefault="005F4158" w:rsidP="005F4158">
      <w:pPr>
        <w:spacing w:after="0" w:line="240" w:lineRule="auto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30E7">
        <w:rPr>
          <w:rFonts w:ascii="Times New Roman" w:eastAsia="Times New Roman" w:hAnsi="Times New Roman"/>
          <w:sz w:val="24"/>
          <w:szCs w:val="24"/>
          <w:lang w:eastAsia="ru-RU"/>
        </w:rPr>
        <w:t>- творчество в оформлении макета книги;</w:t>
      </w:r>
    </w:p>
    <w:p w:rsidR="005F4158" w:rsidRPr="00BA30E7" w:rsidRDefault="005F4158" w:rsidP="005F4158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BA30E7">
        <w:rPr>
          <w:rFonts w:ascii="Times New Roman" w:hAnsi="Times New Roman"/>
          <w:sz w:val="24"/>
          <w:szCs w:val="24"/>
        </w:rPr>
        <w:t>- дополнительный критерий (на усмотрение экспертной комиссии).</w:t>
      </w:r>
    </w:p>
    <w:p w:rsidR="005F4158" w:rsidRPr="00BA30E7" w:rsidRDefault="005F4158" w:rsidP="005F415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4158" w:rsidRPr="00BA30E7" w:rsidRDefault="005F4158" w:rsidP="005F41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A30E7">
        <w:rPr>
          <w:rFonts w:ascii="Times New Roman" w:hAnsi="Times New Roman"/>
          <w:sz w:val="24"/>
          <w:szCs w:val="24"/>
        </w:rPr>
        <w:t>Все представленные на Конкурс работы оцениваются в соответствии с критериями по 5-бальной шкале.</w:t>
      </w:r>
    </w:p>
    <w:p w:rsidR="005F4158" w:rsidRPr="00B350D6" w:rsidRDefault="005F4158" w:rsidP="003553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</w:pPr>
    </w:p>
    <w:p w:rsidR="00B350D6" w:rsidRPr="00B350D6" w:rsidRDefault="00B350D6" w:rsidP="00B350D6">
      <w:pPr>
        <w:spacing w:line="259" w:lineRule="auto"/>
        <w:rPr>
          <w:rFonts w:ascii="Times New Roman" w:eastAsiaTheme="minorHAnsi" w:hAnsi="Times New Roman"/>
          <w:sz w:val="18"/>
          <w:szCs w:val="18"/>
        </w:rPr>
      </w:pPr>
    </w:p>
    <w:tbl>
      <w:tblPr>
        <w:tblStyle w:val="a3"/>
        <w:tblW w:w="15587" w:type="dxa"/>
        <w:tblLayout w:type="fixed"/>
        <w:tblLook w:val="04A0" w:firstRow="1" w:lastRow="0" w:firstColumn="1" w:lastColumn="0" w:noHBand="0" w:noVBand="1"/>
      </w:tblPr>
      <w:tblGrid>
        <w:gridCol w:w="1838"/>
        <w:gridCol w:w="1985"/>
        <w:gridCol w:w="2126"/>
        <w:gridCol w:w="1701"/>
        <w:gridCol w:w="1134"/>
        <w:gridCol w:w="1559"/>
        <w:gridCol w:w="1559"/>
        <w:gridCol w:w="1134"/>
        <w:gridCol w:w="851"/>
        <w:gridCol w:w="709"/>
        <w:gridCol w:w="991"/>
      </w:tblGrid>
      <w:tr w:rsidR="00B350D6" w:rsidRPr="00B350D6" w:rsidTr="001B58F1">
        <w:tc>
          <w:tcPr>
            <w:tcW w:w="1838" w:type="dxa"/>
          </w:tcPr>
          <w:p w:rsidR="00B350D6" w:rsidRPr="00B350D6" w:rsidRDefault="00B350D6" w:rsidP="00355302">
            <w:pPr>
              <w:spacing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350D6">
              <w:rPr>
                <w:rFonts w:ascii="Times New Roman" w:eastAsiaTheme="minorHAnsi" w:hAnsi="Times New Roman"/>
                <w:b/>
                <w:sz w:val="18"/>
                <w:szCs w:val="18"/>
              </w:rPr>
              <w:t xml:space="preserve">Название </w:t>
            </w:r>
            <w:proofErr w:type="gramStart"/>
            <w:r w:rsidRPr="00B350D6">
              <w:rPr>
                <w:rFonts w:ascii="Times New Roman" w:eastAsiaTheme="minorHAnsi" w:hAnsi="Times New Roman"/>
                <w:b/>
                <w:sz w:val="18"/>
                <w:szCs w:val="18"/>
              </w:rPr>
              <w:t>МБДОУ</w:t>
            </w:r>
            <w:r w:rsidR="00355302">
              <w:rPr>
                <w:rFonts w:ascii="Times New Roman" w:eastAsiaTheme="minorHAnsi" w:hAnsi="Times New Roman"/>
                <w:b/>
                <w:sz w:val="18"/>
                <w:szCs w:val="18"/>
              </w:rPr>
              <w:t>,</w:t>
            </w:r>
            <w:r w:rsidR="0035530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</w:t>
            </w:r>
            <w:proofErr w:type="gramEnd"/>
            <w:r w:rsidR="0035530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ФИО п</w:t>
            </w:r>
            <w:r w:rsidR="00355302" w:rsidRPr="00B350D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едагога</w:t>
            </w:r>
            <w:r w:rsidR="0035530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, название работы</w:t>
            </w:r>
          </w:p>
        </w:tc>
        <w:tc>
          <w:tcPr>
            <w:tcW w:w="1985" w:type="dxa"/>
            <w:tcBorders>
              <w:tr2bl w:val="single" w:sz="4" w:space="0" w:color="auto"/>
            </w:tcBorders>
          </w:tcPr>
          <w:p w:rsidR="00355302" w:rsidRPr="00BA30E7" w:rsidRDefault="00355302" w:rsidP="0035530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30E7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355302">
              <w:rPr>
                <w:rFonts w:ascii="Times New Roman" w:hAnsi="Times New Roman"/>
                <w:sz w:val="18"/>
                <w:szCs w:val="18"/>
              </w:rPr>
              <w:t>соответствие жанру и заявленной теме;</w:t>
            </w:r>
          </w:p>
          <w:p w:rsidR="00B350D6" w:rsidRPr="00B350D6" w:rsidRDefault="00355302" w:rsidP="00B350D6">
            <w:pPr>
              <w:spacing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(0-5)</w:t>
            </w:r>
          </w:p>
          <w:p w:rsidR="00B350D6" w:rsidRPr="00B350D6" w:rsidRDefault="00B350D6" w:rsidP="00B350D6">
            <w:pPr>
              <w:spacing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  <w:p w:rsidR="00B350D6" w:rsidRPr="00B350D6" w:rsidRDefault="00B350D6" w:rsidP="00B350D6">
            <w:pPr>
              <w:spacing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  <w:p w:rsidR="00B350D6" w:rsidRPr="00B350D6" w:rsidRDefault="00B350D6" w:rsidP="00B350D6">
            <w:pPr>
              <w:spacing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  <w:p w:rsidR="00B350D6" w:rsidRPr="00B350D6" w:rsidRDefault="00B350D6" w:rsidP="00B350D6">
            <w:pPr>
              <w:spacing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  <w:p w:rsidR="00355302" w:rsidRPr="00355302" w:rsidRDefault="00355302" w:rsidP="00355302">
            <w:pPr>
              <w:spacing w:line="240" w:lineRule="auto"/>
              <w:ind w:firstLine="567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         </w:t>
            </w:r>
            <w:r w:rsidRPr="00355302">
              <w:rPr>
                <w:rFonts w:ascii="Times New Roman" w:hAnsi="Times New Roman"/>
                <w:sz w:val="18"/>
                <w:szCs w:val="18"/>
              </w:rPr>
              <w:t>выдержанность стиля, раскрытие темы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(0-5)</w:t>
            </w:r>
          </w:p>
          <w:p w:rsidR="00B350D6" w:rsidRPr="00B350D6" w:rsidRDefault="00B350D6" w:rsidP="00B350D6">
            <w:pPr>
              <w:spacing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126" w:type="dxa"/>
            <w:tcBorders>
              <w:tr2bl w:val="single" w:sz="4" w:space="0" w:color="auto"/>
            </w:tcBorders>
          </w:tcPr>
          <w:p w:rsidR="00355302" w:rsidRDefault="00B350D6" w:rsidP="00B350D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350D6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355302">
              <w:rPr>
                <w:rFonts w:ascii="Times New Roman" w:hAnsi="Times New Roman"/>
                <w:sz w:val="18"/>
                <w:szCs w:val="18"/>
              </w:rPr>
              <w:t>Стилистическая и языковая грамотность</w:t>
            </w:r>
          </w:p>
          <w:p w:rsidR="00B350D6" w:rsidRPr="00B350D6" w:rsidRDefault="00355302" w:rsidP="00B350D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(0-5)</w:t>
            </w:r>
            <w:r w:rsidR="00B350D6" w:rsidRPr="00B350D6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B350D6" w:rsidRPr="00B350D6" w:rsidRDefault="00B350D6" w:rsidP="00B350D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350D6" w:rsidRPr="00B350D6" w:rsidRDefault="00B350D6" w:rsidP="00B350D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350D6" w:rsidRPr="00B350D6" w:rsidRDefault="00B350D6" w:rsidP="00B350D6">
            <w:pPr>
              <w:spacing w:line="240" w:lineRule="auto"/>
              <w:rPr>
                <w:rFonts w:ascii="Times New Roman" w:eastAsiaTheme="minorHAnsi" w:hAnsi="Times New Roman"/>
                <w:b/>
                <w:sz w:val="18"/>
                <w:szCs w:val="18"/>
              </w:rPr>
            </w:pPr>
          </w:p>
          <w:p w:rsidR="00B350D6" w:rsidRPr="00B350D6" w:rsidRDefault="00B350D6" w:rsidP="00B350D6">
            <w:pPr>
              <w:spacing w:line="240" w:lineRule="auto"/>
              <w:rPr>
                <w:rFonts w:ascii="Times New Roman" w:eastAsiaTheme="minorHAnsi" w:hAnsi="Times New Roman"/>
                <w:sz w:val="18"/>
                <w:szCs w:val="18"/>
              </w:rPr>
            </w:pPr>
          </w:p>
          <w:p w:rsidR="00B350D6" w:rsidRPr="00B350D6" w:rsidRDefault="00B350D6" w:rsidP="0035530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B350D6" w:rsidRDefault="00355302" w:rsidP="00B350D6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5302">
              <w:rPr>
                <w:rFonts w:ascii="Times New Roman" w:hAnsi="Times New Roman"/>
                <w:sz w:val="20"/>
                <w:szCs w:val="20"/>
              </w:rPr>
              <w:t>ритмическая стройность стихотворных произведений (размер, ритм, рифма, благозвучие);</w:t>
            </w:r>
          </w:p>
          <w:p w:rsidR="00355302" w:rsidRPr="00B350D6" w:rsidRDefault="00355302" w:rsidP="00B350D6">
            <w:pPr>
              <w:spacing w:line="240" w:lineRule="auto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(0-5)</w:t>
            </w:r>
          </w:p>
        </w:tc>
        <w:tc>
          <w:tcPr>
            <w:tcW w:w="1134" w:type="dxa"/>
          </w:tcPr>
          <w:p w:rsidR="00355302" w:rsidRDefault="00355302" w:rsidP="0035530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5302">
              <w:rPr>
                <w:rFonts w:ascii="Times New Roman" w:hAnsi="Times New Roman"/>
                <w:sz w:val="20"/>
                <w:szCs w:val="20"/>
              </w:rPr>
              <w:t>владение художественными средствами языка;</w:t>
            </w:r>
          </w:p>
          <w:p w:rsidR="00355302" w:rsidRPr="00355302" w:rsidRDefault="00355302" w:rsidP="0035530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(0-5)</w:t>
            </w:r>
          </w:p>
          <w:p w:rsidR="00B350D6" w:rsidRPr="00B350D6" w:rsidRDefault="00B350D6" w:rsidP="00B350D6">
            <w:pPr>
              <w:spacing w:line="240" w:lineRule="auto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355302" w:rsidRPr="00BA30E7" w:rsidRDefault="00355302" w:rsidP="0035530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5530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оригинальность творческого замысла и исполнения</w:t>
            </w:r>
            <w:r w:rsidRPr="00BA30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B350D6" w:rsidRPr="00B350D6" w:rsidRDefault="00355302" w:rsidP="0035530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350D6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B350D6" w:rsidRPr="00B350D6">
              <w:rPr>
                <w:rFonts w:ascii="Times New Roman" w:hAnsi="Times New Roman"/>
                <w:sz w:val="18"/>
                <w:szCs w:val="18"/>
              </w:rPr>
              <w:t>(0-</w:t>
            </w:r>
            <w:r>
              <w:rPr>
                <w:rFonts w:ascii="Times New Roman" w:hAnsi="Times New Roman"/>
                <w:sz w:val="18"/>
                <w:szCs w:val="18"/>
              </w:rPr>
              <w:t>5</w:t>
            </w:r>
            <w:r w:rsidR="00B350D6" w:rsidRPr="00B350D6">
              <w:rPr>
                <w:rFonts w:ascii="Times New Roman" w:hAnsi="Times New Roman"/>
                <w:sz w:val="18"/>
                <w:szCs w:val="18"/>
              </w:rPr>
              <w:t>)</w:t>
            </w:r>
          </w:p>
          <w:p w:rsidR="00B350D6" w:rsidRPr="00B350D6" w:rsidRDefault="00B350D6" w:rsidP="00B350D6">
            <w:pPr>
              <w:spacing w:line="240" w:lineRule="auto"/>
              <w:rPr>
                <w:rFonts w:ascii="Times New Roman" w:eastAsiaTheme="minorHAnsi" w:hAnsi="Times New Roman"/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:rsidR="00B350D6" w:rsidRDefault="00355302" w:rsidP="00B350D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5530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воспитывающая, развивающая и обучающая ценность произведения</w:t>
            </w:r>
          </w:p>
          <w:p w:rsidR="00355302" w:rsidRPr="00B350D6" w:rsidRDefault="00355302" w:rsidP="00B350D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(0-5)</w:t>
            </w:r>
          </w:p>
        </w:tc>
        <w:tc>
          <w:tcPr>
            <w:tcW w:w="1134" w:type="dxa"/>
          </w:tcPr>
          <w:p w:rsidR="00B350D6" w:rsidRPr="00B350D6" w:rsidRDefault="00355302" w:rsidP="00B350D6">
            <w:pPr>
              <w:spacing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35530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качество и эстетичность выполнения макета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(0-5)</w:t>
            </w:r>
          </w:p>
        </w:tc>
        <w:tc>
          <w:tcPr>
            <w:tcW w:w="851" w:type="dxa"/>
          </w:tcPr>
          <w:p w:rsidR="00B350D6" w:rsidRDefault="00355302" w:rsidP="00B350D6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5530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творчество в оформлении макета книги;</w:t>
            </w:r>
          </w:p>
          <w:p w:rsidR="00355302" w:rsidRPr="00B350D6" w:rsidRDefault="00355302" w:rsidP="00B350D6">
            <w:pPr>
              <w:spacing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(0-5)</w:t>
            </w:r>
          </w:p>
        </w:tc>
        <w:tc>
          <w:tcPr>
            <w:tcW w:w="709" w:type="dxa"/>
          </w:tcPr>
          <w:p w:rsidR="00355302" w:rsidRPr="00355302" w:rsidRDefault="00355302" w:rsidP="00355302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55302">
              <w:rPr>
                <w:rFonts w:ascii="Times New Roman" w:hAnsi="Times New Roman"/>
                <w:sz w:val="16"/>
                <w:szCs w:val="16"/>
              </w:rPr>
              <w:t>дополнительный критерий (на усмотрение экспертной комиссии).</w:t>
            </w:r>
          </w:p>
          <w:p w:rsidR="00B350D6" w:rsidRPr="00B350D6" w:rsidRDefault="00355302" w:rsidP="00B350D6">
            <w:pPr>
              <w:spacing w:line="240" w:lineRule="auto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(0-1)</w:t>
            </w:r>
          </w:p>
        </w:tc>
        <w:tc>
          <w:tcPr>
            <w:tcW w:w="991" w:type="dxa"/>
          </w:tcPr>
          <w:p w:rsidR="00B350D6" w:rsidRPr="00B350D6" w:rsidRDefault="00B350D6" w:rsidP="00B350D6">
            <w:pPr>
              <w:spacing w:line="240" w:lineRule="auto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B350D6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ИТОГО</w:t>
            </w:r>
          </w:p>
        </w:tc>
      </w:tr>
      <w:tr w:rsidR="00B350D6" w:rsidRPr="00B350D6" w:rsidTr="001B58F1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0D6" w:rsidRDefault="00567497" w:rsidP="00B350D6">
            <w:pPr>
              <w:spacing w:line="240" w:lineRule="auto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 xml:space="preserve">«Василек» с. Доброе, учитель-логопед </w:t>
            </w:r>
            <w:proofErr w:type="spellStart"/>
            <w:r>
              <w:rPr>
                <w:rFonts w:ascii="Times New Roman" w:eastAsiaTheme="minorHAnsi" w:hAnsi="Times New Roman"/>
                <w:sz w:val="18"/>
                <w:szCs w:val="18"/>
              </w:rPr>
              <w:t>Бекирова</w:t>
            </w:r>
            <w:proofErr w:type="spellEnd"/>
            <w:r>
              <w:rPr>
                <w:rFonts w:ascii="Times New Roman" w:eastAsiaTheme="minorHAnsi" w:hAnsi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sz w:val="18"/>
                <w:szCs w:val="18"/>
              </w:rPr>
              <w:lastRenderedPageBreak/>
              <w:t>Надие</w:t>
            </w:r>
            <w:proofErr w:type="spellEnd"/>
            <w:r>
              <w:rPr>
                <w:rFonts w:ascii="Times New Roman" w:eastAsiaTheme="minorHAnsi" w:hAnsi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sz w:val="18"/>
                <w:szCs w:val="18"/>
              </w:rPr>
              <w:t>Серверовна</w:t>
            </w:r>
            <w:proofErr w:type="spellEnd"/>
            <w:r>
              <w:rPr>
                <w:rFonts w:ascii="Times New Roman" w:eastAsiaTheme="minorHAnsi" w:hAnsi="Times New Roman"/>
                <w:sz w:val="18"/>
                <w:szCs w:val="18"/>
              </w:rPr>
              <w:t xml:space="preserve">, </w:t>
            </w:r>
            <w:r w:rsidR="005A66C6">
              <w:rPr>
                <w:rFonts w:ascii="Times New Roman" w:eastAsiaTheme="minorHAnsi" w:hAnsi="Times New Roman"/>
                <w:sz w:val="18"/>
                <w:szCs w:val="18"/>
              </w:rPr>
              <w:t>Книжка-самоделка «Звери- мои друзья» («</w:t>
            </w:r>
            <w:proofErr w:type="spellStart"/>
            <w:r w:rsidR="005A66C6">
              <w:rPr>
                <w:rFonts w:ascii="Times New Roman" w:eastAsiaTheme="minorHAnsi" w:hAnsi="Times New Roman"/>
                <w:sz w:val="18"/>
                <w:szCs w:val="18"/>
              </w:rPr>
              <w:t>Айванлар</w:t>
            </w:r>
            <w:proofErr w:type="spellEnd"/>
            <w:r w:rsidR="005A66C6">
              <w:rPr>
                <w:rFonts w:ascii="Times New Roman" w:eastAsiaTheme="minorHAnsi" w:hAnsi="Times New Roman"/>
                <w:sz w:val="18"/>
                <w:szCs w:val="18"/>
              </w:rPr>
              <w:t xml:space="preserve"> – </w:t>
            </w:r>
            <w:proofErr w:type="spellStart"/>
            <w:r w:rsidR="005A66C6">
              <w:rPr>
                <w:rFonts w:ascii="Times New Roman" w:eastAsiaTheme="minorHAnsi" w:hAnsi="Times New Roman"/>
                <w:sz w:val="18"/>
                <w:szCs w:val="18"/>
              </w:rPr>
              <w:t>меним</w:t>
            </w:r>
            <w:proofErr w:type="spellEnd"/>
            <w:r w:rsidR="005A66C6">
              <w:rPr>
                <w:rFonts w:ascii="Times New Roman" w:eastAsiaTheme="minorHAnsi" w:hAnsi="Times New Roman"/>
                <w:sz w:val="18"/>
                <w:szCs w:val="18"/>
              </w:rPr>
              <w:t xml:space="preserve"> </w:t>
            </w:r>
            <w:proofErr w:type="spellStart"/>
            <w:r w:rsidR="005A66C6">
              <w:rPr>
                <w:rFonts w:ascii="Times New Roman" w:eastAsiaTheme="minorHAnsi" w:hAnsi="Times New Roman"/>
                <w:sz w:val="18"/>
                <w:szCs w:val="18"/>
              </w:rPr>
              <w:t>достларым</w:t>
            </w:r>
            <w:proofErr w:type="spellEnd"/>
            <w:r w:rsidR="005A66C6">
              <w:rPr>
                <w:rFonts w:ascii="Times New Roman" w:eastAsiaTheme="minorHAnsi" w:hAnsi="Times New Roman"/>
                <w:sz w:val="18"/>
                <w:szCs w:val="18"/>
              </w:rPr>
              <w:t>»)</w:t>
            </w:r>
          </w:p>
          <w:p w:rsidR="00567497" w:rsidRPr="00B350D6" w:rsidRDefault="00567497" w:rsidP="00B350D6">
            <w:pPr>
              <w:spacing w:line="240" w:lineRule="auto"/>
              <w:rPr>
                <w:rFonts w:ascii="Times New Roman" w:eastAsiaTheme="minorHAnsi" w:hAnsi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B350D6" w:rsidRPr="00E71E91" w:rsidRDefault="005F4158" w:rsidP="00B350D6">
            <w:pPr>
              <w:spacing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71E91"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>3</w:t>
            </w:r>
            <w:r w:rsidR="00E71E91" w:rsidRPr="00E71E91">
              <w:rPr>
                <w:rFonts w:ascii="Times New Roman" w:eastAsiaTheme="minorHAnsi" w:hAnsi="Times New Roman"/>
                <w:sz w:val="28"/>
                <w:szCs w:val="28"/>
              </w:rPr>
              <w:t>/3</w:t>
            </w:r>
          </w:p>
        </w:tc>
        <w:tc>
          <w:tcPr>
            <w:tcW w:w="2126" w:type="dxa"/>
          </w:tcPr>
          <w:p w:rsidR="00B350D6" w:rsidRPr="00E71E91" w:rsidRDefault="005F4158" w:rsidP="00B350D6">
            <w:pPr>
              <w:spacing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71E91">
              <w:rPr>
                <w:rFonts w:ascii="Times New Roman" w:eastAsiaTheme="minorHAnsi" w:hAnsi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B350D6" w:rsidRPr="00E71E91" w:rsidRDefault="005F4158" w:rsidP="00B350D6">
            <w:pPr>
              <w:spacing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71E91">
              <w:rPr>
                <w:rFonts w:ascii="Times New Roman" w:eastAsiaTheme="minorHAnsi" w:hAnsi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B350D6" w:rsidRPr="00E71E91" w:rsidRDefault="005F4158" w:rsidP="00B350D6">
            <w:pPr>
              <w:spacing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71E91">
              <w:rPr>
                <w:rFonts w:ascii="Times New Roman" w:eastAsiaTheme="minorHAnsi" w:hAnsi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B350D6" w:rsidRPr="00E71E91" w:rsidRDefault="005F4158" w:rsidP="00B350D6">
            <w:pPr>
              <w:spacing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71E91">
              <w:rPr>
                <w:rFonts w:ascii="Times New Roman" w:eastAsiaTheme="minorHAnsi" w:hAnsi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B350D6" w:rsidRPr="00E71E91" w:rsidRDefault="005F4158" w:rsidP="00B350D6">
            <w:pPr>
              <w:spacing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71E91">
              <w:rPr>
                <w:rFonts w:ascii="Times New Roman" w:eastAsiaTheme="minorHAnsi" w:hAnsi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B350D6" w:rsidRPr="00E71E91" w:rsidRDefault="005F4158" w:rsidP="00B350D6">
            <w:pPr>
              <w:spacing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71E91">
              <w:rPr>
                <w:rFonts w:ascii="Times New Roman" w:eastAsiaTheme="minorHAnsi" w:hAnsi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</w:tcPr>
          <w:p w:rsidR="00B350D6" w:rsidRPr="00E71E91" w:rsidRDefault="005F4158" w:rsidP="00B350D6">
            <w:pPr>
              <w:spacing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71E91">
              <w:rPr>
                <w:rFonts w:ascii="Times New Roman" w:eastAsiaTheme="minorHAnsi" w:hAnsi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B350D6" w:rsidRPr="00E71E91" w:rsidRDefault="005F4158" w:rsidP="00B350D6">
            <w:pPr>
              <w:spacing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71E91">
              <w:rPr>
                <w:rFonts w:ascii="Times New Roman" w:eastAsiaTheme="minorHAnsi" w:hAnsi="Times New Roman"/>
                <w:sz w:val="28"/>
                <w:szCs w:val="28"/>
              </w:rPr>
              <w:t>0</w:t>
            </w:r>
          </w:p>
        </w:tc>
        <w:tc>
          <w:tcPr>
            <w:tcW w:w="991" w:type="dxa"/>
          </w:tcPr>
          <w:p w:rsidR="00B350D6" w:rsidRPr="00E71E91" w:rsidRDefault="00E71E91" w:rsidP="00B350D6">
            <w:pPr>
              <w:spacing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71E91">
              <w:rPr>
                <w:rFonts w:ascii="Times New Roman" w:eastAsiaTheme="minorHAnsi" w:hAnsi="Times New Roman"/>
                <w:sz w:val="28"/>
                <w:szCs w:val="28"/>
              </w:rPr>
              <w:t>32</w:t>
            </w:r>
          </w:p>
        </w:tc>
      </w:tr>
      <w:tr w:rsidR="00B350D6" w:rsidRPr="00B350D6" w:rsidTr="001B58F1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0D6" w:rsidRDefault="00DB6BC3" w:rsidP="00B350D6">
            <w:pPr>
              <w:spacing w:line="240" w:lineRule="auto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lastRenderedPageBreak/>
              <w:t xml:space="preserve">«Тополек» с. Кольчугино», воспитатель </w:t>
            </w:r>
            <w:proofErr w:type="spellStart"/>
            <w:r>
              <w:rPr>
                <w:rFonts w:ascii="Times New Roman" w:eastAsiaTheme="minorHAnsi" w:hAnsi="Times New Roman"/>
                <w:sz w:val="18"/>
                <w:szCs w:val="18"/>
              </w:rPr>
              <w:t>страшей</w:t>
            </w:r>
            <w:proofErr w:type="spellEnd"/>
            <w:r>
              <w:rPr>
                <w:rFonts w:ascii="Times New Roman" w:eastAsiaTheme="minorHAnsi" w:hAnsi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sz w:val="18"/>
                <w:szCs w:val="18"/>
              </w:rPr>
              <w:t>билингвальной</w:t>
            </w:r>
            <w:proofErr w:type="spellEnd"/>
            <w:r>
              <w:rPr>
                <w:rFonts w:ascii="Times New Roman" w:eastAsiaTheme="minorHAnsi" w:hAnsi="Times New Roman"/>
                <w:sz w:val="18"/>
                <w:szCs w:val="18"/>
              </w:rPr>
              <w:t xml:space="preserve"> группы Халилова </w:t>
            </w:r>
            <w:proofErr w:type="spellStart"/>
            <w:r>
              <w:rPr>
                <w:rFonts w:ascii="Times New Roman" w:eastAsiaTheme="minorHAnsi" w:hAnsi="Times New Roman"/>
                <w:sz w:val="18"/>
                <w:szCs w:val="18"/>
              </w:rPr>
              <w:t>Айше</w:t>
            </w:r>
            <w:proofErr w:type="spellEnd"/>
            <w:r>
              <w:rPr>
                <w:rFonts w:ascii="Times New Roman" w:eastAsiaTheme="minorHAnsi" w:hAnsi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sz w:val="18"/>
                <w:szCs w:val="18"/>
              </w:rPr>
              <w:t>Усмановна</w:t>
            </w:r>
            <w:proofErr w:type="spellEnd"/>
            <w:r>
              <w:rPr>
                <w:rFonts w:ascii="Times New Roman" w:eastAsiaTheme="minorHAnsi" w:hAnsi="Times New Roman"/>
                <w:sz w:val="18"/>
                <w:szCs w:val="18"/>
              </w:rPr>
              <w:t>, Книжка-самоделка «Волшебные времена года» («</w:t>
            </w:r>
            <w:proofErr w:type="spellStart"/>
            <w:r>
              <w:rPr>
                <w:rFonts w:ascii="Times New Roman" w:eastAsiaTheme="minorHAnsi" w:hAnsi="Times New Roman"/>
                <w:sz w:val="18"/>
                <w:szCs w:val="18"/>
              </w:rPr>
              <w:t>Муджизели</w:t>
            </w:r>
            <w:proofErr w:type="spellEnd"/>
            <w:r>
              <w:rPr>
                <w:rFonts w:ascii="Times New Roman" w:eastAsiaTheme="minorHAnsi" w:hAnsi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sz w:val="18"/>
                <w:szCs w:val="18"/>
              </w:rPr>
              <w:t>йыл</w:t>
            </w:r>
            <w:proofErr w:type="spellEnd"/>
            <w:r>
              <w:rPr>
                <w:rFonts w:ascii="Times New Roman" w:eastAsiaTheme="minorHAnsi" w:hAnsi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sz w:val="18"/>
                <w:szCs w:val="18"/>
              </w:rPr>
              <w:t>мевсимлери</w:t>
            </w:r>
            <w:proofErr w:type="spellEnd"/>
            <w:r>
              <w:rPr>
                <w:rFonts w:ascii="Times New Roman" w:eastAsiaTheme="minorHAnsi" w:hAnsi="Times New Roman"/>
                <w:sz w:val="18"/>
                <w:szCs w:val="18"/>
              </w:rPr>
              <w:t>»)</w:t>
            </w:r>
          </w:p>
          <w:p w:rsidR="00567497" w:rsidRPr="00B350D6" w:rsidRDefault="00567497" w:rsidP="00B350D6">
            <w:pPr>
              <w:spacing w:line="240" w:lineRule="auto"/>
              <w:rPr>
                <w:rFonts w:ascii="Times New Roman" w:eastAsiaTheme="minorHAnsi" w:hAnsi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B350D6" w:rsidRPr="00E71E91" w:rsidRDefault="00E71E91" w:rsidP="00B350D6">
            <w:pPr>
              <w:spacing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71E91">
              <w:rPr>
                <w:rFonts w:ascii="Times New Roman" w:eastAsiaTheme="minorHAnsi" w:hAnsi="Times New Roman"/>
                <w:sz w:val="28"/>
                <w:szCs w:val="28"/>
              </w:rPr>
              <w:t>5/5</w:t>
            </w:r>
          </w:p>
        </w:tc>
        <w:tc>
          <w:tcPr>
            <w:tcW w:w="2126" w:type="dxa"/>
          </w:tcPr>
          <w:p w:rsidR="00B350D6" w:rsidRPr="00E71E91" w:rsidRDefault="00E71E91" w:rsidP="00B350D6">
            <w:pPr>
              <w:spacing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71E91">
              <w:rPr>
                <w:rFonts w:ascii="Times New Roman" w:eastAsiaTheme="minorHAnsi" w:hAnsi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B350D6" w:rsidRPr="00E71E91" w:rsidRDefault="00E71E91" w:rsidP="00B350D6">
            <w:pPr>
              <w:spacing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71E91">
              <w:rPr>
                <w:rFonts w:ascii="Times New Roman" w:eastAsiaTheme="minorHAnsi" w:hAnsi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B350D6" w:rsidRPr="00E71E91" w:rsidRDefault="00E71E91" w:rsidP="00B350D6">
            <w:pPr>
              <w:spacing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71E91">
              <w:rPr>
                <w:rFonts w:ascii="Times New Roman" w:eastAsiaTheme="minorHAnsi" w:hAnsi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B350D6" w:rsidRPr="00E71E91" w:rsidRDefault="00E71E91" w:rsidP="00B350D6">
            <w:pPr>
              <w:spacing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71E91">
              <w:rPr>
                <w:rFonts w:ascii="Times New Roman" w:eastAsiaTheme="minorHAnsi" w:hAnsi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:rsidR="00B350D6" w:rsidRPr="00E71E91" w:rsidRDefault="00E71E91" w:rsidP="00B350D6">
            <w:pPr>
              <w:spacing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71E91">
              <w:rPr>
                <w:rFonts w:ascii="Times New Roman" w:eastAsiaTheme="minorHAnsi" w:hAnsi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B350D6" w:rsidRPr="00E71E91" w:rsidRDefault="00E71E91" w:rsidP="00B350D6">
            <w:pPr>
              <w:spacing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71E91">
              <w:rPr>
                <w:rFonts w:ascii="Times New Roman" w:eastAsiaTheme="minorHAnsi" w:hAnsi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B350D6" w:rsidRPr="00E71E91" w:rsidRDefault="00E71E91" w:rsidP="00B350D6">
            <w:pPr>
              <w:spacing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71E91">
              <w:rPr>
                <w:rFonts w:ascii="Times New Roman" w:eastAsiaTheme="minorHAnsi" w:hAnsi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B350D6" w:rsidRPr="00E71E91" w:rsidRDefault="00B350D6" w:rsidP="00B350D6">
            <w:pPr>
              <w:spacing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991" w:type="dxa"/>
          </w:tcPr>
          <w:p w:rsidR="00B350D6" w:rsidRPr="00E71E91" w:rsidRDefault="00E71E91" w:rsidP="00B350D6">
            <w:pPr>
              <w:spacing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71E91">
              <w:rPr>
                <w:rFonts w:ascii="Times New Roman" w:eastAsiaTheme="minorHAnsi" w:hAnsi="Times New Roman"/>
                <w:sz w:val="28"/>
                <w:szCs w:val="28"/>
              </w:rPr>
              <w:t>34</w:t>
            </w:r>
          </w:p>
        </w:tc>
      </w:tr>
      <w:tr w:rsidR="00953DB2" w:rsidRPr="00B350D6" w:rsidTr="001B58F1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B2" w:rsidRDefault="00953DB2" w:rsidP="00953DB2">
            <w:pPr>
              <w:spacing w:line="240" w:lineRule="auto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 xml:space="preserve">«Родничок» с. </w:t>
            </w:r>
            <w:proofErr w:type="spellStart"/>
            <w:r>
              <w:rPr>
                <w:rFonts w:ascii="Times New Roman" w:eastAsiaTheme="minorHAnsi" w:hAnsi="Times New Roman"/>
                <w:sz w:val="18"/>
                <w:szCs w:val="18"/>
              </w:rPr>
              <w:t>Родниково</w:t>
            </w:r>
            <w:proofErr w:type="spellEnd"/>
            <w:r>
              <w:rPr>
                <w:rFonts w:ascii="Times New Roman" w:eastAsiaTheme="minorHAnsi" w:hAnsi="Times New Roman"/>
                <w:sz w:val="18"/>
                <w:szCs w:val="18"/>
              </w:rPr>
              <w:t>» воспитатели Кадырова З.С., Матвеенко Г.В.</w:t>
            </w:r>
          </w:p>
          <w:p w:rsidR="00953DB2" w:rsidRDefault="00953DB2" w:rsidP="00953DB2">
            <w:pPr>
              <w:spacing w:line="240" w:lineRule="auto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 xml:space="preserve">«Друзья </w:t>
            </w:r>
            <w:proofErr w:type="gramStart"/>
            <w:r>
              <w:rPr>
                <w:rFonts w:ascii="Times New Roman" w:eastAsiaTheme="minorHAnsi" w:hAnsi="Times New Roman"/>
                <w:sz w:val="18"/>
                <w:szCs w:val="18"/>
              </w:rPr>
              <w:t>природы»/</w:t>
            </w:r>
            <w:proofErr w:type="gramEnd"/>
            <w:r>
              <w:rPr>
                <w:rFonts w:ascii="Times New Roman" w:eastAsiaTheme="minorHAnsi" w:hAnsi="Times New Roman"/>
                <w:sz w:val="18"/>
                <w:szCs w:val="18"/>
              </w:rPr>
              <w:t xml:space="preserve"> «</w:t>
            </w:r>
            <w:proofErr w:type="spellStart"/>
            <w:r>
              <w:rPr>
                <w:rFonts w:ascii="Times New Roman" w:eastAsiaTheme="minorHAnsi" w:hAnsi="Times New Roman"/>
                <w:sz w:val="18"/>
                <w:szCs w:val="18"/>
              </w:rPr>
              <w:t>Табиат</w:t>
            </w:r>
            <w:proofErr w:type="spellEnd"/>
            <w:r>
              <w:rPr>
                <w:rFonts w:ascii="Times New Roman" w:eastAsiaTheme="minorHAnsi" w:hAnsi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sz w:val="18"/>
                <w:szCs w:val="18"/>
              </w:rPr>
              <w:t>достлары</w:t>
            </w:r>
            <w:proofErr w:type="spellEnd"/>
            <w:r>
              <w:rPr>
                <w:rFonts w:ascii="Times New Roman" w:eastAsiaTheme="minorHAnsi" w:hAnsi="Times New Roman"/>
                <w:sz w:val="18"/>
                <w:szCs w:val="18"/>
              </w:rPr>
              <w:t>»</w:t>
            </w:r>
          </w:p>
          <w:p w:rsidR="00953DB2" w:rsidRPr="00B350D6" w:rsidRDefault="00953DB2" w:rsidP="00953DB2">
            <w:pPr>
              <w:spacing w:line="240" w:lineRule="auto"/>
              <w:rPr>
                <w:rFonts w:ascii="Times New Roman" w:eastAsiaTheme="minorHAnsi" w:hAnsi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953DB2" w:rsidRPr="00E71E91" w:rsidRDefault="00953DB2" w:rsidP="00953DB2">
            <w:pPr>
              <w:spacing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71E91">
              <w:rPr>
                <w:rFonts w:ascii="Times New Roman" w:eastAsiaTheme="minorHAnsi" w:hAnsi="Times New Roman"/>
                <w:sz w:val="28"/>
                <w:szCs w:val="28"/>
              </w:rPr>
              <w:t>5/5</w:t>
            </w:r>
          </w:p>
        </w:tc>
        <w:tc>
          <w:tcPr>
            <w:tcW w:w="2126" w:type="dxa"/>
          </w:tcPr>
          <w:p w:rsidR="00953DB2" w:rsidRPr="00953DB2" w:rsidRDefault="00953DB2" w:rsidP="00953DB2">
            <w:pPr>
              <w:spacing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953DB2">
              <w:rPr>
                <w:rFonts w:ascii="Times New Roman" w:eastAsiaTheme="minorHAnsi" w:hAnsi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953DB2" w:rsidRPr="00953DB2" w:rsidRDefault="00953DB2" w:rsidP="00953DB2">
            <w:pPr>
              <w:spacing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953DB2">
              <w:rPr>
                <w:rFonts w:ascii="Times New Roman" w:eastAsiaTheme="minorHAnsi" w:hAnsi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953DB2" w:rsidRPr="00953DB2" w:rsidRDefault="00953DB2" w:rsidP="00953DB2">
            <w:pPr>
              <w:spacing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953DB2">
              <w:rPr>
                <w:rFonts w:ascii="Times New Roman" w:eastAsiaTheme="minorHAnsi" w:hAnsi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:rsidR="00953DB2" w:rsidRPr="00953DB2" w:rsidRDefault="00953DB2" w:rsidP="00953DB2">
            <w:pPr>
              <w:spacing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953DB2">
              <w:rPr>
                <w:rFonts w:ascii="Times New Roman" w:eastAsiaTheme="minorHAnsi" w:hAnsi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:rsidR="00953DB2" w:rsidRPr="00953DB2" w:rsidRDefault="00953DB2" w:rsidP="00953DB2">
            <w:pPr>
              <w:spacing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953DB2">
              <w:rPr>
                <w:rFonts w:ascii="Times New Roman" w:eastAsiaTheme="minorHAnsi" w:hAnsi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953DB2" w:rsidRPr="00953DB2" w:rsidRDefault="00953DB2" w:rsidP="00953DB2">
            <w:pPr>
              <w:spacing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953DB2">
              <w:rPr>
                <w:rFonts w:ascii="Times New Roman" w:eastAsiaTheme="minorHAnsi" w:hAnsi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953DB2" w:rsidRPr="00953DB2" w:rsidRDefault="00953DB2" w:rsidP="00953DB2">
            <w:pPr>
              <w:spacing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953DB2">
              <w:rPr>
                <w:rFonts w:ascii="Times New Roman" w:eastAsiaTheme="minorHAnsi" w:hAnsi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953DB2" w:rsidRPr="00953DB2" w:rsidRDefault="00953DB2" w:rsidP="00953DB2">
            <w:pPr>
              <w:spacing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991" w:type="dxa"/>
          </w:tcPr>
          <w:p w:rsidR="00953DB2" w:rsidRPr="00953DB2" w:rsidRDefault="00953DB2" w:rsidP="00953DB2">
            <w:pPr>
              <w:spacing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953DB2">
              <w:rPr>
                <w:rFonts w:ascii="Times New Roman" w:eastAsiaTheme="minorHAnsi" w:hAnsi="Times New Roman"/>
                <w:sz w:val="28"/>
                <w:szCs w:val="28"/>
              </w:rPr>
              <w:t>34</w:t>
            </w:r>
          </w:p>
        </w:tc>
      </w:tr>
      <w:tr w:rsidR="00953DB2" w:rsidRPr="00B350D6" w:rsidTr="001B58F1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B2" w:rsidRDefault="00953DB2" w:rsidP="00953DB2">
            <w:pPr>
              <w:spacing w:line="240" w:lineRule="auto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 xml:space="preserve">«Березка» с. Урожайное», творческая группа педагогов </w:t>
            </w:r>
            <w:proofErr w:type="spellStart"/>
            <w:r>
              <w:rPr>
                <w:rFonts w:ascii="Times New Roman" w:eastAsiaTheme="minorHAnsi" w:hAnsi="Times New Roman"/>
                <w:sz w:val="18"/>
                <w:szCs w:val="18"/>
              </w:rPr>
              <w:t>Салединова</w:t>
            </w:r>
            <w:proofErr w:type="spellEnd"/>
            <w:r>
              <w:rPr>
                <w:rFonts w:ascii="Times New Roman" w:eastAsiaTheme="minorHAnsi" w:hAnsi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sz w:val="18"/>
                <w:szCs w:val="18"/>
              </w:rPr>
              <w:t>Майре</w:t>
            </w:r>
            <w:proofErr w:type="spellEnd"/>
            <w:r>
              <w:rPr>
                <w:rFonts w:ascii="Times New Roman" w:eastAsiaTheme="minorHAnsi" w:hAnsi="Times New Roman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eastAsiaTheme="minorHAnsi" w:hAnsi="Times New Roman"/>
                <w:sz w:val="18"/>
                <w:szCs w:val="18"/>
              </w:rPr>
              <w:t>Сейтумерова</w:t>
            </w:r>
            <w:proofErr w:type="spellEnd"/>
            <w:r>
              <w:rPr>
                <w:rFonts w:ascii="Times New Roman" w:eastAsiaTheme="minorHAnsi" w:hAnsi="Times New Roman"/>
                <w:sz w:val="18"/>
                <w:szCs w:val="18"/>
              </w:rPr>
              <w:t xml:space="preserve"> А.Ш. – «Золотое время моего детства, </w:t>
            </w:r>
            <w:proofErr w:type="spellStart"/>
            <w:r>
              <w:rPr>
                <w:rFonts w:ascii="Times New Roman" w:eastAsiaTheme="minorHAnsi" w:hAnsi="Times New Roman"/>
                <w:sz w:val="18"/>
                <w:szCs w:val="18"/>
              </w:rPr>
              <w:t>старш.дошк</w:t>
            </w:r>
            <w:proofErr w:type="spellEnd"/>
            <w:r>
              <w:rPr>
                <w:rFonts w:ascii="Times New Roman" w:eastAsiaTheme="minorHAnsi" w:hAnsi="Times New Roman"/>
                <w:sz w:val="18"/>
                <w:szCs w:val="18"/>
              </w:rPr>
              <w:t>. возраст «</w:t>
            </w:r>
            <w:proofErr w:type="spellStart"/>
            <w:r>
              <w:rPr>
                <w:rFonts w:ascii="Times New Roman" w:eastAsiaTheme="minorHAnsi" w:hAnsi="Times New Roman"/>
                <w:sz w:val="18"/>
                <w:szCs w:val="18"/>
              </w:rPr>
              <w:t>Балалыгъым</w:t>
            </w:r>
            <w:proofErr w:type="spellEnd"/>
            <w:r>
              <w:rPr>
                <w:rFonts w:ascii="Times New Roman" w:eastAsiaTheme="minorHAnsi" w:hAnsi="Times New Roman"/>
                <w:sz w:val="18"/>
                <w:szCs w:val="18"/>
              </w:rPr>
              <w:t xml:space="preserve"> – алтын </w:t>
            </w:r>
            <w:proofErr w:type="spellStart"/>
            <w:r>
              <w:rPr>
                <w:rFonts w:ascii="Times New Roman" w:eastAsiaTheme="minorHAnsi" w:hAnsi="Times New Roman"/>
                <w:sz w:val="18"/>
                <w:szCs w:val="18"/>
              </w:rPr>
              <w:t>деврим</w:t>
            </w:r>
            <w:proofErr w:type="spellEnd"/>
            <w:r>
              <w:rPr>
                <w:rFonts w:ascii="Times New Roman" w:eastAsiaTheme="minorHAnsi" w:hAnsi="Times New Roman"/>
                <w:sz w:val="18"/>
                <w:szCs w:val="18"/>
              </w:rPr>
              <w:t>»</w:t>
            </w:r>
          </w:p>
          <w:p w:rsidR="00953DB2" w:rsidRPr="00B350D6" w:rsidRDefault="00953DB2" w:rsidP="00953DB2">
            <w:pPr>
              <w:spacing w:line="240" w:lineRule="auto"/>
              <w:rPr>
                <w:rFonts w:ascii="Times New Roman" w:eastAsiaTheme="minorHAnsi" w:hAnsi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953DB2" w:rsidRPr="00E71E91" w:rsidRDefault="00953DB2" w:rsidP="00953DB2">
            <w:pPr>
              <w:spacing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71E91">
              <w:rPr>
                <w:rFonts w:ascii="Times New Roman" w:eastAsiaTheme="minorHAnsi" w:hAnsi="Times New Roman"/>
                <w:sz w:val="28"/>
                <w:szCs w:val="28"/>
              </w:rPr>
              <w:t>5/5</w:t>
            </w:r>
          </w:p>
        </w:tc>
        <w:tc>
          <w:tcPr>
            <w:tcW w:w="2126" w:type="dxa"/>
          </w:tcPr>
          <w:p w:rsidR="00953DB2" w:rsidRPr="00953DB2" w:rsidRDefault="00953DB2" w:rsidP="00953DB2">
            <w:pPr>
              <w:spacing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953DB2">
              <w:rPr>
                <w:rFonts w:ascii="Times New Roman" w:eastAsiaTheme="minorHAnsi" w:hAnsi="Times New Roman"/>
                <w:sz w:val="28"/>
                <w:szCs w:val="28"/>
              </w:rPr>
              <w:t>5</w:t>
            </w:r>
          </w:p>
        </w:tc>
        <w:tc>
          <w:tcPr>
            <w:tcW w:w="1701" w:type="dxa"/>
          </w:tcPr>
          <w:p w:rsidR="00953DB2" w:rsidRPr="00953DB2" w:rsidRDefault="00953DB2" w:rsidP="00953DB2">
            <w:pPr>
              <w:spacing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953DB2">
              <w:rPr>
                <w:rFonts w:ascii="Times New Roman" w:eastAsiaTheme="minorHAnsi" w:hAnsi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953DB2" w:rsidRPr="00953DB2" w:rsidRDefault="00953DB2" w:rsidP="00953DB2">
            <w:pPr>
              <w:spacing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953DB2">
              <w:rPr>
                <w:rFonts w:ascii="Times New Roman" w:eastAsiaTheme="minorHAnsi" w:hAnsi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</w:tcPr>
          <w:p w:rsidR="00953DB2" w:rsidRPr="00953DB2" w:rsidRDefault="00953DB2" w:rsidP="00953DB2">
            <w:pPr>
              <w:spacing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953DB2">
              <w:rPr>
                <w:rFonts w:ascii="Times New Roman" w:eastAsiaTheme="minorHAnsi" w:hAnsi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</w:tcPr>
          <w:p w:rsidR="00953DB2" w:rsidRPr="00953DB2" w:rsidRDefault="00953DB2" w:rsidP="00953DB2">
            <w:pPr>
              <w:spacing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953DB2">
              <w:rPr>
                <w:rFonts w:ascii="Times New Roman" w:eastAsiaTheme="minorHAnsi" w:hAnsi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953DB2" w:rsidRPr="00953DB2" w:rsidRDefault="00953DB2" w:rsidP="00953DB2">
            <w:pPr>
              <w:spacing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953DB2">
              <w:rPr>
                <w:rFonts w:ascii="Times New Roman" w:eastAsiaTheme="minorHAnsi" w:hAnsi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</w:tcPr>
          <w:p w:rsidR="00953DB2" w:rsidRPr="00953DB2" w:rsidRDefault="00953DB2" w:rsidP="00953DB2">
            <w:pPr>
              <w:spacing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953DB2">
              <w:rPr>
                <w:rFonts w:ascii="Times New Roman" w:eastAsiaTheme="minorHAnsi" w:hAnsi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953DB2" w:rsidRPr="00953DB2" w:rsidRDefault="00953DB2" w:rsidP="00953DB2">
            <w:pPr>
              <w:spacing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953DB2">
              <w:rPr>
                <w:rFonts w:ascii="Times New Roman" w:eastAsiaTheme="minorHAnsi" w:hAnsi="Times New Roman"/>
                <w:sz w:val="28"/>
                <w:szCs w:val="28"/>
              </w:rPr>
              <w:t>1</w:t>
            </w:r>
          </w:p>
        </w:tc>
        <w:tc>
          <w:tcPr>
            <w:tcW w:w="991" w:type="dxa"/>
          </w:tcPr>
          <w:p w:rsidR="00953DB2" w:rsidRDefault="00953DB2" w:rsidP="00953DB2">
            <w:pPr>
              <w:spacing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953DB2">
              <w:rPr>
                <w:rFonts w:ascii="Times New Roman" w:eastAsiaTheme="minorHAnsi" w:hAnsi="Times New Roman"/>
                <w:sz w:val="28"/>
                <w:szCs w:val="28"/>
              </w:rPr>
              <w:t>46</w:t>
            </w:r>
          </w:p>
          <w:p w:rsidR="008C2CC8" w:rsidRDefault="008C2CC8" w:rsidP="00953DB2">
            <w:pPr>
              <w:spacing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</w:p>
          <w:p w:rsidR="008C2CC8" w:rsidRPr="00953DB2" w:rsidRDefault="008C2CC8" w:rsidP="00953DB2">
            <w:pPr>
              <w:spacing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>I</w:t>
            </w:r>
          </w:p>
        </w:tc>
      </w:tr>
      <w:tr w:rsidR="00953DB2" w:rsidRPr="00B350D6" w:rsidTr="001B58F1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B2" w:rsidRDefault="00953DB2" w:rsidP="00953DB2">
            <w:pPr>
              <w:spacing w:line="240" w:lineRule="auto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 xml:space="preserve">«Березка» с. Урожайное», творческая группа педагогов воспитатель </w:t>
            </w:r>
            <w:proofErr w:type="spellStart"/>
            <w:r>
              <w:rPr>
                <w:rFonts w:ascii="Times New Roman" w:eastAsiaTheme="minorHAnsi" w:hAnsi="Times New Roman"/>
                <w:sz w:val="18"/>
                <w:szCs w:val="18"/>
              </w:rPr>
              <w:lastRenderedPageBreak/>
              <w:t>Аджимуратова</w:t>
            </w:r>
            <w:proofErr w:type="spellEnd"/>
            <w:r>
              <w:rPr>
                <w:rFonts w:ascii="Times New Roman" w:eastAsiaTheme="minorHAnsi" w:hAnsi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sz w:val="18"/>
                <w:szCs w:val="18"/>
              </w:rPr>
              <w:t>Ветанье</w:t>
            </w:r>
            <w:proofErr w:type="spellEnd"/>
            <w:r>
              <w:rPr>
                <w:rFonts w:ascii="Times New Roman" w:eastAsiaTheme="minorHAnsi" w:hAnsi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sz w:val="18"/>
                <w:szCs w:val="18"/>
              </w:rPr>
              <w:t>Ахтемовна</w:t>
            </w:r>
            <w:proofErr w:type="spellEnd"/>
            <w:r>
              <w:rPr>
                <w:rFonts w:ascii="Times New Roman" w:eastAsiaTheme="minorHAnsi" w:hAnsi="Times New Roman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eastAsiaTheme="minorHAnsi" w:hAnsi="Times New Roman"/>
                <w:sz w:val="18"/>
                <w:szCs w:val="18"/>
              </w:rPr>
              <w:t>Доминникова</w:t>
            </w:r>
            <w:proofErr w:type="spellEnd"/>
            <w:r>
              <w:rPr>
                <w:rFonts w:ascii="Times New Roman" w:eastAsiaTheme="minorHAnsi" w:hAnsi="Times New Roman"/>
                <w:sz w:val="18"/>
                <w:szCs w:val="18"/>
              </w:rPr>
              <w:t xml:space="preserve"> Татьяна Викторовна – «</w:t>
            </w:r>
            <w:proofErr w:type="spellStart"/>
            <w:r>
              <w:rPr>
                <w:rFonts w:ascii="Times New Roman" w:eastAsiaTheme="minorHAnsi" w:hAnsi="Times New Roman"/>
                <w:sz w:val="18"/>
                <w:szCs w:val="18"/>
              </w:rPr>
              <w:t>Сенинъ</w:t>
            </w:r>
            <w:proofErr w:type="spellEnd"/>
            <w:r>
              <w:rPr>
                <w:rFonts w:ascii="Times New Roman" w:eastAsiaTheme="minorHAnsi" w:hAnsi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sz w:val="18"/>
                <w:szCs w:val="18"/>
              </w:rPr>
              <w:t>юрегинде</w:t>
            </w:r>
            <w:proofErr w:type="spellEnd"/>
            <w:r>
              <w:rPr>
                <w:rFonts w:ascii="Times New Roman" w:eastAsiaTheme="minorHAnsi" w:hAnsi="Times New Roman"/>
                <w:sz w:val="18"/>
                <w:szCs w:val="18"/>
              </w:rPr>
              <w:t>» / «В твоем сердце»</w:t>
            </w:r>
          </w:p>
          <w:p w:rsidR="00953DB2" w:rsidRPr="00B350D6" w:rsidRDefault="00953DB2" w:rsidP="00953DB2">
            <w:pPr>
              <w:spacing w:line="240" w:lineRule="auto"/>
              <w:rPr>
                <w:rFonts w:ascii="Times New Roman" w:eastAsiaTheme="minorHAnsi" w:hAnsi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953DB2" w:rsidRPr="00E71E91" w:rsidRDefault="00953DB2" w:rsidP="00953DB2">
            <w:pPr>
              <w:spacing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71E91"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>5/5</w:t>
            </w:r>
          </w:p>
        </w:tc>
        <w:tc>
          <w:tcPr>
            <w:tcW w:w="2126" w:type="dxa"/>
          </w:tcPr>
          <w:p w:rsidR="00953DB2" w:rsidRPr="00953DB2" w:rsidRDefault="00953DB2" w:rsidP="00953DB2">
            <w:pPr>
              <w:spacing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953DB2">
              <w:rPr>
                <w:rFonts w:ascii="Times New Roman" w:eastAsiaTheme="minorHAnsi" w:hAnsi="Times New Roman"/>
                <w:sz w:val="28"/>
                <w:szCs w:val="28"/>
              </w:rPr>
              <w:t>5</w:t>
            </w:r>
          </w:p>
        </w:tc>
        <w:tc>
          <w:tcPr>
            <w:tcW w:w="1701" w:type="dxa"/>
          </w:tcPr>
          <w:p w:rsidR="00953DB2" w:rsidRPr="00953DB2" w:rsidRDefault="00953DB2" w:rsidP="00953DB2">
            <w:pPr>
              <w:spacing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953DB2">
              <w:rPr>
                <w:rFonts w:ascii="Times New Roman" w:eastAsiaTheme="minorHAnsi" w:hAnsi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953DB2" w:rsidRPr="00953DB2" w:rsidRDefault="00953DB2" w:rsidP="00953DB2">
            <w:pPr>
              <w:spacing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953DB2">
              <w:rPr>
                <w:rFonts w:ascii="Times New Roman" w:eastAsiaTheme="minorHAnsi" w:hAnsi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</w:tcPr>
          <w:p w:rsidR="00953DB2" w:rsidRPr="00953DB2" w:rsidRDefault="00953DB2" w:rsidP="00953DB2">
            <w:pPr>
              <w:spacing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953DB2">
              <w:rPr>
                <w:rFonts w:ascii="Times New Roman" w:eastAsiaTheme="minorHAnsi" w:hAnsi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</w:tcPr>
          <w:p w:rsidR="00953DB2" w:rsidRPr="00953DB2" w:rsidRDefault="00953DB2" w:rsidP="00953DB2">
            <w:pPr>
              <w:spacing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953DB2">
              <w:rPr>
                <w:rFonts w:ascii="Times New Roman" w:eastAsiaTheme="minorHAnsi" w:hAnsi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953DB2" w:rsidRPr="00953DB2" w:rsidRDefault="00953DB2" w:rsidP="00953DB2">
            <w:pPr>
              <w:spacing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953DB2">
              <w:rPr>
                <w:rFonts w:ascii="Times New Roman" w:eastAsiaTheme="minorHAnsi" w:hAnsi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</w:tcPr>
          <w:p w:rsidR="00953DB2" w:rsidRPr="00953DB2" w:rsidRDefault="00953DB2" w:rsidP="00953DB2">
            <w:pPr>
              <w:spacing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953DB2">
              <w:rPr>
                <w:rFonts w:ascii="Times New Roman" w:eastAsiaTheme="minorHAnsi" w:hAnsi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953DB2" w:rsidRPr="00953DB2" w:rsidRDefault="00953DB2" w:rsidP="00953DB2">
            <w:pPr>
              <w:spacing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953DB2">
              <w:rPr>
                <w:rFonts w:ascii="Times New Roman" w:eastAsiaTheme="minorHAnsi" w:hAnsi="Times New Roman"/>
                <w:sz w:val="28"/>
                <w:szCs w:val="28"/>
              </w:rPr>
              <w:t>1</w:t>
            </w:r>
          </w:p>
        </w:tc>
        <w:tc>
          <w:tcPr>
            <w:tcW w:w="991" w:type="dxa"/>
          </w:tcPr>
          <w:p w:rsidR="00953DB2" w:rsidRDefault="00953DB2" w:rsidP="00953DB2">
            <w:pPr>
              <w:spacing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953DB2">
              <w:rPr>
                <w:rFonts w:ascii="Times New Roman" w:eastAsiaTheme="minorHAnsi" w:hAnsi="Times New Roman"/>
                <w:sz w:val="28"/>
                <w:szCs w:val="28"/>
              </w:rPr>
              <w:t>45</w:t>
            </w:r>
          </w:p>
          <w:p w:rsidR="008C2CC8" w:rsidRPr="00953DB2" w:rsidRDefault="008C2CC8" w:rsidP="00953DB2">
            <w:pPr>
              <w:spacing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>I</w:t>
            </w:r>
          </w:p>
        </w:tc>
      </w:tr>
      <w:tr w:rsidR="00953DB2" w:rsidRPr="00B350D6" w:rsidTr="001B58F1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B2" w:rsidRDefault="00953DB2" w:rsidP="00953DB2">
            <w:pPr>
              <w:spacing w:line="240" w:lineRule="auto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lastRenderedPageBreak/>
              <w:t xml:space="preserve">«Ромашка» с. Константиновка», воспитатель </w:t>
            </w:r>
            <w:proofErr w:type="spellStart"/>
            <w:r>
              <w:rPr>
                <w:rFonts w:ascii="Times New Roman" w:eastAsiaTheme="minorHAnsi" w:hAnsi="Times New Roman"/>
                <w:sz w:val="18"/>
                <w:szCs w:val="18"/>
              </w:rPr>
              <w:t>Исмаилова</w:t>
            </w:r>
            <w:proofErr w:type="spellEnd"/>
            <w:r>
              <w:rPr>
                <w:rFonts w:ascii="Times New Roman" w:eastAsiaTheme="minorHAnsi" w:hAnsi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sz w:val="18"/>
                <w:szCs w:val="18"/>
              </w:rPr>
              <w:t>Султание</w:t>
            </w:r>
            <w:proofErr w:type="spellEnd"/>
            <w:r>
              <w:rPr>
                <w:rFonts w:ascii="Times New Roman" w:eastAsiaTheme="minorHAnsi" w:hAnsi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sz w:val="18"/>
                <w:szCs w:val="18"/>
              </w:rPr>
              <w:t>Элмировна</w:t>
            </w:r>
            <w:proofErr w:type="spellEnd"/>
            <w:r>
              <w:rPr>
                <w:rFonts w:ascii="Times New Roman" w:eastAsiaTheme="minorHAnsi" w:hAnsi="Times New Roman"/>
                <w:sz w:val="18"/>
                <w:szCs w:val="18"/>
              </w:rPr>
              <w:t xml:space="preserve"> – «</w:t>
            </w:r>
            <w:proofErr w:type="spellStart"/>
            <w:r>
              <w:rPr>
                <w:rFonts w:ascii="Times New Roman" w:eastAsiaTheme="minorHAnsi" w:hAnsi="Times New Roman"/>
                <w:sz w:val="18"/>
                <w:szCs w:val="18"/>
              </w:rPr>
              <w:t>Къырым</w:t>
            </w:r>
            <w:proofErr w:type="spellEnd"/>
            <w:r>
              <w:rPr>
                <w:rFonts w:ascii="Times New Roman" w:eastAsiaTheme="minorHAnsi" w:hAnsi="Times New Roman"/>
                <w:sz w:val="18"/>
                <w:szCs w:val="18"/>
              </w:rPr>
              <w:t xml:space="preserve"> – </w:t>
            </w:r>
            <w:proofErr w:type="spellStart"/>
            <w:r>
              <w:rPr>
                <w:rFonts w:ascii="Times New Roman" w:eastAsiaTheme="minorHAnsi" w:hAnsi="Times New Roman"/>
                <w:sz w:val="18"/>
                <w:szCs w:val="18"/>
              </w:rPr>
              <w:t>меним</w:t>
            </w:r>
            <w:proofErr w:type="spellEnd"/>
            <w:r>
              <w:rPr>
                <w:rFonts w:ascii="Times New Roman" w:eastAsiaTheme="minorHAnsi" w:hAnsi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sz w:val="18"/>
                <w:szCs w:val="18"/>
              </w:rPr>
              <w:t>Ватаным</w:t>
            </w:r>
            <w:proofErr w:type="spellEnd"/>
            <w:r>
              <w:rPr>
                <w:rFonts w:ascii="Times New Roman" w:eastAsiaTheme="minorHAnsi" w:hAnsi="Times New Roman"/>
                <w:sz w:val="18"/>
                <w:szCs w:val="18"/>
              </w:rPr>
              <w:t xml:space="preserve">», </w:t>
            </w:r>
            <w:proofErr w:type="spellStart"/>
            <w:r>
              <w:rPr>
                <w:rFonts w:ascii="Times New Roman" w:eastAsiaTheme="minorHAnsi" w:hAnsi="Times New Roman"/>
                <w:sz w:val="18"/>
                <w:szCs w:val="18"/>
              </w:rPr>
              <w:t>подгот.гр</w:t>
            </w:r>
            <w:proofErr w:type="spellEnd"/>
            <w:r>
              <w:rPr>
                <w:rFonts w:ascii="Times New Roman" w:eastAsiaTheme="minorHAnsi" w:hAnsi="Times New Roman"/>
                <w:sz w:val="18"/>
                <w:szCs w:val="18"/>
              </w:rPr>
              <w:t>.</w:t>
            </w:r>
          </w:p>
        </w:tc>
        <w:tc>
          <w:tcPr>
            <w:tcW w:w="1985" w:type="dxa"/>
          </w:tcPr>
          <w:p w:rsidR="00953DB2" w:rsidRPr="00E71E91" w:rsidRDefault="00953DB2" w:rsidP="00953DB2">
            <w:pPr>
              <w:spacing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71E91">
              <w:rPr>
                <w:rFonts w:ascii="Times New Roman" w:eastAsiaTheme="minorHAnsi" w:hAnsi="Times New Roman"/>
                <w:sz w:val="28"/>
                <w:szCs w:val="28"/>
              </w:rPr>
              <w:t>5/5</w:t>
            </w:r>
          </w:p>
        </w:tc>
        <w:tc>
          <w:tcPr>
            <w:tcW w:w="2126" w:type="dxa"/>
          </w:tcPr>
          <w:p w:rsidR="00953DB2" w:rsidRPr="00953DB2" w:rsidRDefault="00953DB2" w:rsidP="00953DB2">
            <w:pPr>
              <w:spacing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953DB2">
              <w:rPr>
                <w:rFonts w:ascii="Times New Roman" w:eastAsiaTheme="minorHAnsi" w:hAnsi="Times New Roman"/>
                <w:sz w:val="28"/>
                <w:szCs w:val="28"/>
              </w:rPr>
              <w:t>5</w:t>
            </w:r>
          </w:p>
        </w:tc>
        <w:tc>
          <w:tcPr>
            <w:tcW w:w="1701" w:type="dxa"/>
          </w:tcPr>
          <w:p w:rsidR="00953DB2" w:rsidRPr="00953DB2" w:rsidRDefault="00953DB2" w:rsidP="00953DB2">
            <w:pPr>
              <w:spacing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953DB2">
              <w:rPr>
                <w:rFonts w:ascii="Times New Roman" w:eastAsiaTheme="minorHAnsi" w:hAnsi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953DB2" w:rsidRPr="00953DB2" w:rsidRDefault="00953DB2" w:rsidP="00953DB2">
            <w:pPr>
              <w:spacing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953DB2">
              <w:rPr>
                <w:rFonts w:ascii="Times New Roman" w:eastAsiaTheme="minorHAnsi" w:hAnsi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</w:tcPr>
          <w:p w:rsidR="00953DB2" w:rsidRPr="00953DB2" w:rsidRDefault="00953DB2" w:rsidP="00953DB2">
            <w:pPr>
              <w:spacing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953DB2">
              <w:rPr>
                <w:rFonts w:ascii="Times New Roman" w:eastAsiaTheme="minorHAnsi" w:hAnsi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</w:tcPr>
          <w:p w:rsidR="00953DB2" w:rsidRPr="00953DB2" w:rsidRDefault="00953DB2" w:rsidP="00953DB2">
            <w:pPr>
              <w:spacing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953DB2">
              <w:rPr>
                <w:rFonts w:ascii="Times New Roman" w:eastAsiaTheme="minorHAnsi" w:hAnsi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953DB2" w:rsidRPr="00953DB2" w:rsidRDefault="00953DB2" w:rsidP="00953DB2">
            <w:pPr>
              <w:spacing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953DB2">
              <w:rPr>
                <w:rFonts w:ascii="Times New Roman" w:eastAsiaTheme="minorHAnsi" w:hAnsi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</w:tcPr>
          <w:p w:rsidR="00953DB2" w:rsidRPr="00953DB2" w:rsidRDefault="00953DB2" w:rsidP="00953DB2">
            <w:pPr>
              <w:spacing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953DB2">
              <w:rPr>
                <w:rFonts w:ascii="Times New Roman" w:eastAsiaTheme="minorHAnsi" w:hAnsi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953DB2" w:rsidRPr="00953DB2" w:rsidRDefault="00953DB2" w:rsidP="00953DB2">
            <w:pPr>
              <w:spacing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953DB2">
              <w:rPr>
                <w:rFonts w:ascii="Times New Roman" w:eastAsiaTheme="minorHAnsi" w:hAnsi="Times New Roman"/>
                <w:sz w:val="28"/>
                <w:szCs w:val="28"/>
              </w:rPr>
              <w:t>1</w:t>
            </w:r>
          </w:p>
        </w:tc>
        <w:tc>
          <w:tcPr>
            <w:tcW w:w="991" w:type="dxa"/>
          </w:tcPr>
          <w:p w:rsidR="00953DB2" w:rsidRDefault="00953DB2" w:rsidP="00953DB2">
            <w:pPr>
              <w:spacing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953DB2">
              <w:rPr>
                <w:rFonts w:ascii="Times New Roman" w:eastAsiaTheme="minorHAnsi" w:hAnsi="Times New Roman"/>
                <w:sz w:val="28"/>
                <w:szCs w:val="28"/>
              </w:rPr>
              <w:t>46</w:t>
            </w:r>
          </w:p>
          <w:p w:rsidR="008C2CC8" w:rsidRDefault="008C2CC8" w:rsidP="00953DB2">
            <w:pPr>
              <w:spacing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</w:p>
          <w:p w:rsidR="008C2CC8" w:rsidRPr="008C2CC8" w:rsidRDefault="008C2CC8" w:rsidP="00953DB2">
            <w:pPr>
              <w:spacing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 xml:space="preserve">I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м.</w:t>
            </w:r>
          </w:p>
        </w:tc>
      </w:tr>
      <w:tr w:rsidR="00953DB2" w:rsidRPr="00B350D6" w:rsidTr="001B58F1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B2" w:rsidRDefault="00953DB2" w:rsidP="00953DB2">
            <w:pPr>
              <w:spacing w:line="240" w:lineRule="auto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 xml:space="preserve">«Журавлик» с. Укромное», воспитатель </w:t>
            </w:r>
            <w:proofErr w:type="spellStart"/>
            <w:r>
              <w:rPr>
                <w:rFonts w:ascii="Times New Roman" w:eastAsiaTheme="minorHAnsi" w:hAnsi="Times New Roman"/>
                <w:sz w:val="18"/>
                <w:szCs w:val="18"/>
              </w:rPr>
              <w:t>Абдулганиева</w:t>
            </w:r>
            <w:proofErr w:type="spellEnd"/>
            <w:r>
              <w:rPr>
                <w:rFonts w:ascii="Times New Roman" w:eastAsiaTheme="minorHAnsi" w:hAnsi="Times New Roman"/>
                <w:sz w:val="18"/>
                <w:szCs w:val="18"/>
              </w:rPr>
              <w:t xml:space="preserve"> Э.Ф., </w:t>
            </w:r>
            <w:proofErr w:type="spellStart"/>
            <w:proofErr w:type="gramStart"/>
            <w:r>
              <w:rPr>
                <w:rFonts w:ascii="Times New Roman" w:eastAsiaTheme="minorHAnsi" w:hAnsi="Times New Roman"/>
                <w:sz w:val="18"/>
                <w:szCs w:val="18"/>
              </w:rPr>
              <w:t>мл.,</w:t>
            </w:r>
            <w:proofErr w:type="gramEnd"/>
            <w:r>
              <w:rPr>
                <w:rFonts w:ascii="Times New Roman" w:eastAsiaTheme="minorHAnsi" w:hAnsi="Times New Roman"/>
                <w:sz w:val="18"/>
                <w:szCs w:val="18"/>
              </w:rPr>
              <w:t>ср</w:t>
            </w:r>
            <w:proofErr w:type="spellEnd"/>
            <w:r>
              <w:rPr>
                <w:rFonts w:ascii="Times New Roman" w:eastAsiaTheme="minorHAnsi" w:hAnsi="Times New Roman"/>
                <w:sz w:val="18"/>
                <w:szCs w:val="18"/>
              </w:rPr>
              <w:t>., «</w:t>
            </w:r>
            <w:proofErr w:type="spellStart"/>
            <w:r>
              <w:rPr>
                <w:rFonts w:ascii="Times New Roman" w:eastAsiaTheme="minorHAnsi" w:hAnsi="Times New Roman"/>
                <w:sz w:val="18"/>
                <w:szCs w:val="18"/>
              </w:rPr>
              <w:t>Файдалы</w:t>
            </w:r>
            <w:proofErr w:type="spellEnd"/>
            <w:r>
              <w:rPr>
                <w:rFonts w:ascii="Times New Roman" w:eastAsiaTheme="minorHAnsi" w:hAnsi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sz w:val="18"/>
                <w:szCs w:val="18"/>
              </w:rPr>
              <w:t>китапчыкъ</w:t>
            </w:r>
            <w:proofErr w:type="spellEnd"/>
            <w:r>
              <w:rPr>
                <w:rFonts w:ascii="Times New Roman" w:eastAsiaTheme="minorHAnsi" w:hAnsi="Times New Roman"/>
                <w:sz w:val="18"/>
                <w:szCs w:val="18"/>
              </w:rPr>
              <w:t>»/»Полезная книжка»</w:t>
            </w:r>
          </w:p>
        </w:tc>
        <w:tc>
          <w:tcPr>
            <w:tcW w:w="1985" w:type="dxa"/>
          </w:tcPr>
          <w:p w:rsidR="00953DB2" w:rsidRPr="00E71E91" w:rsidRDefault="00953DB2" w:rsidP="00953DB2">
            <w:pPr>
              <w:spacing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5/4</w:t>
            </w:r>
          </w:p>
        </w:tc>
        <w:tc>
          <w:tcPr>
            <w:tcW w:w="2126" w:type="dxa"/>
          </w:tcPr>
          <w:p w:rsidR="00953DB2" w:rsidRPr="00953DB2" w:rsidRDefault="00953DB2" w:rsidP="00953DB2">
            <w:pPr>
              <w:spacing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953DB2" w:rsidRPr="00953DB2" w:rsidRDefault="00953DB2" w:rsidP="00953DB2">
            <w:pPr>
              <w:spacing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953DB2" w:rsidRPr="00953DB2" w:rsidRDefault="00953DB2" w:rsidP="00953DB2">
            <w:pPr>
              <w:spacing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953DB2" w:rsidRPr="00953DB2" w:rsidRDefault="00953DB2" w:rsidP="00953DB2">
            <w:pPr>
              <w:spacing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953DB2" w:rsidRPr="00953DB2" w:rsidRDefault="00953DB2" w:rsidP="00953DB2">
            <w:pPr>
              <w:spacing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953DB2" w:rsidRPr="00953DB2" w:rsidRDefault="00953DB2" w:rsidP="00953DB2">
            <w:pPr>
              <w:spacing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953DB2" w:rsidRPr="00953DB2" w:rsidRDefault="00953DB2" w:rsidP="00953DB2">
            <w:pPr>
              <w:spacing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953DB2" w:rsidRPr="00953DB2" w:rsidRDefault="00953DB2" w:rsidP="00953DB2">
            <w:pPr>
              <w:spacing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991" w:type="dxa"/>
          </w:tcPr>
          <w:p w:rsidR="00953DB2" w:rsidRDefault="008C2CC8" w:rsidP="00953DB2">
            <w:pPr>
              <w:spacing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38</w:t>
            </w:r>
          </w:p>
          <w:p w:rsidR="008C2CC8" w:rsidRPr="00953DB2" w:rsidRDefault="008C2CC8" w:rsidP="00953DB2">
            <w:pPr>
              <w:spacing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м.</w:t>
            </w:r>
          </w:p>
        </w:tc>
      </w:tr>
      <w:tr w:rsidR="00953DB2" w:rsidRPr="00B350D6" w:rsidTr="001B58F1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B2" w:rsidRDefault="00953DB2" w:rsidP="00953DB2">
            <w:pPr>
              <w:spacing w:line="240" w:lineRule="auto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 xml:space="preserve">«Солнышко» с. Прудовое», </w:t>
            </w:r>
            <w:proofErr w:type="spellStart"/>
            <w:r>
              <w:rPr>
                <w:rFonts w:ascii="Times New Roman" w:eastAsiaTheme="minorHAnsi" w:hAnsi="Times New Roman"/>
                <w:sz w:val="18"/>
                <w:szCs w:val="18"/>
              </w:rPr>
              <w:t>муз.рук</w:t>
            </w:r>
            <w:proofErr w:type="spellEnd"/>
            <w:r>
              <w:rPr>
                <w:rFonts w:ascii="Times New Roman" w:eastAsiaTheme="minorHAnsi" w:hAnsi="Times New Roman"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Times New Roman" w:eastAsiaTheme="minorHAnsi" w:hAnsi="Times New Roman"/>
                <w:sz w:val="18"/>
                <w:szCs w:val="18"/>
              </w:rPr>
              <w:t>Изетова</w:t>
            </w:r>
            <w:proofErr w:type="spellEnd"/>
            <w:r>
              <w:rPr>
                <w:rFonts w:ascii="Times New Roman" w:eastAsiaTheme="minorHAnsi" w:hAnsi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sz w:val="18"/>
                <w:szCs w:val="18"/>
              </w:rPr>
              <w:t>Зарема</w:t>
            </w:r>
            <w:proofErr w:type="spellEnd"/>
            <w:r>
              <w:rPr>
                <w:rFonts w:ascii="Times New Roman" w:eastAsiaTheme="minorHAnsi" w:hAnsi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sz w:val="18"/>
                <w:szCs w:val="18"/>
              </w:rPr>
              <w:t>Энверовна</w:t>
            </w:r>
            <w:proofErr w:type="spellEnd"/>
            <w:r>
              <w:rPr>
                <w:rFonts w:ascii="Times New Roman" w:eastAsiaTheme="minorHAnsi" w:hAnsi="Times New Roman"/>
                <w:sz w:val="18"/>
                <w:szCs w:val="18"/>
              </w:rPr>
              <w:t xml:space="preserve"> – «</w:t>
            </w:r>
            <w:proofErr w:type="spellStart"/>
            <w:r>
              <w:rPr>
                <w:rFonts w:ascii="Times New Roman" w:eastAsiaTheme="minorHAnsi" w:hAnsi="Times New Roman"/>
                <w:sz w:val="18"/>
                <w:szCs w:val="18"/>
              </w:rPr>
              <w:t>Машычыгъым</w:t>
            </w:r>
            <w:proofErr w:type="spellEnd"/>
            <w:r>
              <w:rPr>
                <w:rFonts w:ascii="Times New Roman" w:eastAsiaTheme="minorHAnsi" w:hAnsi="Times New Roman"/>
                <w:sz w:val="18"/>
                <w:szCs w:val="18"/>
              </w:rPr>
              <w:t xml:space="preserve"> – Котенок»</w:t>
            </w:r>
          </w:p>
        </w:tc>
        <w:tc>
          <w:tcPr>
            <w:tcW w:w="1985" w:type="dxa"/>
          </w:tcPr>
          <w:p w:rsidR="00953DB2" w:rsidRPr="00E71E91" w:rsidRDefault="00953DB2" w:rsidP="00953DB2">
            <w:pPr>
              <w:spacing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71E91">
              <w:rPr>
                <w:rFonts w:ascii="Times New Roman" w:eastAsiaTheme="minorHAnsi" w:hAnsi="Times New Roman"/>
                <w:sz w:val="28"/>
                <w:szCs w:val="28"/>
              </w:rPr>
              <w:t>5/5</w:t>
            </w:r>
          </w:p>
        </w:tc>
        <w:tc>
          <w:tcPr>
            <w:tcW w:w="2126" w:type="dxa"/>
          </w:tcPr>
          <w:p w:rsidR="00953DB2" w:rsidRPr="00953DB2" w:rsidRDefault="00953DB2" w:rsidP="00953DB2">
            <w:pPr>
              <w:spacing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953DB2">
              <w:rPr>
                <w:rFonts w:ascii="Times New Roman" w:eastAsiaTheme="minorHAnsi" w:hAnsi="Times New Roman"/>
                <w:sz w:val="28"/>
                <w:szCs w:val="28"/>
              </w:rPr>
              <w:t>5</w:t>
            </w:r>
          </w:p>
        </w:tc>
        <w:tc>
          <w:tcPr>
            <w:tcW w:w="1701" w:type="dxa"/>
          </w:tcPr>
          <w:p w:rsidR="00953DB2" w:rsidRPr="00953DB2" w:rsidRDefault="00953DB2" w:rsidP="00953DB2">
            <w:pPr>
              <w:spacing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953DB2">
              <w:rPr>
                <w:rFonts w:ascii="Times New Roman" w:eastAsiaTheme="minorHAnsi" w:hAnsi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953DB2" w:rsidRPr="00953DB2" w:rsidRDefault="00953DB2" w:rsidP="00953DB2">
            <w:pPr>
              <w:spacing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953DB2">
              <w:rPr>
                <w:rFonts w:ascii="Times New Roman" w:eastAsiaTheme="minorHAnsi" w:hAnsi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</w:tcPr>
          <w:p w:rsidR="00953DB2" w:rsidRPr="00953DB2" w:rsidRDefault="00953DB2" w:rsidP="00953DB2">
            <w:pPr>
              <w:spacing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953DB2">
              <w:rPr>
                <w:rFonts w:ascii="Times New Roman" w:eastAsiaTheme="minorHAnsi" w:hAnsi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953DB2" w:rsidRPr="00953DB2" w:rsidRDefault="00953DB2" w:rsidP="00953DB2">
            <w:pPr>
              <w:spacing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953DB2">
              <w:rPr>
                <w:rFonts w:ascii="Times New Roman" w:eastAsiaTheme="minorHAnsi" w:hAnsi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953DB2" w:rsidRPr="00953DB2" w:rsidRDefault="00953DB2" w:rsidP="00953DB2">
            <w:pPr>
              <w:spacing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953DB2">
              <w:rPr>
                <w:rFonts w:ascii="Times New Roman" w:eastAsiaTheme="minorHAnsi" w:hAnsi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</w:tcPr>
          <w:p w:rsidR="00953DB2" w:rsidRPr="00953DB2" w:rsidRDefault="00953DB2" w:rsidP="00953DB2">
            <w:pPr>
              <w:spacing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953DB2">
              <w:rPr>
                <w:rFonts w:ascii="Times New Roman" w:eastAsiaTheme="minorHAnsi" w:hAnsi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953DB2" w:rsidRPr="00B350D6" w:rsidRDefault="00953DB2" w:rsidP="00953DB2">
            <w:pPr>
              <w:spacing w:line="240" w:lineRule="auto"/>
              <w:rPr>
                <w:rFonts w:ascii="Times New Roman" w:eastAsiaTheme="minorHAnsi" w:hAnsi="Times New Roman"/>
                <w:sz w:val="18"/>
                <w:szCs w:val="18"/>
              </w:rPr>
            </w:pPr>
          </w:p>
        </w:tc>
        <w:tc>
          <w:tcPr>
            <w:tcW w:w="991" w:type="dxa"/>
          </w:tcPr>
          <w:p w:rsidR="00953DB2" w:rsidRDefault="00953DB2" w:rsidP="00953DB2">
            <w:pPr>
              <w:spacing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953DB2">
              <w:rPr>
                <w:rFonts w:ascii="Times New Roman" w:eastAsiaTheme="minorHAnsi" w:hAnsi="Times New Roman"/>
                <w:sz w:val="28"/>
                <w:szCs w:val="28"/>
              </w:rPr>
              <w:t>42</w:t>
            </w:r>
          </w:p>
          <w:p w:rsidR="008C2CC8" w:rsidRPr="00953DB2" w:rsidRDefault="008C2CC8" w:rsidP="00953DB2">
            <w:pPr>
              <w:spacing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 xml:space="preserve">II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м.</w:t>
            </w:r>
          </w:p>
        </w:tc>
      </w:tr>
      <w:tr w:rsidR="00953DB2" w:rsidRPr="00B350D6" w:rsidTr="001B58F1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B2" w:rsidRDefault="00953DB2" w:rsidP="00953DB2">
            <w:pPr>
              <w:spacing w:line="240" w:lineRule="auto"/>
              <w:rPr>
                <w:rFonts w:ascii="Times New Roman" w:eastAsiaTheme="minorHAnsi" w:hAnsi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sz w:val="18"/>
                <w:szCs w:val="18"/>
              </w:rPr>
              <w:t xml:space="preserve">«Колосок» с. </w:t>
            </w:r>
            <w:proofErr w:type="spellStart"/>
            <w:r>
              <w:rPr>
                <w:rFonts w:ascii="Times New Roman" w:eastAsiaTheme="minorHAnsi" w:hAnsi="Times New Roman"/>
                <w:sz w:val="18"/>
                <w:szCs w:val="18"/>
              </w:rPr>
              <w:t>Скворцово</w:t>
            </w:r>
            <w:proofErr w:type="spellEnd"/>
            <w:r>
              <w:rPr>
                <w:rFonts w:ascii="Times New Roman" w:eastAsiaTheme="minorHAnsi" w:hAnsi="Times New Roman"/>
                <w:sz w:val="18"/>
                <w:szCs w:val="18"/>
              </w:rPr>
              <w:t xml:space="preserve">», педагоги </w:t>
            </w:r>
            <w:proofErr w:type="spellStart"/>
            <w:r>
              <w:rPr>
                <w:rFonts w:ascii="Times New Roman" w:eastAsiaTheme="minorHAnsi" w:hAnsi="Times New Roman"/>
                <w:sz w:val="18"/>
                <w:szCs w:val="18"/>
              </w:rPr>
              <w:t>Велиляева</w:t>
            </w:r>
            <w:proofErr w:type="spellEnd"/>
            <w:r>
              <w:rPr>
                <w:rFonts w:ascii="Times New Roman" w:eastAsiaTheme="minorHAnsi" w:hAnsi="Times New Roman"/>
                <w:sz w:val="18"/>
                <w:szCs w:val="18"/>
              </w:rPr>
              <w:t xml:space="preserve"> М.С., Халилова М.А., Яценко Л.В., </w:t>
            </w:r>
            <w:proofErr w:type="spellStart"/>
            <w:r>
              <w:rPr>
                <w:rFonts w:ascii="Times New Roman" w:eastAsiaTheme="minorHAnsi" w:hAnsi="Times New Roman"/>
                <w:sz w:val="18"/>
                <w:szCs w:val="18"/>
              </w:rPr>
              <w:t>Менгазиева</w:t>
            </w:r>
            <w:proofErr w:type="spellEnd"/>
            <w:r>
              <w:rPr>
                <w:rFonts w:ascii="Times New Roman" w:eastAsiaTheme="minorHAnsi" w:hAnsi="Times New Roman"/>
                <w:sz w:val="18"/>
                <w:szCs w:val="18"/>
              </w:rPr>
              <w:t xml:space="preserve"> И.И., «Страна счастливого детства»</w:t>
            </w:r>
          </w:p>
        </w:tc>
        <w:tc>
          <w:tcPr>
            <w:tcW w:w="1985" w:type="dxa"/>
          </w:tcPr>
          <w:p w:rsidR="00953DB2" w:rsidRPr="00E71E91" w:rsidRDefault="00953DB2" w:rsidP="00953DB2">
            <w:pPr>
              <w:spacing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4/3</w:t>
            </w:r>
          </w:p>
        </w:tc>
        <w:tc>
          <w:tcPr>
            <w:tcW w:w="2126" w:type="dxa"/>
          </w:tcPr>
          <w:p w:rsidR="00953DB2" w:rsidRPr="00953DB2" w:rsidRDefault="00953DB2" w:rsidP="00953DB2">
            <w:pPr>
              <w:spacing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953DB2">
              <w:rPr>
                <w:rFonts w:ascii="Times New Roman" w:eastAsiaTheme="minorHAnsi" w:hAnsi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953DB2" w:rsidRPr="00953DB2" w:rsidRDefault="00953DB2" w:rsidP="00953DB2">
            <w:pPr>
              <w:spacing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953DB2">
              <w:rPr>
                <w:rFonts w:ascii="Times New Roman" w:eastAsiaTheme="minorHAnsi" w:hAnsi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953DB2" w:rsidRPr="00953DB2" w:rsidRDefault="00953DB2" w:rsidP="00953DB2">
            <w:pPr>
              <w:spacing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953DB2">
              <w:rPr>
                <w:rFonts w:ascii="Times New Roman" w:eastAsiaTheme="minorHAnsi" w:hAnsi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:rsidR="00953DB2" w:rsidRPr="00953DB2" w:rsidRDefault="00953DB2" w:rsidP="00953DB2">
            <w:pPr>
              <w:spacing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953DB2">
              <w:rPr>
                <w:rFonts w:ascii="Times New Roman" w:eastAsiaTheme="minorHAnsi" w:hAnsi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953DB2" w:rsidRPr="00953DB2" w:rsidRDefault="00953DB2" w:rsidP="00953DB2">
            <w:pPr>
              <w:spacing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953DB2">
              <w:rPr>
                <w:rFonts w:ascii="Times New Roman" w:eastAsiaTheme="minorHAnsi" w:hAnsi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953DB2" w:rsidRPr="00953DB2" w:rsidRDefault="00953DB2" w:rsidP="00953DB2">
            <w:pPr>
              <w:spacing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953DB2">
              <w:rPr>
                <w:rFonts w:ascii="Times New Roman" w:eastAsiaTheme="minorHAnsi" w:hAnsi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953DB2" w:rsidRPr="00953DB2" w:rsidRDefault="00953DB2" w:rsidP="00953DB2">
            <w:pPr>
              <w:spacing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953DB2">
              <w:rPr>
                <w:rFonts w:ascii="Times New Roman" w:eastAsiaTheme="minorHAnsi" w:hAnsi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953DB2" w:rsidRPr="00B350D6" w:rsidRDefault="00953DB2" w:rsidP="00953DB2">
            <w:pPr>
              <w:spacing w:line="240" w:lineRule="auto"/>
              <w:rPr>
                <w:rFonts w:ascii="Times New Roman" w:eastAsiaTheme="minorHAnsi" w:hAnsi="Times New Roman"/>
                <w:sz w:val="18"/>
                <w:szCs w:val="18"/>
              </w:rPr>
            </w:pPr>
          </w:p>
        </w:tc>
        <w:tc>
          <w:tcPr>
            <w:tcW w:w="991" w:type="dxa"/>
          </w:tcPr>
          <w:p w:rsidR="00953DB2" w:rsidRPr="00953DB2" w:rsidRDefault="00953DB2" w:rsidP="00953DB2">
            <w:pPr>
              <w:spacing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953DB2">
              <w:rPr>
                <w:rFonts w:ascii="Times New Roman" w:eastAsiaTheme="minorHAnsi" w:hAnsi="Times New Roman"/>
                <w:sz w:val="28"/>
                <w:szCs w:val="28"/>
              </w:rPr>
              <w:t>32</w:t>
            </w:r>
          </w:p>
        </w:tc>
      </w:tr>
    </w:tbl>
    <w:p w:rsidR="00D9291C" w:rsidRDefault="00D9291C" w:rsidP="00D9291C">
      <w:pPr>
        <w:ind w:left="708" w:firstLine="708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8C2CC8" w:rsidRPr="00D9291C" w:rsidRDefault="008C2CC8" w:rsidP="00D9291C">
      <w:pPr>
        <w:ind w:left="708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639175" cy="59436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17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2CC8" w:rsidRPr="00D9291C" w:rsidSect="00616B8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3C26EA"/>
    <w:multiLevelType w:val="hybridMultilevel"/>
    <w:tmpl w:val="9416961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0606"/>
    <w:rsid w:val="001A4F44"/>
    <w:rsid w:val="001E1DE6"/>
    <w:rsid w:val="002D5B9F"/>
    <w:rsid w:val="002F0F5F"/>
    <w:rsid w:val="00355302"/>
    <w:rsid w:val="00567497"/>
    <w:rsid w:val="005A66C6"/>
    <w:rsid w:val="005F4158"/>
    <w:rsid w:val="00616B87"/>
    <w:rsid w:val="00763734"/>
    <w:rsid w:val="00835535"/>
    <w:rsid w:val="00850606"/>
    <w:rsid w:val="008C01C7"/>
    <w:rsid w:val="008C2CC8"/>
    <w:rsid w:val="00953DB2"/>
    <w:rsid w:val="0098680C"/>
    <w:rsid w:val="00B350D6"/>
    <w:rsid w:val="00D9291C"/>
    <w:rsid w:val="00DB6BC3"/>
    <w:rsid w:val="00E71E91"/>
    <w:rsid w:val="00EB0F16"/>
    <w:rsid w:val="00F44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5E8F2A-70FD-44F8-816C-E8EE7C8C2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6B87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350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59"/>
    <w:rsid w:val="005F415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5</Pages>
  <Words>727</Words>
  <Characters>4147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Эмираметова Инна</dc:creator>
  <cp:keywords/>
  <dc:description/>
  <cp:lastModifiedBy>Эмираметова Инна</cp:lastModifiedBy>
  <cp:revision>20</cp:revision>
  <dcterms:created xsi:type="dcterms:W3CDTF">2022-03-09T10:01:00Z</dcterms:created>
  <dcterms:modified xsi:type="dcterms:W3CDTF">2022-04-08T09:04:00Z</dcterms:modified>
</cp:coreProperties>
</file>