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2E" w:rsidRDefault="00B2062E" w:rsidP="00B2062E"/>
    <w:p w:rsidR="00B2062E" w:rsidRPr="002B1FBF" w:rsidRDefault="00B2062E" w:rsidP="00B2062E">
      <w:pPr>
        <w:jc w:val="center"/>
        <w:rPr>
          <w:b/>
        </w:rPr>
      </w:pPr>
      <w:r w:rsidRPr="002B1FBF">
        <w:rPr>
          <w:b/>
        </w:rPr>
        <w:t>Помещения для создания новых мест дополнительного образования детей</w:t>
      </w:r>
    </w:p>
    <w:p w:rsidR="00B2062E" w:rsidRDefault="00B2062E" w:rsidP="00B2062E"/>
    <w:p w:rsidR="00B2062E" w:rsidRPr="00B2062E" w:rsidRDefault="00B2062E" w:rsidP="00B2062E">
      <w:pPr>
        <w:jc w:val="center"/>
        <w:rPr>
          <w:b/>
        </w:rPr>
      </w:pPr>
      <w:r w:rsidRPr="00B2062E">
        <w:rPr>
          <w:b/>
        </w:rPr>
        <w:t>МБОУ ДО «ЦДЮТ» Симферопольского района республики Крым</w:t>
      </w:r>
    </w:p>
    <w:p w:rsidR="00B2062E" w:rsidRDefault="00B2062E" w:rsidP="00B2062E">
      <w:pPr>
        <w:jc w:val="right"/>
      </w:pPr>
    </w:p>
    <w:tbl>
      <w:tblPr>
        <w:tblStyle w:val="a3"/>
        <w:tblpPr w:leftFromText="180" w:rightFromText="180" w:vertAnchor="page" w:horzAnchor="margin" w:tblpY="2056"/>
        <w:tblW w:w="137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1"/>
        <w:gridCol w:w="4394"/>
        <w:gridCol w:w="2325"/>
        <w:gridCol w:w="2349"/>
        <w:gridCol w:w="2126"/>
      </w:tblGrid>
      <w:tr w:rsidR="00756236" w:rsidTr="0075623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Направленность</w:t>
            </w:r>
          </w:p>
          <w:p w:rsidR="00756236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программ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</w:t>
            </w:r>
          </w:p>
          <w:p w:rsidR="00756236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посадочных мест </w:t>
            </w:r>
          </w:p>
          <w:p w:rsidR="00756236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в соответствии с СанПиН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Учреждение на базе которого создаются новые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2B1FBF">
            <w:pPr>
              <w:widowControl w:val="0"/>
              <w:tabs>
                <w:tab w:val="left" w:pos="1127"/>
              </w:tabs>
              <w:ind w:right="-2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</w:t>
            </w:r>
          </w:p>
        </w:tc>
      </w:tr>
      <w:tr w:rsidR="00756236" w:rsidTr="0075623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b/>
                <w:sz w:val="24"/>
                <w:szCs w:val="24"/>
              </w:rPr>
            </w:pPr>
            <w:r w:rsidRPr="002B1FBF">
              <w:rPr>
                <w:b/>
                <w:sz w:val="24"/>
                <w:szCs w:val="24"/>
              </w:rPr>
              <w:t xml:space="preserve">Социально-педагогическая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Гражданско-правовое - юные инспектора дорожного движения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МБОУ «Первомайская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297520, Симферопольский район,</w:t>
            </w:r>
          </w:p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с. Первомайское,</w:t>
            </w:r>
          </w:p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ул. Дьяченко, 2</w:t>
            </w:r>
          </w:p>
        </w:tc>
      </w:tr>
      <w:tr w:rsidR="00756236" w:rsidTr="0075623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b/>
                <w:sz w:val="24"/>
                <w:szCs w:val="24"/>
              </w:rPr>
            </w:pPr>
            <w:r w:rsidRPr="002B1FBF">
              <w:rPr>
                <w:b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Музыкальное творчество – инструментальное (барабанщики)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МБОУ «Гвардейская школа № 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297513, Симферопольский район,</w:t>
            </w:r>
          </w:p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B1FBF">
              <w:rPr>
                <w:sz w:val="20"/>
                <w:szCs w:val="20"/>
              </w:rPr>
              <w:t>пгт</w:t>
            </w:r>
            <w:proofErr w:type="spellEnd"/>
            <w:r w:rsidRPr="002B1FBF">
              <w:rPr>
                <w:sz w:val="20"/>
                <w:szCs w:val="20"/>
              </w:rPr>
              <w:t>. Гвардейское,</w:t>
            </w:r>
          </w:p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ул. Карла Маркса, 97</w:t>
            </w:r>
          </w:p>
        </w:tc>
      </w:tr>
      <w:tr w:rsidR="00756236" w:rsidTr="0075623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b/>
                <w:sz w:val="24"/>
                <w:szCs w:val="24"/>
              </w:rPr>
            </w:pPr>
            <w:r w:rsidRPr="002B1FBF">
              <w:rPr>
                <w:b/>
                <w:sz w:val="24"/>
                <w:szCs w:val="24"/>
              </w:rPr>
              <w:t>Естественнонаучная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Биологический профиль - ботаника и зоология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15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МБОУ «Гвардейская школа –гимназия № 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297513, Симферопольский район,</w:t>
            </w:r>
          </w:p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B1FBF">
              <w:rPr>
                <w:sz w:val="20"/>
                <w:szCs w:val="20"/>
              </w:rPr>
              <w:t>пгт</w:t>
            </w:r>
            <w:proofErr w:type="spellEnd"/>
            <w:r w:rsidRPr="002B1FBF">
              <w:rPr>
                <w:sz w:val="20"/>
                <w:szCs w:val="20"/>
              </w:rPr>
              <w:t>. Гвардейское,</w:t>
            </w:r>
          </w:p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ул. Острякова, 1 А</w:t>
            </w:r>
          </w:p>
        </w:tc>
      </w:tr>
      <w:tr w:rsidR="00756236" w:rsidTr="00756236">
        <w:trPr>
          <w:trHeight w:val="25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b/>
                <w:sz w:val="24"/>
                <w:szCs w:val="24"/>
              </w:rPr>
            </w:pPr>
            <w:r w:rsidRPr="002B1FBF">
              <w:rPr>
                <w:b/>
                <w:sz w:val="24"/>
                <w:szCs w:val="24"/>
              </w:rPr>
              <w:t xml:space="preserve">Техническая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r w:rsidRPr="002B1FBF">
              <w:rPr>
                <w:sz w:val="20"/>
                <w:szCs w:val="20"/>
              </w:rPr>
              <w:t>Судомоделирование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15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МБОУ «</w:t>
            </w:r>
            <w:proofErr w:type="spellStart"/>
            <w:r w:rsidRPr="002B1FBF">
              <w:rPr>
                <w:sz w:val="20"/>
                <w:szCs w:val="20"/>
              </w:rPr>
              <w:t>Мирновская</w:t>
            </w:r>
            <w:proofErr w:type="spellEnd"/>
            <w:r w:rsidRPr="002B1FBF">
              <w:rPr>
                <w:sz w:val="20"/>
                <w:szCs w:val="20"/>
              </w:rPr>
              <w:t xml:space="preserve"> школа № 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297503, Симферопольский район, с. Мирное,</w:t>
            </w:r>
          </w:p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ул. Стадионная, 22</w:t>
            </w:r>
          </w:p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</w:p>
        </w:tc>
      </w:tr>
      <w:tr w:rsidR="00756236" w:rsidTr="00756236">
        <w:trPr>
          <w:trHeight w:val="39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36" w:rsidRPr="002B1FBF" w:rsidRDefault="00756236" w:rsidP="002B1FBF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r w:rsidRPr="002B1FBF">
              <w:rPr>
                <w:sz w:val="20"/>
                <w:szCs w:val="20"/>
              </w:rPr>
              <w:t>Авиамоделирование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15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МБОУ «</w:t>
            </w:r>
            <w:proofErr w:type="spellStart"/>
            <w:r w:rsidRPr="002B1FBF">
              <w:rPr>
                <w:sz w:val="20"/>
                <w:szCs w:val="20"/>
              </w:rPr>
              <w:t>Мирновская</w:t>
            </w:r>
            <w:proofErr w:type="spellEnd"/>
            <w:r w:rsidRPr="002B1FBF">
              <w:rPr>
                <w:sz w:val="20"/>
                <w:szCs w:val="20"/>
              </w:rPr>
              <w:t xml:space="preserve"> школа № 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297503, Симферопольский район, с. Мирное,</w:t>
            </w:r>
          </w:p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ул. Стадионная, 22</w:t>
            </w:r>
          </w:p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</w:p>
        </w:tc>
      </w:tr>
      <w:tr w:rsidR="00756236" w:rsidTr="0075623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b/>
                <w:sz w:val="24"/>
                <w:szCs w:val="24"/>
              </w:rPr>
            </w:pPr>
            <w:proofErr w:type="spellStart"/>
            <w:r w:rsidRPr="002B1FBF">
              <w:rPr>
                <w:b/>
                <w:sz w:val="24"/>
                <w:szCs w:val="24"/>
              </w:rPr>
              <w:t>Туристко</w:t>
            </w:r>
            <w:proofErr w:type="spellEnd"/>
            <w:r w:rsidRPr="002B1FBF">
              <w:rPr>
                <w:b/>
                <w:sz w:val="24"/>
                <w:szCs w:val="24"/>
              </w:rPr>
              <w:t>-краеведческая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Все программы с элементами спортивного туризма по группе дисциплин «Дистанция»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17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МБОУ «Донская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297523, Симферопольский район, с. Донское,</w:t>
            </w:r>
          </w:p>
          <w:p w:rsidR="00756236" w:rsidRPr="002B1FBF" w:rsidRDefault="00756236" w:rsidP="002B1F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B1FBF">
              <w:rPr>
                <w:sz w:val="20"/>
                <w:szCs w:val="20"/>
              </w:rPr>
              <w:t>ул. Комсомольская, 87</w:t>
            </w:r>
          </w:p>
          <w:p w:rsidR="00756236" w:rsidRPr="002B1FBF" w:rsidRDefault="00756236" w:rsidP="002B1FBF">
            <w:pPr>
              <w:widowControl w:val="0"/>
              <w:tabs>
                <w:tab w:val="left" w:pos="1127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2062E" w:rsidRDefault="00B2062E" w:rsidP="00B2062E">
      <w:pPr>
        <w:jc w:val="right"/>
      </w:pPr>
    </w:p>
    <w:p w:rsidR="00B2062E" w:rsidRDefault="00B2062E" w:rsidP="00B2062E">
      <w:pPr>
        <w:jc w:val="right"/>
      </w:pPr>
    </w:p>
    <w:p w:rsidR="00B2062E" w:rsidRDefault="00B2062E" w:rsidP="008E5BED"/>
    <w:p w:rsidR="00B2062E" w:rsidRDefault="00B2062E" w:rsidP="00B2062E"/>
    <w:p w:rsidR="00B2062E" w:rsidRDefault="00B2062E" w:rsidP="00B2062E"/>
    <w:p w:rsidR="00B2062E" w:rsidRDefault="00B2062E" w:rsidP="00B2062E"/>
    <w:p w:rsidR="00B2062E" w:rsidRDefault="00B2062E" w:rsidP="00B2062E"/>
    <w:p w:rsidR="008E5BED" w:rsidRDefault="008E5BED" w:rsidP="00435B8B">
      <w:r>
        <w:t xml:space="preserve">          </w:t>
      </w:r>
    </w:p>
    <w:tbl>
      <w:tblPr>
        <w:tblStyle w:val="a3"/>
        <w:tblpPr w:leftFromText="180" w:rightFromText="180" w:vertAnchor="page" w:horzAnchor="margin" w:tblpY="2296"/>
        <w:tblW w:w="13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1418"/>
        <w:gridCol w:w="1417"/>
        <w:gridCol w:w="1418"/>
        <w:gridCol w:w="850"/>
        <w:gridCol w:w="1843"/>
      </w:tblGrid>
      <w:tr w:rsidR="00756236" w:rsidTr="0075623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Направленность</w:t>
            </w:r>
          </w:p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 в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создаваемых новых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Общееколи-чество</w:t>
            </w:r>
            <w:proofErr w:type="spellEnd"/>
            <w:r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Педагоги дополнительного образования (Ф.И.О.)</w:t>
            </w:r>
          </w:p>
        </w:tc>
      </w:tr>
      <w:tr w:rsidR="00756236" w:rsidTr="0075623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Социально-педагогическая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Гражданско-правовое - юные инспектора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8E5BED" w:rsidRDefault="00756236" w:rsidP="00435B8B">
            <w:pPr>
              <w:widowControl w:val="0"/>
              <w:tabs>
                <w:tab w:val="left" w:pos="1127"/>
              </w:tabs>
              <w:rPr>
                <w:sz w:val="22"/>
                <w:szCs w:val="22"/>
              </w:rPr>
            </w:pPr>
            <w:proofErr w:type="spellStart"/>
            <w:r w:rsidRPr="008E5BED">
              <w:rPr>
                <w:sz w:val="22"/>
                <w:szCs w:val="22"/>
              </w:rPr>
              <w:t>Салимов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Сиран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Серверович</w:t>
            </w:r>
            <w:proofErr w:type="spellEnd"/>
          </w:p>
        </w:tc>
      </w:tr>
      <w:tr w:rsidR="00756236" w:rsidTr="0075623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творчество – инструментальное (барабанщики)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8E5BED" w:rsidRDefault="00756236" w:rsidP="00435B8B">
            <w:pPr>
              <w:widowControl w:val="0"/>
              <w:tabs>
                <w:tab w:val="left" w:pos="11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Билялов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Айдер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Исмаилович</w:t>
            </w:r>
            <w:proofErr w:type="spellEnd"/>
          </w:p>
        </w:tc>
      </w:tr>
      <w:tr w:rsidR="00756236" w:rsidTr="0075623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Биологический профиль - ботаника и зоология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8E5BED" w:rsidRDefault="00756236" w:rsidP="00435B8B">
            <w:pPr>
              <w:widowControl w:val="0"/>
              <w:tabs>
                <w:tab w:val="left" w:pos="11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Лисюра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</w:t>
            </w:r>
          </w:p>
        </w:tc>
      </w:tr>
      <w:tr w:rsidR="00756236" w:rsidTr="00756236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Судомоделирование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Брюхов</w:t>
            </w:r>
            <w:proofErr w:type="spellEnd"/>
            <w:r>
              <w:rPr>
                <w:sz w:val="22"/>
                <w:szCs w:val="22"/>
              </w:rPr>
              <w:t xml:space="preserve"> Олег Георгиевич</w:t>
            </w:r>
          </w:p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2"/>
                <w:szCs w:val="22"/>
              </w:rPr>
            </w:pPr>
          </w:p>
          <w:p w:rsidR="00756236" w:rsidRPr="008E5BED" w:rsidRDefault="00756236" w:rsidP="00435B8B">
            <w:pPr>
              <w:widowControl w:val="0"/>
              <w:tabs>
                <w:tab w:val="left" w:pos="11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Курабцев</w:t>
            </w:r>
            <w:proofErr w:type="spellEnd"/>
            <w:r>
              <w:rPr>
                <w:sz w:val="22"/>
                <w:szCs w:val="22"/>
              </w:rPr>
              <w:t xml:space="preserve"> Владимир Викторович </w:t>
            </w:r>
          </w:p>
        </w:tc>
      </w:tr>
      <w:tr w:rsidR="00756236" w:rsidTr="00756236">
        <w:trPr>
          <w:trHeight w:val="39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36" w:rsidRDefault="00756236" w:rsidP="00435B8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36" w:rsidRDefault="00756236" w:rsidP="00435B8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36" w:rsidRPr="008E5BED" w:rsidRDefault="00756236" w:rsidP="00435B8B">
            <w:pPr>
              <w:rPr>
                <w:sz w:val="22"/>
                <w:szCs w:val="22"/>
              </w:rPr>
            </w:pPr>
          </w:p>
        </w:tc>
      </w:tr>
      <w:tr w:rsidR="00756236" w:rsidTr="0075623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Туристко</w:t>
            </w:r>
            <w:proofErr w:type="spellEnd"/>
            <w:r>
              <w:rPr>
                <w:sz w:val="24"/>
                <w:szCs w:val="24"/>
              </w:rPr>
              <w:t>-краеведческая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программы с элементами спортивного туризма по группе дисциплин «Дистанция»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6" w:rsidRDefault="00756236" w:rsidP="00435B8B">
            <w:pPr>
              <w:widowControl w:val="0"/>
              <w:tabs>
                <w:tab w:val="left" w:pos="11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8E5BED" w:rsidRDefault="00756236" w:rsidP="00435B8B">
            <w:pPr>
              <w:widowControl w:val="0"/>
              <w:tabs>
                <w:tab w:val="left" w:pos="11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Димирова</w:t>
            </w:r>
            <w:proofErr w:type="spellEnd"/>
            <w:r>
              <w:rPr>
                <w:sz w:val="22"/>
                <w:szCs w:val="22"/>
              </w:rPr>
              <w:t xml:space="preserve"> Анастасия Сергеевна</w:t>
            </w:r>
          </w:p>
        </w:tc>
      </w:tr>
    </w:tbl>
    <w:p w:rsidR="00D61CC9" w:rsidRDefault="00D61CC9"/>
    <w:sectPr w:rsidR="00D61CC9" w:rsidSect="002B1F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7A"/>
    <w:rsid w:val="002B1FBF"/>
    <w:rsid w:val="00435B8B"/>
    <w:rsid w:val="00756236"/>
    <w:rsid w:val="008E5BED"/>
    <w:rsid w:val="009D237D"/>
    <w:rsid w:val="00B2062E"/>
    <w:rsid w:val="00C14537"/>
    <w:rsid w:val="00D61CC9"/>
    <w:rsid w:val="00E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1A9F0-D0E5-435D-ABA2-60D79A58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2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62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2062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2020-09-30T12:17:00Z</dcterms:created>
  <dcterms:modified xsi:type="dcterms:W3CDTF">2020-11-06T12:13:00Z</dcterms:modified>
</cp:coreProperties>
</file>