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C1" w:rsidRPr="008725C1" w:rsidRDefault="008725C1" w:rsidP="00872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725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МБОУ  ДО «ЦДЮТ» Симферопольского района</w:t>
      </w:r>
    </w:p>
    <w:p w:rsidR="008725C1" w:rsidRPr="008725C1" w:rsidRDefault="008725C1" w:rsidP="00872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725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ТО «Клио», кружок «Краеведение»</w:t>
      </w:r>
    </w:p>
    <w:p w:rsidR="008725C1" w:rsidRPr="008725C1" w:rsidRDefault="008725C1" w:rsidP="00872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725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Дата: </w:t>
      </w:r>
      <w:r w:rsidRPr="008725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13.11.2020 г.</w:t>
      </w:r>
    </w:p>
    <w:p w:rsidR="008725C1" w:rsidRPr="008725C1" w:rsidRDefault="008725C1" w:rsidP="00872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725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Возраст/год обучения: </w:t>
      </w:r>
      <w:r w:rsidRPr="008725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12-13 лет, 1 год обучения</w:t>
      </w:r>
    </w:p>
    <w:p w:rsidR="008725C1" w:rsidRPr="008725C1" w:rsidRDefault="008725C1" w:rsidP="008725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725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Сенина Виктория Викторовна</w:t>
      </w:r>
    </w:p>
    <w:p w:rsidR="008725C1" w:rsidRPr="008725C1" w:rsidRDefault="008725C1" w:rsidP="008725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5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Тема: </w:t>
      </w:r>
      <w:bookmarkStart w:id="0" w:name="_GoBack"/>
      <w:bookmarkEnd w:id="0"/>
      <w:r w:rsidRPr="008725C1">
        <w:rPr>
          <w:rFonts w:ascii="Times New Roman" w:hAnsi="Times New Roman" w:cs="Times New Roman"/>
          <w:color w:val="000000" w:themeColor="text1"/>
          <w:sz w:val="24"/>
          <w:szCs w:val="24"/>
        </w:rPr>
        <w:t>Палеолит. Стоянки и исследователи</w:t>
      </w:r>
    </w:p>
    <w:p w:rsidR="008725C1" w:rsidRPr="008725C1" w:rsidRDefault="008725C1" w:rsidP="008725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725C1">
        <w:rPr>
          <w:rStyle w:val="a4"/>
          <w:rFonts w:eastAsia="Arial Narrow"/>
          <w:color w:val="000000" w:themeColor="text1"/>
          <w:sz w:val="24"/>
          <w:szCs w:val="24"/>
        </w:rPr>
        <w:t>Цель:</w:t>
      </w:r>
      <w:r w:rsidRPr="008725C1">
        <w:rPr>
          <w:rStyle w:val="a4"/>
          <w:rFonts w:eastAsia="Arial Narrow"/>
          <w:color w:val="FF0000"/>
          <w:sz w:val="24"/>
          <w:szCs w:val="24"/>
        </w:rPr>
        <w:t xml:space="preserve"> </w:t>
      </w:r>
      <w:r w:rsidRPr="008725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сформировать систему знаний по древнейшему из этапов истории – палеолиту (каменный век)</w:t>
      </w:r>
    </w:p>
    <w:p w:rsidR="008725C1" w:rsidRPr="008725C1" w:rsidRDefault="008725C1" w:rsidP="00872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8725C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Методы: </w:t>
      </w:r>
      <w:r w:rsidRPr="008725C1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эвристика, анализ, компаративистика</w:t>
      </w:r>
      <w:r w:rsidRPr="008725C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, </w:t>
      </w:r>
      <w:r w:rsidRPr="008725C1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историко-генетический.</w:t>
      </w:r>
    </w:p>
    <w:p w:rsidR="008725C1" w:rsidRPr="008725C1" w:rsidRDefault="008725C1" w:rsidP="008725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725C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Тип занятия:</w:t>
      </w:r>
      <w:r w:rsidRPr="008725C1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открытие новых знаний</w:t>
      </w:r>
    </w:p>
    <w:p w:rsidR="008725C1" w:rsidRPr="008725C1" w:rsidRDefault="008725C1" w:rsidP="008725C1">
      <w:pPr>
        <w:pStyle w:val="5"/>
        <w:shd w:val="clear" w:color="auto" w:fill="auto"/>
        <w:spacing w:line="240" w:lineRule="auto"/>
        <w:ind w:right="20" w:firstLine="0"/>
        <w:rPr>
          <w:color w:val="000000" w:themeColor="text1"/>
          <w:sz w:val="24"/>
          <w:szCs w:val="24"/>
        </w:rPr>
      </w:pPr>
      <w:r w:rsidRPr="008725C1">
        <w:rPr>
          <w:rStyle w:val="a4"/>
          <w:rFonts w:eastAsia="Arial Narrow"/>
          <w:color w:val="000000" w:themeColor="text1"/>
          <w:sz w:val="24"/>
          <w:szCs w:val="24"/>
        </w:rPr>
        <w:t>Оборудование:</w:t>
      </w:r>
      <w:r w:rsidRPr="008725C1">
        <w:rPr>
          <w:rStyle w:val="1"/>
          <w:i/>
          <w:color w:val="000000" w:themeColor="text1"/>
          <w:sz w:val="24"/>
          <w:szCs w:val="24"/>
        </w:rPr>
        <w:t xml:space="preserve"> </w:t>
      </w:r>
      <w:r w:rsidRPr="008725C1">
        <w:rPr>
          <w:rStyle w:val="1"/>
          <w:color w:val="000000" w:themeColor="text1"/>
          <w:sz w:val="24"/>
          <w:szCs w:val="24"/>
        </w:rPr>
        <w:t xml:space="preserve"> МК,</w:t>
      </w:r>
      <w:r w:rsidRPr="008725C1">
        <w:rPr>
          <w:rStyle w:val="1"/>
          <w:i/>
          <w:color w:val="000000" w:themeColor="text1"/>
          <w:sz w:val="24"/>
          <w:szCs w:val="24"/>
        </w:rPr>
        <w:t xml:space="preserve"> </w:t>
      </w:r>
      <w:r w:rsidRPr="008725C1">
        <w:rPr>
          <w:rStyle w:val="1"/>
          <w:color w:val="000000" w:themeColor="text1"/>
          <w:sz w:val="24"/>
          <w:szCs w:val="24"/>
        </w:rPr>
        <w:t>презентация, карта Крыма (раздаточный материал).</w:t>
      </w:r>
    </w:p>
    <w:p w:rsidR="008725C1" w:rsidRPr="008725C1" w:rsidRDefault="008725C1" w:rsidP="008725C1">
      <w:pPr>
        <w:spacing w:line="240" w:lineRule="auto"/>
        <w:rPr>
          <w:rStyle w:val="c28"/>
          <w:rFonts w:ascii="Times New Roman" w:hAnsi="Times New Roman" w:cs="Times New Roman"/>
          <w:sz w:val="24"/>
          <w:szCs w:val="24"/>
        </w:rPr>
      </w:pPr>
      <w:r w:rsidRPr="008725C1">
        <w:rPr>
          <w:rStyle w:val="c27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Основные понятия</w:t>
      </w:r>
      <w:r w:rsidRPr="008725C1">
        <w:rPr>
          <w:rStyle w:val="c28"/>
          <w:rFonts w:ascii="Times New Roman" w:hAnsi="Times New Roman" w:cs="Times New Roman"/>
          <w:color w:val="000000" w:themeColor="text1"/>
          <w:sz w:val="24"/>
          <w:szCs w:val="24"/>
        </w:rPr>
        <w:t>: палеолит, каменные орудия, нуклеус, кремний, грот, наскальная живопись.</w:t>
      </w:r>
    </w:p>
    <w:p w:rsidR="008725C1" w:rsidRPr="008725C1" w:rsidRDefault="008725C1" w:rsidP="008725C1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bookmarkStart w:id="1" w:name="bookmark90"/>
      <w:r w:rsidRPr="008725C1">
        <w:rPr>
          <w:color w:val="000000" w:themeColor="text1"/>
        </w:rPr>
        <w:t xml:space="preserve">Ход </w:t>
      </w:r>
      <w:bookmarkEnd w:id="1"/>
      <w:r w:rsidRPr="008725C1">
        <w:rPr>
          <w:color w:val="000000" w:themeColor="text1"/>
        </w:rPr>
        <w:t>занятия</w:t>
      </w:r>
    </w:p>
    <w:p w:rsidR="008725C1" w:rsidRPr="008725C1" w:rsidRDefault="008725C1" w:rsidP="008725C1">
      <w:pPr>
        <w:pStyle w:val="51"/>
        <w:keepNext/>
        <w:keepLines/>
        <w:numPr>
          <w:ilvl w:val="0"/>
          <w:numId w:val="1"/>
        </w:numPr>
        <w:shd w:val="clear" w:color="auto" w:fill="auto"/>
        <w:spacing w:before="0" w:line="240" w:lineRule="auto"/>
        <w:jc w:val="both"/>
        <w:rPr>
          <w:color w:val="000000" w:themeColor="text1"/>
          <w:sz w:val="24"/>
          <w:szCs w:val="24"/>
        </w:rPr>
      </w:pPr>
      <w:r w:rsidRPr="008725C1">
        <w:rPr>
          <w:color w:val="000000" w:themeColor="text1"/>
          <w:sz w:val="24"/>
          <w:szCs w:val="24"/>
        </w:rPr>
        <w:t xml:space="preserve">Организационный момент </w:t>
      </w:r>
      <w:bookmarkStart w:id="2" w:name="bookmark92"/>
    </w:p>
    <w:p w:rsidR="008725C1" w:rsidRPr="008725C1" w:rsidRDefault="008725C1" w:rsidP="008725C1">
      <w:pPr>
        <w:pStyle w:val="51"/>
        <w:keepNext/>
        <w:keepLines/>
        <w:numPr>
          <w:ilvl w:val="0"/>
          <w:numId w:val="1"/>
        </w:numPr>
        <w:shd w:val="clear" w:color="auto" w:fill="auto"/>
        <w:spacing w:before="0" w:line="240" w:lineRule="auto"/>
        <w:jc w:val="both"/>
        <w:rPr>
          <w:color w:val="000000" w:themeColor="text1"/>
          <w:sz w:val="24"/>
          <w:szCs w:val="24"/>
        </w:rPr>
      </w:pPr>
      <w:r w:rsidRPr="008725C1">
        <w:rPr>
          <w:color w:val="000000" w:themeColor="text1"/>
          <w:sz w:val="24"/>
          <w:szCs w:val="24"/>
        </w:rPr>
        <w:t xml:space="preserve">Постановка цели и задач </w:t>
      </w:r>
    </w:p>
    <w:bookmarkEnd w:id="2"/>
    <w:p w:rsidR="008725C1" w:rsidRPr="008725C1" w:rsidRDefault="008725C1" w:rsidP="008725C1">
      <w:pPr>
        <w:pStyle w:val="51"/>
        <w:keepNext/>
        <w:keepLines/>
        <w:numPr>
          <w:ilvl w:val="0"/>
          <w:numId w:val="1"/>
        </w:numPr>
        <w:spacing w:before="0"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8725C1">
        <w:rPr>
          <w:color w:val="000000" w:themeColor="text1"/>
          <w:sz w:val="24"/>
          <w:szCs w:val="24"/>
        </w:rPr>
        <w:t>Освоение новой темы</w:t>
      </w:r>
    </w:p>
    <w:p w:rsidR="008725C1" w:rsidRPr="008725C1" w:rsidRDefault="008725C1" w:rsidP="008725C1">
      <w:pPr>
        <w:pStyle w:val="51"/>
        <w:keepNext/>
        <w:keepLines/>
        <w:numPr>
          <w:ilvl w:val="0"/>
          <w:numId w:val="1"/>
        </w:numPr>
        <w:spacing w:before="0"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8725C1">
        <w:rPr>
          <w:color w:val="000000" w:themeColor="text1"/>
          <w:sz w:val="24"/>
          <w:szCs w:val="24"/>
        </w:rPr>
        <w:t>Перерыв</w:t>
      </w:r>
    </w:p>
    <w:p w:rsidR="008725C1" w:rsidRPr="008725C1" w:rsidRDefault="008725C1" w:rsidP="008725C1">
      <w:pPr>
        <w:pStyle w:val="51"/>
        <w:keepNext/>
        <w:keepLines/>
        <w:numPr>
          <w:ilvl w:val="0"/>
          <w:numId w:val="1"/>
        </w:numPr>
        <w:spacing w:before="0" w:line="240" w:lineRule="auto"/>
        <w:jc w:val="both"/>
        <w:rPr>
          <w:bCs/>
          <w:color w:val="000000" w:themeColor="text1"/>
          <w:sz w:val="24"/>
          <w:szCs w:val="24"/>
        </w:rPr>
      </w:pPr>
      <w:r w:rsidRPr="008725C1">
        <w:rPr>
          <w:bCs/>
          <w:color w:val="000000" w:themeColor="text1"/>
          <w:sz w:val="24"/>
          <w:szCs w:val="24"/>
        </w:rPr>
        <w:t>Закрепление. Мотивационная установка</w:t>
      </w:r>
    </w:p>
    <w:p w:rsidR="008725C1" w:rsidRPr="008725C1" w:rsidRDefault="008725C1" w:rsidP="008725C1">
      <w:pPr>
        <w:spacing w:line="240" w:lineRule="auto"/>
        <w:jc w:val="center"/>
        <w:rPr>
          <w:rStyle w:val="c28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25C1">
        <w:rPr>
          <w:rStyle w:val="c28"/>
          <w:rFonts w:ascii="Times New Roman" w:hAnsi="Times New Roman" w:cs="Times New Roman"/>
          <w:b/>
          <w:color w:val="000000" w:themeColor="text1"/>
          <w:sz w:val="24"/>
          <w:szCs w:val="24"/>
        </w:rPr>
        <w:t>Хронология</w:t>
      </w:r>
    </w:p>
    <w:p w:rsidR="008725C1" w:rsidRPr="008725C1" w:rsidRDefault="008725C1" w:rsidP="008725C1">
      <w:pPr>
        <w:spacing w:line="240" w:lineRule="auto"/>
        <w:rPr>
          <w:rStyle w:val="c28"/>
          <w:rFonts w:ascii="Times New Roman" w:hAnsi="Times New Roman" w:cs="Times New Roman"/>
          <w:color w:val="000000" w:themeColor="text1"/>
          <w:sz w:val="24"/>
          <w:szCs w:val="24"/>
        </w:rPr>
      </w:pPr>
      <w:r w:rsidRPr="008725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06922" cy="2328372"/>
            <wp:effectExtent l="19050" t="0" r="0" b="0"/>
            <wp:docPr id="1" name="Рисунок 1" descr="Презентация на тему: &quot;Казахстан в каменном веке. Хронология каменного века  10 класс.&quot;. Скачать бесплатно и без регистраци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зентация на тему: &quot;Казахстан в каменном веке. Хронология каменного века  10 класс.&quot;. Скачать бесплатно и без регистрации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2" cy="2328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5C1">
        <w:rPr>
          <w:rStyle w:val="c28"/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725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35983" cy="2222205"/>
            <wp:effectExtent l="19050" t="0" r="0" b="0"/>
            <wp:docPr id="4" name="Рисунок 4" descr="Создание периодической системы Мортилье - Бреиля [1959 Амальрик А.С.,  Монгайт А.Л. - В поисках исчезнувших цивилизаций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здание периодической системы Мортилье - Бреиля [1959 Амальрик А.С.,  Монгайт А.Л. - В поисках исчезнувших цивилизаций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165" cy="2222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5C1" w:rsidRPr="008725C1" w:rsidRDefault="008725C1" w:rsidP="008725C1">
      <w:pPr>
        <w:spacing w:line="240" w:lineRule="auto"/>
        <w:jc w:val="center"/>
        <w:rPr>
          <w:rStyle w:val="c28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25C1">
        <w:rPr>
          <w:rStyle w:val="c28"/>
          <w:rFonts w:ascii="Times New Roman" w:hAnsi="Times New Roman" w:cs="Times New Roman"/>
          <w:b/>
          <w:color w:val="000000" w:themeColor="text1"/>
          <w:sz w:val="24"/>
          <w:szCs w:val="24"/>
        </w:rPr>
        <w:t>Палеолит в Крыму</w:t>
      </w:r>
    </w:p>
    <w:p w:rsidR="008725C1" w:rsidRPr="008725C1" w:rsidRDefault="008725C1" w:rsidP="008725C1">
      <w:pPr>
        <w:spacing w:line="240" w:lineRule="auto"/>
        <w:jc w:val="center"/>
        <w:rPr>
          <w:rStyle w:val="c28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25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08061" cy="2615609"/>
            <wp:effectExtent l="19050" t="0" r="0" b="0"/>
            <wp:docPr id="10" name="Рисунок 10" descr="Палеолит Крыма | Исары Горного Крыма. Блог фотографического краевед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алеолит Крыма | Исары Горного Крыма. Блог фотографического краеведе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466" cy="2616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5C1" w:rsidRPr="008725C1" w:rsidRDefault="008725C1" w:rsidP="008725C1">
      <w:pPr>
        <w:spacing w:line="240" w:lineRule="auto"/>
        <w:jc w:val="center"/>
        <w:rPr>
          <w:rStyle w:val="c28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25C1">
        <w:rPr>
          <w:rStyle w:val="c28"/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Находки</w:t>
      </w:r>
    </w:p>
    <w:p w:rsidR="008725C1" w:rsidRPr="008725C1" w:rsidRDefault="008725C1" w:rsidP="008725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5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13101" cy="2349795"/>
            <wp:effectExtent l="19050" t="0" r="0" b="0"/>
            <wp:docPr id="16" name="Рисунок 16" descr="Д.А. Авдусин. Основы археологии : Палеол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.А. Авдусин. Основы археологии : Палеоли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327" cy="235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5C1">
        <w:rPr>
          <w:rFonts w:ascii="Times New Roman" w:hAnsi="Times New Roman" w:cs="Times New Roman"/>
          <w:sz w:val="24"/>
          <w:szCs w:val="24"/>
        </w:rPr>
        <w:t xml:space="preserve"> </w:t>
      </w:r>
      <w:r w:rsidRPr="008725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56317" cy="2489195"/>
            <wp:effectExtent l="19050" t="0" r="0" b="0"/>
            <wp:docPr id="19" name="Рисунок 19" descr="Палеол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Палеолит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658" cy="2490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5C1" w:rsidRPr="008725C1" w:rsidRDefault="008725C1" w:rsidP="008725C1">
      <w:pPr>
        <w:spacing w:line="240" w:lineRule="auto"/>
        <w:jc w:val="center"/>
        <w:rPr>
          <w:rStyle w:val="c28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25C1">
        <w:rPr>
          <w:rStyle w:val="c28"/>
          <w:rFonts w:ascii="Times New Roman" w:hAnsi="Times New Roman" w:cs="Times New Roman"/>
          <w:b/>
          <w:color w:val="000000" w:themeColor="text1"/>
          <w:sz w:val="24"/>
          <w:szCs w:val="24"/>
        </w:rPr>
        <w:t>Люди</w:t>
      </w:r>
    </w:p>
    <w:p w:rsidR="008725C1" w:rsidRPr="008725C1" w:rsidRDefault="008725C1" w:rsidP="008725C1">
      <w:pPr>
        <w:spacing w:line="240" w:lineRule="auto"/>
        <w:rPr>
          <w:rStyle w:val="c28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25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47057" cy="1782695"/>
            <wp:effectExtent l="19050" t="0" r="0" b="0"/>
            <wp:docPr id="2" name="Рисунок 13" descr="Заселение Крыма древнейшими людь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аселение Крыма древнейшими людьм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907" cy="178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5C1">
        <w:rPr>
          <w:rStyle w:val="c28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8725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66975" cy="1860550"/>
            <wp:effectExtent l="19050" t="0" r="9525" b="0"/>
            <wp:docPr id="28" name="Рисунок 28" descr="Палеол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Палеолит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6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5C1" w:rsidRPr="008725C1" w:rsidRDefault="008725C1" w:rsidP="008725C1">
      <w:pPr>
        <w:spacing w:line="240" w:lineRule="auto"/>
        <w:jc w:val="center"/>
        <w:rPr>
          <w:rStyle w:val="c28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25C1">
        <w:rPr>
          <w:rStyle w:val="c28"/>
          <w:rFonts w:ascii="Times New Roman" w:hAnsi="Times New Roman" w:cs="Times New Roman"/>
          <w:b/>
          <w:color w:val="000000" w:themeColor="text1"/>
          <w:sz w:val="24"/>
          <w:szCs w:val="24"/>
        </w:rPr>
        <w:t>Животные</w:t>
      </w:r>
    </w:p>
    <w:p w:rsidR="008725C1" w:rsidRPr="008725C1" w:rsidRDefault="008725C1" w:rsidP="008725C1">
      <w:pPr>
        <w:spacing w:line="240" w:lineRule="auto"/>
        <w:rPr>
          <w:rStyle w:val="c28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25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49722" cy="2528906"/>
            <wp:effectExtent l="19050" t="0" r="0" b="0"/>
            <wp:docPr id="22" name="Рисунок 22" descr="Палеол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Палеолит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795" cy="2531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5C1">
        <w:rPr>
          <w:rFonts w:ascii="Times New Roman" w:hAnsi="Times New Roman" w:cs="Times New Roman"/>
          <w:sz w:val="24"/>
          <w:szCs w:val="24"/>
        </w:rPr>
        <w:t xml:space="preserve"> </w:t>
      </w:r>
      <w:r w:rsidRPr="008725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04903" cy="2213224"/>
            <wp:effectExtent l="19050" t="0" r="0" b="0"/>
            <wp:docPr id="25" name="Рисунок 25" descr="Заселение Крыма древнейшими людь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Заселение Крыма древнейшими людьм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926" cy="2213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5C1" w:rsidRPr="004C1037" w:rsidRDefault="008725C1" w:rsidP="004C1037">
      <w:pPr>
        <w:spacing w:line="240" w:lineRule="auto"/>
        <w:rPr>
          <w:rStyle w:val="c28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28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Домашнее задание: </w:t>
      </w:r>
      <w:r w:rsidRPr="008725C1">
        <w:rPr>
          <w:rStyle w:val="c28"/>
          <w:rFonts w:ascii="Times New Roman" w:hAnsi="Times New Roman" w:cs="Times New Roman"/>
          <w:color w:val="000000" w:themeColor="text1"/>
          <w:sz w:val="24"/>
          <w:szCs w:val="24"/>
        </w:rPr>
        <w:t xml:space="preserve">1. Выберите из перечня, полученного на занятии стоянку первобытного человека; 2. </w:t>
      </w:r>
      <w:r>
        <w:rPr>
          <w:rStyle w:val="c28"/>
          <w:rFonts w:ascii="Times New Roman" w:hAnsi="Times New Roman" w:cs="Times New Roman"/>
          <w:color w:val="000000" w:themeColor="text1"/>
          <w:sz w:val="24"/>
          <w:szCs w:val="24"/>
        </w:rPr>
        <w:t xml:space="preserve">Найдите ее на </w:t>
      </w:r>
      <w:proofErr w:type="spellStart"/>
      <w:r>
        <w:rPr>
          <w:rStyle w:val="c28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Googlemap</w:t>
      </w:r>
      <w:proofErr w:type="spellEnd"/>
      <w:r w:rsidRPr="008725C1">
        <w:rPr>
          <w:rStyle w:val="c28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Style w:val="c28"/>
          <w:rFonts w:ascii="Times New Roman" w:hAnsi="Times New Roman" w:cs="Times New Roman"/>
          <w:color w:val="000000" w:themeColor="text1"/>
          <w:sz w:val="24"/>
          <w:szCs w:val="24"/>
        </w:rPr>
        <w:t xml:space="preserve">или </w:t>
      </w:r>
      <w:proofErr w:type="spellStart"/>
      <w:r>
        <w:rPr>
          <w:rStyle w:val="c28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Wikkimapia</w:t>
      </w:r>
      <w:proofErr w:type="spellEnd"/>
      <w:r>
        <w:rPr>
          <w:rStyle w:val="c28"/>
          <w:rFonts w:ascii="Times New Roman" w:hAnsi="Times New Roman" w:cs="Times New Roman"/>
          <w:color w:val="000000" w:themeColor="text1"/>
          <w:sz w:val="24"/>
          <w:szCs w:val="24"/>
        </w:rPr>
        <w:t xml:space="preserve"> проложите маршрут от своего дома до выбранной стоянки (по дорогам, не напрямую!)</w:t>
      </w:r>
      <w:r w:rsidR="006E2525">
        <w:rPr>
          <w:rStyle w:val="c28"/>
          <w:rFonts w:ascii="Times New Roman" w:hAnsi="Times New Roman" w:cs="Times New Roman"/>
          <w:color w:val="000000" w:themeColor="text1"/>
          <w:sz w:val="24"/>
          <w:szCs w:val="24"/>
        </w:rPr>
        <w:t xml:space="preserve">; 3. Пришлите на почту </w:t>
      </w:r>
      <w:hyperlink r:id="rId14" w:history="1">
        <w:r w:rsidR="006E2525" w:rsidRPr="00DF16A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seninaviktoria</w:t>
        </w:r>
        <w:r w:rsidR="006E2525" w:rsidRPr="006E2525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6E2525" w:rsidRPr="00DF16A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6E2525" w:rsidRPr="006E252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E2525" w:rsidRPr="00DF16A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6E2525" w:rsidRPr="006E2525">
        <w:rPr>
          <w:rStyle w:val="c28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2525">
        <w:rPr>
          <w:rStyle w:val="c28"/>
          <w:rFonts w:ascii="Times New Roman" w:hAnsi="Times New Roman" w:cs="Times New Roman"/>
          <w:color w:val="000000" w:themeColor="text1"/>
          <w:sz w:val="24"/>
          <w:szCs w:val="24"/>
        </w:rPr>
        <w:t>скриншот</w:t>
      </w:r>
      <w:proofErr w:type="spellEnd"/>
      <w:r w:rsidR="006E2525">
        <w:rPr>
          <w:rStyle w:val="c28"/>
          <w:rFonts w:ascii="Times New Roman" w:hAnsi="Times New Roman" w:cs="Times New Roman"/>
          <w:color w:val="000000" w:themeColor="text1"/>
          <w:sz w:val="24"/>
          <w:szCs w:val="24"/>
        </w:rPr>
        <w:t xml:space="preserve"> маршрута</w:t>
      </w:r>
      <w:proofErr w:type="gramStart"/>
      <w:r w:rsidR="006E2525">
        <w:rPr>
          <w:rStyle w:val="c28"/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6E2525">
        <w:rPr>
          <w:rStyle w:val="c28"/>
          <w:rFonts w:ascii="Times New Roman" w:hAnsi="Times New Roman" w:cs="Times New Roman"/>
          <w:color w:val="000000" w:themeColor="text1"/>
          <w:sz w:val="24"/>
          <w:szCs w:val="24"/>
        </w:rPr>
        <w:t xml:space="preserve"> * </w:t>
      </w:r>
      <w:proofErr w:type="spellStart"/>
      <w:r w:rsidR="006E2525">
        <w:rPr>
          <w:rStyle w:val="c28"/>
          <w:rFonts w:ascii="Times New Roman" w:hAnsi="Times New Roman" w:cs="Times New Roman"/>
          <w:color w:val="000000" w:themeColor="text1"/>
          <w:sz w:val="24"/>
          <w:szCs w:val="24"/>
        </w:rPr>
        <w:t>дз</w:t>
      </w:r>
      <w:proofErr w:type="spellEnd"/>
      <w:r w:rsidR="006E2525">
        <w:rPr>
          <w:rStyle w:val="c28"/>
          <w:rFonts w:ascii="Times New Roman" w:hAnsi="Times New Roman" w:cs="Times New Roman"/>
          <w:color w:val="000000" w:themeColor="text1"/>
          <w:sz w:val="24"/>
          <w:szCs w:val="24"/>
        </w:rPr>
        <w:t xml:space="preserve"> по желанию</w:t>
      </w:r>
    </w:p>
    <w:p w:rsidR="008725C1" w:rsidRPr="008725C1" w:rsidRDefault="008725C1" w:rsidP="008725C1">
      <w:pPr>
        <w:spacing w:line="240" w:lineRule="auto"/>
        <w:jc w:val="center"/>
        <w:rPr>
          <w:rStyle w:val="c28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725C1" w:rsidRPr="008725C1" w:rsidRDefault="008725C1" w:rsidP="008725C1">
      <w:pPr>
        <w:spacing w:line="240" w:lineRule="auto"/>
        <w:jc w:val="center"/>
        <w:rPr>
          <w:rStyle w:val="c28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725C1" w:rsidRPr="008725C1" w:rsidRDefault="008725C1" w:rsidP="008725C1">
      <w:pPr>
        <w:spacing w:line="240" w:lineRule="auto"/>
        <w:jc w:val="center"/>
        <w:rPr>
          <w:rStyle w:val="c28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725C1" w:rsidRPr="008725C1" w:rsidRDefault="008725C1" w:rsidP="008725C1">
      <w:pPr>
        <w:spacing w:line="240" w:lineRule="auto"/>
        <w:jc w:val="center"/>
        <w:rPr>
          <w:rStyle w:val="c28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725C1" w:rsidRPr="008725C1" w:rsidRDefault="008725C1" w:rsidP="008725C1">
      <w:pPr>
        <w:spacing w:line="240" w:lineRule="auto"/>
        <w:jc w:val="center"/>
        <w:rPr>
          <w:rStyle w:val="c28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725C1" w:rsidRPr="008725C1" w:rsidRDefault="008725C1" w:rsidP="008725C1">
      <w:pPr>
        <w:spacing w:line="240" w:lineRule="auto"/>
        <w:jc w:val="center"/>
        <w:rPr>
          <w:rStyle w:val="c28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725C1" w:rsidRPr="008725C1" w:rsidRDefault="008725C1" w:rsidP="008725C1">
      <w:pPr>
        <w:spacing w:line="240" w:lineRule="auto"/>
        <w:jc w:val="center"/>
        <w:rPr>
          <w:rStyle w:val="c28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725C1" w:rsidRPr="008725C1" w:rsidRDefault="008725C1" w:rsidP="008725C1">
      <w:pPr>
        <w:spacing w:line="240" w:lineRule="auto"/>
        <w:rPr>
          <w:rStyle w:val="c28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25C1" w:rsidRPr="008725C1" w:rsidRDefault="008725C1" w:rsidP="008725C1">
      <w:pPr>
        <w:spacing w:line="240" w:lineRule="auto"/>
        <w:rPr>
          <w:rStyle w:val="c28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25C1" w:rsidRPr="008725C1" w:rsidRDefault="008725C1" w:rsidP="008725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124A" w:rsidRPr="008725C1" w:rsidRDefault="00F3124A" w:rsidP="008725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3124A" w:rsidRPr="008725C1" w:rsidSect="00F31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C71A9"/>
    <w:multiLevelType w:val="hybridMultilevel"/>
    <w:tmpl w:val="C1E2ADFE"/>
    <w:lvl w:ilvl="0" w:tplc="9346753E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25C1"/>
    <w:rsid w:val="004C1037"/>
    <w:rsid w:val="006E2525"/>
    <w:rsid w:val="008725C1"/>
    <w:rsid w:val="00F31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5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8">
    <w:name w:val="c28"/>
    <w:basedOn w:val="a0"/>
    <w:rsid w:val="008725C1"/>
  </w:style>
  <w:style w:type="character" w:customStyle="1" w:styleId="a3">
    <w:name w:val="Основной текст_"/>
    <w:basedOn w:val="a0"/>
    <w:link w:val="5"/>
    <w:rsid w:val="008725C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Основной текст1"/>
    <w:basedOn w:val="a3"/>
    <w:rsid w:val="008725C1"/>
  </w:style>
  <w:style w:type="character" w:customStyle="1" w:styleId="a4">
    <w:name w:val="Основной текст + Полужирный;Курсив"/>
    <w:basedOn w:val="a3"/>
    <w:rsid w:val="008725C1"/>
    <w:rPr>
      <w:b/>
      <w:bCs/>
      <w:i/>
      <w:iCs/>
    </w:rPr>
  </w:style>
  <w:style w:type="paragraph" w:customStyle="1" w:styleId="5">
    <w:name w:val="Основной текст5"/>
    <w:basedOn w:val="a"/>
    <w:link w:val="a3"/>
    <w:rsid w:val="008725C1"/>
    <w:pPr>
      <w:shd w:val="clear" w:color="auto" w:fill="FFFFFF"/>
      <w:spacing w:after="0" w:line="230" w:lineRule="exact"/>
      <w:ind w:hanging="34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50">
    <w:name w:val="Заголовок №5_"/>
    <w:basedOn w:val="a0"/>
    <w:link w:val="51"/>
    <w:rsid w:val="008725C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1">
    <w:name w:val="Заголовок №5"/>
    <w:basedOn w:val="a"/>
    <w:link w:val="50"/>
    <w:rsid w:val="008725C1"/>
    <w:pPr>
      <w:shd w:val="clear" w:color="auto" w:fill="FFFFFF"/>
      <w:spacing w:before="60" w:after="0" w:line="233" w:lineRule="exact"/>
      <w:ind w:hanging="420"/>
      <w:outlineLvl w:val="4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18">
    <w:name w:val="c18"/>
    <w:basedOn w:val="a"/>
    <w:rsid w:val="00872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8725C1"/>
  </w:style>
  <w:style w:type="paragraph" w:styleId="a5">
    <w:name w:val="Balloon Text"/>
    <w:basedOn w:val="a"/>
    <w:link w:val="a6"/>
    <w:uiPriority w:val="99"/>
    <w:semiHidden/>
    <w:unhideWhenUsed/>
    <w:rsid w:val="00872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25C1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6E25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seninaviktori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3</cp:revision>
  <dcterms:created xsi:type="dcterms:W3CDTF">2020-11-12T10:48:00Z</dcterms:created>
  <dcterms:modified xsi:type="dcterms:W3CDTF">2020-11-12T11:09:00Z</dcterms:modified>
</cp:coreProperties>
</file>