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EB" w:rsidRPr="002C48F0" w:rsidRDefault="005D6CB8" w:rsidP="005D6C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8F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5D6CB8" w:rsidRPr="002C48F0" w:rsidRDefault="005D6CB8" w:rsidP="005D6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8F0">
        <w:rPr>
          <w:rFonts w:ascii="Times New Roman" w:hAnsi="Times New Roman" w:cs="Times New Roman"/>
          <w:b/>
          <w:sz w:val="24"/>
          <w:szCs w:val="24"/>
        </w:rPr>
        <w:t xml:space="preserve">об уровне </w:t>
      </w:r>
      <w:proofErr w:type="spellStart"/>
      <w:r w:rsidRPr="002C48F0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2C48F0">
        <w:rPr>
          <w:rFonts w:ascii="Times New Roman" w:hAnsi="Times New Roman" w:cs="Times New Roman"/>
          <w:b/>
          <w:sz w:val="24"/>
          <w:szCs w:val="24"/>
        </w:rPr>
        <w:t xml:space="preserve"> финансовой грамотности </w:t>
      </w:r>
    </w:p>
    <w:p w:rsidR="005D6CB8" w:rsidRPr="002C48F0" w:rsidRDefault="005D6CB8" w:rsidP="005D6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8F0">
        <w:rPr>
          <w:rFonts w:ascii="Times New Roman" w:hAnsi="Times New Roman" w:cs="Times New Roman"/>
          <w:b/>
          <w:sz w:val="24"/>
          <w:szCs w:val="24"/>
        </w:rPr>
        <w:t>в МБОУ Симферопольского района</w:t>
      </w:r>
    </w:p>
    <w:p w:rsidR="005D6CB8" w:rsidRPr="002C48F0" w:rsidRDefault="005D6CB8" w:rsidP="005D6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48F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D6CB8" w:rsidRPr="002C48F0" w:rsidRDefault="005D6CB8" w:rsidP="005D6CB8">
      <w:pPr>
        <w:spacing w:after="0" w:line="240" w:lineRule="auto"/>
        <w:ind w:left="-284" w:right="140"/>
        <w:rPr>
          <w:rFonts w:ascii="Times New Roman" w:hAnsi="Times New Roman" w:cs="Times New Roman"/>
          <w:sz w:val="24"/>
          <w:szCs w:val="24"/>
          <w:lang w:eastAsia="ru-RU"/>
        </w:rPr>
      </w:pPr>
      <w:r w:rsidRPr="002C48F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2C48F0">
        <w:rPr>
          <w:rFonts w:ascii="Times New Roman" w:hAnsi="Times New Roman" w:cs="Times New Roman"/>
          <w:sz w:val="24"/>
          <w:szCs w:val="24"/>
        </w:rPr>
        <w:t>В соответствии с приказом управления образования от 14.10.2021</w:t>
      </w:r>
      <w:r w:rsidRPr="002C48F0">
        <w:rPr>
          <w:rFonts w:ascii="Times New Roman" w:hAnsi="Times New Roman" w:cs="Times New Roman"/>
          <w:sz w:val="24"/>
          <w:szCs w:val="24"/>
        </w:rPr>
        <w:tab/>
        <w:t xml:space="preserve"> № 802 «Об утверждении 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учебный» и  приказом Управления образования Симферопольского района №891 от 15.11.2021 «</w:t>
      </w:r>
      <w:r w:rsidRPr="002C48F0">
        <w:rPr>
          <w:rFonts w:ascii="Times New Roman" w:hAnsi="Times New Roman" w:cs="Times New Roman"/>
          <w:sz w:val="24"/>
          <w:szCs w:val="24"/>
          <w:lang w:eastAsia="ru-RU"/>
        </w:rPr>
        <w:t xml:space="preserve">О проведении Недели функциональной грамотности в 8-х классах»  26.11.2021 в МБОУ Симферопольского района прошел мониторинг уровня </w:t>
      </w:r>
      <w:proofErr w:type="spellStart"/>
      <w:r w:rsidRPr="002C48F0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C48F0">
        <w:rPr>
          <w:rFonts w:ascii="Times New Roman" w:hAnsi="Times New Roman" w:cs="Times New Roman"/>
          <w:sz w:val="24"/>
          <w:szCs w:val="24"/>
          <w:lang w:eastAsia="ru-RU"/>
        </w:rPr>
        <w:t xml:space="preserve"> финансовой грамотности.</w:t>
      </w:r>
      <w:proofErr w:type="gramEnd"/>
    </w:p>
    <w:p w:rsidR="005D6CB8" w:rsidRPr="002C48F0" w:rsidRDefault="005D6CB8" w:rsidP="005D6CB8">
      <w:pPr>
        <w:spacing w:after="0" w:line="240" w:lineRule="auto"/>
        <w:ind w:left="-284" w:right="140"/>
        <w:rPr>
          <w:rFonts w:ascii="Times New Roman" w:hAnsi="Times New Roman" w:cs="Times New Roman"/>
          <w:sz w:val="24"/>
          <w:szCs w:val="24"/>
          <w:lang w:eastAsia="ru-RU"/>
        </w:rPr>
      </w:pPr>
      <w:r w:rsidRPr="002C48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21E1" w:rsidRPr="002C48F0">
        <w:rPr>
          <w:rFonts w:ascii="Times New Roman" w:hAnsi="Times New Roman" w:cs="Times New Roman"/>
          <w:sz w:val="24"/>
          <w:szCs w:val="24"/>
          <w:lang w:eastAsia="ru-RU"/>
        </w:rPr>
        <w:t xml:space="preserve">    В мониторинге представлено 5</w:t>
      </w:r>
      <w:r w:rsidRPr="002C48F0">
        <w:rPr>
          <w:rFonts w:ascii="Times New Roman" w:hAnsi="Times New Roman" w:cs="Times New Roman"/>
          <w:sz w:val="24"/>
          <w:szCs w:val="24"/>
          <w:lang w:eastAsia="ru-RU"/>
        </w:rPr>
        <w:t xml:space="preserve"> заданий, целью которых было выяснить уровень </w:t>
      </w:r>
      <w:proofErr w:type="spellStart"/>
      <w:r w:rsidRPr="002C48F0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C48F0">
        <w:rPr>
          <w:rFonts w:ascii="Times New Roman" w:hAnsi="Times New Roman" w:cs="Times New Roman"/>
          <w:sz w:val="24"/>
          <w:szCs w:val="24"/>
          <w:lang w:eastAsia="ru-RU"/>
        </w:rPr>
        <w:t xml:space="preserve"> у учащихся следующих компетенций:</w:t>
      </w:r>
    </w:p>
    <w:p w:rsidR="005D6CB8" w:rsidRPr="002C48F0" w:rsidRDefault="005D6CB8" w:rsidP="005D6CB8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2C48F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2C48F0">
        <w:rPr>
          <w:rFonts w:ascii="Times New Roman" w:hAnsi="Times New Roman" w:cs="Times New Roman"/>
          <w:sz w:val="24"/>
          <w:szCs w:val="24"/>
        </w:rPr>
        <w:t xml:space="preserve"> </w:t>
      </w:r>
      <w:r w:rsidR="0050650A" w:rsidRPr="002C48F0">
        <w:rPr>
          <w:rFonts w:ascii="Times New Roman" w:hAnsi="Times New Roman" w:cs="Times New Roman"/>
          <w:sz w:val="24"/>
          <w:szCs w:val="24"/>
        </w:rPr>
        <w:t xml:space="preserve">умения </w:t>
      </w:r>
      <w:r w:rsidRPr="002C48F0">
        <w:rPr>
          <w:rFonts w:ascii="Times New Roman" w:hAnsi="Times New Roman" w:cs="Times New Roman"/>
          <w:sz w:val="24"/>
          <w:szCs w:val="24"/>
        </w:rPr>
        <w:t>выявл</w:t>
      </w:r>
      <w:r w:rsidR="0050650A" w:rsidRPr="002C48F0">
        <w:rPr>
          <w:rFonts w:ascii="Times New Roman" w:hAnsi="Times New Roman" w:cs="Times New Roman"/>
          <w:sz w:val="24"/>
          <w:szCs w:val="24"/>
        </w:rPr>
        <w:t>ять</w:t>
      </w:r>
      <w:r w:rsidRPr="002C48F0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50650A" w:rsidRPr="002C48F0">
        <w:rPr>
          <w:rFonts w:ascii="Times New Roman" w:hAnsi="Times New Roman" w:cs="Times New Roman"/>
          <w:sz w:val="24"/>
          <w:szCs w:val="24"/>
        </w:rPr>
        <w:t>ую</w:t>
      </w:r>
      <w:r w:rsidRPr="002C48F0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50650A" w:rsidRPr="002C48F0">
        <w:rPr>
          <w:rFonts w:ascii="Times New Roman" w:hAnsi="Times New Roman" w:cs="Times New Roman"/>
          <w:sz w:val="24"/>
          <w:szCs w:val="24"/>
        </w:rPr>
        <w:t>ю и</w:t>
      </w:r>
      <w:r w:rsidRPr="002C48F0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50650A" w:rsidRPr="002C48F0">
        <w:rPr>
          <w:rFonts w:ascii="Times New Roman" w:hAnsi="Times New Roman" w:cs="Times New Roman"/>
          <w:sz w:val="24"/>
          <w:szCs w:val="24"/>
        </w:rPr>
        <w:t>ировать</w:t>
      </w:r>
      <w:r w:rsidRPr="002C48F0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50650A" w:rsidRPr="002C48F0">
        <w:rPr>
          <w:rFonts w:ascii="Times New Roman" w:hAnsi="Times New Roman" w:cs="Times New Roman"/>
          <w:sz w:val="24"/>
          <w:szCs w:val="24"/>
        </w:rPr>
        <w:t>ю</w:t>
      </w:r>
      <w:r w:rsidRPr="002C48F0">
        <w:rPr>
          <w:rFonts w:ascii="Times New Roman" w:hAnsi="Times New Roman" w:cs="Times New Roman"/>
          <w:sz w:val="24"/>
          <w:szCs w:val="24"/>
        </w:rPr>
        <w:t xml:space="preserve"> в финансовом контексте;</w:t>
      </w:r>
    </w:p>
    <w:p w:rsidR="002C48F0" w:rsidRPr="002C48F0" w:rsidRDefault="002C48F0" w:rsidP="002C48F0">
      <w:pPr>
        <w:spacing w:after="0" w:line="240" w:lineRule="auto"/>
        <w:ind w:left="-284" w:right="140"/>
        <w:rPr>
          <w:rFonts w:ascii="Times New Roman" w:hAnsi="Times New Roman" w:cs="Times New Roman"/>
          <w:sz w:val="24"/>
          <w:szCs w:val="24"/>
        </w:rPr>
      </w:pPr>
      <w:r w:rsidRPr="002C48F0">
        <w:rPr>
          <w:rFonts w:ascii="Times New Roman" w:hAnsi="Times New Roman" w:cs="Times New Roman"/>
          <w:sz w:val="24"/>
          <w:szCs w:val="24"/>
        </w:rPr>
        <w:t xml:space="preserve">     </w:t>
      </w:r>
      <w:r w:rsidR="005D6CB8" w:rsidRPr="002C48F0">
        <w:rPr>
          <w:rFonts w:ascii="Times New Roman" w:hAnsi="Times New Roman" w:cs="Times New Roman"/>
          <w:sz w:val="24"/>
          <w:szCs w:val="24"/>
        </w:rPr>
        <w:t xml:space="preserve">- </w:t>
      </w:r>
      <w:r w:rsidR="00D6570F" w:rsidRPr="002C48F0">
        <w:rPr>
          <w:rFonts w:ascii="Times New Roman" w:hAnsi="Times New Roman" w:cs="Times New Roman"/>
          <w:sz w:val="24"/>
          <w:szCs w:val="24"/>
        </w:rPr>
        <w:t xml:space="preserve"> </w:t>
      </w:r>
      <w:r w:rsidR="0050650A" w:rsidRPr="002C48F0">
        <w:rPr>
          <w:rFonts w:ascii="Times New Roman" w:hAnsi="Times New Roman" w:cs="Times New Roman"/>
          <w:sz w:val="24"/>
          <w:szCs w:val="24"/>
        </w:rPr>
        <w:t>умени</w:t>
      </w:r>
      <w:r w:rsidRPr="002C48F0">
        <w:rPr>
          <w:rFonts w:ascii="Times New Roman" w:hAnsi="Times New Roman" w:cs="Times New Roman"/>
          <w:sz w:val="24"/>
          <w:szCs w:val="24"/>
        </w:rPr>
        <w:t>я</w:t>
      </w:r>
      <w:r w:rsidR="0050650A" w:rsidRPr="002C48F0">
        <w:rPr>
          <w:rFonts w:ascii="Times New Roman" w:hAnsi="Times New Roman" w:cs="Times New Roman"/>
          <w:sz w:val="24"/>
          <w:szCs w:val="24"/>
        </w:rPr>
        <w:t xml:space="preserve"> </w:t>
      </w:r>
      <w:r w:rsidR="005D6CB8" w:rsidRPr="002C48F0">
        <w:rPr>
          <w:rFonts w:ascii="Times New Roman" w:hAnsi="Times New Roman" w:cs="Times New Roman"/>
          <w:sz w:val="24"/>
          <w:szCs w:val="24"/>
        </w:rPr>
        <w:t>выявл</w:t>
      </w:r>
      <w:r w:rsidR="0050650A" w:rsidRPr="002C48F0">
        <w:rPr>
          <w:rFonts w:ascii="Times New Roman" w:hAnsi="Times New Roman" w:cs="Times New Roman"/>
          <w:sz w:val="24"/>
          <w:szCs w:val="24"/>
        </w:rPr>
        <w:t>ять</w:t>
      </w:r>
      <w:r w:rsidR="005D6CB8" w:rsidRPr="002C48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6CB8" w:rsidRPr="002C48F0">
        <w:rPr>
          <w:rFonts w:ascii="Times New Roman" w:hAnsi="Times New Roman" w:cs="Times New Roman"/>
          <w:sz w:val="24"/>
          <w:szCs w:val="24"/>
        </w:rPr>
        <w:t>финансов</w:t>
      </w:r>
      <w:r w:rsidR="0050650A" w:rsidRPr="002C48F0">
        <w:rPr>
          <w:rFonts w:ascii="Times New Roman" w:hAnsi="Times New Roman" w:cs="Times New Roman"/>
          <w:sz w:val="24"/>
          <w:szCs w:val="24"/>
        </w:rPr>
        <w:t>ую</w:t>
      </w:r>
      <w:proofErr w:type="gramEnd"/>
      <w:r w:rsidR="005D6CB8" w:rsidRPr="002C48F0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="0050650A" w:rsidRPr="002C48F0">
        <w:rPr>
          <w:rFonts w:ascii="Times New Roman" w:hAnsi="Times New Roman" w:cs="Times New Roman"/>
          <w:sz w:val="24"/>
          <w:szCs w:val="24"/>
        </w:rPr>
        <w:t xml:space="preserve"> и</w:t>
      </w:r>
      <w:r w:rsidR="005D6CB8" w:rsidRPr="002C48F0">
        <w:rPr>
          <w:rFonts w:ascii="Times New Roman" w:hAnsi="Times New Roman" w:cs="Times New Roman"/>
          <w:sz w:val="24"/>
          <w:szCs w:val="24"/>
        </w:rPr>
        <w:t xml:space="preserve"> оцен</w:t>
      </w:r>
      <w:r w:rsidR="0050650A" w:rsidRPr="002C48F0">
        <w:rPr>
          <w:rFonts w:ascii="Times New Roman" w:hAnsi="Times New Roman" w:cs="Times New Roman"/>
          <w:sz w:val="24"/>
          <w:szCs w:val="24"/>
        </w:rPr>
        <w:t>ивать</w:t>
      </w:r>
      <w:r w:rsidR="005D6CB8" w:rsidRPr="002C48F0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50650A" w:rsidRPr="002C48F0">
        <w:rPr>
          <w:rFonts w:ascii="Times New Roman" w:hAnsi="Times New Roman" w:cs="Times New Roman"/>
          <w:sz w:val="24"/>
          <w:szCs w:val="24"/>
        </w:rPr>
        <w:t xml:space="preserve">ые </w:t>
      </w:r>
      <w:r w:rsidR="005D6CB8" w:rsidRPr="002C48F0">
        <w:rPr>
          <w:rFonts w:ascii="Times New Roman" w:hAnsi="Times New Roman" w:cs="Times New Roman"/>
          <w:sz w:val="24"/>
          <w:szCs w:val="24"/>
        </w:rPr>
        <w:t xml:space="preserve"> проблемы</w:t>
      </w:r>
      <w:r w:rsidR="00D6570F" w:rsidRPr="002C48F0">
        <w:rPr>
          <w:rFonts w:ascii="Times New Roman" w:hAnsi="Times New Roman" w:cs="Times New Roman"/>
          <w:sz w:val="24"/>
          <w:szCs w:val="24"/>
        </w:rPr>
        <w:t>.</w:t>
      </w:r>
      <w:r w:rsidRPr="002C48F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2F21E1" w:rsidRPr="002C48F0" w:rsidRDefault="002C48F0" w:rsidP="002C48F0">
      <w:pPr>
        <w:spacing w:after="0" w:line="240" w:lineRule="auto"/>
        <w:ind w:left="-284" w:right="140"/>
        <w:rPr>
          <w:rFonts w:ascii="Times New Roman" w:hAnsi="Times New Roman" w:cs="Times New Roman"/>
          <w:sz w:val="24"/>
          <w:szCs w:val="24"/>
        </w:rPr>
      </w:pPr>
      <w:r w:rsidRPr="002C48F0">
        <w:rPr>
          <w:rFonts w:ascii="Times New Roman" w:hAnsi="Times New Roman" w:cs="Times New Roman"/>
          <w:sz w:val="24"/>
          <w:szCs w:val="24"/>
        </w:rPr>
        <w:t xml:space="preserve">     </w:t>
      </w:r>
      <w:r w:rsidR="002F21E1" w:rsidRPr="002C48F0">
        <w:rPr>
          <w:rFonts w:ascii="Times New Roman" w:hAnsi="Times New Roman" w:cs="Times New Roman"/>
          <w:b/>
          <w:i/>
          <w:sz w:val="24"/>
          <w:szCs w:val="24"/>
        </w:rPr>
        <w:t xml:space="preserve">В мониторинге приняло участие </w:t>
      </w:r>
      <w:r w:rsidR="0050650A" w:rsidRPr="002C48F0">
        <w:rPr>
          <w:rFonts w:ascii="Times New Roman" w:hAnsi="Times New Roman" w:cs="Times New Roman"/>
          <w:b/>
          <w:i/>
          <w:sz w:val="24"/>
          <w:szCs w:val="24"/>
        </w:rPr>
        <w:t>1294</w:t>
      </w:r>
      <w:r w:rsidR="002F21E1" w:rsidRPr="002C48F0">
        <w:rPr>
          <w:rFonts w:ascii="Times New Roman" w:hAnsi="Times New Roman" w:cs="Times New Roman"/>
          <w:b/>
          <w:i/>
          <w:sz w:val="24"/>
          <w:szCs w:val="24"/>
        </w:rPr>
        <w:t xml:space="preserve"> учащихся, что составило </w:t>
      </w:r>
      <w:r w:rsidR="0050650A" w:rsidRPr="002C48F0">
        <w:rPr>
          <w:rFonts w:ascii="Times New Roman" w:hAnsi="Times New Roman" w:cs="Times New Roman"/>
          <w:b/>
          <w:i/>
          <w:sz w:val="24"/>
          <w:szCs w:val="24"/>
        </w:rPr>
        <w:t>83</w:t>
      </w:r>
      <w:r w:rsidR="002F21E1" w:rsidRPr="002C48F0">
        <w:rPr>
          <w:rFonts w:ascii="Times New Roman" w:hAnsi="Times New Roman" w:cs="Times New Roman"/>
          <w:b/>
          <w:i/>
          <w:sz w:val="24"/>
          <w:szCs w:val="24"/>
        </w:rPr>
        <w:t xml:space="preserve">%  </w:t>
      </w:r>
      <w:r w:rsidRPr="002C48F0">
        <w:rPr>
          <w:rFonts w:ascii="Times New Roman" w:hAnsi="Times New Roman" w:cs="Times New Roman"/>
          <w:b/>
          <w:i/>
          <w:sz w:val="24"/>
          <w:szCs w:val="24"/>
        </w:rPr>
        <w:t xml:space="preserve">от общего числа обучающихся  </w:t>
      </w:r>
      <w:r w:rsidR="002F21E1" w:rsidRPr="002C48F0">
        <w:rPr>
          <w:rFonts w:ascii="Times New Roman" w:hAnsi="Times New Roman" w:cs="Times New Roman"/>
          <w:b/>
          <w:i/>
          <w:sz w:val="24"/>
          <w:szCs w:val="24"/>
        </w:rPr>
        <w:t>8-х классах.</w:t>
      </w:r>
      <w:r w:rsidR="0050650A" w:rsidRPr="002C48F0">
        <w:rPr>
          <w:rFonts w:ascii="Times New Roman" w:hAnsi="Times New Roman" w:cs="Times New Roman"/>
          <w:b/>
          <w:i/>
          <w:sz w:val="24"/>
          <w:szCs w:val="24"/>
        </w:rPr>
        <w:t xml:space="preserve"> Справилось с выполнением заданий мониторинга 983 учащихся, что составляет 76%, не справилось – 311 учащихся (24%).</w:t>
      </w:r>
    </w:p>
    <w:p w:rsidR="002F21E1" w:rsidRPr="002C48F0" w:rsidRDefault="0050650A" w:rsidP="002C48F0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C48F0">
        <w:rPr>
          <w:rFonts w:ascii="Times New Roman" w:hAnsi="Times New Roman" w:cs="Times New Roman"/>
          <w:sz w:val="24"/>
          <w:szCs w:val="24"/>
        </w:rPr>
        <w:t>Статистика по каждому заданию мониторинга представлена в таблице: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</w:tblGrid>
      <w:tr w:rsidR="002F21E1" w:rsidRPr="002C48F0" w:rsidTr="007872BE">
        <w:tc>
          <w:tcPr>
            <w:tcW w:w="2027" w:type="dxa"/>
            <w:gridSpan w:val="4"/>
          </w:tcPr>
          <w:p w:rsidR="002F21E1" w:rsidRPr="002C48F0" w:rsidRDefault="002F21E1" w:rsidP="002F21E1">
            <w:pPr>
              <w:ind w:right="1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Задание 1</w:t>
            </w:r>
          </w:p>
        </w:tc>
        <w:tc>
          <w:tcPr>
            <w:tcW w:w="2028" w:type="dxa"/>
            <w:gridSpan w:val="4"/>
          </w:tcPr>
          <w:p w:rsidR="002F21E1" w:rsidRPr="002C48F0" w:rsidRDefault="002F21E1" w:rsidP="002F21E1">
            <w:pPr>
              <w:ind w:right="1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Задание 2</w:t>
            </w:r>
          </w:p>
        </w:tc>
        <w:tc>
          <w:tcPr>
            <w:tcW w:w="2027" w:type="dxa"/>
            <w:gridSpan w:val="4"/>
          </w:tcPr>
          <w:p w:rsidR="002F21E1" w:rsidRPr="002C48F0" w:rsidRDefault="002F21E1" w:rsidP="002F21E1">
            <w:pPr>
              <w:ind w:right="1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Задание 3</w:t>
            </w:r>
          </w:p>
        </w:tc>
        <w:tc>
          <w:tcPr>
            <w:tcW w:w="2028" w:type="dxa"/>
            <w:gridSpan w:val="4"/>
          </w:tcPr>
          <w:p w:rsidR="002F21E1" w:rsidRPr="002C48F0" w:rsidRDefault="002F21E1" w:rsidP="002F21E1">
            <w:pPr>
              <w:ind w:right="1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Задание 4</w:t>
            </w:r>
          </w:p>
        </w:tc>
        <w:tc>
          <w:tcPr>
            <w:tcW w:w="2028" w:type="dxa"/>
            <w:gridSpan w:val="4"/>
          </w:tcPr>
          <w:p w:rsidR="002F21E1" w:rsidRPr="002C48F0" w:rsidRDefault="002F21E1" w:rsidP="002F21E1">
            <w:pPr>
              <w:ind w:right="1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Задание 5</w:t>
            </w:r>
          </w:p>
        </w:tc>
      </w:tr>
      <w:tr w:rsidR="002F21E1" w:rsidRPr="002C48F0" w:rsidTr="007872BE">
        <w:trPr>
          <w:cantSplit/>
          <w:trHeight w:val="2290"/>
        </w:trPr>
        <w:tc>
          <w:tcPr>
            <w:tcW w:w="506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Не 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Не 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6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Не 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Не 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Не справились, кол-во</w:t>
            </w:r>
          </w:p>
        </w:tc>
        <w:tc>
          <w:tcPr>
            <w:tcW w:w="507" w:type="dxa"/>
            <w:textDirection w:val="btLr"/>
          </w:tcPr>
          <w:p w:rsidR="002F21E1" w:rsidRPr="002C48F0" w:rsidRDefault="002F21E1" w:rsidP="002F21E1">
            <w:pPr>
              <w:ind w:left="113" w:right="14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%</w:t>
            </w:r>
          </w:p>
        </w:tc>
      </w:tr>
      <w:tr w:rsidR="002F21E1" w:rsidRPr="002C48F0" w:rsidTr="0050650A">
        <w:trPr>
          <w:cantSplit/>
          <w:trHeight w:val="1134"/>
        </w:trPr>
        <w:tc>
          <w:tcPr>
            <w:tcW w:w="506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06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507" w:type="dxa"/>
            <w:textDirection w:val="btLr"/>
          </w:tcPr>
          <w:p w:rsidR="002F21E1" w:rsidRPr="002C48F0" w:rsidRDefault="0050650A" w:rsidP="0050650A">
            <w:pPr>
              <w:ind w:left="113" w:right="14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48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</w:tbl>
    <w:p w:rsidR="002F21E1" w:rsidRPr="002C48F0" w:rsidRDefault="002F21E1" w:rsidP="005D6CB8">
      <w:pPr>
        <w:spacing w:after="0" w:line="240" w:lineRule="auto"/>
        <w:ind w:right="1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6CB8" w:rsidRPr="002C48F0" w:rsidRDefault="002C48F0" w:rsidP="005D6CB8">
      <w:pPr>
        <w:pStyle w:val="1"/>
        <w:tabs>
          <w:tab w:val="left" w:pos="567"/>
        </w:tabs>
        <w:ind w:left="-284" w:right="140"/>
      </w:pPr>
      <w:r w:rsidRPr="002C48F0">
        <w:t xml:space="preserve">     </w:t>
      </w:r>
      <w:proofErr w:type="gramStart"/>
      <w:r w:rsidR="007872BE" w:rsidRPr="002C48F0">
        <w:t xml:space="preserve">Правильно выполнили </w:t>
      </w:r>
      <w:r w:rsidR="007872BE" w:rsidRPr="002C48F0">
        <w:rPr>
          <w:b/>
          <w:i/>
        </w:rPr>
        <w:t>задание 1</w:t>
      </w:r>
      <w:r w:rsidR="007872BE" w:rsidRPr="002C48F0">
        <w:t xml:space="preserve"> </w:t>
      </w:r>
      <w:r w:rsidR="008930EA" w:rsidRPr="002C48F0">
        <w:t xml:space="preserve"> (Содержательная область оценки:</w:t>
      </w:r>
      <w:proofErr w:type="gramEnd"/>
      <w:r w:rsidR="008930EA" w:rsidRPr="002C48F0">
        <w:t xml:space="preserve"> Личные сбережения и финансовое планирование.  </w:t>
      </w:r>
      <w:proofErr w:type="spellStart"/>
      <w:r w:rsidR="008930EA" w:rsidRPr="002C48F0">
        <w:t>Компетентностная</w:t>
      </w:r>
      <w:proofErr w:type="spellEnd"/>
      <w:r w:rsidR="008930EA" w:rsidRPr="002C48F0">
        <w:t xml:space="preserve"> область оценки: </w:t>
      </w:r>
      <w:proofErr w:type="gramStart"/>
      <w:r w:rsidR="008930EA" w:rsidRPr="002C48F0">
        <w:t>Выявление финансовой информации, анализ ин</w:t>
      </w:r>
      <w:r w:rsidR="0050650A" w:rsidRPr="002C48F0">
        <w:t>формации в финансовом контексте</w:t>
      </w:r>
      <w:r w:rsidR="008930EA" w:rsidRPr="002C48F0">
        <w:t xml:space="preserve">) </w:t>
      </w:r>
      <w:r w:rsidR="007872BE" w:rsidRPr="002C48F0">
        <w:t xml:space="preserve">и </w:t>
      </w:r>
      <w:r w:rsidR="007872BE" w:rsidRPr="002C48F0">
        <w:rPr>
          <w:b/>
          <w:i/>
        </w:rPr>
        <w:t>справились с ним на 100%</w:t>
      </w:r>
      <w:r w:rsidR="007872BE" w:rsidRPr="002C48F0">
        <w:t xml:space="preserve"> учащиеся МБОУ:</w:t>
      </w:r>
      <w:proofErr w:type="gramEnd"/>
    </w:p>
    <w:p w:rsidR="007872BE" w:rsidRPr="002C48F0" w:rsidRDefault="007872BE" w:rsidP="005D6CB8">
      <w:pPr>
        <w:pStyle w:val="1"/>
        <w:tabs>
          <w:tab w:val="left" w:pos="567"/>
        </w:tabs>
        <w:ind w:left="-284" w:right="140"/>
      </w:pPr>
      <w:r w:rsidRPr="002C48F0">
        <w:t>«Донская школа им. В.П. Давиденко»</w:t>
      </w:r>
    </w:p>
    <w:p w:rsidR="007872BE" w:rsidRPr="002C48F0" w:rsidRDefault="007872BE" w:rsidP="005D6CB8">
      <w:pPr>
        <w:pStyle w:val="1"/>
        <w:tabs>
          <w:tab w:val="left" w:pos="567"/>
        </w:tabs>
        <w:ind w:left="-284" w:right="140"/>
      </w:pPr>
      <w:r w:rsidRPr="002C48F0">
        <w:t>«Константиновская школа»</w:t>
      </w:r>
    </w:p>
    <w:p w:rsidR="007872BE" w:rsidRPr="002C48F0" w:rsidRDefault="007872BE" w:rsidP="005D6CB8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Мазанская</w:t>
      </w:r>
      <w:proofErr w:type="spellEnd"/>
      <w:r w:rsidRPr="002C48F0">
        <w:t xml:space="preserve"> школа»</w:t>
      </w:r>
    </w:p>
    <w:p w:rsidR="007872BE" w:rsidRPr="002C48F0" w:rsidRDefault="007872BE" w:rsidP="005D6CB8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Кленовская</w:t>
      </w:r>
      <w:proofErr w:type="spellEnd"/>
      <w:r w:rsidRPr="002C48F0">
        <w:t xml:space="preserve"> школа»</w:t>
      </w:r>
    </w:p>
    <w:p w:rsidR="007872BE" w:rsidRPr="002C48F0" w:rsidRDefault="007872BE" w:rsidP="005D6CB8">
      <w:pPr>
        <w:pStyle w:val="1"/>
        <w:tabs>
          <w:tab w:val="left" w:pos="567"/>
        </w:tabs>
        <w:ind w:left="-284" w:right="140"/>
      </w:pPr>
      <w:r w:rsidRPr="002C48F0">
        <w:t>«Первомайская школа»</w:t>
      </w:r>
    </w:p>
    <w:p w:rsidR="007872BE" w:rsidRPr="002C48F0" w:rsidRDefault="007872BE" w:rsidP="005D6CB8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Тепловская</w:t>
      </w:r>
      <w:proofErr w:type="spellEnd"/>
      <w:r w:rsidRPr="002C48F0">
        <w:t xml:space="preserve"> школа»</w:t>
      </w:r>
    </w:p>
    <w:p w:rsidR="007872BE" w:rsidRPr="002C48F0" w:rsidRDefault="007872BE" w:rsidP="005D6CB8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Чайкинская</w:t>
      </w:r>
      <w:proofErr w:type="spellEnd"/>
      <w:r w:rsidRPr="002C48F0">
        <w:t xml:space="preserve"> школа»</w:t>
      </w:r>
    </w:p>
    <w:p w:rsidR="007872BE" w:rsidRPr="002C48F0" w:rsidRDefault="007872BE" w:rsidP="005D6CB8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Широковская</w:t>
      </w:r>
      <w:proofErr w:type="spellEnd"/>
      <w:r w:rsidRPr="002C48F0">
        <w:t xml:space="preserve"> школа»</w:t>
      </w:r>
    </w:p>
    <w:p w:rsidR="007872BE" w:rsidRPr="002C48F0" w:rsidRDefault="002C48F0" w:rsidP="005D6CB8">
      <w:pPr>
        <w:pStyle w:val="1"/>
        <w:tabs>
          <w:tab w:val="left" w:pos="567"/>
        </w:tabs>
        <w:ind w:left="-284" w:right="140"/>
      </w:pPr>
      <w:r w:rsidRPr="002C48F0">
        <w:rPr>
          <w:b/>
          <w:i/>
        </w:rPr>
        <w:t xml:space="preserve">     </w:t>
      </w:r>
      <w:r w:rsidR="007872BE" w:rsidRPr="002C48F0">
        <w:rPr>
          <w:b/>
          <w:i/>
        </w:rPr>
        <w:t>Наименьший процент</w:t>
      </w:r>
      <w:r w:rsidR="007872BE" w:rsidRPr="002C48F0">
        <w:t xml:space="preserve"> правильных ответов дали учащиеся МБОУ «</w:t>
      </w:r>
      <w:proofErr w:type="spellStart"/>
      <w:r w:rsidR="007872BE" w:rsidRPr="002C48F0">
        <w:t>Новоселовская</w:t>
      </w:r>
      <w:proofErr w:type="spellEnd"/>
      <w:r w:rsidR="007872BE" w:rsidRPr="002C48F0">
        <w:t xml:space="preserve"> школа» (37%).</w:t>
      </w:r>
    </w:p>
    <w:p w:rsidR="007872BE" w:rsidRPr="002C48F0" w:rsidRDefault="007872BE" w:rsidP="005D6CB8">
      <w:pPr>
        <w:pStyle w:val="1"/>
        <w:tabs>
          <w:tab w:val="left" w:pos="567"/>
        </w:tabs>
        <w:ind w:left="-284" w:right="140"/>
      </w:pPr>
      <w:r w:rsidRPr="002C48F0">
        <w:t>Остальные МБОУ справились с выполнением задания на 60-99%.</w:t>
      </w:r>
    </w:p>
    <w:p w:rsidR="008930EA" w:rsidRPr="002C48F0" w:rsidRDefault="008930EA" w:rsidP="007872BE">
      <w:pPr>
        <w:pStyle w:val="1"/>
        <w:tabs>
          <w:tab w:val="left" w:pos="567"/>
        </w:tabs>
        <w:ind w:left="-284" w:right="140"/>
      </w:pPr>
    </w:p>
    <w:p w:rsidR="007872BE" w:rsidRPr="002C48F0" w:rsidRDefault="002C48F0" w:rsidP="007872BE">
      <w:pPr>
        <w:pStyle w:val="1"/>
        <w:tabs>
          <w:tab w:val="left" w:pos="567"/>
        </w:tabs>
        <w:ind w:left="-284" w:right="140"/>
      </w:pPr>
      <w:r w:rsidRPr="002C48F0">
        <w:lastRenderedPageBreak/>
        <w:t xml:space="preserve">     </w:t>
      </w:r>
      <w:proofErr w:type="gramStart"/>
      <w:r w:rsidR="007872BE" w:rsidRPr="002C48F0">
        <w:t xml:space="preserve">Правильно выполнили </w:t>
      </w:r>
      <w:r w:rsidR="007872BE" w:rsidRPr="002C48F0">
        <w:rPr>
          <w:b/>
          <w:i/>
        </w:rPr>
        <w:t>задание 2</w:t>
      </w:r>
      <w:r w:rsidR="007872BE" w:rsidRPr="002C48F0">
        <w:t xml:space="preserve"> </w:t>
      </w:r>
      <w:r w:rsidR="008930EA" w:rsidRPr="002C48F0">
        <w:t>(Содержательная область оценки:</w:t>
      </w:r>
      <w:proofErr w:type="gramEnd"/>
      <w:r w:rsidR="008930EA" w:rsidRPr="002C48F0">
        <w:t xml:space="preserve"> Личные сбережения и финансовое планирование.  </w:t>
      </w:r>
      <w:proofErr w:type="spellStart"/>
      <w:r w:rsidR="008930EA" w:rsidRPr="002C48F0">
        <w:t>Компетентностная</w:t>
      </w:r>
      <w:proofErr w:type="spellEnd"/>
      <w:r w:rsidR="008930EA" w:rsidRPr="002C48F0">
        <w:t xml:space="preserve"> область оценки: </w:t>
      </w:r>
      <w:proofErr w:type="gramStart"/>
      <w:r w:rsidR="008930EA" w:rsidRPr="002C48F0">
        <w:t>Выявление финансовой информации, анализ ин</w:t>
      </w:r>
      <w:r w:rsidR="003D26DA" w:rsidRPr="002C48F0">
        <w:t>формации в финансовом контексте</w:t>
      </w:r>
      <w:r w:rsidR="008930EA" w:rsidRPr="002C48F0">
        <w:t xml:space="preserve">) </w:t>
      </w:r>
      <w:r w:rsidR="007872BE" w:rsidRPr="002C48F0">
        <w:t xml:space="preserve">и </w:t>
      </w:r>
      <w:r w:rsidR="007872BE" w:rsidRPr="002C48F0">
        <w:rPr>
          <w:b/>
          <w:i/>
        </w:rPr>
        <w:t>справились с ним на 100%</w:t>
      </w:r>
      <w:r w:rsidR="007872BE" w:rsidRPr="002C48F0">
        <w:t xml:space="preserve"> учащиеся МБОУ:</w:t>
      </w:r>
      <w:proofErr w:type="gramEnd"/>
    </w:p>
    <w:p w:rsidR="007872BE" w:rsidRPr="002C48F0" w:rsidRDefault="007872BE" w:rsidP="007872BE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Кленовская</w:t>
      </w:r>
      <w:proofErr w:type="spellEnd"/>
      <w:r w:rsidRPr="002C48F0">
        <w:t xml:space="preserve"> школа»</w:t>
      </w:r>
    </w:p>
    <w:p w:rsidR="007872BE" w:rsidRPr="002C48F0" w:rsidRDefault="007872BE" w:rsidP="007872BE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Мазанская</w:t>
      </w:r>
      <w:proofErr w:type="spellEnd"/>
      <w:r w:rsidRPr="002C48F0">
        <w:t xml:space="preserve"> школа»</w:t>
      </w:r>
    </w:p>
    <w:p w:rsidR="007872BE" w:rsidRPr="002C48F0" w:rsidRDefault="007872BE" w:rsidP="007872BE">
      <w:pPr>
        <w:pStyle w:val="1"/>
        <w:tabs>
          <w:tab w:val="left" w:pos="567"/>
        </w:tabs>
        <w:ind w:left="-284" w:right="140"/>
      </w:pPr>
      <w:r w:rsidRPr="002C48F0">
        <w:t>«Первомайская школа»</w:t>
      </w:r>
    </w:p>
    <w:p w:rsidR="007872BE" w:rsidRPr="002C48F0" w:rsidRDefault="007872BE" w:rsidP="007872BE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Тепловская</w:t>
      </w:r>
      <w:proofErr w:type="spellEnd"/>
      <w:r w:rsidRPr="002C48F0">
        <w:t xml:space="preserve"> школа»</w:t>
      </w:r>
    </w:p>
    <w:p w:rsidR="007872BE" w:rsidRDefault="007872BE" w:rsidP="007872BE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Чайкинская</w:t>
      </w:r>
      <w:proofErr w:type="spellEnd"/>
      <w:r w:rsidRPr="002C48F0">
        <w:t xml:space="preserve"> школа»</w:t>
      </w:r>
    </w:p>
    <w:p w:rsidR="00CE2EC5" w:rsidRPr="002C48F0" w:rsidRDefault="00CE2EC5" w:rsidP="007872BE">
      <w:pPr>
        <w:pStyle w:val="1"/>
        <w:tabs>
          <w:tab w:val="left" w:pos="567"/>
        </w:tabs>
        <w:ind w:left="-284" w:right="140"/>
      </w:pPr>
      <w:r w:rsidRPr="002C48F0">
        <w:rPr>
          <w:b/>
        </w:rPr>
        <w:t>Наименьший процент</w:t>
      </w:r>
      <w:r w:rsidRPr="002C48F0">
        <w:t xml:space="preserve"> правильных ответов дали учащиеся МБОУ</w:t>
      </w:r>
      <w:r>
        <w:t xml:space="preserve"> «Украинская школа» (29%).</w:t>
      </w:r>
    </w:p>
    <w:p w:rsidR="007872BE" w:rsidRPr="002C48F0" w:rsidRDefault="007872BE" w:rsidP="007872BE">
      <w:pPr>
        <w:pStyle w:val="1"/>
        <w:tabs>
          <w:tab w:val="left" w:pos="567"/>
        </w:tabs>
        <w:ind w:left="-284" w:right="140"/>
      </w:pPr>
      <w:r w:rsidRPr="002C48F0">
        <w:t xml:space="preserve">Остальные МБОУ справились с выполнением задания на </w:t>
      </w:r>
      <w:r w:rsidR="0050650A" w:rsidRPr="002C48F0">
        <w:t>50</w:t>
      </w:r>
      <w:r w:rsidRPr="002C48F0">
        <w:t>-99%.</w:t>
      </w:r>
    </w:p>
    <w:p w:rsidR="008930EA" w:rsidRPr="002C48F0" w:rsidRDefault="008930EA" w:rsidP="00057741">
      <w:pPr>
        <w:pStyle w:val="1"/>
        <w:tabs>
          <w:tab w:val="left" w:pos="567"/>
        </w:tabs>
        <w:ind w:left="-284" w:right="140"/>
      </w:pPr>
    </w:p>
    <w:p w:rsidR="00057741" w:rsidRPr="002C48F0" w:rsidRDefault="002C48F0" w:rsidP="00057741">
      <w:pPr>
        <w:pStyle w:val="1"/>
        <w:tabs>
          <w:tab w:val="left" w:pos="567"/>
        </w:tabs>
        <w:ind w:left="-284" w:right="140"/>
      </w:pPr>
      <w:r w:rsidRPr="002C48F0">
        <w:t xml:space="preserve">     </w:t>
      </w:r>
      <w:proofErr w:type="gramStart"/>
      <w:r w:rsidR="00057741" w:rsidRPr="002C48F0">
        <w:t xml:space="preserve">Правильно выполнили </w:t>
      </w:r>
      <w:r w:rsidR="00057741" w:rsidRPr="002C48F0">
        <w:rPr>
          <w:b/>
          <w:i/>
        </w:rPr>
        <w:t>задание 3</w:t>
      </w:r>
      <w:r w:rsidR="008930EA" w:rsidRPr="002C48F0">
        <w:rPr>
          <w:b/>
          <w:i/>
        </w:rPr>
        <w:t xml:space="preserve"> (</w:t>
      </w:r>
      <w:r w:rsidR="008930EA" w:rsidRPr="002C48F0">
        <w:t>Содержательная область оценки:</w:t>
      </w:r>
      <w:proofErr w:type="gramEnd"/>
      <w:r w:rsidR="008930EA" w:rsidRPr="002C48F0">
        <w:t xml:space="preserve"> Финансовая безопасность.  </w:t>
      </w:r>
      <w:proofErr w:type="spellStart"/>
      <w:r w:rsidR="008930EA" w:rsidRPr="002C48F0">
        <w:t>Компетентностная</w:t>
      </w:r>
      <w:proofErr w:type="spellEnd"/>
      <w:r w:rsidR="008930EA" w:rsidRPr="002C48F0">
        <w:t xml:space="preserve"> область оценки: </w:t>
      </w:r>
      <w:proofErr w:type="gramStart"/>
      <w:r w:rsidR="008930EA" w:rsidRPr="002C48F0">
        <w:t xml:space="preserve">Выявление финансовой информации, анализ информации в финансовом контексте) </w:t>
      </w:r>
      <w:r w:rsidR="00057741" w:rsidRPr="002C48F0">
        <w:t xml:space="preserve"> и </w:t>
      </w:r>
      <w:r w:rsidR="00057741" w:rsidRPr="002C48F0">
        <w:rPr>
          <w:b/>
          <w:i/>
        </w:rPr>
        <w:t>справились с ним на 100%</w:t>
      </w:r>
      <w:r w:rsidR="00057741" w:rsidRPr="002C48F0">
        <w:t xml:space="preserve"> учащиеся МБОУ:</w:t>
      </w:r>
      <w:proofErr w:type="gramEnd"/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Журавлевская</w:t>
      </w:r>
      <w:proofErr w:type="spellEnd"/>
      <w:r w:rsidRPr="002C48F0">
        <w:t xml:space="preserve"> школа»</w:t>
      </w: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  <w:r w:rsidRPr="002C48F0">
        <w:t>«Константиновская школа»</w:t>
      </w: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  <w:proofErr w:type="spellStart"/>
      <w:r w:rsidRPr="002C48F0">
        <w:t>Новоселовская</w:t>
      </w:r>
      <w:proofErr w:type="spellEnd"/>
      <w:r w:rsidRPr="002C48F0">
        <w:t xml:space="preserve"> школа»</w:t>
      </w: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  <w:r w:rsidRPr="002C48F0">
        <w:t>«Первомайская школа»</w:t>
      </w: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Тепловская</w:t>
      </w:r>
      <w:proofErr w:type="spellEnd"/>
      <w:r w:rsidRPr="002C48F0">
        <w:t xml:space="preserve"> школа»</w:t>
      </w:r>
    </w:p>
    <w:p w:rsidR="00057741" w:rsidRPr="002C48F0" w:rsidRDefault="002C48F0" w:rsidP="00057741">
      <w:pPr>
        <w:pStyle w:val="1"/>
        <w:tabs>
          <w:tab w:val="left" w:pos="567"/>
        </w:tabs>
        <w:ind w:left="-284" w:right="140"/>
      </w:pPr>
      <w:r w:rsidRPr="002C48F0">
        <w:rPr>
          <w:b/>
        </w:rPr>
        <w:t xml:space="preserve">     </w:t>
      </w:r>
      <w:r w:rsidR="00057741" w:rsidRPr="002C48F0">
        <w:rPr>
          <w:b/>
        </w:rPr>
        <w:t>Наименьший процент</w:t>
      </w:r>
      <w:r w:rsidR="00057741" w:rsidRPr="002C48F0">
        <w:t xml:space="preserve"> правильных ответов дали учащиеся МБОУ </w:t>
      </w:r>
      <w:r w:rsidR="00F17EC4">
        <w:t>«</w:t>
      </w:r>
      <w:proofErr w:type="spellStart"/>
      <w:r w:rsidR="00F17EC4">
        <w:t>Добровская</w:t>
      </w:r>
      <w:proofErr w:type="spellEnd"/>
      <w:r w:rsidR="00F17EC4">
        <w:t xml:space="preserve"> школа-гимназия им. Я.М. Слонимского» (18%), </w:t>
      </w:r>
      <w:r w:rsidR="00057741" w:rsidRPr="002C48F0">
        <w:t>«Николаевская школа» (35%)</w:t>
      </w:r>
      <w:r w:rsidR="00CE2EC5">
        <w:t>, «Украинская школа» (41%)</w:t>
      </w:r>
      <w:r w:rsidR="00057741" w:rsidRPr="002C48F0">
        <w:t>.</w:t>
      </w: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  <w:r w:rsidRPr="002C48F0">
        <w:t>Остальные МБОУ справились с выполнением задания на 52-97%.</w:t>
      </w:r>
    </w:p>
    <w:p w:rsidR="008930EA" w:rsidRPr="002C48F0" w:rsidRDefault="008930EA" w:rsidP="00057741">
      <w:pPr>
        <w:pStyle w:val="1"/>
        <w:tabs>
          <w:tab w:val="left" w:pos="567"/>
        </w:tabs>
        <w:ind w:left="-284" w:right="140"/>
      </w:pPr>
    </w:p>
    <w:p w:rsidR="00057741" w:rsidRPr="002C48F0" w:rsidRDefault="002C48F0" w:rsidP="00057741">
      <w:pPr>
        <w:pStyle w:val="1"/>
        <w:tabs>
          <w:tab w:val="left" w:pos="567"/>
        </w:tabs>
        <w:ind w:left="-284" w:right="140"/>
      </w:pPr>
      <w:r w:rsidRPr="002C48F0">
        <w:t xml:space="preserve">     </w:t>
      </w:r>
      <w:proofErr w:type="gramStart"/>
      <w:r w:rsidR="00057741" w:rsidRPr="002C48F0">
        <w:t xml:space="preserve">Правильно выполнили </w:t>
      </w:r>
      <w:r w:rsidR="00057741" w:rsidRPr="002C48F0">
        <w:rPr>
          <w:b/>
          <w:i/>
        </w:rPr>
        <w:t>задание 4</w:t>
      </w:r>
      <w:r w:rsidR="00057741" w:rsidRPr="002C48F0">
        <w:t xml:space="preserve"> </w:t>
      </w:r>
      <w:r w:rsidR="008930EA" w:rsidRPr="002C48F0">
        <w:t>(Содержательная область оценки:</w:t>
      </w:r>
      <w:proofErr w:type="gramEnd"/>
      <w:r w:rsidR="008930EA" w:rsidRPr="002C48F0">
        <w:t xml:space="preserve"> Инвестирование.  </w:t>
      </w:r>
      <w:proofErr w:type="spellStart"/>
      <w:r w:rsidR="008930EA" w:rsidRPr="002C48F0">
        <w:t>Компетентностная</w:t>
      </w:r>
      <w:proofErr w:type="spellEnd"/>
      <w:r w:rsidR="008930EA" w:rsidRPr="002C48F0">
        <w:t xml:space="preserve"> область оценки: Выявление финансовой информации, оценка финансовой проблемы) </w:t>
      </w:r>
      <w:r w:rsidR="00057741" w:rsidRPr="002C48F0">
        <w:t xml:space="preserve">и </w:t>
      </w:r>
      <w:r w:rsidR="00057741" w:rsidRPr="002C48F0">
        <w:rPr>
          <w:b/>
          <w:i/>
        </w:rPr>
        <w:t>справились с ним на 100%</w:t>
      </w:r>
      <w:r w:rsidR="00057741" w:rsidRPr="002C48F0">
        <w:t xml:space="preserve"> учащиеся МБОУ:</w:t>
      </w: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  <w:r w:rsidRPr="002C48F0">
        <w:t>«Константиновская школа»</w:t>
      </w: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Кленовская</w:t>
      </w:r>
      <w:proofErr w:type="spellEnd"/>
      <w:r w:rsidRPr="002C48F0">
        <w:t xml:space="preserve"> школа»</w:t>
      </w: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Тепловская</w:t>
      </w:r>
      <w:proofErr w:type="spellEnd"/>
      <w:r w:rsidRPr="002C48F0">
        <w:t xml:space="preserve"> школа»</w:t>
      </w: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Широковская</w:t>
      </w:r>
      <w:proofErr w:type="spellEnd"/>
      <w:r w:rsidRPr="002C48F0">
        <w:t xml:space="preserve"> школа»</w:t>
      </w:r>
    </w:p>
    <w:p w:rsidR="00057741" w:rsidRDefault="002C48F0" w:rsidP="00057741">
      <w:pPr>
        <w:pStyle w:val="1"/>
        <w:tabs>
          <w:tab w:val="left" w:pos="567"/>
        </w:tabs>
        <w:ind w:left="-284" w:right="140"/>
      </w:pPr>
      <w:r w:rsidRPr="002C48F0">
        <w:t xml:space="preserve">     </w:t>
      </w:r>
      <w:r w:rsidR="00057741" w:rsidRPr="002C48F0">
        <w:rPr>
          <w:b/>
          <w:i/>
        </w:rPr>
        <w:t>Наименьший процент</w:t>
      </w:r>
      <w:r w:rsidR="00057741" w:rsidRPr="002C48F0">
        <w:t xml:space="preserve"> правильных ответов</w:t>
      </w:r>
      <w:r w:rsidR="00F25B47" w:rsidRPr="002C48F0">
        <w:t xml:space="preserve"> </w:t>
      </w:r>
      <w:r w:rsidR="00057741" w:rsidRPr="002C48F0">
        <w:t xml:space="preserve"> дали учащиеся МБОУ:</w:t>
      </w:r>
    </w:p>
    <w:p w:rsidR="00F17EC4" w:rsidRPr="00F17EC4" w:rsidRDefault="00F17EC4" w:rsidP="00057741">
      <w:pPr>
        <w:pStyle w:val="1"/>
        <w:tabs>
          <w:tab w:val="left" w:pos="567"/>
        </w:tabs>
        <w:ind w:left="-284" w:right="140"/>
      </w:pPr>
      <w:r w:rsidRPr="00F17EC4">
        <w:t>«Украинская школа» (0%)</w:t>
      </w:r>
    </w:p>
    <w:p w:rsidR="00F25B47" w:rsidRPr="002C48F0" w:rsidRDefault="00F25B47" w:rsidP="00057741">
      <w:pPr>
        <w:pStyle w:val="1"/>
        <w:tabs>
          <w:tab w:val="left" w:pos="567"/>
        </w:tabs>
        <w:ind w:left="-284" w:right="140"/>
      </w:pPr>
      <w:r w:rsidRPr="002C48F0">
        <w:t>«Кубанская школа» (14%)</w:t>
      </w: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Журавлевская</w:t>
      </w:r>
      <w:proofErr w:type="spellEnd"/>
      <w:r w:rsidRPr="002C48F0">
        <w:t xml:space="preserve"> школа» (15%)</w:t>
      </w:r>
    </w:p>
    <w:p w:rsidR="00F25B47" w:rsidRPr="002C48F0" w:rsidRDefault="00F25B47" w:rsidP="00057741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Мирновская</w:t>
      </w:r>
      <w:proofErr w:type="spellEnd"/>
      <w:r w:rsidRPr="002C48F0">
        <w:t xml:space="preserve"> школа №1» (27%)</w:t>
      </w:r>
    </w:p>
    <w:p w:rsidR="00F25B47" w:rsidRPr="002C48F0" w:rsidRDefault="00F25B47" w:rsidP="00057741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Мазанская</w:t>
      </w:r>
      <w:proofErr w:type="spellEnd"/>
      <w:r w:rsidRPr="002C48F0">
        <w:t xml:space="preserve"> школа» (31%)</w:t>
      </w:r>
    </w:p>
    <w:p w:rsidR="00F25B47" w:rsidRPr="002C48F0" w:rsidRDefault="00F25B47" w:rsidP="00057741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Молодежненская</w:t>
      </w:r>
      <w:proofErr w:type="spellEnd"/>
      <w:r w:rsidRPr="002C48F0">
        <w:t xml:space="preserve"> школа №2» (32%)</w:t>
      </w:r>
    </w:p>
    <w:p w:rsidR="00F25B47" w:rsidRDefault="00F25B47" w:rsidP="00057741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Родниковская</w:t>
      </w:r>
      <w:proofErr w:type="spellEnd"/>
      <w:r w:rsidRPr="002C48F0">
        <w:t xml:space="preserve"> школа-гимназия» (35%)</w:t>
      </w:r>
    </w:p>
    <w:p w:rsidR="00F17EC4" w:rsidRPr="002C48F0" w:rsidRDefault="00F17EC4" w:rsidP="00057741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Добровская</w:t>
      </w:r>
      <w:proofErr w:type="spellEnd"/>
      <w:r>
        <w:t xml:space="preserve"> школа-гимназия им. Я.М. Слонимского» (34%)</w:t>
      </w: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Кольчугинская</w:t>
      </w:r>
      <w:proofErr w:type="spellEnd"/>
      <w:r w:rsidRPr="002C48F0">
        <w:t xml:space="preserve"> школа №2 с </w:t>
      </w:r>
      <w:proofErr w:type="spellStart"/>
      <w:r w:rsidRPr="002C48F0">
        <w:t>крымскотатарским</w:t>
      </w:r>
      <w:proofErr w:type="spellEnd"/>
      <w:r w:rsidRPr="002C48F0">
        <w:t xml:space="preserve"> языком обучения» (30%)</w:t>
      </w:r>
    </w:p>
    <w:p w:rsidR="00057741" w:rsidRDefault="00057741" w:rsidP="00057741">
      <w:pPr>
        <w:pStyle w:val="1"/>
        <w:tabs>
          <w:tab w:val="left" w:pos="567"/>
        </w:tabs>
        <w:ind w:left="-284" w:right="140"/>
      </w:pPr>
      <w:r w:rsidRPr="002C48F0">
        <w:t xml:space="preserve">«Гвардейская школа-гимназия №2» </w:t>
      </w:r>
      <w:r w:rsidR="00F25B47" w:rsidRPr="002C48F0">
        <w:t>, «</w:t>
      </w:r>
      <w:proofErr w:type="spellStart"/>
      <w:r w:rsidR="00F25B47" w:rsidRPr="002C48F0">
        <w:t>Новоселовская</w:t>
      </w:r>
      <w:proofErr w:type="spellEnd"/>
      <w:r w:rsidR="00F25B47" w:rsidRPr="002C48F0">
        <w:t xml:space="preserve"> школа» </w:t>
      </w:r>
      <w:r w:rsidRPr="002C48F0">
        <w:t>(37%)</w:t>
      </w:r>
    </w:p>
    <w:p w:rsidR="00CE2EC5" w:rsidRDefault="00CE2EC5" w:rsidP="00057741">
      <w:pPr>
        <w:pStyle w:val="1"/>
        <w:tabs>
          <w:tab w:val="left" w:pos="567"/>
        </w:tabs>
        <w:ind w:left="-284" w:right="140"/>
      </w:pPr>
      <w:r>
        <w:t>«</w:t>
      </w:r>
      <w:proofErr w:type="spellStart"/>
      <w:r>
        <w:t>Денисовская</w:t>
      </w:r>
      <w:proofErr w:type="spellEnd"/>
      <w:r>
        <w:t xml:space="preserve"> школа» (42%)</w:t>
      </w:r>
    </w:p>
    <w:p w:rsidR="00F25B47" w:rsidRPr="002C48F0" w:rsidRDefault="00CE2EC5" w:rsidP="00057741">
      <w:pPr>
        <w:pStyle w:val="1"/>
        <w:tabs>
          <w:tab w:val="left" w:pos="567"/>
        </w:tabs>
        <w:ind w:left="-284" w:right="140"/>
      </w:pPr>
      <w:r w:rsidRPr="002C48F0">
        <w:t xml:space="preserve"> </w:t>
      </w:r>
      <w:r w:rsidR="00F25B47" w:rsidRPr="002C48F0">
        <w:t>«Перовская школа-гимназия» (40%)</w:t>
      </w:r>
    </w:p>
    <w:p w:rsidR="00057741" w:rsidRDefault="00057741" w:rsidP="00057741">
      <w:pPr>
        <w:pStyle w:val="1"/>
        <w:tabs>
          <w:tab w:val="left" w:pos="567"/>
        </w:tabs>
        <w:ind w:left="-284" w:right="140"/>
      </w:pPr>
      <w:r w:rsidRPr="002C48F0">
        <w:t>«Винницкая школа» (45%)</w:t>
      </w:r>
    </w:p>
    <w:p w:rsidR="00CE2EC5" w:rsidRPr="002C48F0" w:rsidRDefault="00CE2EC5" w:rsidP="00CE2EC5">
      <w:pPr>
        <w:pStyle w:val="1"/>
        <w:tabs>
          <w:tab w:val="left" w:pos="567"/>
        </w:tabs>
        <w:ind w:left="-284" w:right="140"/>
      </w:pPr>
      <w:r>
        <w:t>«Гвардейская школа №1» (47%)</w:t>
      </w:r>
    </w:p>
    <w:p w:rsidR="00F25B47" w:rsidRPr="002C48F0" w:rsidRDefault="00F25B47" w:rsidP="00057741">
      <w:pPr>
        <w:pStyle w:val="1"/>
        <w:tabs>
          <w:tab w:val="left" w:pos="567"/>
        </w:tabs>
        <w:ind w:left="-284" w:right="140"/>
      </w:pPr>
      <w:r w:rsidRPr="002C48F0">
        <w:t>«Партизанская школа им. А.П. Богданова» (48%)</w:t>
      </w:r>
    </w:p>
    <w:p w:rsidR="00F25B47" w:rsidRPr="002C48F0" w:rsidRDefault="00F25B47" w:rsidP="00F25B47">
      <w:pPr>
        <w:pStyle w:val="1"/>
        <w:tabs>
          <w:tab w:val="left" w:pos="567"/>
        </w:tabs>
        <w:ind w:left="-284" w:right="140"/>
      </w:pPr>
      <w:r w:rsidRPr="002C48F0">
        <w:t>Остальные МБОУ справились с выполнением задания на 50-90%.</w:t>
      </w:r>
    </w:p>
    <w:p w:rsidR="008930EA" w:rsidRPr="002C48F0" w:rsidRDefault="008930EA" w:rsidP="00F25B47">
      <w:pPr>
        <w:pStyle w:val="1"/>
        <w:tabs>
          <w:tab w:val="left" w:pos="567"/>
        </w:tabs>
        <w:ind w:left="-284" w:right="140"/>
      </w:pPr>
    </w:p>
    <w:p w:rsidR="00F25B47" w:rsidRPr="002C48F0" w:rsidRDefault="002C48F0" w:rsidP="00F25B47">
      <w:pPr>
        <w:pStyle w:val="1"/>
        <w:tabs>
          <w:tab w:val="left" w:pos="567"/>
        </w:tabs>
        <w:ind w:left="-284" w:right="140"/>
      </w:pPr>
      <w:r w:rsidRPr="002C48F0">
        <w:lastRenderedPageBreak/>
        <w:t xml:space="preserve">     </w:t>
      </w:r>
      <w:proofErr w:type="gramStart"/>
      <w:r w:rsidR="00F25B47" w:rsidRPr="002C48F0">
        <w:t xml:space="preserve">Правильно выполнили </w:t>
      </w:r>
      <w:r w:rsidR="00F25B47" w:rsidRPr="002C48F0">
        <w:rPr>
          <w:b/>
          <w:i/>
        </w:rPr>
        <w:t>задание 5</w:t>
      </w:r>
      <w:r w:rsidR="00F25B47" w:rsidRPr="002C48F0">
        <w:t xml:space="preserve"> </w:t>
      </w:r>
      <w:r w:rsidR="008930EA" w:rsidRPr="002C48F0">
        <w:t>(Содержательная область оценки:</w:t>
      </w:r>
      <w:proofErr w:type="gramEnd"/>
      <w:r w:rsidR="008930EA" w:rsidRPr="002C48F0">
        <w:t xml:space="preserve"> Инвестирование.  </w:t>
      </w:r>
      <w:proofErr w:type="spellStart"/>
      <w:r w:rsidR="008930EA" w:rsidRPr="002C48F0">
        <w:t>Компетентностная</w:t>
      </w:r>
      <w:proofErr w:type="spellEnd"/>
      <w:r w:rsidR="008930EA" w:rsidRPr="002C48F0">
        <w:t xml:space="preserve"> область оценки: </w:t>
      </w:r>
      <w:proofErr w:type="gramStart"/>
      <w:r w:rsidR="008930EA" w:rsidRPr="002C48F0">
        <w:t xml:space="preserve">Выявление финансовой информации, оценка финансовой проблемы) </w:t>
      </w:r>
      <w:r w:rsidR="00F25B47" w:rsidRPr="002C48F0">
        <w:t xml:space="preserve">и </w:t>
      </w:r>
      <w:r w:rsidR="00F25B47" w:rsidRPr="002C48F0">
        <w:rPr>
          <w:b/>
          <w:i/>
        </w:rPr>
        <w:t>справились с ним на 100%</w:t>
      </w:r>
      <w:r w:rsidR="00F25B47" w:rsidRPr="002C48F0">
        <w:t xml:space="preserve"> учащиеся МБОУ:</w:t>
      </w:r>
      <w:proofErr w:type="gramEnd"/>
    </w:p>
    <w:p w:rsidR="00F25B47" w:rsidRPr="002C48F0" w:rsidRDefault="00F25B47" w:rsidP="00F25B47">
      <w:pPr>
        <w:pStyle w:val="1"/>
        <w:tabs>
          <w:tab w:val="left" w:pos="567"/>
        </w:tabs>
        <w:ind w:left="-284" w:right="140"/>
      </w:pPr>
      <w:r w:rsidRPr="002C48F0">
        <w:t>«Винницкая школа»</w:t>
      </w:r>
    </w:p>
    <w:p w:rsidR="00F25B47" w:rsidRPr="002C48F0" w:rsidRDefault="00F25B47" w:rsidP="00F25B47">
      <w:pPr>
        <w:pStyle w:val="1"/>
        <w:tabs>
          <w:tab w:val="left" w:pos="567"/>
        </w:tabs>
        <w:ind w:left="-284" w:right="140"/>
      </w:pPr>
      <w:r w:rsidRPr="002C48F0">
        <w:t>«Донская школа»</w:t>
      </w:r>
    </w:p>
    <w:p w:rsidR="00F25B47" w:rsidRPr="002C48F0" w:rsidRDefault="00F25B47" w:rsidP="00F25B47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Журавлевская</w:t>
      </w:r>
      <w:proofErr w:type="spellEnd"/>
      <w:r w:rsidRPr="002C48F0">
        <w:t xml:space="preserve"> школа»</w:t>
      </w:r>
    </w:p>
    <w:p w:rsidR="00F25B47" w:rsidRPr="002C48F0" w:rsidRDefault="00F25B47" w:rsidP="00F25B47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Краснолесская</w:t>
      </w:r>
      <w:proofErr w:type="spellEnd"/>
      <w:r w:rsidRPr="002C48F0">
        <w:t xml:space="preserve"> школа»</w:t>
      </w:r>
    </w:p>
    <w:p w:rsidR="00F25B47" w:rsidRPr="002C48F0" w:rsidRDefault="00F25B47" w:rsidP="00F25B47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Кленовская</w:t>
      </w:r>
      <w:proofErr w:type="spellEnd"/>
      <w:r w:rsidRPr="002C48F0">
        <w:t xml:space="preserve"> школа»</w:t>
      </w:r>
    </w:p>
    <w:p w:rsidR="00F25B47" w:rsidRPr="002C48F0" w:rsidRDefault="00F25B47" w:rsidP="00F25B47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Мазанская</w:t>
      </w:r>
      <w:proofErr w:type="spellEnd"/>
      <w:r w:rsidRPr="002C48F0">
        <w:t xml:space="preserve"> школа»</w:t>
      </w:r>
    </w:p>
    <w:p w:rsidR="00F25B47" w:rsidRPr="002C48F0" w:rsidRDefault="00F25B47" w:rsidP="00F25B47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Родниковская</w:t>
      </w:r>
      <w:proofErr w:type="spellEnd"/>
      <w:r w:rsidRPr="002C48F0">
        <w:t xml:space="preserve"> школа-гимназия»</w:t>
      </w:r>
    </w:p>
    <w:p w:rsidR="00F25B47" w:rsidRPr="002C48F0" w:rsidRDefault="008930EA" w:rsidP="00F25B47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Тепловская</w:t>
      </w:r>
      <w:proofErr w:type="spellEnd"/>
      <w:r w:rsidRPr="002C48F0">
        <w:t xml:space="preserve"> школа»</w:t>
      </w:r>
    </w:p>
    <w:p w:rsidR="008930EA" w:rsidRPr="002C48F0" w:rsidRDefault="008930EA" w:rsidP="00F25B47">
      <w:pPr>
        <w:pStyle w:val="1"/>
        <w:tabs>
          <w:tab w:val="left" w:pos="567"/>
        </w:tabs>
        <w:ind w:left="-284" w:right="140"/>
      </w:pPr>
      <w:r w:rsidRPr="002C48F0">
        <w:t>«Лицей»</w:t>
      </w:r>
    </w:p>
    <w:p w:rsidR="008930EA" w:rsidRPr="002C48F0" w:rsidRDefault="002C48F0" w:rsidP="00FA737F">
      <w:pPr>
        <w:pStyle w:val="1"/>
        <w:tabs>
          <w:tab w:val="left" w:pos="567"/>
        </w:tabs>
        <w:ind w:left="-284" w:right="140"/>
      </w:pPr>
      <w:r w:rsidRPr="002C48F0">
        <w:rPr>
          <w:b/>
          <w:i/>
        </w:rPr>
        <w:t xml:space="preserve">     </w:t>
      </w:r>
      <w:r w:rsidR="008930EA" w:rsidRPr="002C48F0">
        <w:rPr>
          <w:b/>
          <w:i/>
        </w:rPr>
        <w:t>Наименьший процент</w:t>
      </w:r>
      <w:r w:rsidR="008930EA" w:rsidRPr="002C48F0">
        <w:t xml:space="preserve"> правильных ответов  дали учащиеся МБОУ:</w:t>
      </w:r>
      <w:r w:rsidR="00FA737F" w:rsidRPr="002C48F0">
        <w:t xml:space="preserve"> </w:t>
      </w:r>
      <w:r w:rsidR="008930EA" w:rsidRPr="002C48F0">
        <w:t>«</w:t>
      </w:r>
      <w:proofErr w:type="spellStart"/>
      <w:r w:rsidR="008930EA" w:rsidRPr="002C48F0">
        <w:t>Мирновская</w:t>
      </w:r>
      <w:proofErr w:type="spellEnd"/>
      <w:r w:rsidR="008930EA" w:rsidRPr="002C48F0">
        <w:t xml:space="preserve"> школа №1» (12%)</w:t>
      </w:r>
      <w:r w:rsidR="00FA737F" w:rsidRPr="002C48F0">
        <w:t>,</w:t>
      </w:r>
      <w:r w:rsidR="00F17EC4">
        <w:t xml:space="preserve"> «</w:t>
      </w:r>
      <w:proofErr w:type="spellStart"/>
      <w:r w:rsidR="00F17EC4">
        <w:t>Добровская</w:t>
      </w:r>
      <w:proofErr w:type="spellEnd"/>
      <w:r w:rsidR="00F17EC4">
        <w:t xml:space="preserve"> школа-гимназия им. Я.М. Слонимского» (34%),</w:t>
      </w:r>
      <w:r w:rsidR="00FA737F" w:rsidRPr="002C48F0">
        <w:t xml:space="preserve"> </w:t>
      </w:r>
      <w:r w:rsidR="008930EA" w:rsidRPr="002C48F0">
        <w:t>«</w:t>
      </w:r>
      <w:proofErr w:type="spellStart"/>
      <w:r w:rsidR="008930EA" w:rsidRPr="002C48F0">
        <w:t>Скворцовская</w:t>
      </w:r>
      <w:proofErr w:type="spellEnd"/>
      <w:r w:rsidR="008930EA" w:rsidRPr="002C48F0">
        <w:t xml:space="preserve"> школа» (44%)</w:t>
      </w:r>
    </w:p>
    <w:p w:rsidR="008930EA" w:rsidRPr="002C48F0" w:rsidRDefault="008930EA" w:rsidP="008930EA">
      <w:pPr>
        <w:pStyle w:val="1"/>
        <w:tabs>
          <w:tab w:val="left" w:pos="567"/>
        </w:tabs>
        <w:ind w:left="-284" w:right="140"/>
      </w:pPr>
      <w:r w:rsidRPr="002C48F0">
        <w:t>Остальные МБОУ справились с выполнением задания на 50-98%.</w:t>
      </w:r>
    </w:p>
    <w:p w:rsidR="003D26DA" w:rsidRPr="002C48F0" w:rsidRDefault="003D26DA" w:rsidP="008930EA">
      <w:pPr>
        <w:pStyle w:val="1"/>
        <w:tabs>
          <w:tab w:val="left" w:pos="567"/>
        </w:tabs>
        <w:ind w:left="-284" w:right="140"/>
      </w:pPr>
      <w:r w:rsidRPr="002C48F0">
        <w:t xml:space="preserve">     Наибольшие затруднения вызвали вопросы, связанные с анализом информации в финансовом контексте. Именно в этих заданиях наблюдается самое большое количество учащихся, не сумевших дать правильный ответ. </w:t>
      </w:r>
      <w:r w:rsidR="008C7DE4" w:rsidRPr="002C48F0">
        <w:t>Чтобы преодолеть данную проблему,</w:t>
      </w:r>
      <w:r w:rsidRPr="002C48F0">
        <w:t xml:space="preserve"> можно порекомендовать включать в уроки практико-ориентиров</w:t>
      </w:r>
      <w:r w:rsidR="0094524A">
        <w:t>а</w:t>
      </w:r>
      <w:bookmarkStart w:id="0" w:name="_GoBack"/>
      <w:bookmarkEnd w:id="0"/>
      <w:r w:rsidRPr="002C48F0">
        <w:t>нные задания, направленные на развитие у учащихся общего подхода к принятию финансово грамотного решения.</w:t>
      </w:r>
    </w:p>
    <w:p w:rsidR="00FA737F" w:rsidRPr="002C48F0" w:rsidRDefault="00FA737F" w:rsidP="008930EA">
      <w:pPr>
        <w:pStyle w:val="1"/>
        <w:tabs>
          <w:tab w:val="left" w:pos="567"/>
        </w:tabs>
        <w:ind w:left="-284" w:right="140"/>
        <w:rPr>
          <w:b/>
          <w:i/>
        </w:rPr>
      </w:pPr>
      <w:r w:rsidRPr="002C48F0">
        <w:t xml:space="preserve">     </w:t>
      </w:r>
      <w:r w:rsidRPr="002C48F0">
        <w:rPr>
          <w:b/>
          <w:i/>
        </w:rPr>
        <w:t xml:space="preserve">По итогам мониторинга выяснилось, что высокий и средний уровень </w:t>
      </w:r>
      <w:proofErr w:type="spellStart"/>
      <w:r w:rsidRPr="002C48F0">
        <w:rPr>
          <w:b/>
          <w:i/>
        </w:rPr>
        <w:t>сформированности</w:t>
      </w:r>
      <w:proofErr w:type="spellEnd"/>
      <w:r w:rsidRPr="002C48F0">
        <w:rPr>
          <w:b/>
          <w:i/>
        </w:rPr>
        <w:t xml:space="preserve"> компетенций в области финансовой грамотности у учащихся Симферопольского района составил 73%, ниже среднего – 21%, низкий уровень – 6%. </w:t>
      </w:r>
    </w:p>
    <w:p w:rsidR="008930EA" w:rsidRPr="002C48F0" w:rsidRDefault="002C48F0" w:rsidP="002C48F0">
      <w:pPr>
        <w:pStyle w:val="1"/>
        <w:tabs>
          <w:tab w:val="left" w:pos="567"/>
        </w:tabs>
        <w:ind w:left="-284" w:right="140"/>
      </w:pPr>
      <w:r>
        <w:t xml:space="preserve">     </w:t>
      </w:r>
      <w:r w:rsidR="008930EA" w:rsidRPr="002C48F0">
        <w:t xml:space="preserve">Уровень </w:t>
      </w:r>
      <w:proofErr w:type="spellStart"/>
      <w:r w:rsidR="008930EA" w:rsidRPr="002C48F0">
        <w:t>сформированности</w:t>
      </w:r>
      <w:proofErr w:type="spellEnd"/>
      <w:r w:rsidR="008930EA" w:rsidRPr="002C48F0">
        <w:t xml:space="preserve"> </w:t>
      </w:r>
      <w:r w:rsidR="00FA737F" w:rsidRPr="002C48F0">
        <w:t xml:space="preserve">компетенций в области </w:t>
      </w:r>
      <w:r w:rsidR="008930EA" w:rsidRPr="002C48F0">
        <w:t>финансовой грамотности в МБОУ района представлен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9"/>
        <w:gridCol w:w="2879"/>
        <w:gridCol w:w="2633"/>
        <w:gridCol w:w="2717"/>
      </w:tblGrid>
      <w:tr w:rsidR="008930EA" w:rsidRPr="002C48F0" w:rsidTr="008930EA">
        <w:tc>
          <w:tcPr>
            <w:tcW w:w="190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287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Диапазон выполнения</w:t>
            </w:r>
            <w:r w:rsidR="002C48F0"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FA737F"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633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2717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8930EA" w:rsidRPr="002C48F0" w:rsidTr="008930EA">
        <w:tc>
          <w:tcPr>
            <w:tcW w:w="190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87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66-100</w:t>
            </w:r>
          </w:p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8930EA" w:rsidRPr="002C48F0" w:rsidRDefault="00FA737F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2717" w:type="dxa"/>
          </w:tcPr>
          <w:p w:rsidR="008930EA" w:rsidRPr="002C48F0" w:rsidRDefault="00FA737F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930EA" w:rsidRPr="002C48F0" w:rsidTr="008930EA">
        <w:tc>
          <w:tcPr>
            <w:tcW w:w="190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87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45-65</w:t>
            </w:r>
          </w:p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8930EA" w:rsidRPr="002C48F0" w:rsidRDefault="00FA737F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717" w:type="dxa"/>
          </w:tcPr>
          <w:p w:rsidR="008930EA" w:rsidRPr="002C48F0" w:rsidRDefault="00FA737F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930EA" w:rsidRPr="002C48F0" w:rsidTr="008930EA">
        <w:tc>
          <w:tcPr>
            <w:tcW w:w="190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Ниже среднего уровня</w:t>
            </w:r>
          </w:p>
        </w:tc>
        <w:tc>
          <w:tcPr>
            <w:tcW w:w="2879" w:type="dxa"/>
          </w:tcPr>
          <w:p w:rsidR="008930EA" w:rsidRPr="002C48F0" w:rsidRDefault="008930EA" w:rsidP="00FA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30-44</w:t>
            </w:r>
          </w:p>
        </w:tc>
        <w:tc>
          <w:tcPr>
            <w:tcW w:w="2633" w:type="dxa"/>
          </w:tcPr>
          <w:p w:rsidR="008930EA" w:rsidRPr="002C48F0" w:rsidRDefault="00FA737F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717" w:type="dxa"/>
          </w:tcPr>
          <w:p w:rsidR="008930EA" w:rsidRPr="002C48F0" w:rsidRDefault="00FA737F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930EA" w:rsidRPr="002C48F0" w:rsidTr="008930EA">
        <w:tc>
          <w:tcPr>
            <w:tcW w:w="190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879" w:type="dxa"/>
          </w:tcPr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0-29</w:t>
            </w:r>
          </w:p>
          <w:p w:rsidR="008930EA" w:rsidRPr="002C48F0" w:rsidRDefault="008930EA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8930EA" w:rsidRPr="002C48F0" w:rsidRDefault="00FA737F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17" w:type="dxa"/>
          </w:tcPr>
          <w:p w:rsidR="008930EA" w:rsidRPr="002C48F0" w:rsidRDefault="00FA737F" w:rsidP="0037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930EA" w:rsidRPr="002C48F0" w:rsidRDefault="008930EA" w:rsidP="008930EA">
      <w:pPr>
        <w:pStyle w:val="1"/>
        <w:tabs>
          <w:tab w:val="left" w:pos="567"/>
        </w:tabs>
        <w:ind w:left="-284" w:right="140"/>
      </w:pPr>
    </w:p>
    <w:p w:rsidR="00D20077" w:rsidRPr="002C48F0" w:rsidRDefault="00D20077" w:rsidP="008930EA">
      <w:pPr>
        <w:pStyle w:val="1"/>
        <w:tabs>
          <w:tab w:val="left" w:pos="567"/>
        </w:tabs>
        <w:ind w:left="-284" w:right="140"/>
      </w:pPr>
      <w:r w:rsidRPr="002C48F0">
        <w:rPr>
          <w:b/>
          <w:i/>
        </w:rPr>
        <w:t>Высокий уровень</w:t>
      </w:r>
      <w:r w:rsidRPr="002C48F0">
        <w:t xml:space="preserve"> </w:t>
      </w:r>
      <w:proofErr w:type="spellStart"/>
      <w:r w:rsidRPr="002C48F0">
        <w:t>сформированности</w:t>
      </w:r>
      <w:proofErr w:type="spellEnd"/>
      <w:r w:rsidRPr="002C48F0">
        <w:t xml:space="preserve"> </w:t>
      </w:r>
      <w:r w:rsidR="00FA737F" w:rsidRPr="002C48F0">
        <w:t xml:space="preserve">компетенций в области </w:t>
      </w:r>
      <w:r w:rsidRPr="002C48F0">
        <w:t xml:space="preserve">финансовой грамотности </w:t>
      </w:r>
      <w:r w:rsidRPr="002C48F0">
        <w:rPr>
          <w:b/>
          <w:i/>
        </w:rPr>
        <w:t>(100%)</w:t>
      </w:r>
      <w:r w:rsidRPr="002C48F0">
        <w:t xml:space="preserve"> показали МБОУ:</w:t>
      </w:r>
    </w:p>
    <w:p w:rsidR="00D20077" w:rsidRPr="002C48F0" w:rsidRDefault="00D20077" w:rsidP="008930EA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Кленовская</w:t>
      </w:r>
      <w:proofErr w:type="spellEnd"/>
      <w:r w:rsidRPr="002C48F0">
        <w:t xml:space="preserve"> школа»</w:t>
      </w:r>
    </w:p>
    <w:p w:rsidR="00D20077" w:rsidRPr="002C48F0" w:rsidRDefault="00D20077" w:rsidP="008930EA">
      <w:pPr>
        <w:pStyle w:val="1"/>
        <w:tabs>
          <w:tab w:val="left" w:pos="567"/>
        </w:tabs>
        <w:ind w:left="-284" w:right="140"/>
      </w:pPr>
      <w:r w:rsidRPr="002C48F0">
        <w:t>«Первомайская школа»</w:t>
      </w:r>
    </w:p>
    <w:p w:rsidR="00D20077" w:rsidRPr="002C48F0" w:rsidRDefault="00D20077" w:rsidP="008930EA">
      <w:pPr>
        <w:pStyle w:val="1"/>
        <w:tabs>
          <w:tab w:val="left" w:pos="567"/>
        </w:tabs>
        <w:ind w:left="-284" w:right="140"/>
      </w:pPr>
      <w:r w:rsidRPr="002C48F0">
        <w:t>«</w:t>
      </w:r>
      <w:proofErr w:type="spellStart"/>
      <w:r w:rsidRPr="002C48F0">
        <w:t>Укромновская</w:t>
      </w:r>
      <w:proofErr w:type="spellEnd"/>
      <w:r w:rsidRPr="002C48F0">
        <w:t xml:space="preserve"> школа»</w:t>
      </w:r>
    </w:p>
    <w:p w:rsidR="00D20077" w:rsidRPr="002C48F0" w:rsidRDefault="00D20077" w:rsidP="008930EA">
      <w:pPr>
        <w:pStyle w:val="1"/>
        <w:tabs>
          <w:tab w:val="left" w:pos="567"/>
        </w:tabs>
        <w:ind w:left="-284" w:right="140"/>
        <w:rPr>
          <w:b/>
          <w:i/>
        </w:rPr>
      </w:pPr>
      <w:r w:rsidRPr="002C48F0">
        <w:rPr>
          <w:b/>
          <w:i/>
        </w:rPr>
        <w:t>Наибольший процент низкого уровня</w:t>
      </w:r>
      <w:r w:rsidRPr="002C48F0">
        <w:t xml:space="preserve"> </w:t>
      </w:r>
      <w:proofErr w:type="spellStart"/>
      <w:r w:rsidR="00FA737F" w:rsidRPr="002C48F0">
        <w:t>сформированности</w:t>
      </w:r>
      <w:proofErr w:type="spellEnd"/>
      <w:r w:rsidR="00FA737F" w:rsidRPr="002C48F0">
        <w:t xml:space="preserve"> компетенций в области финансовой грамотности </w:t>
      </w:r>
      <w:r w:rsidRPr="002C48F0">
        <w:t xml:space="preserve">наблюдается в МБОУ </w:t>
      </w:r>
      <w:r w:rsidRPr="002C48F0">
        <w:rPr>
          <w:b/>
          <w:i/>
        </w:rPr>
        <w:t>«</w:t>
      </w:r>
      <w:proofErr w:type="spellStart"/>
      <w:r w:rsidRPr="002C48F0">
        <w:rPr>
          <w:b/>
          <w:i/>
        </w:rPr>
        <w:t>Мирновская</w:t>
      </w:r>
      <w:proofErr w:type="spellEnd"/>
      <w:r w:rsidRPr="002C48F0">
        <w:rPr>
          <w:b/>
          <w:i/>
        </w:rPr>
        <w:t xml:space="preserve"> школа №1» (46%).</w:t>
      </w:r>
    </w:p>
    <w:p w:rsidR="002C48F0" w:rsidRPr="002C48F0" w:rsidRDefault="008C7DE4" w:rsidP="008930EA">
      <w:pPr>
        <w:pStyle w:val="1"/>
        <w:tabs>
          <w:tab w:val="left" w:pos="567"/>
        </w:tabs>
        <w:ind w:left="-284" w:right="140"/>
      </w:pPr>
      <w:r w:rsidRPr="002C48F0">
        <w:t xml:space="preserve">        В целом, для качественного формирования навыков финансовой грамотности учащихся при проведении уроков необходимо предусмотреть задания, формирующие </w:t>
      </w:r>
      <w:r w:rsidR="002C48F0" w:rsidRPr="002C48F0">
        <w:t xml:space="preserve">следующие </w:t>
      </w:r>
      <w:r w:rsidRPr="002C48F0">
        <w:t>умени</w:t>
      </w:r>
      <w:r w:rsidR="002C48F0" w:rsidRPr="002C48F0">
        <w:t>я:</w:t>
      </w:r>
      <w:r w:rsidRPr="002C48F0">
        <w:t xml:space="preserve"> находить информацию о рынке, </w:t>
      </w:r>
    </w:p>
    <w:p w:rsidR="002C48F0" w:rsidRPr="002C48F0" w:rsidRDefault="008C7DE4" w:rsidP="008930EA">
      <w:pPr>
        <w:pStyle w:val="1"/>
        <w:tabs>
          <w:tab w:val="left" w:pos="567"/>
        </w:tabs>
        <w:ind w:left="-284" w:right="140"/>
      </w:pPr>
      <w:r w:rsidRPr="002C48F0">
        <w:t xml:space="preserve">отслеживать и оценивать основные показатели рынка, </w:t>
      </w:r>
    </w:p>
    <w:p w:rsidR="002C48F0" w:rsidRPr="002C48F0" w:rsidRDefault="008C7DE4" w:rsidP="008930EA">
      <w:pPr>
        <w:pStyle w:val="1"/>
        <w:tabs>
          <w:tab w:val="left" w:pos="567"/>
        </w:tabs>
        <w:ind w:left="-284" w:right="140"/>
      </w:pPr>
      <w:r w:rsidRPr="002C48F0">
        <w:t xml:space="preserve">читать договор и понимать содержащуюся в нем информацию, </w:t>
      </w:r>
    </w:p>
    <w:p w:rsidR="002C48F0" w:rsidRPr="002C48F0" w:rsidRDefault="008C7DE4" w:rsidP="008930EA">
      <w:pPr>
        <w:pStyle w:val="1"/>
        <w:tabs>
          <w:tab w:val="left" w:pos="567"/>
        </w:tabs>
        <w:ind w:left="-284" w:right="140"/>
      </w:pPr>
      <w:r w:rsidRPr="002C48F0">
        <w:t xml:space="preserve">сравнивать между собой предложения различных компаний, </w:t>
      </w:r>
    </w:p>
    <w:p w:rsidR="008C7DE4" w:rsidRPr="002C48F0" w:rsidRDefault="008C7DE4" w:rsidP="008930EA">
      <w:pPr>
        <w:pStyle w:val="1"/>
        <w:tabs>
          <w:tab w:val="left" w:pos="567"/>
        </w:tabs>
        <w:ind w:left="-284" w:right="140"/>
      </w:pPr>
      <w:r w:rsidRPr="002C48F0">
        <w:t xml:space="preserve">подавать претензию или жалобу в том случае, если нарушены права и </w:t>
      </w:r>
      <w:r w:rsidR="002C48F0">
        <w:t>др.</w:t>
      </w:r>
    </w:p>
    <w:p w:rsidR="003D26DA" w:rsidRPr="002C48F0" w:rsidRDefault="003D26DA" w:rsidP="008930EA">
      <w:pPr>
        <w:pStyle w:val="1"/>
        <w:tabs>
          <w:tab w:val="left" w:pos="567"/>
        </w:tabs>
        <w:ind w:left="-284" w:right="140"/>
      </w:pPr>
    </w:p>
    <w:p w:rsidR="008930EA" w:rsidRPr="002C48F0" w:rsidRDefault="008930EA" w:rsidP="00F25B47">
      <w:pPr>
        <w:pStyle w:val="1"/>
        <w:tabs>
          <w:tab w:val="left" w:pos="567"/>
        </w:tabs>
        <w:ind w:left="-284" w:right="140"/>
      </w:pPr>
    </w:p>
    <w:p w:rsidR="008930EA" w:rsidRPr="002C48F0" w:rsidRDefault="008930EA" w:rsidP="00F25B47">
      <w:pPr>
        <w:pStyle w:val="1"/>
        <w:tabs>
          <w:tab w:val="left" w:pos="567"/>
        </w:tabs>
        <w:ind w:left="-284" w:right="140"/>
      </w:pPr>
    </w:p>
    <w:p w:rsidR="00F25B47" w:rsidRPr="002C48F0" w:rsidRDefault="00F25B47" w:rsidP="00F25B47">
      <w:pPr>
        <w:pStyle w:val="1"/>
        <w:tabs>
          <w:tab w:val="left" w:pos="567"/>
        </w:tabs>
        <w:ind w:left="-284" w:right="140"/>
      </w:pPr>
    </w:p>
    <w:p w:rsidR="00F25B47" w:rsidRPr="002C48F0" w:rsidRDefault="00F25B47" w:rsidP="00057741">
      <w:pPr>
        <w:pStyle w:val="1"/>
        <w:tabs>
          <w:tab w:val="left" w:pos="567"/>
        </w:tabs>
        <w:ind w:left="-284" w:right="140"/>
      </w:pP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</w:p>
    <w:p w:rsidR="00057741" w:rsidRPr="002C48F0" w:rsidRDefault="00057741" w:rsidP="00057741">
      <w:pPr>
        <w:pStyle w:val="1"/>
        <w:tabs>
          <w:tab w:val="left" w:pos="567"/>
        </w:tabs>
        <w:ind w:left="-284" w:right="140"/>
      </w:pPr>
    </w:p>
    <w:p w:rsidR="00057741" w:rsidRPr="002C48F0" w:rsidRDefault="00057741" w:rsidP="007872BE">
      <w:pPr>
        <w:pStyle w:val="1"/>
        <w:tabs>
          <w:tab w:val="left" w:pos="567"/>
        </w:tabs>
        <w:ind w:left="-284" w:right="140"/>
      </w:pPr>
    </w:p>
    <w:p w:rsidR="007872BE" w:rsidRPr="002C48F0" w:rsidRDefault="007872BE" w:rsidP="007872BE">
      <w:pPr>
        <w:pStyle w:val="1"/>
        <w:tabs>
          <w:tab w:val="left" w:pos="567"/>
        </w:tabs>
        <w:ind w:left="-284" w:right="140"/>
      </w:pPr>
    </w:p>
    <w:sectPr w:rsidR="007872BE" w:rsidRPr="002C48F0" w:rsidSect="005D6C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6D"/>
    <w:rsid w:val="00057741"/>
    <w:rsid w:val="002C48F0"/>
    <w:rsid w:val="002F21E1"/>
    <w:rsid w:val="003D26DA"/>
    <w:rsid w:val="0047276D"/>
    <w:rsid w:val="0050650A"/>
    <w:rsid w:val="005D6CB8"/>
    <w:rsid w:val="007872BE"/>
    <w:rsid w:val="008930EA"/>
    <w:rsid w:val="008C7DE4"/>
    <w:rsid w:val="00915FEB"/>
    <w:rsid w:val="0094524A"/>
    <w:rsid w:val="00CE2EC5"/>
    <w:rsid w:val="00D20077"/>
    <w:rsid w:val="00D6570F"/>
    <w:rsid w:val="00F17EC4"/>
    <w:rsid w:val="00F25B47"/>
    <w:rsid w:val="00FA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5D6C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F2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5D6C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2F2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2021-11-30T10:08:00Z</dcterms:created>
  <dcterms:modified xsi:type="dcterms:W3CDTF">2021-12-02T11:46:00Z</dcterms:modified>
</cp:coreProperties>
</file>