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A3" w:rsidRDefault="001D2FA3" w:rsidP="00DD6117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1D2FA3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к видеоролику  </w:t>
      </w:r>
    </w:p>
    <w:p w:rsidR="001D2FA3" w:rsidRPr="001D2FA3" w:rsidRDefault="001D2FA3" w:rsidP="00DD6117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D2FA3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proofErr w:type="spellStart"/>
      <w:r w:rsidRPr="001D2FA3">
        <w:rPr>
          <w:rFonts w:ascii="Times New Roman" w:eastAsia="Calibri" w:hAnsi="Times New Roman" w:cs="Times New Roman"/>
          <w:sz w:val="28"/>
          <w:szCs w:val="28"/>
        </w:rPr>
        <w:t>Абдулганиева</w:t>
      </w:r>
      <w:proofErr w:type="spellEnd"/>
      <w:r w:rsidRPr="001D2FA3">
        <w:rPr>
          <w:rFonts w:ascii="Times New Roman" w:eastAsia="Calibri" w:hAnsi="Times New Roman" w:cs="Times New Roman"/>
          <w:sz w:val="28"/>
          <w:szCs w:val="28"/>
        </w:rPr>
        <w:t xml:space="preserve"> С.Ф.</w:t>
      </w:r>
    </w:p>
    <w:p w:rsidR="00F32E47" w:rsidRPr="001D2FA3" w:rsidRDefault="001D2FA3" w:rsidP="00DD6117">
      <w:pPr>
        <w:ind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D2FA3">
        <w:rPr>
          <w:rFonts w:ascii="Times New Roman" w:hAnsi="Times New Roman" w:cs="Times New Roman"/>
          <w:color w:val="FF0000"/>
          <w:sz w:val="28"/>
          <w:szCs w:val="28"/>
        </w:rPr>
        <w:t>Игра</w:t>
      </w:r>
      <w:r w:rsidR="00C65EDE" w:rsidRPr="001D2FA3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F32E47" w:rsidRPr="001D2FA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en-US"/>
        </w:rPr>
        <w:t>"</w:t>
      </w:r>
      <w:r w:rsidR="00C65EDE" w:rsidRPr="001D2FA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en-US"/>
        </w:rPr>
        <w:t xml:space="preserve">I have ..., Who has...? 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" </w:t>
      </w:r>
    </w:p>
    <w:p w:rsidR="001D2FA3" w:rsidRPr="001D2FA3" w:rsidRDefault="001D2FA3" w:rsidP="00DD6117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hyperlink r:id="rId6" w:tgtFrame="_blank" w:history="1"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https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://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cloud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.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mail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.</w:t>
        </w:r>
        <w:proofErr w:type="spellStart"/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stock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/5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id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5</w:t>
        </w:r>
        <w:proofErr w:type="spellStart"/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pAJwYpke</w:t>
        </w:r>
        <w:proofErr w:type="spellEnd"/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6</w:t>
        </w:r>
        <w:r w:rsidRPr="001D2FA3">
          <w:rPr>
            <w:rStyle w:val="a5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en-US"/>
          </w:rPr>
          <w:t>yi7TdmFpFGY</w:t>
        </w:r>
      </w:hyperlink>
    </w:p>
    <w:p w:rsidR="00DD6117" w:rsidRPr="001D2FA3" w:rsidRDefault="00DD6117" w:rsidP="00DD6117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2FA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Ц</w:t>
      </w:r>
      <w:r w:rsidR="006544BF" w:rsidRPr="001D2FA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ель</w:t>
      </w:r>
      <w:r w:rsidR="006544BF"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>: улучшить навыки</w:t>
      </w:r>
      <w:r w:rsidR="00C65EDE"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восприятия на слух</w:t>
      </w:r>
      <w:r w:rsidR="006544BF"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>, отработать изученную лексику, развить навыки чтения и узнавания знакомых слов</w:t>
      </w:r>
      <w:r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>, усвоить  графическую</w:t>
      </w:r>
      <w:r w:rsidR="00C65EDE"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фонетическую формы слов.</w:t>
      </w:r>
    </w:p>
    <w:p w:rsidR="00C65EDE" w:rsidRPr="001D2FA3" w:rsidRDefault="00DD6117" w:rsidP="00DD6117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2FA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Обородувание</w:t>
      </w:r>
      <w:proofErr w:type="spellEnd"/>
      <w:r w:rsidRPr="001D2FA3">
        <w:rPr>
          <w:rFonts w:ascii="Times New Roman" w:hAnsi="Times New Roman" w:cs="Times New Roman"/>
          <w:sz w:val="28"/>
          <w:szCs w:val="28"/>
          <w:shd w:val="clear" w:color="auto" w:fill="FFFFFF"/>
        </w:rPr>
        <w:t>: подготовленные заранее карточки.</w:t>
      </w:r>
      <w:r w:rsidR="00C65EDE" w:rsidRPr="001D2FA3">
        <w:rPr>
          <w:rFonts w:ascii="Times New Roman" w:hAnsi="Times New Roman" w:cs="Times New Roman"/>
          <w:sz w:val="28"/>
          <w:szCs w:val="28"/>
        </w:rPr>
        <w:br/>
      </w:r>
      <w:r w:rsidRPr="001D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1D2F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Правила игры</w:t>
      </w:r>
      <w:r w:rsidR="00C65EDE" w:rsidRPr="001D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bookmarkStart w:id="0" w:name="_GoBack"/>
      <w:bookmarkEnd w:id="0"/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карточки раздаются игрокам на руки в случайном порядке;</w:t>
      </w:r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игре обозначены первая и п</w:t>
      </w:r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оследняя карты</w:t>
      </w: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начинает тот иг</w:t>
      </w:r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рок, кому попалась первая карта</w:t>
      </w: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карточке есть две картинки или два слова (для читающих детей);</w:t>
      </w:r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 смотрит на свою карточку, и</w:t>
      </w:r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читает: «I </w:t>
      </w:r>
      <w:proofErr w:type="spellStart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have</w:t>
      </w:r>
      <w:proofErr w:type="spellEnd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(верхнее слово), </w:t>
      </w:r>
      <w:proofErr w:type="spellStart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who</w:t>
      </w:r>
      <w:proofErr w:type="spellEnd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has</w:t>
      </w:r>
      <w:proofErr w:type="spellEnd"/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(нижнее слово)</w:t>
      </w: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?»;</w:t>
      </w:r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Игрок, у которого в верхней части карточки</w:t>
      </w:r>
      <w:r w:rsidR="00DD6117"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написано названное слово, продолжает игру.</w:t>
      </w:r>
    </w:p>
    <w:p w:rsidR="00C65EDE" w:rsidRPr="001D2FA3" w:rsidRDefault="00C65EDE" w:rsidP="00DD61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F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заканчивается, когда все карточки прочитаны.</w:t>
      </w:r>
    </w:p>
    <w:p w:rsidR="00C65EDE" w:rsidRDefault="00C65EDE"/>
    <w:sectPr w:rsidR="00C6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03CC1"/>
    <w:multiLevelType w:val="multilevel"/>
    <w:tmpl w:val="0474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32B"/>
    <w:rsid w:val="001D2FA3"/>
    <w:rsid w:val="006544BF"/>
    <w:rsid w:val="007C10C8"/>
    <w:rsid w:val="008A7906"/>
    <w:rsid w:val="00AC232B"/>
    <w:rsid w:val="00C65EDE"/>
    <w:rsid w:val="00DD6117"/>
    <w:rsid w:val="00E2356A"/>
    <w:rsid w:val="00F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EDE"/>
    <w:rPr>
      <w:b/>
      <w:bCs/>
    </w:rPr>
  </w:style>
  <w:style w:type="character" w:styleId="a5">
    <w:name w:val="Hyperlink"/>
    <w:basedOn w:val="a0"/>
    <w:uiPriority w:val="99"/>
    <w:semiHidden/>
    <w:unhideWhenUsed/>
    <w:rsid w:val="001D2F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5EDE"/>
    <w:rPr>
      <w:b/>
      <w:bCs/>
    </w:rPr>
  </w:style>
  <w:style w:type="character" w:styleId="a5">
    <w:name w:val="Hyperlink"/>
    <w:basedOn w:val="a0"/>
    <w:uiPriority w:val="99"/>
    <w:semiHidden/>
    <w:unhideWhenUsed/>
    <w:rsid w:val="001D2F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stock/5id5pAJwYpke6yi7TdmFpFG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Пользователь</cp:lastModifiedBy>
  <cp:revision>5</cp:revision>
  <dcterms:created xsi:type="dcterms:W3CDTF">2021-09-26T15:51:00Z</dcterms:created>
  <dcterms:modified xsi:type="dcterms:W3CDTF">2021-09-26T20:22:00Z</dcterms:modified>
</cp:coreProperties>
</file>