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A8" w:rsidRPr="007E03A8" w:rsidRDefault="007E03A8" w:rsidP="000E4F85">
      <w:pPr>
        <w:shd w:val="clear" w:color="auto" w:fill="FFFFFF"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Коротких М.П.</w:t>
      </w:r>
    </w:p>
    <w:p w:rsidR="007E03A8" w:rsidRDefault="00AA150F" w:rsidP="00474D80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Работа с текстом. Технология смыслового чтения </w:t>
      </w:r>
    </w:p>
    <w:p w:rsidR="00C87F58" w:rsidRPr="007E03A8" w:rsidRDefault="00AA150F" w:rsidP="00474D80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(задания №21-24 ОГЭ обществознание).</w:t>
      </w:r>
    </w:p>
    <w:p w:rsidR="00474D80" w:rsidRPr="007E03A8" w:rsidRDefault="00474D80" w:rsidP="00474D80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7F58" w:rsidRDefault="00C87F58" w:rsidP="007E03A8">
      <w:pPr>
        <w:shd w:val="clear" w:color="auto" w:fill="FFFFFF"/>
        <w:spacing w:after="0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Задания 21–24 объединены в составное задание с фрагментом адаптированного научно-популярного текста и направлены на проверку следующих умений: осуществлять поиск </w:t>
      </w:r>
      <w:proofErr w:type="spellStart"/>
      <w:r w:rsidRPr="007E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социальнои</w:t>
      </w:r>
      <w:proofErr w:type="spellEnd"/>
      <w:r w:rsidRPr="007E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̆ информации по </w:t>
      </w:r>
      <w:proofErr w:type="spellStart"/>
      <w:r w:rsidRPr="007E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заданнои</w:t>
      </w:r>
      <w:proofErr w:type="spellEnd"/>
      <w:r w:rsidRPr="007E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̆</w:t>
      </w:r>
      <w:r w:rsidR="007E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E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теме в различных её источниках (материалах СМИ, учебном тексте, других адаптированных источниках, статистических материалах, носителях </w:t>
      </w:r>
      <w:proofErr w:type="spellStart"/>
      <w:r w:rsidRPr="007E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аудиовизуальнои</w:t>
      </w:r>
      <w:proofErr w:type="spellEnd"/>
      <w:r w:rsidRPr="007E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̆ информации и т.п.) (задания 21–23); составлять на их основе план (задание 21); приводить примеры (в том числе моделировать ситуации) социальных объектов, явлений, процессов </w:t>
      </w:r>
      <w:proofErr w:type="spellStart"/>
      <w:r w:rsidRPr="007E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определённого</w:t>
      </w:r>
      <w:proofErr w:type="spellEnd"/>
      <w:r w:rsidRPr="007E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типа, их структурных элементов и проявлений основных функций разных типов социальных отношений и ситуаций, регулируемых различными видами социальных норм деятельности </w:t>
      </w:r>
      <w:proofErr w:type="spellStart"/>
      <w:r w:rsidRPr="007E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людеи</w:t>
      </w:r>
      <w:proofErr w:type="spellEnd"/>
      <w:r w:rsidRPr="007E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̆ в разных сферах (задание 23); анализировать, обобщать, систематизировать и конкретизировать социальную информацию из адаптированных источников, умения соотносить её с собственными знаниями (задание 24).</w:t>
      </w:r>
    </w:p>
    <w:p w:rsidR="000E4F85" w:rsidRPr="007E03A8" w:rsidRDefault="000E4F85" w:rsidP="007E03A8">
      <w:pPr>
        <w:shd w:val="clear" w:color="auto" w:fill="FFFFFF"/>
        <w:spacing w:after="0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тем, как приступить к работе с текстом, следует ознакомить учащихся с критериями оценивания заданий № 21-24.</w:t>
      </w:r>
      <w:bookmarkStart w:id="0" w:name="_GoBack"/>
      <w:bookmarkEnd w:id="0"/>
    </w:p>
    <w:p w:rsidR="00C87F58" w:rsidRPr="007E03A8" w:rsidRDefault="00C87F58" w:rsidP="007E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03031" w:rsidRPr="007E03A8" w:rsidRDefault="00AA150F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21.</w:t>
      </w:r>
      <w:r w:rsidR="00B03031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Составьте план текста. Для этого вы</w:t>
      </w:r>
      <w:r w:rsidR="00B03031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де</w:t>
      </w:r>
      <w:r w:rsidR="00B03031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ли</w:t>
      </w:r>
      <w:r w:rsidR="00B03031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ос</w:t>
      </w:r>
      <w:r w:rsidR="00B03031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нов</w:t>
      </w:r>
      <w:r w:rsidR="00B03031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ные смыс</w:t>
      </w:r>
      <w:r w:rsidR="00B03031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ло</w:t>
      </w:r>
      <w:r w:rsidR="00B03031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вые фраг</w:t>
      </w:r>
      <w:r w:rsidR="00B03031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мен</w:t>
      </w:r>
      <w:r w:rsidR="00B03031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ты тек</w:t>
      </w:r>
      <w:r w:rsidR="00B03031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ста и оза</w:t>
      </w:r>
      <w:r w:rsidR="00B03031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главь</w:t>
      </w:r>
      <w:r w:rsidR="00B03031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каж</w:t>
      </w:r>
      <w:r w:rsidR="00B03031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дый из них.</w:t>
      </w:r>
    </w:p>
    <w:p w:rsidR="00B03031" w:rsidRPr="007E03A8" w:rsidRDefault="00B03031" w:rsidP="00B03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31" w:rsidRPr="007E03A8" w:rsidRDefault="00B03031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вступаем в век, в котором образование, знания, профессиональные навыки будут играть определяющую роль в судьбе человека. Без знаний, кстати сказать, всё усложняющихся, просто нельзя будет работать, приносить пользу… Человек будет вносить новые идеи, думать над тем, над чем не сможет думать машина. А для этого всё больше нужна будет общая интеллигентность человека, его способность создавать новое и, конечно, нравственная ответственность, которую никак не сможет нести машина… на человека ляжет тяжелейшая и сложнейшая задача быть человеком не просто, а человеком науки, человеком, нравственно отвечающим за всё, что происходит в век машин и роботов. Общее образование может создать человека будущего, человека творческого, созидателя всего нового и нравственно отвечающего за всё, что будет создаваться.</w:t>
      </w:r>
    </w:p>
    <w:p w:rsidR="00B03031" w:rsidRPr="007E03A8" w:rsidRDefault="00B03031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 — вот что сейчас нужно молодому человеку с самого малого возраста. Учиться нужно всегда. До конца жизни не только учили, но и учились все крупнейшие учёные. Перестанешь учиться — не сможешь и учить. Ибо знания всё растут и усложняются. Нужно при этом помнить, что самое благоприятное время для учения — молодость. Именно в молодости, в детстве, в отрочестве, в юности ум человека наиболее восприимчив.</w:t>
      </w:r>
    </w:p>
    <w:p w:rsidR="00B03031" w:rsidRPr="007E03A8" w:rsidRDefault="00B03031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Умейте не терять времени на пустяки, на «отдых», который иногда утомляет больше, чем самая тяжёлая работа, не заполняйте свой светлый разум мутными потоками глупой и бесцельной «информации». Берегите себя для учения, для приобретения знаний и навыков, которые только в молодости вы освоите легко и быстро.</w:t>
      </w:r>
    </w:p>
    <w:p w:rsidR="00B03031" w:rsidRPr="007E03A8" w:rsidRDefault="00B03031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вот тут я слышу тяжкий вздох молодого человека: какую же скучную жизнь вы предлагаете нашей молодёжи! Только учиться. А где же отдых, развлечения? Что же, нам и не радоваться?</w:t>
      </w:r>
    </w:p>
    <w:p w:rsidR="00B03031" w:rsidRPr="007E03A8" w:rsidRDefault="00B03031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 же. Приобретение навыков и знаний — это тот же спорт. Учение тяжело, когда мы не умеем найти в нём радость. Надо любить учиться и формы отдыха и развлечений выбирать умные, способные также чему-то научить, развить в нас какие-то способности, которые понадобятся в жизни…</w:t>
      </w:r>
    </w:p>
    <w:p w:rsidR="00B03031" w:rsidRPr="007E03A8" w:rsidRDefault="00B03031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Учитесь любить учиться!</w:t>
      </w:r>
    </w:p>
    <w:p w:rsidR="00AA150F" w:rsidRPr="007E03A8" w:rsidRDefault="00AA150F" w:rsidP="00AA150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3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(По Д. С. Лихачёву)</w:t>
      </w:r>
    </w:p>
    <w:p w:rsidR="00AA150F" w:rsidRPr="007E03A8" w:rsidRDefault="00AA150F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+mj-ea" w:hAnsi="Times New Roman" w:cs="Times New Roman"/>
          <w:b/>
          <w:bCs/>
          <w:i/>
          <w:iCs/>
          <w:color w:val="000000"/>
          <w:kern w:val="24"/>
          <w:sz w:val="24"/>
          <w:szCs w:val="24"/>
        </w:rPr>
      </w:pPr>
    </w:p>
    <w:p w:rsidR="00AA150F" w:rsidRPr="007E03A8" w:rsidRDefault="00AA150F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+mj-ea" w:hAnsi="Times New Roman" w:cs="Times New Roman"/>
          <w:b/>
          <w:bCs/>
          <w:i/>
          <w:iCs/>
          <w:color w:val="000000"/>
          <w:kern w:val="24"/>
          <w:sz w:val="24"/>
          <w:szCs w:val="24"/>
        </w:rPr>
      </w:pPr>
    </w:p>
    <w:p w:rsidR="00AA150F" w:rsidRPr="007E03A8" w:rsidRDefault="00AA150F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3A8">
        <w:rPr>
          <w:rFonts w:ascii="Times New Roman" w:eastAsia="+mj-ea" w:hAnsi="Times New Roman" w:cs="Times New Roman"/>
          <w:b/>
          <w:bCs/>
          <w:i/>
          <w:iCs/>
          <w:color w:val="000000"/>
          <w:kern w:val="24"/>
          <w:sz w:val="24"/>
          <w:szCs w:val="24"/>
        </w:rPr>
        <w:t>План</w:t>
      </w:r>
      <w:r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 - это четкое последовательное представление частей содержания изученного текста в кратких формулировках, отражающих тему и/или основную идею соответствующего фрагмента.</w:t>
      </w:r>
      <w:r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br/>
      </w:r>
      <w:r w:rsidRPr="007E03A8">
        <w:rPr>
          <w:rFonts w:ascii="Times New Roman" w:eastAsia="+mj-ea" w:hAnsi="Times New Roman" w:cs="Times New Roman"/>
          <w:color w:val="193D00"/>
          <w:kern w:val="24"/>
          <w:sz w:val="24"/>
          <w:szCs w:val="24"/>
        </w:rPr>
        <w:t>Для выполнения задания необходимо внимательно прочесть текст, уяснить его содержание, понять тему, выявить основные идеи текста.</w:t>
      </w:r>
      <w:r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br/>
      </w:r>
      <w:r w:rsidRPr="007E03A8">
        <w:rPr>
          <w:rFonts w:ascii="Times New Roman" w:eastAsia="+mj-ea" w:hAnsi="Times New Roman" w:cs="Times New Roman"/>
          <w:color w:val="193D00"/>
          <w:kern w:val="24"/>
          <w:sz w:val="24"/>
          <w:szCs w:val="24"/>
        </w:rPr>
        <w:t>Хочу напомнить, что названия пунктов плана </w:t>
      </w:r>
      <w:r w:rsidRPr="007E03A8">
        <w:rPr>
          <w:rFonts w:ascii="Times New Roman" w:eastAsia="+mj-ea" w:hAnsi="Times New Roman" w:cs="Times New Roman"/>
          <w:b/>
          <w:bCs/>
          <w:i/>
          <w:iCs/>
          <w:color w:val="193D00"/>
          <w:kern w:val="24"/>
          <w:sz w:val="24"/>
          <w:szCs w:val="24"/>
        </w:rPr>
        <w:t>не должны полностью воспроизводить отдельные фразы текста.</w:t>
      </w:r>
      <w:r w:rsidRPr="007E03A8">
        <w:rPr>
          <w:rFonts w:ascii="Times New Roman" w:eastAsia="+mj-ea" w:hAnsi="Times New Roman" w:cs="Times New Roman"/>
          <w:color w:val="193D00"/>
          <w:kern w:val="24"/>
          <w:sz w:val="24"/>
          <w:szCs w:val="24"/>
        </w:rPr>
        <w:br/>
        <w:t>Количество выделенных фрагментов может быть различным - главное, чтобы при построении у вас соблюдалась логика.</w:t>
      </w:r>
    </w:p>
    <w:p w:rsidR="00AA150F" w:rsidRPr="007E03A8" w:rsidRDefault="00AA150F" w:rsidP="007E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XSpec="center" w:tblpY="37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9"/>
        <w:gridCol w:w="2368"/>
      </w:tblGrid>
      <w:tr w:rsidR="005C418E" w:rsidRPr="007E03A8" w:rsidTr="00AF24F0">
        <w:trPr>
          <w:trHeight w:val="549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8E" w:rsidRPr="007E03A8" w:rsidRDefault="005C418E" w:rsidP="00DB5CC7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5C418E" w:rsidRPr="007E03A8" w:rsidRDefault="005C418E" w:rsidP="00DB5CC7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8E" w:rsidRPr="007E03A8" w:rsidRDefault="005C418E" w:rsidP="005C418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E03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Баллы</w:t>
            </w:r>
          </w:p>
        </w:tc>
      </w:tr>
      <w:tr w:rsidR="005C418E" w:rsidRPr="007E03A8" w:rsidTr="00324143">
        <w:trPr>
          <w:trHeight w:val="356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8E" w:rsidRPr="007E03A8" w:rsidRDefault="003E3F04" w:rsidP="00DB5CC7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правильном ответе</w:t>
            </w:r>
            <w:r w:rsidR="00DB5CC7"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пункты плана должны соответствовать основным смысловым фрагментам текста и отражать основную идею каждого из них.</w:t>
            </w:r>
          </w:p>
          <w:p w:rsidR="00DB5CC7" w:rsidRPr="007E03A8" w:rsidRDefault="00DB5CC7" w:rsidP="00DB5CC7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Могут быть выделены следующие смысловые фрагменты:</w:t>
            </w:r>
          </w:p>
          <w:p w:rsidR="00DB5CC7" w:rsidRPr="007E03A8" w:rsidRDefault="007E03A8" w:rsidP="00DB5CC7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1)роль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образования в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XXI</w:t>
            </w:r>
            <w:r w:rsidR="00DB5CC7"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в.;</w:t>
            </w:r>
          </w:p>
          <w:p w:rsidR="00DB5CC7" w:rsidRPr="007E03A8" w:rsidRDefault="00DB5CC7" w:rsidP="00DB5CC7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2)нравственная ответственность человека науки;</w:t>
            </w:r>
          </w:p>
          <w:p w:rsidR="00DB5CC7" w:rsidRPr="007E03A8" w:rsidRDefault="00DB5CC7" w:rsidP="00DB5CC7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3)молодые годы</w:t>
            </w:r>
            <w:r w:rsidR="007E03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время учебы;</w:t>
            </w:r>
          </w:p>
          <w:p w:rsidR="00DB5CC7" w:rsidRPr="007E03A8" w:rsidRDefault="00DB5CC7" w:rsidP="00DB5CC7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4)уметь найти радость в учебе.</w:t>
            </w:r>
          </w:p>
          <w:p w:rsidR="00DB5CC7" w:rsidRPr="007E03A8" w:rsidRDefault="00DB5CC7" w:rsidP="00DB5CC7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Возможны иные формулировки пунктов плана, не искажающие сути основной идеи фрагмента.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8E" w:rsidRPr="007E03A8" w:rsidRDefault="005C418E" w:rsidP="005C418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C418E" w:rsidRPr="007E03A8" w:rsidTr="00C00496">
        <w:trPr>
          <w:trHeight w:val="536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C7" w:rsidRPr="007E03A8" w:rsidRDefault="00DB5CC7" w:rsidP="005C418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Выделены основные смысловые фрагменты текста, их названия (пункты плана) отражают основную идею каждого фрагмента текста.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8E" w:rsidRPr="007E03A8" w:rsidRDefault="00DB5CC7" w:rsidP="005C418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5C418E" w:rsidRPr="007E03A8" w:rsidTr="005C418E">
        <w:trPr>
          <w:trHeight w:val="682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8E" w:rsidRPr="007E03A8" w:rsidRDefault="00DB5CC7" w:rsidP="005C418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Верно выделены более половины смысловых фрагментов текста, их названия (пункты плана) отражают основные идеи соответствующих частей текста.</w:t>
            </w:r>
          </w:p>
          <w:p w:rsidR="00DB5CC7" w:rsidRPr="007E03A8" w:rsidRDefault="00DB5CC7" w:rsidP="005C418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ИЛИ Выделены  основные смысловые фрагменты текста, но не все названия (пункты плана) отражают основную идею каждого фрагмента текста.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8E" w:rsidRPr="007E03A8" w:rsidRDefault="00DB5CC7" w:rsidP="005C418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C418E" w:rsidRPr="007E03A8" w:rsidTr="005C418E">
        <w:trPr>
          <w:trHeight w:val="461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8E" w:rsidRPr="007E03A8" w:rsidRDefault="00DB5CC7" w:rsidP="005C418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выделены основные фрагменты текста.</w:t>
            </w:r>
          </w:p>
          <w:p w:rsidR="00DB5CC7" w:rsidRPr="007E03A8" w:rsidRDefault="00DB5CC7" w:rsidP="005C418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ИЛИ Названия выделенных фрагментов</w:t>
            </w:r>
            <w:r w:rsidR="007E03A8"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74D80"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(пункты плана) не соответствуют</w:t>
            </w: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основной идее </w:t>
            </w:r>
            <w:r w:rsidR="00474D80"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текста, являясь цитатами из соответствующих фрагментов.</w:t>
            </w:r>
          </w:p>
          <w:p w:rsidR="00474D80" w:rsidRPr="007E03A8" w:rsidRDefault="00474D80" w:rsidP="005C418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ИЛИ Ответ неправильный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8E" w:rsidRPr="007E03A8" w:rsidRDefault="00474D80" w:rsidP="005C418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C418E" w:rsidRPr="007E03A8" w:rsidTr="005C418E">
        <w:trPr>
          <w:trHeight w:val="561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8E" w:rsidRPr="007E03A8" w:rsidRDefault="00474D80" w:rsidP="005C418E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Максимальный балл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8E" w:rsidRPr="007E03A8" w:rsidRDefault="00474D80" w:rsidP="005C418E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</w:tbl>
    <w:p w:rsidR="005C418E" w:rsidRPr="007E03A8" w:rsidRDefault="005C418E" w:rsidP="0047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18E" w:rsidRPr="007E03A8" w:rsidRDefault="005C418E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150F" w:rsidRPr="007E03A8" w:rsidRDefault="00AA150F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4D80" w:rsidRDefault="00E96DFF" w:rsidP="0047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</w:t>
      </w:r>
      <w:r w:rsidR="00474D80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22. Как автор описывает р</w:t>
      </w:r>
      <w:r w:rsid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оль человека в производстве в </w:t>
      </w:r>
      <w:r w:rsid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XXI</w:t>
      </w:r>
      <w:r w:rsidR="007E03A8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74D80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в.? Какие качества, по его мнению, будут необходимы человеку? (Укажите любые два качества.) Почему, по мнению автора, молодому человеку необходимо учиться с самого раннего возраста?</w:t>
      </w:r>
      <w:r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74D80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(Используя текст, </w:t>
      </w:r>
      <w:r w:rsid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="00474D80"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кажите две причины.)</w:t>
      </w:r>
    </w:p>
    <w:p w:rsidR="007E03A8" w:rsidRPr="007E03A8" w:rsidRDefault="007E03A8" w:rsidP="0047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18D9" w:rsidRPr="007E03A8" w:rsidRDefault="000D18D9" w:rsidP="007E03A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Задание 22 предполагает извлечение информации, представленной в тексте в явном виде. Задания могут содержать требования: найти в тексте любые два (три) определения; найти в тексте ответы на 2-3 вопроса; найти в тексте доказательства (аргументы и т.п.), которые автор приводит в подтверждение какой-то идеи.</w:t>
      </w:r>
      <w:r w:rsidR="00623898"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</w:t>
      </w:r>
      <w:r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Проверяются и оцениваются умения извлекать информацию из текста. Например, приведение одной позици</w:t>
      </w:r>
      <w:r w:rsidR="00474D80"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и вместо требуемых трех</w:t>
      </w:r>
      <w:r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свидетельствует о недостаточном уровне владения данн</w:t>
      </w:r>
      <w:r w:rsidR="00474D80"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ым умением. Обратите внимание: з</w:t>
      </w:r>
      <w:r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адание непосредственно относится к тексту. Рассуждения экзаменуемого, не связанные с содержанием текста, не могут считаться правильным ответом.</w:t>
      </w:r>
    </w:p>
    <w:tbl>
      <w:tblPr>
        <w:tblpPr w:leftFromText="180" w:rightFromText="180" w:vertAnchor="text" w:horzAnchor="margin" w:tblpXSpec="center" w:tblpY="37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9"/>
        <w:gridCol w:w="2368"/>
      </w:tblGrid>
      <w:tr w:rsidR="00474D80" w:rsidRPr="007E03A8" w:rsidTr="00104ADA">
        <w:trPr>
          <w:trHeight w:val="549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80" w:rsidRPr="007E03A8" w:rsidRDefault="00474D80" w:rsidP="00104ADA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474D80" w:rsidRPr="007E03A8" w:rsidRDefault="00474D80" w:rsidP="00104ADA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80" w:rsidRPr="007E03A8" w:rsidRDefault="00474D80" w:rsidP="00104ADA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E03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Баллы</w:t>
            </w:r>
          </w:p>
        </w:tc>
      </w:tr>
      <w:tr w:rsidR="00474D80" w:rsidRPr="007E03A8" w:rsidTr="00104ADA">
        <w:trPr>
          <w:trHeight w:val="356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98" w:rsidRPr="007E03A8" w:rsidRDefault="00474D80" w:rsidP="0062389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правильном ответе </w:t>
            </w:r>
            <w:r w:rsidR="00623898"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должны быть следующие элементы:</w:t>
            </w:r>
          </w:p>
          <w:p w:rsidR="00623898" w:rsidRPr="007E03A8" w:rsidRDefault="00623898" w:rsidP="0062389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1)ответ на первый вопрос, например: человек будет вносить новые идеи, думать над тем, над чем не сможет думать машина;</w:t>
            </w:r>
          </w:p>
          <w:p w:rsidR="00623898" w:rsidRPr="007E03A8" w:rsidRDefault="00623898" w:rsidP="0062389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2)ответ на второй вопрос, например:</w:t>
            </w:r>
          </w:p>
          <w:p w:rsidR="00623898" w:rsidRPr="007E03A8" w:rsidRDefault="00623898" w:rsidP="0062389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-общая интеллигентность человека;</w:t>
            </w:r>
          </w:p>
          <w:p w:rsidR="00623898" w:rsidRPr="007E03A8" w:rsidRDefault="00623898" w:rsidP="0062389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-способность создавать новое;</w:t>
            </w:r>
          </w:p>
          <w:p w:rsidR="00623898" w:rsidRPr="007E03A8" w:rsidRDefault="00623898" w:rsidP="0062389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-нравственная ответственность.</w:t>
            </w:r>
          </w:p>
          <w:p w:rsidR="00623898" w:rsidRPr="007E03A8" w:rsidRDefault="00623898" w:rsidP="0062389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(Ответ на второй вопрос засчитывается только в случае указания двух и более качеств, указанных в тексте.)</w:t>
            </w:r>
          </w:p>
          <w:p w:rsidR="00623898" w:rsidRPr="007E03A8" w:rsidRDefault="00623898" w:rsidP="0062389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3)ответ на третий вопрос, например:</w:t>
            </w:r>
          </w:p>
          <w:p w:rsidR="00623898" w:rsidRPr="007E03A8" w:rsidRDefault="00623898" w:rsidP="0062389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-знания все растут и усложняются;</w:t>
            </w:r>
          </w:p>
          <w:p w:rsidR="00623898" w:rsidRPr="007E03A8" w:rsidRDefault="00623898" w:rsidP="0062389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-именно в молодости ум человека наиболее восприимчив.</w:t>
            </w:r>
          </w:p>
          <w:p w:rsidR="00623898" w:rsidRPr="007E03A8" w:rsidRDefault="00E96DFF" w:rsidP="0062389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623898"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Ответ на второй вопрос засчитывается только в случае указания двух и более причин</w:t>
            </w: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="00623898"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указанных  в тексте.)</w:t>
            </w:r>
          </w:p>
          <w:p w:rsidR="00474D80" w:rsidRPr="007E03A8" w:rsidRDefault="00623898" w:rsidP="00104ADA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Элементы ответа могут быть представлены как в форме цитаты, так и в форме сжатого воспроизведения основных идей соответствующих фрагментов текста.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0" w:rsidRPr="007E03A8" w:rsidRDefault="00474D80" w:rsidP="00104ADA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74D80" w:rsidRPr="007E03A8" w:rsidTr="00104ADA">
        <w:trPr>
          <w:trHeight w:val="536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0" w:rsidRPr="007E03A8" w:rsidRDefault="00E96DFF" w:rsidP="00104ADA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Правильно даны ответы на три вопроса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0" w:rsidRPr="007E03A8" w:rsidRDefault="00E96DFF" w:rsidP="00104ADA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474D80" w:rsidRPr="007E03A8" w:rsidTr="00104ADA">
        <w:trPr>
          <w:trHeight w:val="682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0" w:rsidRPr="007E03A8" w:rsidRDefault="00E96DFF" w:rsidP="00104ADA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Правильно даны ответы на любые два вопроса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0" w:rsidRPr="007E03A8" w:rsidRDefault="00E96DFF" w:rsidP="00104ADA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74D80" w:rsidRPr="007E03A8" w:rsidTr="00104ADA">
        <w:trPr>
          <w:trHeight w:val="461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0" w:rsidRPr="007E03A8" w:rsidRDefault="00E96DFF" w:rsidP="00104ADA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Правильно дан ответ только на один любой вопрос</w:t>
            </w:r>
          </w:p>
          <w:p w:rsidR="00E96DFF" w:rsidRPr="007E03A8" w:rsidRDefault="00E96DFF" w:rsidP="00104ADA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ИЛИ Ответ неправильный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0" w:rsidRPr="007E03A8" w:rsidRDefault="00E96DFF" w:rsidP="00104ADA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474D80" w:rsidRPr="007E03A8" w:rsidTr="00104ADA">
        <w:trPr>
          <w:trHeight w:val="561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80" w:rsidRPr="007E03A8" w:rsidRDefault="00E96DFF" w:rsidP="00104ADA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hAnsi="Times New Roman" w:cs="Times New Roman"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0" w:rsidRPr="007E03A8" w:rsidRDefault="00E96DFF" w:rsidP="00104ADA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</w:tbl>
    <w:p w:rsidR="00474D80" w:rsidRPr="007E03A8" w:rsidRDefault="00474D80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4D80" w:rsidRPr="007E03A8" w:rsidRDefault="00474D80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4D80" w:rsidRPr="007E03A8" w:rsidRDefault="00474D80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4D80" w:rsidRPr="007E03A8" w:rsidRDefault="00E96DFF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23. Какие формы отдыха и развлечений автор рекомендует молодежи? Приведите два примера таких форм; в каждом случае укажите, какие качества развивает данная форма.</w:t>
      </w:r>
    </w:p>
    <w:p w:rsidR="000D18D9" w:rsidRPr="007E03A8" w:rsidRDefault="000D18D9" w:rsidP="007E03A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Задание предполагает преобразующее воспроизведение или интерпретацию содержащейся в тексте информации. Данный тип заданий имеет несколько моделей: определить, что является фактом, определить его причины; установить последствия описанного социального явления; объяснить позицию (мнение, точку зрения и т.п.) автора и привести его аргументы (объяснения, доказательства, примеры и т.п.); оценить роль тех или иных факторов и т.п.</w:t>
      </w:r>
    </w:p>
    <w:tbl>
      <w:tblPr>
        <w:tblpPr w:leftFromText="180" w:rightFromText="180" w:vertAnchor="text" w:horzAnchor="margin" w:tblpXSpec="center" w:tblpY="37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9"/>
        <w:gridCol w:w="2368"/>
      </w:tblGrid>
      <w:tr w:rsidR="00E96DFF" w:rsidRPr="007E03A8" w:rsidTr="000606D2">
        <w:trPr>
          <w:trHeight w:val="549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FF" w:rsidRPr="007E03A8" w:rsidRDefault="00E96DFF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E96DFF" w:rsidRPr="007E03A8" w:rsidRDefault="00E96DFF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FF" w:rsidRPr="007E03A8" w:rsidRDefault="00E96DFF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E03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Баллы</w:t>
            </w:r>
          </w:p>
        </w:tc>
      </w:tr>
      <w:tr w:rsidR="00E96DFF" w:rsidRPr="007E03A8" w:rsidTr="000606D2">
        <w:trPr>
          <w:trHeight w:val="356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FF" w:rsidRPr="007E03A8" w:rsidRDefault="00E96DFF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правильном ответе должны быть следующие элементы:</w:t>
            </w:r>
          </w:p>
          <w:p w:rsidR="00E96DFF" w:rsidRPr="007E03A8" w:rsidRDefault="00E96DFF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1)ответ на первый вопрос: автор рекомендует «умные» формы отдыха и развлечений, способные также чему-то научить,</w:t>
            </w:r>
            <w:r w:rsidR="00FC5DD8"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развивать в нас способности, которые понадобятся в жизни;</w:t>
            </w:r>
          </w:p>
          <w:p w:rsidR="00FC5DD8" w:rsidRPr="007E03A8" w:rsidRDefault="00FC5DD8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2)два примера с указанием качеств, например:</w:t>
            </w:r>
          </w:p>
          <w:p w:rsidR="00FC5DD8" w:rsidRPr="007E03A8" w:rsidRDefault="00FC5DD8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-занятия в спортивной секции развивают силу, ловкость, волевые качества, умения взаимодействовать с партнерами и соперниками;</w:t>
            </w:r>
          </w:p>
          <w:p w:rsidR="00FC5DD8" w:rsidRPr="007E03A8" w:rsidRDefault="00FC5DD8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-чтение художественных произведений развивает воображение, чувство сопереживания, расширяет представления о мире и человеке.</w:t>
            </w:r>
          </w:p>
          <w:p w:rsidR="00E96DFF" w:rsidRPr="007E03A8" w:rsidRDefault="00FC5DD8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Элементы ответа могут быть приведены в иных, близких по смыслу формулировках.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FF" w:rsidRPr="007E03A8" w:rsidRDefault="00E96DFF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96DFF" w:rsidRPr="007E03A8" w:rsidTr="000606D2">
        <w:trPr>
          <w:trHeight w:val="536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FF" w:rsidRPr="007E03A8" w:rsidRDefault="00FC5DD8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Дан ответ на вопрос, приведены два примера, в каждом случае указаны качества</w:t>
            </w:r>
            <w:r w:rsid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(всего пять позиций)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FF" w:rsidRPr="007E03A8" w:rsidRDefault="00FC5DD8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E96DFF" w:rsidRPr="007E03A8" w:rsidTr="000606D2">
        <w:trPr>
          <w:trHeight w:val="682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FF" w:rsidRPr="007E03A8" w:rsidRDefault="00E96DFF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="00FC5DD8"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приведены любые четыре позиции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FF" w:rsidRPr="007E03A8" w:rsidRDefault="00FC5DD8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E96DFF" w:rsidRPr="007E03A8" w:rsidTr="000606D2">
        <w:trPr>
          <w:trHeight w:val="461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FF" w:rsidRPr="007E03A8" w:rsidRDefault="00FC5DD8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Правильно приведены любые две-три позиции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FF" w:rsidRPr="007E03A8" w:rsidRDefault="00FC5DD8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E96DFF" w:rsidRPr="007E03A8" w:rsidTr="000606D2">
        <w:trPr>
          <w:trHeight w:val="623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FF" w:rsidRPr="007E03A8" w:rsidRDefault="00FC5DD8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Правильно приведена одна любая позиция</w:t>
            </w:r>
            <w:r w:rsidR="000606D2"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0606D2" w:rsidRPr="007E03A8" w:rsidRDefault="000606D2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ИЛИ Ответ неправильный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FF" w:rsidRPr="007E03A8" w:rsidRDefault="00FC5DD8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0606D2" w:rsidRPr="007E03A8" w:rsidTr="000606D2">
        <w:trPr>
          <w:trHeight w:val="226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D2" w:rsidRPr="007E03A8" w:rsidRDefault="000606D2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D2" w:rsidRPr="007E03A8" w:rsidRDefault="000606D2" w:rsidP="000606D2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</w:tbl>
    <w:p w:rsidR="000D18D9" w:rsidRPr="007E03A8" w:rsidRDefault="000D18D9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8D9" w:rsidRPr="007E03A8" w:rsidRDefault="000D18D9" w:rsidP="007E03A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В ответе выпускника требуемая информация может быть дана в форме прямой цитаты из текста, причем могут быть опущены подробности и приведен лишь фрагмент фразы. Информация может быть также приведена в форме близкого к тексту пересказа. Рассуждения экзаменуемого, не связанные напрямую с содержанием текста, не могут считаться правильным ответом. Если ответ свелся только к подобным рассуждениям, то он оценивается в 0 баллов. Следует внимательно читать</w:t>
      </w:r>
      <w:r w:rsid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,</w:t>
      </w:r>
      <w:r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что и в каком количестве надо назвать и какие источники информации привлечь (только текст или знания по курсу, личный </w:t>
      </w:r>
      <w:r w:rsid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опыт, факты общественной жизни).</w:t>
      </w:r>
    </w:p>
    <w:p w:rsidR="000D18D9" w:rsidRPr="007E03A8" w:rsidRDefault="000D18D9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8D9" w:rsidRPr="007E03A8" w:rsidRDefault="000D18D9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8D9" w:rsidRPr="007E03A8" w:rsidRDefault="006F139E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Задание24. Автор полагает, что «учиться нужно всегда». Используя текст и обществоведческие знания, подтвердите двумя аргументами</w:t>
      </w:r>
      <w:r w:rsid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E0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(объяснениями) необходимость непрерывного образования на протяжении всей жизни человека.</w:t>
      </w:r>
    </w:p>
    <w:p w:rsidR="000D18D9" w:rsidRPr="007E03A8" w:rsidRDefault="000D18D9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8D9" w:rsidRPr="007E03A8" w:rsidRDefault="006F139E" w:rsidP="007E03A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Задание </w:t>
      </w:r>
      <w:r w:rsidR="000D18D9"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предполагает выход за рамки содержания текста и привлечение контекстных знаний обществоведческого курса, фактов общественной жизни или личного социального опыта выпускника.</w:t>
      </w:r>
      <w:r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Какие требования предъявляются к выполнению подобных заданий? Во-первых, точность и корректность приводимых фактов (социальных фактов или моделей социальных ситуаций), их соответствие приведённым в з</w:t>
      </w:r>
      <w:r w:rsid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адании теоретическим </w:t>
      </w:r>
      <w:proofErr w:type="spellStart"/>
      <w:r w:rsid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положениям.</w:t>
      </w:r>
      <w:r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Во</w:t>
      </w:r>
      <w:proofErr w:type="spellEnd"/>
      <w:r w:rsidRPr="007E03A8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-вторых, наличие рассуждений, конкретизирующих сущность приведённого в задании теоретического положения, логическая и содержательная корректность этих рассуждений. В-третьих, корректность отражения в рассуждениях и фактах связей различного типа.</w:t>
      </w:r>
    </w:p>
    <w:tbl>
      <w:tblPr>
        <w:tblpPr w:leftFromText="180" w:rightFromText="180" w:vertAnchor="text" w:horzAnchor="margin" w:tblpXSpec="center" w:tblpY="37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9"/>
        <w:gridCol w:w="2368"/>
      </w:tblGrid>
      <w:tr w:rsidR="006F139E" w:rsidRPr="007E03A8" w:rsidTr="00765B81">
        <w:trPr>
          <w:trHeight w:val="549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39E" w:rsidRPr="007E03A8" w:rsidRDefault="006F139E" w:rsidP="00765B8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6F139E" w:rsidRPr="007E03A8" w:rsidRDefault="006F139E" w:rsidP="00765B8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39E" w:rsidRPr="007E03A8" w:rsidRDefault="006F139E" w:rsidP="00765B8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E03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Баллы</w:t>
            </w:r>
          </w:p>
        </w:tc>
      </w:tr>
      <w:tr w:rsidR="006F139E" w:rsidRPr="007E03A8" w:rsidTr="00765B81">
        <w:trPr>
          <w:trHeight w:val="356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E" w:rsidRPr="007E03A8" w:rsidRDefault="006F139E" w:rsidP="00765B8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Могут быть приведены следующие аргументы</w:t>
            </w:r>
            <w:r w:rsidR="00181476"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(объяснения):</w:t>
            </w:r>
          </w:p>
          <w:p w:rsidR="006F139E" w:rsidRPr="007E03A8" w:rsidRDefault="006F139E" w:rsidP="006F139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1)в современном мире знания очень быстро устаревают, поэтому приходится их постоянно пополнять, корректировать;</w:t>
            </w:r>
          </w:p>
          <w:p w:rsidR="006F139E" w:rsidRPr="007E03A8" w:rsidRDefault="006F139E" w:rsidP="006F139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2)современные люди часто меняют работу, поэтому приходится постоянно осваивать новую информацию, виды деятельности.</w:t>
            </w:r>
          </w:p>
          <w:p w:rsidR="00181476" w:rsidRPr="007E03A8" w:rsidRDefault="006F139E" w:rsidP="006F139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Могут быть приведены другие аргументы</w:t>
            </w:r>
            <w:r w:rsidR="00181476"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(объяснения).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E" w:rsidRPr="007E03A8" w:rsidRDefault="006F139E" w:rsidP="00765B8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F139E" w:rsidRPr="007E03A8" w:rsidTr="00765B81">
        <w:trPr>
          <w:trHeight w:val="536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E" w:rsidRPr="007E03A8" w:rsidRDefault="00181476" w:rsidP="00765B8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Приведены два аргумента (объяснения)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E" w:rsidRPr="007E03A8" w:rsidRDefault="00181476" w:rsidP="00765B8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6F139E" w:rsidRPr="007E03A8" w:rsidTr="00765B81">
        <w:trPr>
          <w:trHeight w:val="682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E" w:rsidRPr="007E03A8" w:rsidRDefault="00181476" w:rsidP="00765B8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Приведен один аргумент</w:t>
            </w:r>
            <w:r w:rsid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(объяснение)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E" w:rsidRPr="007E03A8" w:rsidRDefault="00181476" w:rsidP="00765B8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6F139E" w:rsidRPr="007E03A8" w:rsidTr="00765B81">
        <w:trPr>
          <w:trHeight w:val="461"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E" w:rsidRPr="007E03A8" w:rsidRDefault="00181476" w:rsidP="00765B8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Приведены рассуждения общего характера, не соответствующие требованию задания.</w:t>
            </w:r>
          </w:p>
          <w:p w:rsidR="00181476" w:rsidRPr="007E03A8" w:rsidRDefault="00181476" w:rsidP="00765B8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ИЛИ Ответ неправильный.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E" w:rsidRPr="007E03A8" w:rsidRDefault="00181476" w:rsidP="00765B8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0</w:t>
            </w:r>
          </w:p>
        </w:tc>
      </w:tr>
      <w:tr w:rsidR="006F139E" w:rsidRPr="007E03A8" w:rsidTr="00181476">
        <w:trPr>
          <w:trHeight w:val="226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E" w:rsidRPr="007E03A8" w:rsidRDefault="00181476" w:rsidP="00765B8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E" w:rsidRPr="007E03A8" w:rsidRDefault="00181476" w:rsidP="00765B81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03A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</w:tbl>
    <w:p w:rsidR="000D18D9" w:rsidRPr="007E03A8" w:rsidRDefault="000D18D9" w:rsidP="006F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8D9" w:rsidRPr="007E03A8" w:rsidRDefault="000D18D9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8D9" w:rsidRPr="007E03A8" w:rsidRDefault="000D18D9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8D9" w:rsidRPr="007E03A8" w:rsidRDefault="000D18D9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8D9" w:rsidRPr="007E03A8" w:rsidRDefault="000D18D9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8D9" w:rsidRPr="007E03A8" w:rsidRDefault="000D18D9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8D9" w:rsidRPr="007E03A8" w:rsidRDefault="000D18D9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8D9" w:rsidRPr="007E03A8" w:rsidRDefault="000D18D9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8D9" w:rsidRPr="007E03A8" w:rsidRDefault="000D18D9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3031" w:rsidRPr="007E03A8" w:rsidRDefault="00B03031" w:rsidP="00B030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B03031" w:rsidRPr="007E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D21AB"/>
    <w:multiLevelType w:val="hybridMultilevel"/>
    <w:tmpl w:val="69FC4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94"/>
    <w:rsid w:val="000606D2"/>
    <w:rsid w:val="000D18D9"/>
    <w:rsid w:val="000E4F85"/>
    <w:rsid w:val="00181476"/>
    <w:rsid w:val="00187A3E"/>
    <w:rsid w:val="001B4051"/>
    <w:rsid w:val="002D202A"/>
    <w:rsid w:val="003E3F04"/>
    <w:rsid w:val="0042588B"/>
    <w:rsid w:val="00474D80"/>
    <w:rsid w:val="005C418E"/>
    <w:rsid w:val="00623898"/>
    <w:rsid w:val="006F139E"/>
    <w:rsid w:val="0074421E"/>
    <w:rsid w:val="007E03A8"/>
    <w:rsid w:val="0080367D"/>
    <w:rsid w:val="00A53ACF"/>
    <w:rsid w:val="00AA150F"/>
    <w:rsid w:val="00B03031"/>
    <w:rsid w:val="00BF46E0"/>
    <w:rsid w:val="00C049AA"/>
    <w:rsid w:val="00C87F58"/>
    <w:rsid w:val="00D23A21"/>
    <w:rsid w:val="00DB5CC7"/>
    <w:rsid w:val="00E27AAF"/>
    <w:rsid w:val="00E4775D"/>
    <w:rsid w:val="00E91194"/>
    <w:rsid w:val="00E96DFF"/>
    <w:rsid w:val="00EB3CB3"/>
    <w:rsid w:val="00FA2214"/>
    <w:rsid w:val="00FC5DD8"/>
    <w:rsid w:val="00FD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93660-1688-424D-BA5E-738F401B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7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1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C7EB-AF58-474F-BB42-8124D82B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Усния</cp:lastModifiedBy>
  <cp:revision>31</cp:revision>
  <cp:lastPrinted>2020-01-28T14:37:00Z</cp:lastPrinted>
  <dcterms:created xsi:type="dcterms:W3CDTF">2020-01-11T10:16:00Z</dcterms:created>
  <dcterms:modified xsi:type="dcterms:W3CDTF">2020-02-03T11:01:00Z</dcterms:modified>
</cp:coreProperties>
</file>