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CE" w:rsidRPr="0073698F" w:rsidRDefault="00007ECE" w:rsidP="00007ECE">
      <w:pPr>
        <w:rPr>
          <w:rFonts w:ascii="Times New Roman" w:hAnsi="Times New Roman" w:cs="Times New Roman"/>
          <w:sz w:val="24"/>
          <w:szCs w:val="24"/>
        </w:rPr>
      </w:pPr>
      <w:r w:rsidRPr="0073698F">
        <w:rPr>
          <w:rFonts w:ascii="Times New Roman" w:eastAsia="Calibri" w:hAnsi="Times New Roman" w:cs="Times New Roman"/>
          <w:sz w:val="24"/>
          <w:szCs w:val="24"/>
        </w:rPr>
        <w:t xml:space="preserve">Предмет: Обществознание </w:t>
      </w:r>
    </w:p>
    <w:p w:rsidR="00007ECE" w:rsidRPr="0073698F" w:rsidRDefault="00007ECE" w:rsidP="00007EC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98F">
        <w:rPr>
          <w:rFonts w:ascii="Times New Roman" w:eastAsia="Calibri" w:hAnsi="Times New Roman" w:cs="Times New Roman"/>
          <w:sz w:val="24"/>
          <w:szCs w:val="24"/>
        </w:rPr>
        <w:t>Дата: _____________</w:t>
      </w:r>
    </w:p>
    <w:p w:rsidR="00007ECE" w:rsidRPr="0073698F" w:rsidRDefault="00007ECE" w:rsidP="00007EC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98F">
        <w:rPr>
          <w:rFonts w:ascii="Times New Roman" w:eastAsia="Calibri" w:hAnsi="Times New Roman" w:cs="Times New Roman"/>
          <w:sz w:val="24"/>
          <w:szCs w:val="24"/>
        </w:rPr>
        <w:t>Урок № 17</w:t>
      </w:r>
    </w:p>
    <w:p w:rsidR="00007ECE" w:rsidRPr="0073698F" w:rsidRDefault="00007ECE" w:rsidP="00007EC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98F">
        <w:rPr>
          <w:rFonts w:ascii="Times New Roman" w:eastAsia="Calibri" w:hAnsi="Times New Roman" w:cs="Times New Roman"/>
          <w:sz w:val="24"/>
          <w:szCs w:val="24"/>
        </w:rPr>
        <w:t xml:space="preserve">Класс: 9 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b/>
        </w:rPr>
      </w:pPr>
      <w:r w:rsidRPr="0073698F">
        <w:rPr>
          <w:rFonts w:ascii="Times New Roman" w:eastAsia="Calibri" w:hAnsi="Times New Roman" w:cs="Times New Roman"/>
        </w:rPr>
        <w:t>Тема урока.</w:t>
      </w:r>
      <w:r w:rsidRPr="0073698F">
        <w:rPr>
          <w:rFonts w:ascii="Times New Roman" w:hAnsi="Times New Roman" w:cs="Times New Roman"/>
          <w:sz w:val="24"/>
          <w:szCs w:val="24"/>
        </w:rPr>
        <w:t xml:space="preserve"> </w:t>
      </w:r>
      <w:r w:rsidRPr="0073698F">
        <w:rPr>
          <w:rFonts w:ascii="Times New Roman" w:hAnsi="Times New Roman" w:cs="Times New Roman"/>
          <w:b/>
        </w:rPr>
        <w:t>Правоохранительные органы РФ</w:t>
      </w:r>
    </w:p>
    <w:p w:rsidR="00007ECE" w:rsidRPr="0073698F" w:rsidRDefault="00007ECE" w:rsidP="00007ECE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73698F">
        <w:rPr>
          <w:b/>
        </w:rPr>
        <w:t>Тип урока: усвоение нового материала</w:t>
      </w:r>
    </w:p>
    <w:p w:rsidR="00007ECE" w:rsidRPr="0073698F" w:rsidRDefault="00007ECE" w:rsidP="00007ECE">
      <w:pPr>
        <w:pStyle w:val="a4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73698F">
        <w:rPr>
          <w:b/>
        </w:rPr>
        <w:t>Цели урока:</w:t>
      </w:r>
      <w:r w:rsidRPr="0073698F">
        <w:t xml:space="preserve"> </w:t>
      </w:r>
      <w:r w:rsidRPr="0073698F">
        <w:rPr>
          <w:shd w:val="clear" w:color="auto" w:fill="FFFFFF"/>
        </w:rPr>
        <w:t xml:space="preserve">познакомить учащихся с правоохранительными органами, их функциями, целями и деятельностью; развивать устную и письменную речь, информационную компетентность; воспитывать </w:t>
      </w:r>
      <w:r w:rsidRPr="0073698F">
        <w:t xml:space="preserve">правовую культуру </w:t>
      </w:r>
      <w:proofErr w:type="gramStart"/>
      <w:r w:rsidRPr="0073698F">
        <w:t>у</w:t>
      </w:r>
      <w:proofErr w:type="gramEnd"/>
      <w:r w:rsidRPr="0073698F">
        <w:t xml:space="preserve"> обучающихся</w:t>
      </w:r>
      <w:r w:rsidRPr="0073698F">
        <w:rPr>
          <w:shd w:val="clear" w:color="auto" w:fill="FFFFFF"/>
        </w:rPr>
        <w:t>.</w:t>
      </w:r>
    </w:p>
    <w:p w:rsidR="00007ECE" w:rsidRPr="0073698F" w:rsidRDefault="00007ECE" w:rsidP="00007ECE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698F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результаты:</w:t>
      </w:r>
    </w:p>
    <w:p w:rsidR="00007ECE" w:rsidRPr="0073698F" w:rsidRDefault="00007ECE" w:rsidP="00007ECE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73698F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  <w:r w:rsidRPr="0073698F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у учащихся правового сознания и </w:t>
      </w:r>
      <w:r w:rsidRPr="0073698F">
        <w:rPr>
          <w:rFonts w:ascii="Times New Roman" w:hAnsi="Times New Roman" w:cs="Times New Roman"/>
          <w:sz w:val="24"/>
          <w:szCs w:val="24"/>
          <w:shd w:val="clear" w:color="auto" w:fill="FFFFFF"/>
        </w:rPr>
        <w:t>уважительного отношения к правоохранительным органам России</w:t>
      </w:r>
      <w:r w:rsidRPr="0073698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07ECE" w:rsidRPr="0073698F" w:rsidRDefault="00007ECE" w:rsidP="00007ECE">
      <w:pPr>
        <w:pStyle w:val="a4"/>
        <w:shd w:val="clear" w:color="auto" w:fill="FFFFFF"/>
        <w:spacing w:before="0" w:beforeAutospacing="0" w:after="150" w:afterAutospacing="0"/>
      </w:pPr>
      <w:r w:rsidRPr="0073698F">
        <w:rPr>
          <w:b/>
        </w:rPr>
        <w:t>Предметные:</w:t>
      </w:r>
      <w:r w:rsidRPr="0073698F">
        <w:t xml:space="preserve"> </w:t>
      </w:r>
      <w:r w:rsidRPr="0073698F">
        <w:rPr>
          <w:shd w:val="clear" w:color="auto" w:fill="FFFFFF"/>
        </w:rPr>
        <w:t xml:space="preserve">изучить и применять правовую терминологию: правоохранительные органы, адвокатура, суд, прокуратура, презумпция невиновности, нотариат; </w:t>
      </w:r>
      <w:r w:rsidRPr="0073698F">
        <w:t>сформировать целостное представление о полномочиях правоохранительных органов, структуре, целях их деятельности; применять полученные знания в ситуативных задачах и жизненных ситуациях.</w:t>
      </w:r>
    </w:p>
    <w:p w:rsidR="00007ECE" w:rsidRPr="0073698F" w:rsidRDefault="00007ECE" w:rsidP="00007EC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3698F">
        <w:rPr>
          <w:rFonts w:ascii="Times New Roman" w:eastAsia="Calibri" w:hAnsi="Times New Roman" w:cs="Times New Roman"/>
          <w:b/>
          <w:sz w:val="24"/>
          <w:szCs w:val="24"/>
        </w:rPr>
        <w:t>Метапредметные:</w:t>
      </w:r>
    </w:p>
    <w:p w:rsidR="00007ECE" w:rsidRPr="0073698F" w:rsidRDefault="00007ECE" w:rsidP="00007ECE">
      <w:pPr>
        <w:pStyle w:val="a4"/>
        <w:shd w:val="clear" w:color="auto" w:fill="FFFFFF"/>
        <w:spacing w:before="0" w:beforeAutospacing="0" w:after="150" w:afterAutospacing="0"/>
      </w:pPr>
      <w:r w:rsidRPr="0073698F">
        <w:rPr>
          <w:b/>
        </w:rPr>
        <w:t>Познавательные:</w:t>
      </w:r>
      <w:r w:rsidRPr="0073698F">
        <w:t xml:space="preserve"> </w:t>
      </w:r>
      <w:r w:rsidRPr="0073698F">
        <w:rPr>
          <w:rFonts w:eastAsia="Calibri"/>
        </w:rPr>
        <w:t>осуществление поиска нужной информации по заданной теме, приобретение теоретических знаний и опыта, умение работать с текстом учебника, (соответствием)</w:t>
      </w:r>
      <w:r w:rsidRPr="0073698F">
        <w:t>; разрешать юридические ситуации теоретически и на практике (в игре)</w:t>
      </w:r>
      <w:r w:rsidRPr="0073698F">
        <w:rPr>
          <w:rFonts w:eastAsia="Calibri"/>
        </w:rPr>
        <w:t>; высказывать собственное мнение, суждение; отвечать на вопросы, делать выводы.</w:t>
      </w:r>
    </w:p>
    <w:p w:rsidR="00007ECE" w:rsidRPr="0073698F" w:rsidRDefault="00007ECE" w:rsidP="00007EC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3698F">
        <w:rPr>
          <w:rFonts w:ascii="Times New Roman" w:eastAsia="Calibri" w:hAnsi="Times New Roman" w:cs="Times New Roman"/>
          <w:b/>
          <w:sz w:val="24"/>
          <w:szCs w:val="24"/>
        </w:rPr>
        <w:t xml:space="preserve">Коммуникативные: </w:t>
      </w:r>
      <w:r w:rsidRPr="0073698F">
        <w:rPr>
          <w:rFonts w:ascii="Times New Roman" w:eastAsia="Calibri" w:hAnsi="Times New Roman" w:cs="Times New Roman"/>
          <w:sz w:val="24"/>
          <w:szCs w:val="24"/>
        </w:rPr>
        <w:t xml:space="preserve">формирование коммуникативной компетентности, </w:t>
      </w:r>
      <w:r w:rsidRPr="0073698F">
        <w:rPr>
          <w:rFonts w:ascii="Times New Roman" w:hAnsi="Times New Roman" w:cs="Times New Roman"/>
          <w:sz w:val="24"/>
          <w:szCs w:val="24"/>
        </w:rPr>
        <w:t>организация учебного сотрудничества и совместной деятельности с учителем и сверстниками в парах (группах).</w:t>
      </w:r>
    </w:p>
    <w:p w:rsidR="00007ECE" w:rsidRPr="0073698F" w:rsidRDefault="00007ECE" w:rsidP="00007EC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698F">
        <w:rPr>
          <w:rFonts w:ascii="Times New Roman" w:eastAsia="Calibri" w:hAnsi="Times New Roman" w:cs="Times New Roman"/>
          <w:b/>
          <w:sz w:val="24"/>
          <w:szCs w:val="24"/>
        </w:rPr>
        <w:t>Регулятивные:</w:t>
      </w:r>
      <w:r w:rsidRPr="0073698F">
        <w:rPr>
          <w:rFonts w:ascii="Times New Roman" w:eastAsia="Calibri" w:hAnsi="Times New Roman" w:cs="Times New Roman"/>
          <w:sz w:val="24"/>
          <w:szCs w:val="24"/>
        </w:rPr>
        <w:t xml:space="preserve"> принимают и сохраняют учебные задачи; учитывают выделенные учителем ориентиры и действия,</w:t>
      </w:r>
      <w:r w:rsidRPr="0073698F">
        <w:rPr>
          <w:rFonts w:ascii="Times New Roman" w:hAnsi="Times New Roman" w:cs="Times New Roman"/>
          <w:sz w:val="24"/>
          <w:szCs w:val="24"/>
        </w:rPr>
        <w:t xml:space="preserve"> определяют вывод.</w:t>
      </w:r>
    </w:p>
    <w:p w:rsidR="00007ECE" w:rsidRPr="0073698F" w:rsidRDefault="00007ECE" w:rsidP="00007EC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3698F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73698F"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Pr="0073698F">
        <w:rPr>
          <w:rFonts w:ascii="Times New Roman" w:hAnsi="Times New Roman" w:cs="Times New Roman"/>
          <w:bCs/>
          <w:sz w:val="24"/>
          <w:szCs w:val="24"/>
        </w:rPr>
        <w:t xml:space="preserve">Обществознание. 9 </w:t>
      </w:r>
      <w:r w:rsidRPr="0073698F">
        <w:rPr>
          <w:rFonts w:ascii="Times New Roman" w:hAnsi="Times New Roman" w:cs="Times New Roman"/>
          <w:sz w:val="24"/>
          <w:szCs w:val="24"/>
        </w:rPr>
        <w:t>класс: учеб</w:t>
      </w:r>
      <w:proofErr w:type="gramStart"/>
      <w:r w:rsidRPr="007369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69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698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3698F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73698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73698F">
        <w:rPr>
          <w:rFonts w:ascii="Times New Roman" w:hAnsi="Times New Roman" w:cs="Times New Roman"/>
          <w:sz w:val="24"/>
          <w:szCs w:val="24"/>
        </w:rPr>
        <w:t>. организаций / О-28</w:t>
      </w:r>
      <w:r w:rsidRPr="0073698F">
        <w:rPr>
          <w:rFonts w:ascii="Times New Roman" w:hAnsi="Times New Roman" w:cs="Times New Roman"/>
          <w:bCs/>
          <w:sz w:val="24"/>
          <w:szCs w:val="24"/>
        </w:rPr>
        <w:t xml:space="preserve"> (Л.Н. Боголюбов и др</w:t>
      </w:r>
      <w:r w:rsidRPr="0073698F">
        <w:rPr>
          <w:rFonts w:ascii="Times New Roman" w:hAnsi="Times New Roman" w:cs="Times New Roman"/>
          <w:sz w:val="24"/>
          <w:szCs w:val="24"/>
        </w:rPr>
        <w:t xml:space="preserve">.). – 4-е изд., стер. - М.: Просвещение, 2022. - 224 </w:t>
      </w:r>
      <w:proofErr w:type="gramStart"/>
      <w:r w:rsidRPr="0073698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3698F">
        <w:rPr>
          <w:rFonts w:ascii="Times New Roman" w:hAnsi="Times New Roman" w:cs="Times New Roman"/>
          <w:sz w:val="24"/>
          <w:szCs w:val="24"/>
        </w:rPr>
        <w:t>.; презентация.</w:t>
      </w:r>
    </w:p>
    <w:p w:rsidR="00007ECE" w:rsidRPr="0073698F" w:rsidRDefault="00007ECE" w:rsidP="00007E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ECE" w:rsidRPr="0073698F" w:rsidRDefault="00007ECE" w:rsidP="00007E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8F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007ECE" w:rsidRPr="0073698F" w:rsidRDefault="00007ECE" w:rsidP="00007ECE">
      <w:pPr>
        <w:pStyle w:val="a5"/>
        <w:numPr>
          <w:ilvl w:val="0"/>
          <w:numId w:val="7"/>
        </w:numPr>
        <w:spacing w:after="0"/>
        <w:ind w:left="794"/>
        <w:rPr>
          <w:rFonts w:ascii="Times New Roman" w:hAnsi="Times New Roman" w:cs="Times New Roman"/>
          <w:b/>
          <w:sz w:val="24"/>
          <w:szCs w:val="24"/>
        </w:rPr>
      </w:pPr>
      <w:r w:rsidRPr="0073698F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  </w:t>
      </w:r>
    </w:p>
    <w:p w:rsidR="00007ECE" w:rsidRPr="0073698F" w:rsidRDefault="00007ECE" w:rsidP="00007ECE">
      <w:pPr>
        <w:shd w:val="clear" w:color="auto" w:fill="FFFFFF"/>
        <w:spacing w:after="91" w:line="240" w:lineRule="auto"/>
        <w:rPr>
          <w:rFonts w:ascii="Times New Roman" w:hAnsi="Times New Roman" w:cs="Times New Roman"/>
          <w:sz w:val="24"/>
          <w:szCs w:val="24"/>
        </w:rPr>
      </w:pPr>
      <w:r w:rsidRPr="0073698F">
        <w:rPr>
          <w:rFonts w:ascii="Times New Roman" w:hAnsi="Times New Roman" w:cs="Times New Roman"/>
          <w:sz w:val="24"/>
          <w:szCs w:val="24"/>
        </w:rPr>
        <w:t>Приветствие, проверка отсутствующих…</w:t>
      </w:r>
    </w:p>
    <w:p w:rsidR="00007ECE" w:rsidRPr="0073698F" w:rsidRDefault="00007ECE" w:rsidP="00007ECE">
      <w:pPr>
        <w:pStyle w:val="a5"/>
        <w:numPr>
          <w:ilvl w:val="0"/>
          <w:numId w:val="7"/>
        </w:numPr>
        <w:spacing w:after="0" w:line="240" w:lineRule="auto"/>
        <w:ind w:left="6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Актуализация опорных знаний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Проверка домашнего задания</w:t>
      </w:r>
    </w:p>
    <w:p w:rsidR="00007ECE" w:rsidRPr="0073698F" w:rsidRDefault="00007ECE" w:rsidP="00007EC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1. Дайте определение понятиям и приведите примеры к каждому термину: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Правонарушение (любое деяние (действие, бездействие),  нарушающие какие-либо нормы права)</w:t>
      </w:r>
    </w:p>
    <w:p w:rsidR="00007ECE" w:rsidRPr="0073698F" w:rsidRDefault="00007ECE" w:rsidP="00007EC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Преступление (виновно-совершенное общественно опасное деяние, запрещенное УК РФ под угрозой наказания)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Проступок (виновное, общественно опасное, противоправное деяние). 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Чем проступок отличается от преступления? (От преступления, проступок отличается меньшей степенью общественной опасности или вредности). </w:t>
      </w:r>
    </w:p>
    <w:p w:rsidR="00007ECE" w:rsidRPr="0073698F" w:rsidRDefault="00007ECE" w:rsidP="00007ECE">
      <w:pPr>
        <w:spacing w:line="360" w:lineRule="auto"/>
        <w:rPr>
          <w:rFonts w:ascii="Times New Roman" w:hAnsi="Times New Roman" w:cs="Times New Roman"/>
          <w:b/>
          <w:i/>
          <w:shd w:val="clear" w:color="auto" w:fill="FFFFFF"/>
        </w:rPr>
      </w:pPr>
      <w:proofErr w:type="gramStart"/>
      <w:r w:rsidRPr="007369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Примеры:</w:t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пьянство и дебоши в общественных местах, безбилетный проезд, мелкие хищения, провоз неоплаченного багажа, повреждение телефонов-автоматов, причинение вреда чужому имуществу, незаконные сделки, невыполнение договора, нарушение авторских прав, прогул, опоздание на работу и т.д.</w:t>
      </w:r>
      <w:proofErr w:type="gramEnd"/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Действие (активное деяние)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Бездействие (пассивное не деяние)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Юридическая ответственность (это мера государственного воздействия, применяемая к лицу, совершившему правонарушение)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Виды юридической ответственности (уголовная, административная, дисциплинарная, гражданская, материальная)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2.</w:t>
      </w:r>
      <w:proofErr w:type="gramEnd"/>
      <w:r w:rsidRPr="0073698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Определите, к каким видам правонарушений (преступлению или проступку) относится данная ситуация и какой вид ответственности последует за его совершение: 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Ученик переходил улицу на красный сигнал светофора (административный проступок).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Ирина не выполняет свои договорные обязательства о найме жилья, не выплачивает деньги за квартиру в течение 2 месяцев (гражданские проступок).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Компания подростков хранила, использовала и распространяла наркотики (уголовное преступление).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Дядя Сережа опоздал на работу (дисциплинарный проступок)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Игра «ДА или НЕТ». </w:t>
      </w:r>
      <w:proofErr w:type="gramStart"/>
      <w:r w:rsidRPr="007369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 предложенных ситуаций выберите те, за которые наступает уголовная ответственность. </w:t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1- Подростки залезли в чужой автомобиль и катались по городу (ДА)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2 - Играя мячом во дворе, подросток разбил стекло (НЕТ)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3 - На перемене подросток зашел в раздевалку, забрал понравившуюся чужую шапку (ДА)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4 - Не успев подготовиться к контрольной работе, подросток позвонил директору и сообщил, что в школе заложена бомба (ДА</w:t>
      </w:r>
      <w:proofErr w:type="gramEnd"/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5 - Подросток останавливал первоклассника, требовал, затем отбирал у него деньги (ДА)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6 - Подростки курили в туалете школы (НЕТ)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III</w:t>
      </w:r>
      <w:r w:rsidRPr="007369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Pr="007369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Постановка темы, целей и задач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 на хорошо известны такие учреждения как полиция, суд, прокуратура. Скажите, пожалуйста, что объединяет все эти учреждения?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 называются все эти учреждения?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Итак, ребята как вы думаете. Какова же тема нашего сегодняшнего урока? 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Правоохранительные органы РФ.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Составление плана к уроку</w:t>
      </w:r>
    </w:p>
    <w:p w:rsidR="00007ECE" w:rsidRPr="0073698F" w:rsidRDefault="00007ECE" w:rsidP="00007ECE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Полиция</w:t>
      </w:r>
    </w:p>
    <w:p w:rsidR="00007ECE" w:rsidRPr="0073698F" w:rsidRDefault="00007ECE" w:rsidP="00007ECE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Прокуратура</w:t>
      </w:r>
    </w:p>
    <w:p w:rsidR="00007ECE" w:rsidRPr="0073698F" w:rsidRDefault="00007ECE" w:rsidP="00007ECE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Адвокатура</w:t>
      </w:r>
    </w:p>
    <w:p w:rsidR="00007ECE" w:rsidRPr="0073698F" w:rsidRDefault="00007ECE" w:rsidP="00007ECE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Нотариат 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9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IV</w:t>
      </w:r>
      <w:r w:rsidRPr="007369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Pr="007369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Мотивация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698F">
        <w:rPr>
          <w:rFonts w:ascii="Times New Roman" w:hAnsi="Times New Roman" w:cs="Times New Roman"/>
          <w:b/>
          <w:color w:val="000000"/>
          <w:sz w:val="24"/>
          <w:szCs w:val="24"/>
        </w:rPr>
        <w:t>и активизация учебной деятельности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369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Проблемный вопрос на стр. 117 в учебнике. 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Решение ситуативных задач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Представьте себе такую ситуацию. Вам предстоит разрешить имущественный спор с соседями о возмещении расходов на ремонт затопленной квартиры. Куда вы обратитесь в данной ситуации?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2) Куда вы обратитесь для передачи по наследству сыну квартиры? 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Представьте себе, что с вами произошла такая история, снимая вечером деньги в банкомате, вы неподалёку нашли банковскую карту? Как вы поступите?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</w:rPr>
        <w:t>4) Принцип, согласно которому предполагаемый обвиняемый считается невиновным, пока вина не доказана судом?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5) 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t>Предупреждение, штрафы, конфискация, лишение прав предусматривает какую ответственность?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</w:rPr>
        <w:t>6) Какие дела рассматривает суд присяжных заседателей?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i/>
          <w:color w:val="000000"/>
          <w:sz w:val="24"/>
          <w:szCs w:val="24"/>
        </w:rPr>
        <w:t>Вывод: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граждане занимают активную позицию, если считают что их права нарушены или требуется их подтвердить, для этого они обращаются за помощью в правоохранительные органы, чаще всего, в полицию, адвокатуру, прокуратуру и т.д.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Вопрос к классу:</w:t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вы думаете, все ли граждане правильно выбирают орган, в который надо обратиться? Знаете ли вы, в каких случаях, и в какой именно орган можно обращаться при нарушенных правах? 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Нам с вами сегодня предстоит познакомиться с правоохранительными органами, их функциями, целями и деятельностью, а также с требованиями, предъявляемыми к сотрудникам правоохранительных органов.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b/>
          <w:sz w:val="24"/>
          <w:szCs w:val="24"/>
        </w:rPr>
        <w:t>V. Усвоение нового материала</w:t>
      </w:r>
    </w:p>
    <w:p w:rsidR="00007ECE" w:rsidRPr="0073698F" w:rsidRDefault="00007ECE" w:rsidP="00007ECE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698F">
        <w:rPr>
          <w:rFonts w:ascii="Times New Roman" w:hAnsi="Times New Roman" w:cs="Times New Roman"/>
          <w:i/>
          <w:color w:val="000000"/>
          <w:shd w:val="clear" w:color="auto" w:fill="FFFFFF"/>
        </w:rPr>
        <w:t>Работа с презентацией</w:t>
      </w:r>
      <w:proofErr w:type="gramStart"/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73698F">
        <w:rPr>
          <w:rFonts w:ascii="Times New Roman" w:hAnsi="Times New Roman" w:cs="Times New Roman"/>
          <w:color w:val="000000"/>
          <w:sz w:val="24"/>
          <w:szCs w:val="24"/>
        </w:rPr>
        <w:t>б обеспечении законности призваны заботиться все государственные органы. Но есть такие государственные органы, для которых защита правопорядка, прав и свобод граждан, борьба с правонарушениями является основной задачей. Их называют правоохранительными. К ним относят прокуратуру, полицию, ФСБ, др. – государственные и негосударственные структуры – адвокатура, частный нотариат, частные охранные службы.</w:t>
      </w:r>
    </w:p>
    <w:p w:rsidR="00007ECE" w:rsidRPr="0073698F" w:rsidRDefault="00007ECE" w:rsidP="00007ECE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2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4"/>
        <w:gridCol w:w="6366"/>
      </w:tblGrid>
      <w:tr w:rsidR="00007ECE" w:rsidRPr="0073698F" w:rsidTr="005C4F72">
        <w:trPr>
          <w:trHeight w:val="262"/>
        </w:trPr>
        <w:tc>
          <w:tcPr>
            <w:tcW w:w="10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ECE" w:rsidRPr="0073698F" w:rsidRDefault="00007ECE" w:rsidP="005C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Правоохранительные органы</w:t>
            </w:r>
          </w:p>
        </w:tc>
      </w:tr>
      <w:tr w:rsidR="00007ECE" w:rsidRPr="0073698F" w:rsidTr="005C4F72">
        <w:trPr>
          <w:trHeight w:val="275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ECE" w:rsidRPr="0073698F" w:rsidRDefault="00007ECE" w:rsidP="005C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</w:t>
            </w:r>
          </w:p>
        </w:tc>
        <w:tc>
          <w:tcPr>
            <w:tcW w:w="6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ECE" w:rsidRPr="0073698F" w:rsidRDefault="00007ECE" w:rsidP="005C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Негосударственные</w:t>
            </w:r>
          </w:p>
        </w:tc>
      </w:tr>
      <w:tr w:rsidR="00007ECE" w:rsidRPr="0073698F" w:rsidTr="005C4F72">
        <w:trPr>
          <w:trHeight w:val="262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ECE" w:rsidRPr="0073698F" w:rsidRDefault="00007ECE" w:rsidP="005C4F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прокуратуру, МВД, ФСБ</w:t>
            </w:r>
          </w:p>
        </w:tc>
        <w:tc>
          <w:tcPr>
            <w:tcW w:w="6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ECE" w:rsidRPr="0073698F" w:rsidRDefault="00007ECE" w:rsidP="005C4F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адвокатура, частный нотариат, частные охранные службы.</w:t>
            </w:r>
          </w:p>
        </w:tc>
      </w:tr>
    </w:tbl>
    <w:p w:rsidR="00007ECE" w:rsidRPr="0073698F" w:rsidRDefault="00007ECE" w:rsidP="00007EC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2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1"/>
        <w:gridCol w:w="5510"/>
      </w:tblGrid>
      <w:tr w:rsidR="00007ECE" w:rsidRPr="0073698F" w:rsidTr="005C4F72">
        <w:tc>
          <w:tcPr>
            <w:tcW w:w="10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ECE" w:rsidRPr="0073698F" w:rsidRDefault="00007ECE" w:rsidP="005C4F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правоохранительных органов</w:t>
            </w:r>
          </w:p>
        </w:tc>
      </w:tr>
      <w:tr w:rsidR="00007ECE" w:rsidRPr="0073698F" w:rsidTr="005C4F72">
        <w:tc>
          <w:tcPr>
            <w:tcW w:w="4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ECE" w:rsidRPr="0073698F" w:rsidRDefault="00007ECE" w:rsidP="005C4F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Наказание преступников</w:t>
            </w:r>
          </w:p>
        </w:tc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ECE" w:rsidRPr="0073698F" w:rsidRDefault="00007ECE" w:rsidP="005C4F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условий, препятствующих нарушению права</w:t>
            </w:r>
          </w:p>
        </w:tc>
      </w:tr>
    </w:tbl>
    <w:p w:rsidR="00007ECE" w:rsidRPr="0073698F" w:rsidRDefault="00007ECE" w:rsidP="00007ECE">
      <w:pPr>
        <w:pStyle w:val="a4"/>
        <w:spacing w:before="0" w:beforeAutospacing="0" w:after="150" w:afterAutospacing="0"/>
        <w:rPr>
          <w:color w:val="000000"/>
          <w:shd w:val="clear" w:color="auto" w:fill="FFFFFF"/>
        </w:rPr>
      </w:pPr>
    </w:p>
    <w:p w:rsidR="00007ECE" w:rsidRPr="0073698F" w:rsidRDefault="00007ECE" w:rsidP="00007ECE">
      <w:pPr>
        <w:pStyle w:val="a4"/>
        <w:spacing w:before="0" w:beforeAutospacing="0" w:after="150" w:afterAutospacing="0"/>
        <w:rPr>
          <w:i/>
          <w:color w:val="000000"/>
          <w:shd w:val="clear" w:color="auto" w:fill="FFFFFF"/>
        </w:rPr>
      </w:pPr>
      <w:r w:rsidRPr="0073698F">
        <w:rPr>
          <w:i/>
          <w:color w:val="000000"/>
          <w:shd w:val="clear" w:color="auto" w:fill="FFFFFF"/>
        </w:rPr>
        <w:t>Работа с текстом учебника стр. 118 (в 4-х группах) и словарем терминов стр. 219 – 222.</w:t>
      </w:r>
    </w:p>
    <w:p w:rsidR="00007ECE" w:rsidRPr="0073698F" w:rsidRDefault="00007ECE" w:rsidP="00007ECE">
      <w:pPr>
        <w:pStyle w:val="a4"/>
        <w:spacing w:before="0" w:beforeAutospacing="0" w:after="150" w:afterAutospacing="0"/>
        <w:rPr>
          <w:i/>
          <w:color w:val="000000"/>
          <w:shd w:val="clear" w:color="auto" w:fill="FFFFFF"/>
        </w:rPr>
      </w:pPr>
      <w:r w:rsidRPr="0073698F">
        <w:rPr>
          <w:i/>
          <w:color w:val="000000"/>
          <w:shd w:val="clear" w:color="auto" w:fill="FFFFFF"/>
        </w:rPr>
        <w:t>Задание для групп: перечислить понятие органа, требования и обязанности к профессии:</w:t>
      </w:r>
    </w:p>
    <w:p w:rsidR="00007ECE" w:rsidRPr="0073698F" w:rsidRDefault="00007ECE" w:rsidP="00007ECE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я группа - Полиции</w:t>
      </w:r>
    </w:p>
    <w:p w:rsidR="00007ECE" w:rsidRPr="0073698F" w:rsidRDefault="00007ECE" w:rsidP="00007ECE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я - Прокуратуры</w:t>
      </w:r>
    </w:p>
    <w:p w:rsidR="00007ECE" w:rsidRPr="0073698F" w:rsidRDefault="00007ECE" w:rsidP="00007ECE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я - Адвокатуры</w:t>
      </w:r>
    </w:p>
    <w:p w:rsidR="00007ECE" w:rsidRPr="0073698F" w:rsidRDefault="00007ECE" w:rsidP="00007ECE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я - Нотариата </w:t>
      </w:r>
    </w:p>
    <w:p w:rsidR="00007ECE" w:rsidRPr="0073698F" w:rsidRDefault="00007ECE" w:rsidP="00007ECE">
      <w:pPr>
        <w:pStyle w:val="a4"/>
        <w:spacing w:before="0" w:beforeAutospacing="0" w:after="150" w:afterAutospacing="0"/>
        <w:rPr>
          <w:rStyle w:val="a3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73698F">
        <w:rPr>
          <w:rStyle w:val="a3"/>
          <w:i/>
          <w:color w:val="000000"/>
          <w:bdr w:val="none" w:sz="0" w:space="0" w:color="auto" w:frame="1"/>
          <w:shd w:val="clear" w:color="auto" w:fill="FFFFFF"/>
        </w:rPr>
        <w:t>Обучающиеся представляют результаты своей деятельности</w:t>
      </w:r>
    </w:p>
    <w:p w:rsidR="00007ECE" w:rsidRPr="0073698F" w:rsidRDefault="00007ECE" w:rsidP="00007ECE">
      <w:pPr>
        <w:pStyle w:val="a4"/>
        <w:spacing w:before="0" w:beforeAutospacing="0" w:after="150" w:afterAutospacing="0"/>
        <w:rPr>
          <w:rStyle w:val="a3"/>
          <w:b w:val="0"/>
          <w:bCs w:val="0"/>
        </w:rPr>
      </w:pPr>
      <w:r w:rsidRPr="0073698F">
        <w:rPr>
          <w:rStyle w:val="a3"/>
          <w:color w:val="000000"/>
          <w:bdr w:val="none" w:sz="0" w:space="0" w:color="auto" w:frame="1"/>
          <w:shd w:val="clear" w:color="auto" w:fill="FFFFFF"/>
        </w:rPr>
        <w:lastRenderedPageBreak/>
        <w:t xml:space="preserve">Физкультминутка </w:t>
      </w:r>
      <w:r w:rsidRPr="0073698F">
        <w:t>(по мере усталости в удобное время)</w:t>
      </w:r>
    </w:p>
    <w:p w:rsidR="00007ECE" w:rsidRPr="0073698F" w:rsidRDefault="00007ECE" w:rsidP="00007ECE">
      <w:pPr>
        <w:pStyle w:val="a4"/>
        <w:spacing w:before="0" w:beforeAutospacing="0" w:after="150" w:afterAutospacing="0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73698F">
        <w:rPr>
          <w:b/>
          <w:color w:val="000000"/>
          <w:lang w:val="en-US"/>
        </w:rPr>
        <w:t>VI</w:t>
      </w:r>
      <w:r w:rsidRPr="0073698F">
        <w:rPr>
          <w:b/>
          <w:color w:val="000000"/>
        </w:rPr>
        <w:t>.</w:t>
      </w:r>
      <w:r w:rsidRPr="0073698F">
        <w:rPr>
          <w:color w:val="000000"/>
        </w:rPr>
        <w:t xml:space="preserve"> </w:t>
      </w:r>
      <w:r w:rsidRPr="0073698F">
        <w:rPr>
          <w:b/>
          <w:shd w:val="clear" w:color="auto" w:fill="FFFFFF"/>
        </w:rPr>
        <w:t>З</w:t>
      </w:r>
      <w:r w:rsidRPr="0073698F">
        <w:rPr>
          <w:b/>
        </w:rPr>
        <w:t>акрепление изученного материала</w:t>
      </w:r>
    </w:p>
    <w:p w:rsidR="00007ECE" w:rsidRPr="0073698F" w:rsidRDefault="00007ECE" w:rsidP="00007ECE">
      <w:pPr>
        <w:spacing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3698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ПРИЕМ «Займи позицию», ролевая игра. 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3698F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Задание: Адвокаты, полицейские, прокуроры и нотариусы должны найти ситуации, которые они могли бы разрешить, согласно их функциональным обязанностям</w:t>
      </w:r>
      <w:r w:rsidRPr="0073698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(ситуации распечатаны и разложены на партах)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Ученика 7 класса, постоянно избивают родители. Куда ему обратиться? (в полицию)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Бабушка решила написать завещание. Куда ей необходимо обратиться? (к нотариусу)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Вы обнаружили, что у Вас пропал телефон. В какой правоохранительный орган нужно обратиться?  (в полицию)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Вашу маму незаконно уволили с работы. Куда можно пожаловаться на действия администрации? (в прокуратуру, суд)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Необходимо оформить развод, кто поможет составить исковое заявление? (адвокат)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Составить жалобу на соседей, заливших вас сверху, поможет? (адвокат)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Какому органу принадлежит функция: осуществлять надзор за исполнением законов? (прокуратура)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К кому относятся требования: при поступлении на работу должен иметь высшее юридическое образование, стаж работы по юридической специальности не менее двух лет? (адвокат)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Какому органу принадлежат следующие функции: удостоверение сделок, оформление наследственных прав и совершение других действий, юридическое закрепление гражданских прав и предупреждение их возможного нарушения? (нотариат)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Какому органу принадлежат следующие функции: рассматривает и проверяет заявления, жалобы и иные сообщения о нарушении прав и свобод человека и гражданина? (прокуратура)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Объяснения обучающихся о выборе решения задачи и вывод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правоохранительные органы выполняют важные функции в обществе, взаимодействуют, каждый орган занимает свое место и не является лишним. Для решения тех или иных проблем, необходимо знать в какой орган обратиться в конкретной ситуации, для этого нужно изучать документы и законы. 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3698F">
        <w:rPr>
          <w:rFonts w:ascii="Times New Roman" w:hAnsi="Times New Roman" w:cs="Times New Roman"/>
          <w:b/>
          <w:sz w:val="24"/>
          <w:szCs w:val="24"/>
        </w:rPr>
        <w:t>. Обобщение и систематизация</w:t>
      </w:r>
    </w:p>
    <w:p w:rsidR="00007ECE" w:rsidRPr="0073698F" w:rsidRDefault="00007ECE" w:rsidP="00007ECE">
      <w:pPr>
        <w:pStyle w:val="a4"/>
        <w:spacing w:before="0" w:beforeAutospacing="0" w:after="150" w:afterAutospacing="0"/>
        <w:rPr>
          <w:rStyle w:val="a3"/>
          <w:color w:val="000000"/>
          <w:u w:val="single"/>
          <w:bdr w:val="none" w:sz="0" w:space="0" w:color="auto" w:frame="1"/>
          <w:shd w:val="clear" w:color="auto" w:fill="FFFFFF"/>
        </w:rPr>
      </w:pPr>
      <w:r w:rsidRPr="0073698F">
        <w:rPr>
          <w:rStyle w:val="a3"/>
          <w:color w:val="000000"/>
          <w:u w:val="single"/>
          <w:bdr w:val="none" w:sz="0" w:space="0" w:color="auto" w:frame="1"/>
          <w:shd w:val="clear" w:color="auto" w:fill="FFFFFF"/>
        </w:rPr>
        <w:t>Практикум</w:t>
      </w:r>
    </w:p>
    <w:p w:rsidR="00007ECE" w:rsidRPr="0073698F" w:rsidRDefault="00007ECE" w:rsidP="00007EC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Сможем ли мы теперь правильно ответить на поставленные вопросы?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Сразу после окончания школы Валера поступил в Университет, где проучившись 5 лет на юридическом факультете, получил красный диплом. Твердо, решив стать адвокатом, он устроился на работу помощником адвоката в юридическую консультацию, где проработал полгода. Может ли Валера стать адвокатом? (Нет, необходимо проработать по специальности не менее 2 лет)</w:t>
      </w:r>
    </w:p>
    <w:p w:rsidR="00007ECE" w:rsidRPr="0073698F" w:rsidRDefault="00007ECE" w:rsidP="00007ECE">
      <w:pPr>
        <w:pStyle w:val="a4"/>
        <w:spacing w:before="0" w:beforeAutospacing="0" w:after="150" w:afterAutospacing="0"/>
        <w:rPr>
          <w:color w:val="000000"/>
          <w:shd w:val="clear" w:color="auto" w:fill="FFFFFF"/>
        </w:rPr>
      </w:pPr>
      <w:r w:rsidRPr="0073698F">
        <w:rPr>
          <w:color w:val="000000"/>
          <w:shd w:val="clear" w:color="auto" w:fill="FFFFFF"/>
        </w:rPr>
        <w:t>2) В прокуратуру поступило анонимное сообщение, что через проходную завода, систематически вывозят готовую продукцию. Как поступить прокурору? (Прокурор должен отреагировать на сообщение, поручить осуществить проверку ОВД)</w:t>
      </w:r>
    </w:p>
    <w:p w:rsidR="00007ECE" w:rsidRPr="0073698F" w:rsidRDefault="00007ECE" w:rsidP="0073698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Мария мать-одиночка с двумя детьми, работает продавцом в небольшом магазине, кроме заработной платы в 5 тысяч рублей, получает пособие на детей по 140 рублей в месяц и пособие матерям одиночкам 2300 рублей. Ее 12 летний сын избил одноклассника, родители которого подали в суд. Окажут ли ей бесплатную юридическую помощь? (Да, бесплатная юридическая помощь предусмотрена лицам, чей среднедушевой доход ниже величины прожиточного минимума, установленного законом соответствующего субъекта РФ)</w:t>
      </w:r>
    </w:p>
    <w:p w:rsidR="00007ECE" w:rsidRPr="0073698F" w:rsidRDefault="00007ECE" w:rsidP="0073698F">
      <w:pPr>
        <w:shd w:val="clear" w:color="auto" w:fill="FFFFFF"/>
        <w:spacing w:line="240" w:lineRule="auto"/>
        <w:ind w:left="-57"/>
        <w:rPr>
          <w:rFonts w:ascii="Times New Roman" w:hAnsi="Times New Roman" w:cs="Times New Roman"/>
          <w:color w:val="000000"/>
          <w:sz w:val="24"/>
          <w:szCs w:val="24"/>
        </w:rPr>
      </w:pPr>
      <w:r w:rsidRPr="0073698F">
        <w:rPr>
          <w:rFonts w:ascii="Times New Roman" w:hAnsi="Times New Roman" w:cs="Times New Roman"/>
          <w:i/>
          <w:color w:val="000000"/>
          <w:sz w:val="24"/>
          <w:szCs w:val="24"/>
        </w:rPr>
        <w:t>Карточка. Задание. Установите соответствие между правоохранительным органом и его функцией (</w:t>
      </w:r>
      <w:proofErr w:type="gramStart"/>
      <w:r w:rsidRPr="0073698F">
        <w:rPr>
          <w:rFonts w:ascii="Times New Roman" w:hAnsi="Times New Roman" w:cs="Times New Roman"/>
          <w:i/>
          <w:color w:val="000000"/>
          <w:sz w:val="24"/>
          <w:szCs w:val="24"/>
        </w:rPr>
        <w:t>см</w:t>
      </w:r>
      <w:proofErr w:type="gramEnd"/>
      <w:r w:rsidRPr="007369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приложение 1)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7ECE" w:rsidRPr="0073698F" w:rsidRDefault="00007ECE" w:rsidP="00007ECE">
      <w:pPr>
        <w:ind w:left="-170"/>
        <w:rPr>
          <w:rFonts w:ascii="Times New Roman" w:hAnsi="Times New Roman" w:cs="Times New Roman"/>
          <w:b/>
          <w:sz w:val="24"/>
          <w:szCs w:val="24"/>
        </w:rPr>
      </w:pPr>
      <w:r w:rsidRPr="0073698F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73698F">
        <w:rPr>
          <w:rFonts w:ascii="Times New Roman" w:hAnsi="Times New Roman" w:cs="Times New Roman"/>
          <w:b/>
          <w:sz w:val="24"/>
          <w:szCs w:val="24"/>
        </w:rPr>
        <w:t>. Контроль и самопроверка</w:t>
      </w:r>
    </w:p>
    <w:p w:rsidR="00007ECE" w:rsidRPr="0073698F" w:rsidRDefault="00007ECE" w:rsidP="00007ECE">
      <w:pPr>
        <w:ind w:left="-283"/>
        <w:rPr>
          <w:rFonts w:ascii="Times New Roman" w:hAnsi="Times New Roman" w:cs="Times New Roman"/>
          <w:i/>
          <w:sz w:val="24"/>
          <w:szCs w:val="24"/>
        </w:rPr>
      </w:pPr>
      <w:r w:rsidRPr="0073698F">
        <w:rPr>
          <w:rFonts w:ascii="Times New Roman" w:hAnsi="Times New Roman" w:cs="Times New Roman"/>
          <w:i/>
          <w:sz w:val="24"/>
          <w:szCs w:val="24"/>
        </w:rPr>
        <w:t xml:space="preserve"> Проверка (взаимопроверка) выполненных заданий</w:t>
      </w:r>
    </w:p>
    <w:p w:rsidR="00007ECE" w:rsidRPr="0073698F" w:rsidRDefault="00007ECE" w:rsidP="00007ECE">
      <w:pPr>
        <w:ind w:left="-227"/>
        <w:rPr>
          <w:rFonts w:ascii="Times New Roman" w:hAnsi="Times New Roman" w:cs="Times New Roman"/>
          <w:i/>
          <w:sz w:val="24"/>
          <w:szCs w:val="24"/>
        </w:rPr>
      </w:pPr>
      <w:r w:rsidRPr="0073698F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73698F">
        <w:rPr>
          <w:rFonts w:ascii="Times New Roman" w:hAnsi="Times New Roman" w:cs="Times New Roman"/>
          <w:b/>
          <w:sz w:val="24"/>
          <w:szCs w:val="24"/>
        </w:rPr>
        <w:t>. Подведение итогов. Рефлексия</w:t>
      </w:r>
    </w:p>
    <w:p w:rsidR="00007ECE" w:rsidRPr="0073698F" w:rsidRDefault="00007ECE" w:rsidP="00007ECE">
      <w:pPr>
        <w:shd w:val="clear" w:color="auto" w:fill="FFFFFF"/>
        <w:ind w:left="-21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Ответили ли мы на проблемный вопрос? </w:t>
      </w:r>
    </w:p>
    <w:p w:rsidR="00007ECE" w:rsidRPr="0073698F" w:rsidRDefault="00007ECE" w:rsidP="00007ECE">
      <w:pPr>
        <w:shd w:val="clear" w:color="auto" w:fill="FFFFFF"/>
        <w:ind w:left="-21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Усвоили ли вы теперь, какие важные функции выполняют правоохранительные органы? </w:t>
      </w:r>
    </w:p>
    <w:p w:rsidR="00007ECE" w:rsidRPr="0073698F" w:rsidRDefault="00007ECE" w:rsidP="00007ECE">
      <w:pPr>
        <w:shd w:val="clear" w:color="auto" w:fill="FFFFFF"/>
        <w:ind w:left="-21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 какими правоохранительными органами, их функциями, целями их деятельности, требованиями вы познакомились? </w:t>
      </w:r>
    </w:p>
    <w:p w:rsidR="00007ECE" w:rsidRPr="0073698F" w:rsidRDefault="00007ECE" w:rsidP="00007ECE">
      <w:pPr>
        <w:shd w:val="clear" w:color="auto" w:fill="FFFFFF"/>
        <w:ind w:left="-21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Какими качествами должны обладать сотрудники правоохранительных органов?</w:t>
      </w:r>
    </w:p>
    <w:p w:rsidR="00007ECE" w:rsidRPr="0073698F" w:rsidRDefault="00007ECE" w:rsidP="0073698F">
      <w:pPr>
        <w:shd w:val="clear" w:color="auto" w:fill="FFFFFF"/>
        <w:ind w:left="-210"/>
        <w:rPr>
          <w:rFonts w:ascii="Times New Roman" w:hAnsi="Times New Roman" w:cs="Times New Roman"/>
          <w:sz w:val="24"/>
          <w:szCs w:val="24"/>
        </w:rPr>
      </w:pPr>
      <w:r w:rsidRPr="007369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Рефлексия.</w:t>
      </w: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3698F">
        <w:rPr>
          <w:rFonts w:ascii="Times New Roman" w:hAnsi="Times New Roman" w:cs="Times New Roman"/>
          <w:i/>
          <w:sz w:val="24"/>
          <w:szCs w:val="24"/>
        </w:rPr>
        <w:t xml:space="preserve">Беседа по вопросам: </w:t>
      </w:r>
      <w:r w:rsidRPr="0073698F">
        <w:rPr>
          <w:rFonts w:ascii="Times New Roman" w:hAnsi="Times New Roman" w:cs="Times New Roman"/>
          <w:sz w:val="24"/>
          <w:szCs w:val="24"/>
        </w:rPr>
        <w:t>Какая была цель? Что нужно было сделать? Справились вы с работой? Было ли задание трудным? Почему? Над какими вопросами нужно еще поработать? Как бы вы оценили свою работу? Довольны вы своей работой? Какое у вас впечатление от урока? Настроение?</w:t>
      </w:r>
    </w:p>
    <w:p w:rsidR="00007ECE" w:rsidRPr="0073698F" w:rsidRDefault="00007ECE" w:rsidP="00007ECE">
      <w:pPr>
        <w:rPr>
          <w:rFonts w:ascii="Times New Roman" w:hAnsi="Times New Roman" w:cs="Times New Roman"/>
          <w:b/>
          <w:sz w:val="24"/>
          <w:szCs w:val="24"/>
        </w:rPr>
      </w:pPr>
      <w:r w:rsidRPr="0073698F">
        <w:rPr>
          <w:rFonts w:ascii="Times New Roman" w:hAnsi="Times New Roman" w:cs="Times New Roman"/>
          <w:b/>
          <w:sz w:val="24"/>
          <w:szCs w:val="24"/>
        </w:rPr>
        <w:t>X. Домашнее задание</w:t>
      </w:r>
    </w:p>
    <w:p w:rsidR="00007ECE" w:rsidRPr="0073698F" w:rsidRDefault="00007ECE" w:rsidP="00007ECE">
      <w:pPr>
        <w:shd w:val="clear" w:color="auto" w:fill="FFFFFF"/>
        <w:ind w:left="-210"/>
        <w:rPr>
          <w:rFonts w:ascii="Times New Roman" w:hAnsi="Times New Roman" w:cs="Times New Roman"/>
          <w:color w:val="000000"/>
          <w:sz w:val="24"/>
          <w:szCs w:val="24"/>
        </w:rPr>
      </w:pPr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Прочитать § 15; стр. 117 – 123; выписать и выучить новые термины из словаря; задание 2* на стр. 122 (для </w:t>
      </w:r>
      <w:proofErr w:type="gramStart"/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сильных</w:t>
      </w:r>
      <w:proofErr w:type="gramEnd"/>
      <w:r w:rsidRPr="0073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обучающихся)</w:t>
      </w:r>
    </w:p>
    <w:p w:rsidR="00007ECE" w:rsidRPr="0073698F" w:rsidRDefault="00007ECE" w:rsidP="00007ECE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07ECE" w:rsidRPr="0073698F" w:rsidRDefault="00007ECE" w:rsidP="0073698F">
      <w:pPr>
        <w:shd w:val="clear" w:color="auto" w:fill="FFFFFF"/>
        <w:spacing w:line="240" w:lineRule="auto"/>
        <w:ind w:left="-227"/>
        <w:rPr>
          <w:rFonts w:ascii="Times New Roman" w:hAnsi="Times New Roman" w:cs="Times New Roman"/>
          <w:color w:val="000000"/>
          <w:sz w:val="24"/>
          <w:szCs w:val="24"/>
        </w:rPr>
      </w:pPr>
      <w:r w:rsidRPr="007369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Приложение 1. Задание. Установите соответствие между правоохранительным органом  и его функцией (для </w:t>
      </w:r>
      <w:proofErr w:type="gramStart"/>
      <w:r w:rsidRPr="0073698F">
        <w:rPr>
          <w:rFonts w:ascii="Times New Roman" w:hAnsi="Times New Roman" w:cs="Times New Roman"/>
          <w:i/>
          <w:color w:val="000000"/>
          <w:sz w:val="24"/>
          <w:szCs w:val="24"/>
        </w:rPr>
        <w:t>слабоуспевающих</w:t>
      </w:r>
      <w:proofErr w:type="gramEnd"/>
      <w:r w:rsidRPr="007369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обучающихся)</w:t>
      </w:r>
      <w:r w:rsidRPr="0073698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1028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2"/>
        <w:gridCol w:w="3119"/>
      </w:tblGrid>
      <w:tr w:rsidR="00007ECE" w:rsidRPr="0073698F" w:rsidTr="005C4F72">
        <w:trPr>
          <w:trHeight w:val="422"/>
        </w:trPr>
        <w:tc>
          <w:tcPr>
            <w:tcW w:w="7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ECE" w:rsidRPr="0073698F" w:rsidRDefault="00007ECE" w:rsidP="005C4F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ECE" w:rsidRPr="0073698F" w:rsidRDefault="00007ECE" w:rsidP="005C4F7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Правоохранительный орган</w:t>
            </w:r>
          </w:p>
        </w:tc>
      </w:tr>
      <w:tr w:rsidR="00007ECE" w:rsidRPr="0073698F" w:rsidTr="005C4F72">
        <w:trPr>
          <w:trHeight w:val="2950"/>
        </w:trPr>
        <w:tc>
          <w:tcPr>
            <w:tcW w:w="7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ECE" w:rsidRPr="0073698F" w:rsidRDefault="00007ECE" w:rsidP="005C4F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участие в дознании и предварительном следствии для защиты подозреваемых, а также обвиняемых и подсудимых;</w:t>
            </w:r>
          </w:p>
          <w:p w:rsidR="00007ECE" w:rsidRPr="0073698F" w:rsidRDefault="00007ECE" w:rsidP="005C4F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надзор за исполнением законов администрацией органов и учреждений, исполняющих наказание;</w:t>
            </w:r>
          </w:p>
          <w:p w:rsidR="00007ECE" w:rsidRPr="0073698F" w:rsidRDefault="00007ECE" w:rsidP="005C4F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помощь при составлении жалоб, заявлений, а также других документов, которые носят  правовой   характер</w:t>
            </w:r>
          </w:p>
          <w:p w:rsidR="00007ECE" w:rsidRPr="0073698F" w:rsidRDefault="00007ECE" w:rsidP="005C4F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консультации по правовым вопросам;</w:t>
            </w:r>
          </w:p>
          <w:p w:rsidR="00007ECE" w:rsidRPr="0073698F" w:rsidRDefault="00007ECE" w:rsidP="005C4F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участие в судебном процессе в качестве государственного обвинителя;</w:t>
            </w:r>
          </w:p>
          <w:p w:rsidR="00007ECE" w:rsidRPr="0073698F" w:rsidRDefault="00007ECE" w:rsidP="005C4F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Е) выдача свидетельств о праве собственности</w:t>
            </w:r>
          </w:p>
          <w:p w:rsidR="00007ECE" w:rsidRPr="0073698F" w:rsidRDefault="00007ECE" w:rsidP="005C4F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Ж) удостоверение сделок, оформление наследственных прав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ECE" w:rsidRPr="0073698F" w:rsidRDefault="00007ECE" w:rsidP="005C4F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прокуратура</w:t>
            </w:r>
          </w:p>
          <w:p w:rsidR="00007ECE" w:rsidRPr="0073698F" w:rsidRDefault="00007ECE" w:rsidP="005C4F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адвокатура</w:t>
            </w:r>
          </w:p>
          <w:p w:rsidR="00007ECE" w:rsidRPr="0073698F" w:rsidRDefault="00007ECE" w:rsidP="005C4F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нотариат</w:t>
            </w:r>
          </w:p>
        </w:tc>
      </w:tr>
    </w:tbl>
    <w:p w:rsidR="00007ECE" w:rsidRPr="0073698F" w:rsidRDefault="00007ECE" w:rsidP="00007ECE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6C4B" w:rsidRPr="0073698F" w:rsidRDefault="00E06C4B" w:rsidP="00E62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369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Дополнительный материал</w:t>
      </w:r>
      <w:r w:rsidR="004255EE" w:rsidRPr="007369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для учителя</w:t>
      </w:r>
    </w:p>
    <w:p w:rsidR="00E6204D" w:rsidRPr="0073698F" w:rsidRDefault="00E6204D" w:rsidP="00E62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7427A" w:rsidRPr="0073698F" w:rsidRDefault="0027427A" w:rsidP="00274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Ветвью единой государственной власти</w:t>
      </w:r>
      <w:r w:rsidR="00E06C4B" w:rsidRPr="0073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суд</w:t>
      </w:r>
    </w:p>
    <w:tbl>
      <w:tblPr>
        <w:tblW w:w="1044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2"/>
        <w:gridCol w:w="4044"/>
        <w:gridCol w:w="2350"/>
      </w:tblGrid>
      <w:tr w:rsidR="0027427A" w:rsidRPr="0073698F" w:rsidTr="0027427A">
        <w:tc>
          <w:tcPr>
            <w:tcW w:w="10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власть в РФ</w:t>
            </w:r>
          </w:p>
        </w:tc>
      </w:tr>
      <w:tr w:rsidR="0027427A" w:rsidRPr="0073698F" w:rsidTr="0027427A"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Законодательная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Исполнительная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</w:t>
            </w:r>
          </w:p>
        </w:tc>
      </w:tr>
      <w:tr w:rsidR="0027427A" w:rsidRPr="0073698F" w:rsidTr="0027427A"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ФС, СФ, ГД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Правительство, министерства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</w:t>
            </w:r>
            <w:r w:rsidR="008E5427"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</w:tr>
    </w:tbl>
    <w:p w:rsidR="00E06C4B" w:rsidRPr="0073698F" w:rsidRDefault="00E06C4B" w:rsidP="00274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27A" w:rsidRPr="0073698F" w:rsidRDefault="0027427A" w:rsidP="00274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4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6"/>
        <w:gridCol w:w="1724"/>
        <w:gridCol w:w="1072"/>
        <w:gridCol w:w="1026"/>
        <w:gridCol w:w="1413"/>
        <w:gridCol w:w="1285"/>
        <w:gridCol w:w="2230"/>
      </w:tblGrid>
      <w:tr w:rsidR="0027427A" w:rsidRPr="0073698F" w:rsidTr="008C582A">
        <w:tc>
          <w:tcPr>
            <w:tcW w:w="104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Судопроизводство</w:t>
            </w:r>
          </w:p>
        </w:tc>
      </w:tr>
      <w:tr w:rsidR="0027427A" w:rsidRPr="0073698F" w:rsidTr="008C582A">
        <w:tc>
          <w:tcPr>
            <w:tcW w:w="38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Районные суды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 присяжных</w:t>
            </w:r>
          </w:p>
        </w:tc>
        <w:tc>
          <w:tcPr>
            <w:tcW w:w="42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Мировой суд</w:t>
            </w:r>
          </w:p>
        </w:tc>
      </w:tr>
      <w:tr w:rsidR="0027427A" w:rsidRPr="0073698F" w:rsidTr="008C582A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427A" w:rsidRPr="0073698F" w:rsidRDefault="0027427A" w:rsidP="0027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</w:p>
        </w:tc>
        <w:tc>
          <w:tcPr>
            <w:tcW w:w="42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Правонарушения</w:t>
            </w:r>
          </w:p>
        </w:tc>
      </w:tr>
      <w:tr w:rsidR="001A6719" w:rsidRPr="0073698F" w:rsidTr="008C582A"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Гражданские дела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Большинство уголовных дел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Тяжкие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Особо тяжкие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Мелкие уголовные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 - правовые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</w:t>
            </w:r>
          </w:p>
        </w:tc>
      </w:tr>
    </w:tbl>
    <w:p w:rsidR="0027427A" w:rsidRPr="0073698F" w:rsidRDefault="0027427A" w:rsidP="002742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4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  <w:gridCol w:w="4446"/>
      </w:tblGrid>
      <w:tr w:rsidR="0027427A" w:rsidRPr="0073698F" w:rsidTr="0027427A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204D" w:rsidRPr="0073698F" w:rsidRDefault="00E6204D" w:rsidP="00274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4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6"/>
        <w:gridCol w:w="4450"/>
      </w:tblGrid>
      <w:tr w:rsidR="0027427A" w:rsidRPr="0073698F" w:rsidTr="008C582A">
        <w:tc>
          <w:tcPr>
            <w:tcW w:w="10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Судопроизводство</w:t>
            </w:r>
          </w:p>
        </w:tc>
      </w:tr>
      <w:tr w:rsidR="0027427A" w:rsidRPr="0073698F" w:rsidTr="008C582A"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Верховный Суд РФ</w:t>
            </w: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Европейский Суд по правам человека</w:t>
            </w:r>
          </w:p>
        </w:tc>
      </w:tr>
      <w:tr w:rsidR="0027427A" w:rsidRPr="0073698F" w:rsidTr="008C582A"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решения обязательны для все граждан РФ</w:t>
            </w: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27A" w:rsidRPr="0073698F" w:rsidRDefault="0027427A" w:rsidP="0027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решения обязательны для всех государств – членов Европы</w:t>
            </w:r>
          </w:p>
        </w:tc>
      </w:tr>
    </w:tbl>
    <w:p w:rsidR="00E06C4B" w:rsidRPr="0073698F" w:rsidRDefault="00E06C4B" w:rsidP="00E06C4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27A" w:rsidRPr="0073698F" w:rsidRDefault="0027427A" w:rsidP="00274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427A" w:rsidRPr="0073698F" w:rsidRDefault="0027427A">
      <w:pPr>
        <w:rPr>
          <w:rFonts w:ascii="Times New Roman" w:hAnsi="Times New Roman" w:cs="Times New Roman"/>
          <w:sz w:val="24"/>
          <w:szCs w:val="24"/>
        </w:rPr>
      </w:pPr>
    </w:p>
    <w:sectPr w:rsidR="0027427A" w:rsidRPr="0073698F" w:rsidSect="0027427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143"/>
    <w:multiLevelType w:val="hybridMultilevel"/>
    <w:tmpl w:val="B77A6846"/>
    <w:lvl w:ilvl="0" w:tplc="25C08924">
      <w:start w:val="2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D2DE3"/>
    <w:multiLevelType w:val="hybridMultilevel"/>
    <w:tmpl w:val="B0DA08D2"/>
    <w:lvl w:ilvl="0" w:tplc="04190011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556115"/>
    <w:multiLevelType w:val="multilevel"/>
    <w:tmpl w:val="55144F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80CE4"/>
    <w:multiLevelType w:val="multilevel"/>
    <w:tmpl w:val="7F0C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F1173"/>
    <w:multiLevelType w:val="hybridMultilevel"/>
    <w:tmpl w:val="F1D2CD04"/>
    <w:lvl w:ilvl="0" w:tplc="8EA83DF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3790419F"/>
    <w:multiLevelType w:val="hybridMultilevel"/>
    <w:tmpl w:val="EB56F6B4"/>
    <w:lvl w:ilvl="0" w:tplc="E9D40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15AB9"/>
    <w:multiLevelType w:val="hybridMultilevel"/>
    <w:tmpl w:val="A31CFE56"/>
    <w:lvl w:ilvl="0" w:tplc="34A024A2">
      <w:start w:val="19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1681A"/>
    <w:multiLevelType w:val="multilevel"/>
    <w:tmpl w:val="D62E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0D4E0E"/>
    <w:multiLevelType w:val="multilevel"/>
    <w:tmpl w:val="6E66C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A405D1"/>
    <w:multiLevelType w:val="hybridMultilevel"/>
    <w:tmpl w:val="CCF8F70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E5AAA"/>
    <w:multiLevelType w:val="multilevel"/>
    <w:tmpl w:val="D8A8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7C72DA"/>
    <w:multiLevelType w:val="multilevel"/>
    <w:tmpl w:val="B5A0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06A6D01"/>
    <w:multiLevelType w:val="hybridMultilevel"/>
    <w:tmpl w:val="C5F03E28"/>
    <w:lvl w:ilvl="0" w:tplc="F10857B8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E549F"/>
    <w:multiLevelType w:val="hybridMultilevel"/>
    <w:tmpl w:val="42982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3"/>
  </w:num>
  <w:num w:numId="12">
    <w:abstractNumId w:val="12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27A"/>
    <w:rsid w:val="00007ECE"/>
    <w:rsid w:val="00063875"/>
    <w:rsid w:val="000961D7"/>
    <w:rsid w:val="0018556F"/>
    <w:rsid w:val="00192851"/>
    <w:rsid w:val="001A6719"/>
    <w:rsid w:val="001B7F2F"/>
    <w:rsid w:val="001F33DF"/>
    <w:rsid w:val="0027427A"/>
    <w:rsid w:val="003A3D15"/>
    <w:rsid w:val="004255EE"/>
    <w:rsid w:val="004573A0"/>
    <w:rsid w:val="004B3F77"/>
    <w:rsid w:val="004D4787"/>
    <w:rsid w:val="0054793F"/>
    <w:rsid w:val="005B36C9"/>
    <w:rsid w:val="00637002"/>
    <w:rsid w:val="00664431"/>
    <w:rsid w:val="00714511"/>
    <w:rsid w:val="0073698F"/>
    <w:rsid w:val="00757CE2"/>
    <w:rsid w:val="00775EE2"/>
    <w:rsid w:val="008C582A"/>
    <w:rsid w:val="008D3AF3"/>
    <w:rsid w:val="008E5427"/>
    <w:rsid w:val="00903D52"/>
    <w:rsid w:val="009C6C53"/>
    <w:rsid w:val="00A3254A"/>
    <w:rsid w:val="00BC53E0"/>
    <w:rsid w:val="00C659EC"/>
    <w:rsid w:val="00D47F0A"/>
    <w:rsid w:val="00E01CF3"/>
    <w:rsid w:val="00E06C4B"/>
    <w:rsid w:val="00E6204D"/>
    <w:rsid w:val="00ED4D8C"/>
    <w:rsid w:val="00F06511"/>
    <w:rsid w:val="00F26D04"/>
    <w:rsid w:val="00F4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427A"/>
    <w:rPr>
      <w:b/>
      <w:bCs/>
    </w:rPr>
  </w:style>
  <w:style w:type="paragraph" w:styleId="a4">
    <w:name w:val="Normal (Web)"/>
    <w:basedOn w:val="a"/>
    <w:uiPriority w:val="99"/>
    <w:unhideWhenUsed/>
    <w:rsid w:val="0027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6719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907EC-8E2C-4E8E-B78C-8F7F128B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 Windows</cp:lastModifiedBy>
  <cp:revision>14</cp:revision>
  <dcterms:created xsi:type="dcterms:W3CDTF">2018-12-10T17:13:00Z</dcterms:created>
  <dcterms:modified xsi:type="dcterms:W3CDTF">2022-02-18T12:00:00Z</dcterms:modified>
</cp:coreProperties>
</file>