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3129" w:rsidRPr="003339A6" w:rsidRDefault="00DA3129" w:rsidP="00BE71D9">
      <w:pPr>
        <w:pStyle w:val="a6"/>
        <w:numPr>
          <w:ilvl w:val="0"/>
          <w:numId w:val="4"/>
        </w:numPr>
        <w:suppressAutoHyphens w:val="0"/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3339A6">
        <w:rPr>
          <w:rFonts w:ascii="Times New Roman" w:eastAsia="Calibri" w:hAnsi="Times New Roman"/>
          <w:b/>
          <w:sz w:val="24"/>
          <w:szCs w:val="24"/>
          <w:lang w:eastAsia="en-US"/>
        </w:rPr>
        <w:t>Пояснительная записка</w:t>
      </w:r>
    </w:p>
    <w:p w:rsidR="00372859" w:rsidRPr="003339A6" w:rsidRDefault="00372859" w:rsidP="00372859">
      <w:pPr>
        <w:suppressAutoHyphens w:val="0"/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5941E8" w:rsidRPr="003339A6" w:rsidRDefault="005941E8" w:rsidP="005941E8">
      <w:pPr>
        <w:suppressAutoHyphens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339A6">
        <w:rPr>
          <w:rFonts w:ascii="Times New Roman" w:hAnsi="Times New Roman"/>
          <w:color w:val="000000"/>
          <w:sz w:val="24"/>
          <w:szCs w:val="24"/>
        </w:rPr>
        <w:t xml:space="preserve">Рабочая программа по учебному предмету «Крымскотатарская литература» рассчитана на </w:t>
      </w:r>
      <w:r w:rsidRPr="00056CE1">
        <w:rPr>
          <w:rFonts w:ascii="Times New Roman" w:hAnsi="Times New Roman"/>
          <w:color w:val="000000"/>
          <w:sz w:val="24"/>
          <w:szCs w:val="24"/>
          <w:highlight w:val="yellow"/>
        </w:rPr>
        <w:t>34 ч., 1 ч.</w:t>
      </w:r>
      <w:r w:rsidRPr="003339A6">
        <w:rPr>
          <w:rFonts w:ascii="Times New Roman" w:hAnsi="Times New Roman"/>
          <w:color w:val="000000"/>
          <w:sz w:val="24"/>
          <w:szCs w:val="24"/>
        </w:rPr>
        <w:t xml:space="preserve"> в неделю и составлена на основе следующих документов:</w:t>
      </w:r>
    </w:p>
    <w:p w:rsidR="00056CE1" w:rsidRPr="00323213" w:rsidRDefault="00056CE1" w:rsidP="00056CE1">
      <w:pPr>
        <w:suppressAutoHyphens w:val="0"/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23213">
        <w:rPr>
          <w:rFonts w:ascii="Times New Roman" w:hAnsi="Times New Roman"/>
          <w:color w:val="000000"/>
          <w:sz w:val="24"/>
          <w:szCs w:val="24"/>
          <w:lang w:eastAsia="ru-RU"/>
        </w:rPr>
        <w:t>- Федерального закона Российской Федерации «Об образовании в Российской Федерации» (№ 273-ФЗ от 29.12.2012);</w:t>
      </w:r>
    </w:p>
    <w:p w:rsidR="00056CE1" w:rsidRPr="004B081F" w:rsidRDefault="00056CE1" w:rsidP="00056CE1">
      <w:pPr>
        <w:suppressAutoHyphens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B081F">
        <w:rPr>
          <w:rFonts w:ascii="Times New Roman" w:hAnsi="Times New Roman"/>
          <w:color w:val="000000"/>
          <w:sz w:val="24"/>
          <w:szCs w:val="24"/>
          <w:lang w:eastAsia="ru-RU"/>
        </w:rPr>
        <w:t>- Федерального государственного образовательного стандарта основного общего образования (Приказ Министерства образования и науки Российской Федерации от 17 декабря 2010 г. № 1897, зарегистрирован Минюстом России 01 февраля 2011 года, регистрационный номер 19644);</w:t>
      </w:r>
    </w:p>
    <w:p w:rsidR="00425F81" w:rsidRPr="004C3CC4" w:rsidRDefault="00425F81" w:rsidP="00425F81">
      <w:pPr>
        <w:spacing w:after="0" w:line="240" w:lineRule="auto"/>
        <w:ind w:left="60"/>
        <w:jc w:val="both"/>
        <w:rPr>
          <w:rFonts w:ascii="Times New Roman" w:hAnsi="Times New Roman"/>
          <w:sz w:val="24"/>
          <w:szCs w:val="24"/>
          <w:highlight w:val="yellow"/>
          <w:lang w:eastAsia="ru-RU"/>
        </w:rPr>
      </w:pPr>
      <w:r w:rsidRPr="004B081F">
        <w:rPr>
          <w:rFonts w:ascii="Times New Roman" w:hAnsi="Times New Roman"/>
          <w:color w:val="000000"/>
          <w:sz w:val="24"/>
          <w:szCs w:val="24"/>
        </w:rPr>
        <w:t xml:space="preserve">- </w:t>
      </w:r>
      <w:r w:rsidRPr="004C3CC4">
        <w:rPr>
          <w:rFonts w:ascii="Times New Roman" w:hAnsi="Times New Roman"/>
          <w:color w:val="000000"/>
          <w:sz w:val="24"/>
          <w:szCs w:val="24"/>
        </w:rPr>
        <w:t>Приказ</w:t>
      </w:r>
      <w:r>
        <w:rPr>
          <w:rFonts w:ascii="Times New Roman" w:hAnsi="Times New Roman"/>
          <w:color w:val="000000"/>
          <w:sz w:val="24"/>
          <w:szCs w:val="24"/>
        </w:rPr>
        <w:t>а</w:t>
      </w:r>
      <w:r w:rsidRPr="004C3CC4">
        <w:rPr>
          <w:rFonts w:ascii="Times New Roman" w:hAnsi="Times New Roman"/>
          <w:color w:val="000000"/>
          <w:sz w:val="24"/>
          <w:szCs w:val="24"/>
        </w:rPr>
        <w:t xml:space="preserve"> Министерства образования и науки Российской Федерации от 31.12.2015г. №1577 «О внесении изменений в 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17.12.2010г. №1897); </w:t>
      </w:r>
      <w:r w:rsidRPr="004C3CC4">
        <w:rPr>
          <w:rFonts w:ascii="Times New Roman" w:hAnsi="Times New Roman"/>
          <w:color w:val="000000"/>
          <w:sz w:val="24"/>
          <w:szCs w:val="24"/>
          <w:lang w:eastAsia="ru-RU"/>
        </w:rPr>
        <w:t>зарегистрирован Минюстом России</w:t>
      </w:r>
      <w:r w:rsidRPr="004C3CC4">
        <w:rPr>
          <w:rFonts w:ascii="Times New Roman" w:hAnsi="Times New Roman"/>
          <w:color w:val="000000"/>
          <w:sz w:val="24"/>
          <w:szCs w:val="24"/>
        </w:rPr>
        <w:t xml:space="preserve"> 02 февраля 2016 г. №40937</w:t>
      </w:r>
      <w:r>
        <w:rPr>
          <w:rFonts w:ascii="Times New Roman" w:hAnsi="Times New Roman"/>
          <w:color w:val="000000"/>
          <w:sz w:val="24"/>
          <w:szCs w:val="24"/>
        </w:rPr>
        <w:t>;</w:t>
      </w:r>
    </w:p>
    <w:p w:rsidR="00056CE1" w:rsidRPr="00DF419A" w:rsidRDefault="00056CE1" w:rsidP="00056CE1">
      <w:pPr>
        <w:pStyle w:val="a6"/>
        <w:suppressAutoHyphens w:val="0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DF419A">
        <w:rPr>
          <w:rFonts w:ascii="Times New Roman" w:hAnsi="Times New Roman"/>
          <w:color w:val="000000"/>
          <w:sz w:val="24"/>
          <w:szCs w:val="24"/>
        </w:rPr>
        <w:t>- Приказа Министерства образования, науки и молодежи Республики Крым от 07.06.2017г. №1481 «Об утверждении Инструкции по ведению деловой документации и образцов примерных локальных актов, используемых в общеобразовательных организациях Республики Крым»;</w:t>
      </w:r>
    </w:p>
    <w:p w:rsidR="00056CE1" w:rsidRPr="00DF419A" w:rsidRDefault="00056CE1" w:rsidP="00056CE1">
      <w:pPr>
        <w:pStyle w:val="a6"/>
        <w:suppressAutoHyphens w:val="0"/>
        <w:spacing w:after="0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DF419A">
        <w:rPr>
          <w:rFonts w:ascii="Times New Roman" w:hAnsi="Times New Roman"/>
          <w:sz w:val="24"/>
          <w:szCs w:val="24"/>
          <w:lang w:eastAsia="ru-RU"/>
        </w:rPr>
        <w:t xml:space="preserve">- Письма Министерства образования, науки </w:t>
      </w:r>
      <w:r w:rsidR="001B3E53">
        <w:rPr>
          <w:rFonts w:ascii="Times New Roman" w:hAnsi="Times New Roman"/>
          <w:sz w:val="24"/>
          <w:szCs w:val="24"/>
          <w:lang w:eastAsia="ru-RU"/>
        </w:rPr>
        <w:t>и молодёжи Республики Крым от 02.07.2019 № 01-14/1817</w:t>
      </w:r>
      <w:r w:rsidRPr="00DF419A">
        <w:rPr>
          <w:rFonts w:ascii="Times New Roman" w:hAnsi="Times New Roman"/>
          <w:sz w:val="24"/>
          <w:szCs w:val="24"/>
          <w:lang w:eastAsia="ru-RU"/>
        </w:rPr>
        <w:t xml:space="preserve"> «Методические рекомендации по формированию учебных планов общеобразовательных орг</w:t>
      </w:r>
      <w:r w:rsidR="001B3E53">
        <w:rPr>
          <w:rFonts w:ascii="Times New Roman" w:hAnsi="Times New Roman"/>
          <w:sz w:val="24"/>
          <w:szCs w:val="24"/>
          <w:lang w:eastAsia="ru-RU"/>
        </w:rPr>
        <w:t>анизаций Республики Крым на 2019/2020</w:t>
      </w:r>
      <w:r w:rsidRPr="00DF419A">
        <w:rPr>
          <w:rFonts w:ascii="Times New Roman" w:hAnsi="Times New Roman"/>
          <w:sz w:val="24"/>
          <w:szCs w:val="24"/>
          <w:lang w:eastAsia="ru-RU"/>
        </w:rPr>
        <w:t xml:space="preserve"> учебный год</w:t>
      </w:r>
      <w:r w:rsidR="002C3835">
        <w:rPr>
          <w:rFonts w:ascii="Times New Roman" w:hAnsi="Times New Roman"/>
          <w:sz w:val="24"/>
          <w:szCs w:val="24"/>
          <w:lang w:eastAsia="ru-RU"/>
        </w:rPr>
        <w:t>»</w:t>
      </w:r>
      <w:r w:rsidRPr="00DF419A">
        <w:rPr>
          <w:rFonts w:ascii="Times New Roman" w:hAnsi="Times New Roman"/>
          <w:sz w:val="24"/>
          <w:szCs w:val="24"/>
          <w:lang w:eastAsia="ru-RU"/>
        </w:rPr>
        <w:t>;</w:t>
      </w:r>
    </w:p>
    <w:p w:rsidR="00056CE1" w:rsidRPr="00DF419A" w:rsidRDefault="00056CE1" w:rsidP="00056CE1">
      <w:pPr>
        <w:spacing w:after="0"/>
        <w:contextualSpacing/>
        <w:jc w:val="both"/>
        <w:rPr>
          <w:rStyle w:val="apple-converted-space"/>
          <w:rFonts w:ascii="Times New Roman" w:hAnsi="Times New Roman"/>
          <w:sz w:val="24"/>
          <w:szCs w:val="24"/>
        </w:rPr>
      </w:pPr>
      <w:r w:rsidRPr="00DF419A">
        <w:rPr>
          <w:rFonts w:ascii="Times New Roman" w:hAnsi="Times New Roman"/>
          <w:sz w:val="24"/>
          <w:szCs w:val="24"/>
          <w:lang w:eastAsia="ru-RU"/>
        </w:rPr>
        <w:t xml:space="preserve">-Примерных программ по учебным предметам «Крымскотатарский язык (родной)», «Крымскотатарская литература» для общеобразовательных организаций </w:t>
      </w:r>
      <w:r>
        <w:rPr>
          <w:rFonts w:ascii="Times New Roman" w:hAnsi="Times New Roman"/>
          <w:sz w:val="24"/>
          <w:szCs w:val="24"/>
        </w:rPr>
        <w:t xml:space="preserve">Республики Крым </w:t>
      </w:r>
      <w:r w:rsidRPr="00DF419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/ [А. С. Аблятипов, З. С. Сулейманова, Ш. А. Темеш и др.]; под ред. А. С. Аблятипова. – М.: Просвещение, 2015. – 175 с.;</w:t>
      </w:r>
    </w:p>
    <w:p w:rsidR="00056CE1" w:rsidRPr="00DF419A" w:rsidRDefault="00056CE1" w:rsidP="00056CE1">
      <w:pPr>
        <w:pStyle w:val="a6"/>
        <w:suppressAutoHyphens w:val="0"/>
        <w:spacing w:after="0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DF419A">
        <w:rPr>
          <w:rFonts w:ascii="Times New Roman" w:hAnsi="Times New Roman"/>
          <w:sz w:val="24"/>
          <w:szCs w:val="24"/>
        </w:rPr>
        <w:t>-Методических рекомендаций по формированию учебных планов общеобразовательных орг</w:t>
      </w:r>
      <w:r w:rsidR="001B3E53">
        <w:rPr>
          <w:rFonts w:ascii="Times New Roman" w:hAnsi="Times New Roman"/>
          <w:sz w:val="24"/>
          <w:szCs w:val="24"/>
        </w:rPr>
        <w:t>анизаций Республики Крым на 2019/2020</w:t>
      </w:r>
      <w:r w:rsidRPr="00DF419A">
        <w:rPr>
          <w:rFonts w:ascii="Times New Roman" w:hAnsi="Times New Roman"/>
          <w:sz w:val="24"/>
          <w:szCs w:val="24"/>
        </w:rPr>
        <w:t xml:space="preserve"> уч.год (приложение к приказу Министерства образования, науки и молодежи РК от 11.06.2015 №555);</w:t>
      </w:r>
    </w:p>
    <w:p w:rsidR="00056CE1" w:rsidRPr="00DF419A" w:rsidRDefault="00056CE1" w:rsidP="00056CE1">
      <w:pPr>
        <w:pStyle w:val="a6"/>
        <w:suppressAutoHyphens w:val="0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DF419A">
        <w:rPr>
          <w:rFonts w:ascii="Times New Roman" w:hAnsi="Times New Roman"/>
          <w:sz w:val="24"/>
          <w:szCs w:val="24"/>
        </w:rPr>
        <w:t>-Методических рекомендаций для общеобразовательных организаций Республики Крым «О преподавании крымскотатарского языка и литературы».</w:t>
      </w:r>
    </w:p>
    <w:p w:rsidR="00DA3129" w:rsidRPr="003339A6" w:rsidRDefault="00DA3129" w:rsidP="00DA3129">
      <w:pPr>
        <w:suppressAutoHyphens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339A6">
        <w:rPr>
          <w:rFonts w:ascii="Times New Roman" w:eastAsia="Calibri" w:hAnsi="Times New Roman"/>
          <w:b/>
          <w:sz w:val="24"/>
          <w:szCs w:val="24"/>
        </w:rPr>
        <w:t xml:space="preserve">Используемый учебник - </w:t>
      </w:r>
      <w:r w:rsidR="003339A6">
        <w:rPr>
          <w:rFonts w:ascii="Times New Roman" w:hAnsi="Times New Roman"/>
          <w:sz w:val="24"/>
          <w:szCs w:val="24"/>
        </w:rPr>
        <w:t>Къырым</w:t>
      </w:r>
      <w:r w:rsidRPr="003339A6">
        <w:rPr>
          <w:rFonts w:ascii="Times New Roman" w:hAnsi="Times New Roman"/>
          <w:sz w:val="24"/>
          <w:szCs w:val="24"/>
        </w:rPr>
        <w:t>татар ве джиан эдебияты. 6 сыныф (Крымскотатарская и мировая литература. 6 класс), авторы Велиуллаева А. и другие.</w:t>
      </w:r>
    </w:p>
    <w:p w:rsidR="00372859" w:rsidRPr="003339A6" w:rsidRDefault="00372859" w:rsidP="005941E8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3339A6">
        <w:rPr>
          <w:rFonts w:ascii="Times New Roman" w:hAnsi="Times New Roman"/>
          <w:b/>
          <w:sz w:val="24"/>
          <w:szCs w:val="24"/>
        </w:rPr>
        <w:t xml:space="preserve">Цели изучения учебного предмета: </w:t>
      </w:r>
    </w:p>
    <w:p w:rsidR="00372859" w:rsidRPr="003339A6" w:rsidRDefault="00372859" w:rsidP="005941E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339A6">
        <w:rPr>
          <w:rFonts w:ascii="Times New Roman" w:hAnsi="Times New Roman"/>
          <w:b/>
          <w:sz w:val="24"/>
          <w:szCs w:val="24"/>
        </w:rPr>
        <w:t>воспитание</w:t>
      </w:r>
      <w:r w:rsidRPr="003339A6">
        <w:rPr>
          <w:rFonts w:ascii="Times New Roman" w:hAnsi="Times New Roman"/>
          <w:sz w:val="24"/>
          <w:szCs w:val="24"/>
        </w:rPr>
        <w:t xml:space="preserve"> духовно развитой личности, формирование гуманистического мировоззрения, гражданского сознания, чувства патриотизма, любви и уважения к родной литературе и культуре; </w:t>
      </w:r>
    </w:p>
    <w:p w:rsidR="00372859" w:rsidRPr="003339A6" w:rsidRDefault="00372859" w:rsidP="005941E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339A6">
        <w:rPr>
          <w:rFonts w:ascii="Times New Roman" w:hAnsi="Times New Roman"/>
          <w:b/>
          <w:sz w:val="24"/>
          <w:szCs w:val="24"/>
        </w:rPr>
        <w:t>развитие</w:t>
      </w:r>
      <w:r w:rsidRPr="003339A6">
        <w:rPr>
          <w:rFonts w:ascii="Times New Roman" w:hAnsi="Times New Roman"/>
          <w:sz w:val="24"/>
          <w:szCs w:val="24"/>
        </w:rPr>
        <w:t xml:space="preserve"> эмоционального восприятия художественного текста, образного и </w:t>
      </w:r>
    </w:p>
    <w:p w:rsidR="00372859" w:rsidRPr="003339A6" w:rsidRDefault="00372859" w:rsidP="005941E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339A6">
        <w:rPr>
          <w:rFonts w:ascii="Times New Roman" w:hAnsi="Times New Roman"/>
          <w:sz w:val="24"/>
          <w:szCs w:val="24"/>
        </w:rPr>
        <w:t>аналитического мышления, творческого воображения, читательской культуры и понимания авторской позиции;</w:t>
      </w:r>
    </w:p>
    <w:p w:rsidR="00372859" w:rsidRPr="003339A6" w:rsidRDefault="00372859" w:rsidP="005941E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339A6">
        <w:rPr>
          <w:rFonts w:ascii="Times New Roman" w:hAnsi="Times New Roman"/>
          <w:b/>
          <w:sz w:val="24"/>
          <w:szCs w:val="24"/>
        </w:rPr>
        <w:t>формирование</w:t>
      </w:r>
      <w:r w:rsidRPr="003339A6">
        <w:rPr>
          <w:rFonts w:ascii="Times New Roman" w:hAnsi="Times New Roman"/>
          <w:sz w:val="24"/>
          <w:szCs w:val="24"/>
        </w:rPr>
        <w:t xml:space="preserve"> начальных представлений о специфике литературы в ряду других искусств, потребности в самостоятельном чтении художественных произведений; </w:t>
      </w:r>
    </w:p>
    <w:p w:rsidR="00372859" w:rsidRPr="003339A6" w:rsidRDefault="00372859" w:rsidP="005941E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339A6">
        <w:rPr>
          <w:rFonts w:ascii="Times New Roman" w:hAnsi="Times New Roman"/>
          <w:b/>
          <w:sz w:val="24"/>
          <w:szCs w:val="24"/>
        </w:rPr>
        <w:t>развитие</w:t>
      </w:r>
      <w:r w:rsidRPr="003339A6">
        <w:rPr>
          <w:rFonts w:ascii="Times New Roman" w:hAnsi="Times New Roman"/>
          <w:sz w:val="24"/>
          <w:szCs w:val="24"/>
        </w:rPr>
        <w:t xml:space="preserve"> устной и письменной речи учащихся;</w:t>
      </w:r>
    </w:p>
    <w:p w:rsidR="00372859" w:rsidRPr="003339A6" w:rsidRDefault="00372859" w:rsidP="005941E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C0751">
        <w:rPr>
          <w:rFonts w:ascii="Times New Roman" w:hAnsi="Times New Roman"/>
          <w:b/>
          <w:sz w:val="24"/>
          <w:szCs w:val="24"/>
        </w:rPr>
        <w:t>освоение</w:t>
      </w:r>
      <w:r w:rsidRPr="003339A6">
        <w:rPr>
          <w:rFonts w:ascii="Times New Roman" w:hAnsi="Times New Roman"/>
          <w:sz w:val="24"/>
          <w:szCs w:val="24"/>
        </w:rPr>
        <w:t xml:space="preserve"> текстов художественных произведений в единстве формы и содержания, основных историко-литературных сведений и теоретико-литературных понятий;</w:t>
      </w:r>
    </w:p>
    <w:p w:rsidR="00372859" w:rsidRPr="003339A6" w:rsidRDefault="00372859" w:rsidP="005941E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339A6">
        <w:rPr>
          <w:rFonts w:ascii="Times New Roman" w:hAnsi="Times New Roman"/>
          <w:b/>
          <w:sz w:val="24"/>
          <w:szCs w:val="24"/>
        </w:rPr>
        <w:t>овладение умениями</w:t>
      </w:r>
      <w:r w:rsidRPr="003339A6">
        <w:rPr>
          <w:rFonts w:ascii="Times New Roman" w:hAnsi="Times New Roman"/>
          <w:sz w:val="24"/>
          <w:szCs w:val="24"/>
        </w:rPr>
        <w:t xml:space="preserve"> чтения и анализа художественных произведений с привлечением базовых литературоведческих понятий и необходимых-сведений по истории литературы; выявления в произведениях конкретно-исторического и </w:t>
      </w:r>
      <w:r w:rsidRPr="003339A6">
        <w:rPr>
          <w:rFonts w:ascii="Times New Roman" w:hAnsi="Times New Roman"/>
          <w:sz w:val="24"/>
          <w:szCs w:val="24"/>
        </w:rPr>
        <w:lastRenderedPageBreak/>
        <w:t xml:space="preserve">общечеловеческого содержания; грамотного использования русского литературного языка при создании собственных устных и письменных высказываний. </w:t>
      </w:r>
    </w:p>
    <w:p w:rsidR="00372859" w:rsidRPr="003339A6" w:rsidRDefault="00372859" w:rsidP="00372859">
      <w:pPr>
        <w:spacing w:after="0" w:line="240" w:lineRule="auto"/>
        <w:jc w:val="both"/>
        <w:rPr>
          <w:rFonts w:ascii="Times New Roman" w:hAnsi="Times New Roman"/>
          <w:color w:val="0F243E" w:themeColor="text2" w:themeShade="80"/>
          <w:sz w:val="24"/>
          <w:szCs w:val="24"/>
        </w:rPr>
      </w:pPr>
    </w:p>
    <w:p w:rsidR="00524658" w:rsidRPr="003339A6" w:rsidRDefault="00524658" w:rsidP="00BE71D9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339A6">
        <w:rPr>
          <w:rFonts w:ascii="Times New Roman" w:hAnsi="Times New Roman"/>
          <w:b/>
          <w:sz w:val="24"/>
          <w:szCs w:val="24"/>
        </w:rPr>
        <w:t xml:space="preserve">ПЛАНИРУЕМЫЕ РЕЗУЛЬТАТЫ </w:t>
      </w:r>
      <w:r w:rsidR="00056CE1">
        <w:rPr>
          <w:rFonts w:ascii="Times New Roman" w:eastAsiaTheme="minorEastAsia" w:hAnsi="Times New Roman"/>
          <w:b/>
          <w:sz w:val="24"/>
          <w:szCs w:val="24"/>
          <w:lang w:eastAsia="ru-RU"/>
        </w:rPr>
        <w:t>ОСВОЕ</w:t>
      </w:r>
      <w:r w:rsidRPr="003339A6">
        <w:rPr>
          <w:rFonts w:ascii="Times New Roman" w:eastAsiaTheme="minorEastAsia" w:hAnsi="Times New Roman"/>
          <w:b/>
          <w:sz w:val="24"/>
          <w:szCs w:val="24"/>
          <w:lang w:eastAsia="ru-RU"/>
        </w:rPr>
        <w:t>НИЯ УЧЕБНОГО ПРЕДМЕТА</w:t>
      </w:r>
    </w:p>
    <w:p w:rsidR="00524658" w:rsidRPr="003339A6" w:rsidRDefault="00524658" w:rsidP="00910EB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339A6">
        <w:rPr>
          <w:rFonts w:ascii="Times New Roman" w:hAnsi="Times New Roman"/>
          <w:b/>
          <w:sz w:val="24"/>
          <w:szCs w:val="24"/>
        </w:rPr>
        <w:t xml:space="preserve">Личностные результаты: </w:t>
      </w:r>
    </w:p>
    <w:p w:rsidR="00524658" w:rsidRPr="003339A6" w:rsidRDefault="00524658" w:rsidP="00910E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339A6">
        <w:rPr>
          <w:rFonts w:ascii="Times New Roman" w:hAnsi="Times New Roman"/>
          <w:sz w:val="24"/>
          <w:szCs w:val="24"/>
        </w:rPr>
        <w:t xml:space="preserve">• совершенствование духовно-нравственных качеств личности, воспитание чувства любви к Крыму, уважительного отношения к крымскотатарской литературе, к литературе и культурам других народов; </w:t>
      </w:r>
    </w:p>
    <w:p w:rsidR="00524658" w:rsidRPr="003339A6" w:rsidRDefault="00524658" w:rsidP="00910E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339A6">
        <w:rPr>
          <w:rFonts w:ascii="Times New Roman" w:hAnsi="Times New Roman"/>
          <w:sz w:val="24"/>
          <w:szCs w:val="24"/>
        </w:rPr>
        <w:t>• использование различных источников информации (словари, энциклопедии, интернет-ресурсы и др.).</w:t>
      </w:r>
    </w:p>
    <w:p w:rsidR="00524658" w:rsidRPr="003339A6" w:rsidRDefault="00524658" w:rsidP="00910EB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339A6">
        <w:rPr>
          <w:rFonts w:ascii="Times New Roman" w:hAnsi="Times New Roman"/>
          <w:b/>
          <w:sz w:val="24"/>
          <w:szCs w:val="24"/>
        </w:rPr>
        <w:t xml:space="preserve">Метапредметные результаты: </w:t>
      </w:r>
    </w:p>
    <w:p w:rsidR="00524658" w:rsidRPr="003339A6" w:rsidRDefault="00524658" w:rsidP="00910E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339A6">
        <w:rPr>
          <w:rFonts w:ascii="Times New Roman" w:hAnsi="Times New Roman"/>
          <w:sz w:val="24"/>
          <w:szCs w:val="24"/>
        </w:rPr>
        <w:t>• умение понимать проблему, подбирать аргументы для подтверждения собственной гипотезы, выделять характерные причинно-следственные связи в устных и письменных высказываниях;</w:t>
      </w:r>
    </w:p>
    <w:p w:rsidR="00524658" w:rsidRPr="003339A6" w:rsidRDefault="00524658" w:rsidP="00BE71D9">
      <w:pPr>
        <w:pStyle w:val="a6"/>
        <w:numPr>
          <w:ilvl w:val="0"/>
          <w:numId w:val="5"/>
        </w:numPr>
        <w:tabs>
          <w:tab w:val="left" w:pos="142"/>
        </w:tabs>
        <w:spacing w:after="0" w:line="240" w:lineRule="auto"/>
        <w:ind w:left="-142" w:firstLine="142"/>
        <w:jc w:val="both"/>
        <w:rPr>
          <w:rFonts w:ascii="Times New Roman" w:hAnsi="Times New Roman"/>
          <w:sz w:val="24"/>
          <w:szCs w:val="24"/>
        </w:rPr>
      </w:pPr>
      <w:r w:rsidRPr="003339A6">
        <w:rPr>
          <w:rFonts w:ascii="Times New Roman" w:hAnsi="Times New Roman"/>
          <w:sz w:val="24"/>
          <w:szCs w:val="24"/>
        </w:rPr>
        <w:t xml:space="preserve">формулировать выводы; </w:t>
      </w:r>
    </w:p>
    <w:p w:rsidR="00524658" w:rsidRPr="003339A6" w:rsidRDefault="00524658" w:rsidP="00910E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339A6">
        <w:rPr>
          <w:rFonts w:ascii="Times New Roman" w:hAnsi="Times New Roman"/>
          <w:sz w:val="24"/>
          <w:szCs w:val="24"/>
        </w:rPr>
        <w:t xml:space="preserve">• умение самостоятельно организовать собственную деятельность; </w:t>
      </w:r>
    </w:p>
    <w:p w:rsidR="00524658" w:rsidRPr="003339A6" w:rsidRDefault="00524658" w:rsidP="00910E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339A6">
        <w:rPr>
          <w:rFonts w:ascii="Times New Roman" w:hAnsi="Times New Roman"/>
          <w:sz w:val="24"/>
          <w:szCs w:val="24"/>
        </w:rPr>
        <w:t xml:space="preserve">• умение работать с разными источниками информации, находить ее, анализировать, использовать в самостоятельной деятельности. </w:t>
      </w:r>
    </w:p>
    <w:p w:rsidR="00524658" w:rsidRPr="003339A6" w:rsidRDefault="00524658" w:rsidP="00910EB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339A6">
        <w:rPr>
          <w:rFonts w:ascii="Times New Roman" w:hAnsi="Times New Roman"/>
          <w:b/>
          <w:sz w:val="24"/>
          <w:szCs w:val="24"/>
        </w:rPr>
        <w:t>Предметные результаты:</w:t>
      </w:r>
    </w:p>
    <w:p w:rsidR="00524658" w:rsidRPr="003339A6" w:rsidRDefault="00524658" w:rsidP="00910E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339A6">
        <w:rPr>
          <w:rFonts w:ascii="Times New Roman" w:hAnsi="Times New Roman"/>
          <w:sz w:val="24"/>
          <w:szCs w:val="24"/>
        </w:rPr>
        <w:t>• понимание проблематики изученных произведений крымскотатарской литературы;</w:t>
      </w:r>
    </w:p>
    <w:p w:rsidR="00524658" w:rsidRPr="003339A6" w:rsidRDefault="00524658" w:rsidP="00910E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339A6">
        <w:rPr>
          <w:rFonts w:ascii="Times New Roman" w:hAnsi="Times New Roman"/>
          <w:sz w:val="24"/>
          <w:szCs w:val="24"/>
        </w:rPr>
        <w:t>• понимание связи литературных произведений с эпохой их написания, умение анализировать литературное произведение (определять его принадлежность к одному из литературных родов и жанров; понимать и формулировать тему, идею</w:t>
      </w:r>
      <w:r w:rsidR="008C0751">
        <w:rPr>
          <w:rFonts w:ascii="Times New Roman" w:hAnsi="Times New Roman"/>
          <w:sz w:val="24"/>
          <w:szCs w:val="24"/>
        </w:rPr>
        <w:t>произведения</w:t>
      </w:r>
      <w:bookmarkStart w:id="0" w:name="_GoBack"/>
      <w:bookmarkEnd w:id="0"/>
      <w:r w:rsidRPr="003339A6">
        <w:rPr>
          <w:rFonts w:ascii="Times New Roman" w:hAnsi="Times New Roman"/>
          <w:sz w:val="24"/>
          <w:szCs w:val="24"/>
        </w:rPr>
        <w:t xml:space="preserve">, характеризовать его героев, сопоставлять героев одного или нескольких произведений); </w:t>
      </w:r>
    </w:p>
    <w:p w:rsidR="00524658" w:rsidRPr="003339A6" w:rsidRDefault="00524658" w:rsidP="00910E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339A6">
        <w:rPr>
          <w:rFonts w:ascii="Times New Roman" w:hAnsi="Times New Roman"/>
          <w:sz w:val="24"/>
          <w:szCs w:val="24"/>
        </w:rPr>
        <w:t xml:space="preserve">• определение в произведении сюжета, композиции, изобразительно-выразительных средств языка, понимание их роли в раскрытии идейно-художественного содержания произведения; </w:t>
      </w:r>
    </w:p>
    <w:p w:rsidR="00524658" w:rsidRPr="003339A6" w:rsidRDefault="00524658" w:rsidP="00BE71D9">
      <w:pPr>
        <w:pStyle w:val="a6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3339A6">
        <w:rPr>
          <w:rFonts w:ascii="Times New Roman" w:hAnsi="Times New Roman"/>
          <w:sz w:val="24"/>
          <w:szCs w:val="24"/>
        </w:rPr>
        <w:t>владение элементарными литературными терминами;</w:t>
      </w:r>
    </w:p>
    <w:p w:rsidR="00524658" w:rsidRPr="003339A6" w:rsidRDefault="00524658" w:rsidP="00910E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339A6">
        <w:rPr>
          <w:rFonts w:ascii="Times New Roman" w:hAnsi="Times New Roman"/>
          <w:sz w:val="24"/>
          <w:szCs w:val="24"/>
        </w:rPr>
        <w:t>• приобщение к духовно-нравственным ценностям крымскотатарской литературы и культуры, сопоставление их с духовно-нравственными ценностями других народов;</w:t>
      </w:r>
    </w:p>
    <w:p w:rsidR="00524658" w:rsidRPr="003339A6" w:rsidRDefault="00524658" w:rsidP="00910E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339A6">
        <w:rPr>
          <w:rFonts w:ascii="Times New Roman" w:hAnsi="Times New Roman"/>
          <w:sz w:val="24"/>
          <w:szCs w:val="24"/>
        </w:rPr>
        <w:t>• понимание авторской позиции и формирование своего отношени</w:t>
      </w:r>
      <w:r w:rsidR="00F33AC7">
        <w:rPr>
          <w:rFonts w:ascii="Times New Roman" w:hAnsi="Times New Roman"/>
          <w:sz w:val="24"/>
          <w:szCs w:val="24"/>
        </w:rPr>
        <w:t>я</w:t>
      </w:r>
      <w:r w:rsidRPr="003339A6">
        <w:rPr>
          <w:rFonts w:ascii="Times New Roman" w:hAnsi="Times New Roman"/>
          <w:sz w:val="24"/>
          <w:szCs w:val="24"/>
        </w:rPr>
        <w:t xml:space="preserve"> к ней;</w:t>
      </w:r>
    </w:p>
    <w:p w:rsidR="00524658" w:rsidRPr="003339A6" w:rsidRDefault="00524658" w:rsidP="00910E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339A6">
        <w:rPr>
          <w:rFonts w:ascii="Times New Roman" w:hAnsi="Times New Roman"/>
          <w:sz w:val="24"/>
          <w:szCs w:val="24"/>
        </w:rPr>
        <w:t xml:space="preserve">• восприятие на слух литературных произведений разных жанров и их осознанное чтение; </w:t>
      </w:r>
    </w:p>
    <w:p w:rsidR="00524658" w:rsidRPr="003339A6" w:rsidRDefault="00524658" w:rsidP="00910E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339A6">
        <w:rPr>
          <w:rFonts w:ascii="Times New Roman" w:hAnsi="Times New Roman"/>
          <w:sz w:val="24"/>
          <w:szCs w:val="24"/>
        </w:rPr>
        <w:t xml:space="preserve">• умение пересказывать прозаические произведения или их отрывки с использованием образных средств крымскотатарского языка и цитат из текста, отвечать на вопросы по прослушанному или прочитанному тексту; </w:t>
      </w:r>
    </w:p>
    <w:p w:rsidR="00524658" w:rsidRPr="003339A6" w:rsidRDefault="00524658" w:rsidP="00BE71D9">
      <w:pPr>
        <w:pStyle w:val="a6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3339A6">
        <w:rPr>
          <w:rFonts w:ascii="Times New Roman" w:hAnsi="Times New Roman"/>
          <w:sz w:val="24"/>
          <w:szCs w:val="24"/>
        </w:rPr>
        <w:t xml:space="preserve">создавать устные монологические высказывания; вести диалог; </w:t>
      </w:r>
    </w:p>
    <w:p w:rsidR="00524658" w:rsidRPr="003339A6" w:rsidRDefault="00524658" w:rsidP="00910E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339A6">
        <w:rPr>
          <w:rFonts w:ascii="Times New Roman" w:hAnsi="Times New Roman"/>
          <w:sz w:val="24"/>
          <w:szCs w:val="24"/>
        </w:rPr>
        <w:t xml:space="preserve">• написание классных и домашних изложений и сочинений на темы, связанные с тематикой и проблематикой изученных произведений, творческих работ, рефератов на литературные и общекультурные темы. </w:t>
      </w:r>
    </w:p>
    <w:p w:rsidR="00524658" w:rsidRPr="00DC52C5" w:rsidRDefault="00524658" w:rsidP="00524658">
      <w:pPr>
        <w:spacing w:after="0" w:line="240" w:lineRule="auto"/>
        <w:jc w:val="both"/>
        <w:textAlignment w:val="baseline"/>
        <w:rPr>
          <w:rFonts w:ascii="Times New Roman" w:eastAsia="SimSun" w:hAnsi="Times New Roman"/>
          <w:b/>
          <w:kern w:val="1"/>
          <w:sz w:val="24"/>
          <w:szCs w:val="24"/>
        </w:rPr>
      </w:pPr>
    </w:p>
    <w:p w:rsidR="00524658" w:rsidRPr="00DC52C5" w:rsidRDefault="00524658" w:rsidP="00BE71D9">
      <w:pPr>
        <w:pStyle w:val="a6"/>
        <w:numPr>
          <w:ilvl w:val="0"/>
          <w:numId w:val="4"/>
        </w:numPr>
        <w:spacing w:after="0"/>
        <w:jc w:val="center"/>
        <w:rPr>
          <w:rFonts w:ascii="Times New Roman" w:hAnsi="Times New Roman"/>
          <w:sz w:val="24"/>
          <w:szCs w:val="24"/>
        </w:rPr>
      </w:pPr>
      <w:r w:rsidRPr="00DC52C5">
        <w:rPr>
          <w:rFonts w:ascii="Times New Roman" w:hAnsi="Times New Roman"/>
          <w:b/>
          <w:sz w:val="24"/>
          <w:szCs w:val="24"/>
        </w:rPr>
        <w:t>СОДЕРЖАНИЕ УЧЕБНОГО ПРЕДМЕТА</w:t>
      </w:r>
    </w:p>
    <w:p w:rsidR="00C40A5D" w:rsidRPr="00DC52C5" w:rsidRDefault="00C40A5D" w:rsidP="00C40A5D">
      <w:pPr>
        <w:spacing w:after="0" w:line="240" w:lineRule="auto"/>
        <w:textAlignment w:val="baseline"/>
        <w:rPr>
          <w:rFonts w:ascii="Times New Roman" w:eastAsia="SimSun" w:hAnsi="Times New Roman"/>
          <w:kern w:val="1"/>
          <w:sz w:val="24"/>
          <w:szCs w:val="24"/>
        </w:rPr>
      </w:pPr>
      <w:r w:rsidRPr="00DC52C5">
        <w:rPr>
          <w:rFonts w:ascii="Times New Roman" w:eastAsia="SimSun" w:hAnsi="Times New Roman"/>
          <w:kern w:val="1"/>
          <w:sz w:val="24"/>
          <w:szCs w:val="24"/>
        </w:rPr>
        <w:t>На изучение художественных произведений – 2</w:t>
      </w:r>
      <w:r w:rsidR="00C43131" w:rsidRPr="00DC52C5">
        <w:rPr>
          <w:rFonts w:ascii="Times New Roman" w:eastAsia="SimSun" w:hAnsi="Times New Roman"/>
          <w:kern w:val="1"/>
          <w:sz w:val="24"/>
          <w:szCs w:val="24"/>
        </w:rPr>
        <w:t>6</w:t>
      </w:r>
      <w:r w:rsidRPr="00DC52C5">
        <w:rPr>
          <w:rFonts w:ascii="Times New Roman" w:eastAsia="SimSun" w:hAnsi="Times New Roman"/>
          <w:kern w:val="1"/>
          <w:sz w:val="24"/>
          <w:szCs w:val="24"/>
        </w:rPr>
        <w:t xml:space="preserve"> ч.</w:t>
      </w:r>
    </w:p>
    <w:p w:rsidR="00C40A5D" w:rsidRPr="00DC52C5" w:rsidRDefault="003E7F90" w:rsidP="00C40A5D">
      <w:pPr>
        <w:spacing w:after="0" w:line="240" w:lineRule="auto"/>
        <w:textAlignment w:val="baseline"/>
        <w:rPr>
          <w:rFonts w:ascii="Times New Roman" w:hAnsi="Times New Roman"/>
          <w:bCs/>
          <w:kern w:val="1"/>
          <w:sz w:val="24"/>
          <w:szCs w:val="24"/>
        </w:rPr>
      </w:pPr>
      <w:r w:rsidRPr="00DC52C5">
        <w:rPr>
          <w:rFonts w:ascii="Times New Roman" w:hAnsi="Times New Roman"/>
          <w:bCs/>
          <w:kern w:val="1"/>
          <w:sz w:val="24"/>
          <w:szCs w:val="24"/>
        </w:rPr>
        <w:t>Уроки р</w:t>
      </w:r>
      <w:r w:rsidR="00C40A5D" w:rsidRPr="00DC52C5">
        <w:rPr>
          <w:rFonts w:ascii="Times New Roman" w:hAnsi="Times New Roman"/>
          <w:bCs/>
          <w:kern w:val="1"/>
          <w:sz w:val="24"/>
          <w:szCs w:val="24"/>
        </w:rPr>
        <w:t>азвити</w:t>
      </w:r>
      <w:r w:rsidRPr="00DC52C5">
        <w:rPr>
          <w:rFonts w:ascii="Times New Roman" w:hAnsi="Times New Roman"/>
          <w:bCs/>
          <w:kern w:val="1"/>
          <w:sz w:val="24"/>
          <w:szCs w:val="24"/>
        </w:rPr>
        <w:t>я</w:t>
      </w:r>
      <w:r w:rsidR="00C40A5D" w:rsidRPr="00DC52C5">
        <w:rPr>
          <w:rFonts w:ascii="Times New Roman" w:hAnsi="Times New Roman"/>
          <w:bCs/>
          <w:kern w:val="1"/>
          <w:sz w:val="24"/>
          <w:szCs w:val="24"/>
        </w:rPr>
        <w:t xml:space="preserve"> речи - 4ч.</w:t>
      </w:r>
    </w:p>
    <w:p w:rsidR="00C40A5D" w:rsidRPr="00DC52C5" w:rsidRDefault="00C40A5D" w:rsidP="00C40A5D">
      <w:pPr>
        <w:spacing w:after="0" w:line="240" w:lineRule="auto"/>
        <w:textAlignment w:val="baseline"/>
        <w:rPr>
          <w:rFonts w:ascii="Times New Roman" w:eastAsia="SimSun" w:hAnsi="Times New Roman"/>
          <w:kern w:val="1"/>
          <w:sz w:val="24"/>
          <w:szCs w:val="24"/>
        </w:rPr>
      </w:pPr>
      <w:r w:rsidRPr="00DC52C5">
        <w:rPr>
          <w:rFonts w:ascii="Times New Roman" w:hAnsi="Times New Roman"/>
          <w:bCs/>
          <w:kern w:val="1"/>
          <w:sz w:val="24"/>
          <w:szCs w:val="24"/>
        </w:rPr>
        <w:t>Внеклас</w:t>
      </w:r>
      <w:r w:rsidR="004B5FA5">
        <w:rPr>
          <w:rFonts w:ascii="Times New Roman" w:hAnsi="Times New Roman"/>
          <w:bCs/>
          <w:kern w:val="1"/>
          <w:sz w:val="24"/>
          <w:szCs w:val="24"/>
        </w:rPr>
        <w:t>с</w:t>
      </w:r>
      <w:r w:rsidRPr="00DC52C5">
        <w:rPr>
          <w:rFonts w:ascii="Times New Roman" w:hAnsi="Times New Roman"/>
          <w:bCs/>
          <w:kern w:val="1"/>
          <w:sz w:val="24"/>
          <w:szCs w:val="24"/>
        </w:rPr>
        <w:t>ное чтение - 4ч.</w:t>
      </w:r>
    </w:p>
    <w:p w:rsidR="000331CC" w:rsidRPr="00DC52C5" w:rsidRDefault="000331CC" w:rsidP="00462CE8">
      <w:pPr>
        <w:spacing w:after="0" w:line="240" w:lineRule="auto"/>
        <w:jc w:val="center"/>
        <w:textAlignment w:val="baseline"/>
        <w:rPr>
          <w:rFonts w:ascii="Times New Roman" w:eastAsia="SimSun" w:hAnsi="Times New Roman"/>
          <w:b/>
          <w:color w:val="FF0000"/>
          <w:kern w:val="1"/>
          <w:sz w:val="24"/>
          <w:szCs w:val="24"/>
        </w:rPr>
      </w:pPr>
    </w:p>
    <w:p w:rsidR="00462CE8" w:rsidRPr="00DC52C5" w:rsidRDefault="0030351F" w:rsidP="0030351F">
      <w:pPr>
        <w:spacing w:after="0" w:line="240" w:lineRule="auto"/>
        <w:textAlignment w:val="baseline"/>
        <w:rPr>
          <w:rFonts w:ascii="Times New Roman" w:eastAsia="SimSun" w:hAnsi="Times New Roman"/>
          <w:kern w:val="1"/>
          <w:sz w:val="24"/>
          <w:szCs w:val="24"/>
        </w:rPr>
      </w:pPr>
      <w:r w:rsidRPr="00DC52C5">
        <w:rPr>
          <w:rFonts w:ascii="Times New Roman" w:hAnsi="Times New Roman"/>
          <w:b/>
          <w:sz w:val="24"/>
          <w:szCs w:val="24"/>
        </w:rPr>
        <w:t xml:space="preserve">Тема 1. </w:t>
      </w:r>
      <w:r w:rsidR="008F0161" w:rsidRPr="00DC52C5">
        <w:rPr>
          <w:rFonts w:ascii="Times New Roman" w:eastAsia="SimSun" w:hAnsi="Times New Roman"/>
          <w:b/>
          <w:kern w:val="1"/>
          <w:sz w:val="24"/>
          <w:szCs w:val="24"/>
        </w:rPr>
        <w:t>Литература как искусство слова (1 ч.)</w:t>
      </w:r>
    </w:p>
    <w:p w:rsidR="0030351F" w:rsidRPr="00DC52C5" w:rsidRDefault="0030351F" w:rsidP="0030351F">
      <w:pPr>
        <w:ind w:firstLine="708"/>
        <w:jc w:val="both"/>
        <w:textAlignment w:val="baseline"/>
        <w:rPr>
          <w:rFonts w:ascii="Times New Roman" w:eastAsia="SimSun" w:hAnsi="Times New Roman"/>
          <w:kern w:val="1"/>
          <w:sz w:val="24"/>
          <w:szCs w:val="24"/>
        </w:rPr>
      </w:pPr>
      <w:r w:rsidRPr="00DC52C5">
        <w:rPr>
          <w:rFonts w:ascii="Times New Roman" w:eastAsia="SimSun" w:hAnsi="Times New Roman"/>
          <w:kern w:val="1"/>
          <w:sz w:val="24"/>
          <w:szCs w:val="24"/>
        </w:rPr>
        <w:t>О литературе, писателе и читателе. Литература и другие виды искусства. Развитие представлений о литературе; писатель и его место в культуре и жизни общества; человек и литература; книга - необходимый элемент в формировании личности (художественное произведение, статьи об авторе, справочный аппарат)</w:t>
      </w:r>
    </w:p>
    <w:p w:rsidR="00462CE8" w:rsidRPr="00DC52C5" w:rsidRDefault="0030351F" w:rsidP="0030351F">
      <w:pPr>
        <w:spacing w:after="0"/>
        <w:textAlignment w:val="baseline"/>
        <w:rPr>
          <w:rFonts w:ascii="Times New Roman" w:eastAsia="SimSun" w:hAnsi="Times New Roman"/>
          <w:kern w:val="1"/>
          <w:sz w:val="24"/>
          <w:szCs w:val="24"/>
        </w:rPr>
      </w:pPr>
      <w:r w:rsidRPr="00DC52C5">
        <w:rPr>
          <w:rFonts w:ascii="Times New Roman" w:hAnsi="Times New Roman"/>
          <w:b/>
          <w:sz w:val="24"/>
          <w:szCs w:val="24"/>
        </w:rPr>
        <w:lastRenderedPageBreak/>
        <w:t xml:space="preserve">Тема 2. </w:t>
      </w:r>
      <w:r w:rsidR="008F0161" w:rsidRPr="00DC52C5">
        <w:rPr>
          <w:rFonts w:ascii="Times New Roman" w:eastAsia="SimSun" w:hAnsi="Times New Roman"/>
          <w:b/>
          <w:kern w:val="1"/>
          <w:sz w:val="24"/>
          <w:szCs w:val="24"/>
        </w:rPr>
        <w:t>Крымскотатарский фольклор (</w:t>
      </w:r>
      <w:r w:rsidR="00676B46" w:rsidRPr="00DC52C5">
        <w:rPr>
          <w:rFonts w:ascii="Times New Roman" w:eastAsia="SimSun" w:hAnsi="Times New Roman"/>
          <w:b/>
          <w:kern w:val="1"/>
          <w:sz w:val="24"/>
          <w:szCs w:val="24"/>
        </w:rPr>
        <w:t>5</w:t>
      </w:r>
      <w:r w:rsidR="008F0161" w:rsidRPr="00DC52C5">
        <w:rPr>
          <w:rFonts w:ascii="Times New Roman" w:eastAsia="SimSun" w:hAnsi="Times New Roman"/>
          <w:b/>
          <w:kern w:val="1"/>
          <w:sz w:val="24"/>
          <w:szCs w:val="24"/>
        </w:rPr>
        <w:t xml:space="preserve"> ч.)</w:t>
      </w:r>
    </w:p>
    <w:p w:rsidR="00462CE8" w:rsidRPr="00DC52C5" w:rsidRDefault="00462CE8" w:rsidP="00462CE8">
      <w:pPr>
        <w:spacing w:after="0" w:line="240" w:lineRule="auto"/>
        <w:ind w:firstLine="708"/>
        <w:jc w:val="both"/>
        <w:textAlignment w:val="baseline"/>
        <w:rPr>
          <w:rFonts w:ascii="Times New Roman" w:eastAsia="SimSun" w:hAnsi="Times New Roman"/>
          <w:kern w:val="1"/>
          <w:sz w:val="24"/>
          <w:szCs w:val="24"/>
        </w:rPr>
      </w:pPr>
      <w:r w:rsidRPr="00DC52C5">
        <w:rPr>
          <w:rFonts w:ascii="Times New Roman" w:eastAsia="SimSun" w:hAnsi="Times New Roman"/>
          <w:kern w:val="1"/>
          <w:sz w:val="24"/>
          <w:szCs w:val="24"/>
        </w:rPr>
        <w:t>Богатство отражения мира в фо</w:t>
      </w:r>
      <w:r w:rsidR="003E7F90" w:rsidRPr="00DC52C5">
        <w:rPr>
          <w:rFonts w:ascii="Times New Roman" w:eastAsia="SimSun" w:hAnsi="Times New Roman"/>
          <w:kern w:val="1"/>
          <w:sz w:val="24"/>
          <w:szCs w:val="24"/>
        </w:rPr>
        <w:t xml:space="preserve">льклорных произведениях. Жанры </w:t>
      </w:r>
      <w:r w:rsidRPr="00DC52C5">
        <w:rPr>
          <w:rFonts w:ascii="Times New Roman" w:eastAsia="SimSun" w:hAnsi="Times New Roman"/>
          <w:kern w:val="1"/>
          <w:sz w:val="24"/>
          <w:szCs w:val="24"/>
        </w:rPr>
        <w:t xml:space="preserve">фольклора. </w:t>
      </w:r>
    </w:p>
    <w:p w:rsidR="00676B46" w:rsidRPr="00DC52C5" w:rsidRDefault="00462CE8" w:rsidP="00676B46">
      <w:pPr>
        <w:spacing w:after="0" w:line="240" w:lineRule="auto"/>
        <w:ind w:firstLine="709"/>
        <w:jc w:val="both"/>
        <w:textAlignment w:val="baseline"/>
        <w:rPr>
          <w:rFonts w:ascii="Times New Roman" w:eastAsia="SimSun" w:hAnsi="Times New Roman"/>
          <w:kern w:val="1"/>
          <w:sz w:val="24"/>
          <w:szCs w:val="24"/>
        </w:rPr>
      </w:pPr>
      <w:r w:rsidRPr="00DC52C5">
        <w:rPr>
          <w:rFonts w:ascii="Times New Roman" w:eastAsia="SimSun" w:hAnsi="Times New Roman"/>
          <w:kern w:val="1"/>
          <w:sz w:val="24"/>
          <w:szCs w:val="24"/>
        </w:rPr>
        <w:t xml:space="preserve">Пословицы и поговорки </w:t>
      </w:r>
    </w:p>
    <w:p w:rsidR="00462CE8" w:rsidRPr="00DC52C5" w:rsidRDefault="00524658" w:rsidP="00676B46">
      <w:pPr>
        <w:spacing w:after="0" w:line="240" w:lineRule="auto"/>
        <w:ind w:firstLine="709"/>
        <w:jc w:val="both"/>
        <w:textAlignment w:val="baseline"/>
        <w:rPr>
          <w:rFonts w:ascii="Times New Roman" w:eastAsia="SimSun" w:hAnsi="Times New Roman"/>
          <w:kern w:val="1"/>
          <w:sz w:val="24"/>
          <w:szCs w:val="24"/>
        </w:rPr>
      </w:pPr>
      <w:r w:rsidRPr="00DC52C5">
        <w:rPr>
          <w:rFonts w:ascii="Times New Roman" w:eastAsia="SimSun" w:hAnsi="Times New Roman"/>
          <w:kern w:val="1"/>
          <w:sz w:val="24"/>
          <w:szCs w:val="24"/>
        </w:rPr>
        <w:t xml:space="preserve">Анекдоты. Анекдоты про </w:t>
      </w:r>
      <w:r w:rsidR="00462CE8" w:rsidRPr="00DC52C5">
        <w:rPr>
          <w:rFonts w:ascii="Times New Roman" w:eastAsia="SimSun" w:hAnsi="Times New Roman"/>
          <w:kern w:val="1"/>
          <w:sz w:val="24"/>
          <w:szCs w:val="24"/>
        </w:rPr>
        <w:t>Ахмет</w:t>
      </w:r>
      <w:r w:rsidR="00676B46" w:rsidRPr="00DC52C5">
        <w:rPr>
          <w:rFonts w:ascii="Times New Roman" w:eastAsia="SimSun" w:hAnsi="Times New Roman"/>
          <w:kern w:val="1"/>
          <w:sz w:val="24"/>
          <w:szCs w:val="24"/>
        </w:rPr>
        <w:t>а ахая. Анекдоты про Насреддина</w:t>
      </w:r>
      <w:r w:rsidR="00462CE8" w:rsidRPr="00DC52C5">
        <w:rPr>
          <w:rFonts w:ascii="Times New Roman" w:eastAsia="SimSun" w:hAnsi="Times New Roman"/>
          <w:kern w:val="1"/>
          <w:sz w:val="24"/>
          <w:szCs w:val="24"/>
        </w:rPr>
        <w:t xml:space="preserve"> оджа. Детские анекдоты.</w:t>
      </w:r>
    </w:p>
    <w:p w:rsidR="00B87467" w:rsidRPr="00DC52C5" w:rsidRDefault="00F33AC7" w:rsidP="00B87467">
      <w:pPr>
        <w:spacing w:after="0" w:line="240" w:lineRule="auto"/>
        <w:ind w:firstLine="708"/>
        <w:jc w:val="both"/>
        <w:textAlignment w:val="baseline"/>
        <w:rPr>
          <w:rFonts w:ascii="Times New Roman" w:eastAsia="SimSun" w:hAnsi="Times New Roman"/>
          <w:b/>
          <w:kern w:val="1"/>
          <w:sz w:val="24"/>
          <w:szCs w:val="24"/>
        </w:rPr>
      </w:pPr>
      <w:r>
        <w:rPr>
          <w:rFonts w:ascii="Times New Roman" w:eastAsia="SimSun" w:hAnsi="Times New Roman"/>
          <w:kern w:val="1"/>
          <w:sz w:val="24"/>
          <w:szCs w:val="24"/>
        </w:rPr>
        <w:t>А. Велиев.</w:t>
      </w:r>
      <w:r w:rsidR="00B87467" w:rsidRPr="00DC52C5">
        <w:rPr>
          <w:rFonts w:ascii="Times New Roman" w:eastAsia="SimSun" w:hAnsi="Times New Roman"/>
          <w:kern w:val="1"/>
          <w:sz w:val="24"/>
          <w:szCs w:val="24"/>
        </w:rPr>
        <w:t xml:space="preserve"> «Детские анекдоты».</w:t>
      </w:r>
    </w:p>
    <w:p w:rsidR="00462CE8" w:rsidRPr="00DC52C5" w:rsidRDefault="00B87467" w:rsidP="00462CE8">
      <w:pPr>
        <w:spacing w:after="0" w:line="240" w:lineRule="auto"/>
        <w:ind w:firstLine="708"/>
        <w:jc w:val="both"/>
        <w:textAlignment w:val="baseline"/>
        <w:rPr>
          <w:rFonts w:ascii="Times New Roman" w:eastAsia="SimSun" w:hAnsi="Times New Roman"/>
          <w:kern w:val="1"/>
          <w:sz w:val="24"/>
          <w:szCs w:val="24"/>
        </w:rPr>
      </w:pPr>
      <w:r w:rsidRPr="00DC52C5">
        <w:rPr>
          <w:rFonts w:ascii="Times New Roman" w:eastAsia="SimSun" w:hAnsi="Times New Roman"/>
          <w:kern w:val="1"/>
          <w:sz w:val="24"/>
          <w:szCs w:val="24"/>
        </w:rPr>
        <w:t xml:space="preserve">Сказки. </w:t>
      </w:r>
      <w:r w:rsidR="00462CE8" w:rsidRPr="00DC52C5">
        <w:rPr>
          <w:rFonts w:ascii="Times New Roman" w:eastAsia="SimSun" w:hAnsi="Times New Roman"/>
          <w:kern w:val="1"/>
          <w:sz w:val="24"/>
          <w:szCs w:val="24"/>
        </w:rPr>
        <w:t>Народные сказки. Сказка и ее художественные особенности. Виды сказок. Сказочные образы. Отличие бытовой сказки от волшебной. Сюжеты и реальная основа бытовых сказ</w:t>
      </w:r>
      <w:r w:rsidRPr="00DC52C5">
        <w:rPr>
          <w:rFonts w:ascii="Times New Roman" w:eastAsia="SimSun" w:hAnsi="Times New Roman"/>
          <w:kern w:val="1"/>
          <w:sz w:val="24"/>
          <w:szCs w:val="24"/>
        </w:rPr>
        <w:t xml:space="preserve">ок. Народные представления о </w:t>
      </w:r>
      <w:r w:rsidR="00EC04F9" w:rsidRPr="00DC52C5">
        <w:rPr>
          <w:rFonts w:ascii="Times New Roman" w:eastAsia="SimSun" w:hAnsi="Times New Roman"/>
          <w:kern w:val="1"/>
          <w:sz w:val="24"/>
          <w:szCs w:val="24"/>
        </w:rPr>
        <w:t xml:space="preserve">добре и </w:t>
      </w:r>
      <w:r w:rsidR="00462CE8" w:rsidRPr="00DC52C5">
        <w:rPr>
          <w:rFonts w:ascii="Times New Roman" w:eastAsia="SimSun" w:hAnsi="Times New Roman"/>
          <w:kern w:val="1"/>
          <w:sz w:val="24"/>
          <w:szCs w:val="24"/>
        </w:rPr>
        <w:t>зле. Народная мудрость сказок.</w:t>
      </w:r>
    </w:p>
    <w:p w:rsidR="00462CE8" w:rsidRPr="00DC52C5" w:rsidRDefault="0030351F" w:rsidP="0030351F">
      <w:pPr>
        <w:spacing w:after="0"/>
        <w:textAlignment w:val="baseline"/>
        <w:rPr>
          <w:rFonts w:ascii="Times New Roman" w:eastAsia="SimSun" w:hAnsi="Times New Roman"/>
          <w:i/>
          <w:kern w:val="1"/>
          <w:sz w:val="24"/>
          <w:szCs w:val="24"/>
        </w:rPr>
      </w:pPr>
      <w:r w:rsidRPr="00DC52C5">
        <w:rPr>
          <w:rFonts w:ascii="Times New Roman" w:eastAsia="Times New Roman CYR" w:hAnsi="Times New Roman"/>
          <w:b/>
          <w:bCs/>
          <w:sz w:val="24"/>
          <w:szCs w:val="24"/>
        </w:rPr>
        <w:t xml:space="preserve">Тема 3.  </w:t>
      </w:r>
      <w:r w:rsidR="00462CE8" w:rsidRPr="00DC52C5">
        <w:rPr>
          <w:rFonts w:ascii="Times New Roman" w:eastAsia="SimSun" w:hAnsi="Times New Roman"/>
          <w:b/>
          <w:kern w:val="1"/>
          <w:sz w:val="24"/>
          <w:szCs w:val="24"/>
        </w:rPr>
        <w:t>Литературная сказка (</w:t>
      </w:r>
      <w:r w:rsidR="00676B46" w:rsidRPr="00DC52C5">
        <w:rPr>
          <w:rFonts w:ascii="Times New Roman" w:eastAsia="SimSun" w:hAnsi="Times New Roman"/>
          <w:b/>
          <w:kern w:val="1"/>
          <w:sz w:val="24"/>
          <w:szCs w:val="24"/>
        </w:rPr>
        <w:t>1</w:t>
      </w:r>
      <w:r w:rsidR="00462CE8" w:rsidRPr="00DC52C5">
        <w:rPr>
          <w:rFonts w:ascii="Times New Roman" w:eastAsia="SimSun" w:hAnsi="Times New Roman"/>
          <w:b/>
          <w:kern w:val="1"/>
          <w:sz w:val="24"/>
          <w:szCs w:val="24"/>
        </w:rPr>
        <w:t xml:space="preserve"> ч</w:t>
      </w:r>
      <w:r w:rsidR="00F33AC7">
        <w:rPr>
          <w:rFonts w:ascii="Times New Roman" w:eastAsia="SimSun" w:hAnsi="Times New Roman"/>
          <w:b/>
          <w:kern w:val="1"/>
          <w:sz w:val="24"/>
          <w:szCs w:val="24"/>
        </w:rPr>
        <w:t>.</w:t>
      </w:r>
      <w:r w:rsidR="00462CE8" w:rsidRPr="00DC52C5">
        <w:rPr>
          <w:rFonts w:ascii="Times New Roman" w:eastAsia="SimSun" w:hAnsi="Times New Roman"/>
          <w:b/>
          <w:kern w:val="1"/>
          <w:sz w:val="24"/>
          <w:szCs w:val="24"/>
        </w:rPr>
        <w:t>)</w:t>
      </w:r>
    </w:p>
    <w:p w:rsidR="00462CE8" w:rsidRPr="00DC52C5" w:rsidRDefault="00462CE8" w:rsidP="00E0552A">
      <w:pPr>
        <w:widowControl w:val="0"/>
        <w:spacing w:after="0" w:line="240" w:lineRule="auto"/>
        <w:ind w:firstLine="708"/>
        <w:jc w:val="both"/>
        <w:textAlignment w:val="baseline"/>
        <w:outlineLvl w:val="2"/>
        <w:rPr>
          <w:rFonts w:ascii="Times New Roman" w:hAnsi="Times New Roman"/>
          <w:bCs/>
          <w:kern w:val="1"/>
          <w:sz w:val="24"/>
          <w:szCs w:val="24"/>
        </w:rPr>
      </w:pPr>
      <w:r w:rsidRPr="00DC52C5">
        <w:rPr>
          <w:rFonts w:ascii="Times New Roman" w:hAnsi="Times New Roman"/>
          <w:bCs/>
          <w:kern w:val="1"/>
          <w:sz w:val="24"/>
          <w:szCs w:val="24"/>
        </w:rPr>
        <w:t>Э.Селямет</w:t>
      </w:r>
      <w:r w:rsidR="00F33AC7">
        <w:rPr>
          <w:rFonts w:ascii="Times New Roman" w:hAnsi="Times New Roman"/>
          <w:bCs/>
          <w:kern w:val="1"/>
          <w:sz w:val="24"/>
          <w:szCs w:val="24"/>
        </w:rPr>
        <w:t>.</w:t>
      </w:r>
      <w:r w:rsidRPr="00DC52C5">
        <w:rPr>
          <w:rFonts w:ascii="Times New Roman" w:hAnsi="Times New Roman"/>
          <w:bCs/>
          <w:kern w:val="1"/>
          <w:sz w:val="24"/>
          <w:szCs w:val="24"/>
        </w:rPr>
        <w:t xml:space="preserve"> «Алтын балта акъкъында масал»</w:t>
      </w:r>
      <w:r w:rsidR="00372859" w:rsidRPr="00DC52C5">
        <w:rPr>
          <w:rFonts w:ascii="Times New Roman" w:hAnsi="Times New Roman"/>
          <w:bCs/>
          <w:kern w:val="1"/>
          <w:sz w:val="24"/>
          <w:szCs w:val="24"/>
        </w:rPr>
        <w:t xml:space="preserve"> (Сказка о золотом топоре)</w:t>
      </w:r>
      <w:r w:rsidR="00B87467" w:rsidRPr="00DC52C5">
        <w:rPr>
          <w:rFonts w:ascii="Times New Roman" w:hAnsi="Times New Roman"/>
          <w:bCs/>
          <w:kern w:val="1"/>
          <w:sz w:val="24"/>
          <w:szCs w:val="24"/>
        </w:rPr>
        <w:t xml:space="preserve">. </w:t>
      </w:r>
      <w:r w:rsidRPr="00DC52C5">
        <w:rPr>
          <w:rFonts w:ascii="Times New Roman" w:hAnsi="Times New Roman"/>
          <w:bCs/>
          <w:kern w:val="1"/>
          <w:sz w:val="24"/>
          <w:szCs w:val="24"/>
        </w:rPr>
        <w:t>Ш. Селим «Джумерт йылан, алидженап къарт ве хиянет косе акъкъында масал»</w:t>
      </w:r>
      <w:r w:rsidR="008F0161" w:rsidRPr="00DC52C5">
        <w:rPr>
          <w:rFonts w:ascii="Times New Roman" w:hAnsi="Times New Roman"/>
          <w:bCs/>
          <w:kern w:val="1"/>
          <w:sz w:val="24"/>
          <w:szCs w:val="24"/>
        </w:rPr>
        <w:t xml:space="preserve"> (Сказка о щедрой змее, благородном старике и безбородом хитреце)</w:t>
      </w:r>
      <w:r w:rsidRPr="00DC52C5">
        <w:rPr>
          <w:rFonts w:ascii="Times New Roman" w:hAnsi="Times New Roman"/>
          <w:bCs/>
          <w:kern w:val="1"/>
          <w:sz w:val="24"/>
          <w:szCs w:val="24"/>
        </w:rPr>
        <w:t>.</w:t>
      </w:r>
    </w:p>
    <w:p w:rsidR="00462CE8" w:rsidRPr="00DC52C5" w:rsidRDefault="008F0161" w:rsidP="00462CE8">
      <w:pPr>
        <w:spacing w:after="0" w:line="240" w:lineRule="auto"/>
        <w:ind w:firstLine="708"/>
        <w:jc w:val="both"/>
        <w:textAlignment w:val="baseline"/>
        <w:rPr>
          <w:rFonts w:ascii="Times New Roman" w:eastAsia="SimSun" w:hAnsi="Times New Roman"/>
          <w:i/>
          <w:kern w:val="1"/>
          <w:sz w:val="24"/>
          <w:szCs w:val="24"/>
        </w:rPr>
      </w:pPr>
      <w:r w:rsidRPr="00DC52C5">
        <w:rPr>
          <w:rFonts w:ascii="Times New Roman" w:eastAsia="SimSun" w:hAnsi="Times New Roman"/>
          <w:b/>
          <w:i/>
          <w:kern w:val="1"/>
          <w:sz w:val="24"/>
          <w:szCs w:val="24"/>
        </w:rPr>
        <w:t>Теория литературы</w:t>
      </w:r>
      <w:r w:rsidR="00462CE8" w:rsidRPr="00DC52C5">
        <w:rPr>
          <w:rFonts w:ascii="Times New Roman" w:eastAsia="SimSun" w:hAnsi="Times New Roman"/>
          <w:b/>
          <w:i/>
          <w:kern w:val="1"/>
          <w:sz w:val="24"/>
          <w:szCs w:val="24"/>
        </w:rPr>
        <w:t>.</w:t>
      </w:r>
      <w:r w:rsidR="00462CE8" w:rsidRPr="00DC52C5">
        <w:rPr>
          <w:rFonts w:ascii="Times New Roman" w:eastAsia="SimSun" w:hAnsi="Times New Roman"/>
          <w:i/>
          <w:kern w:val="1"/>
          <w:sz w:val="24"/>
          <w:szCs w:val="24"/>
        </w:rPr>
        <w:t xml:space="preserve"> Жанры фольклора. Углубление понятий о малых жанрах фольклора.  Пословица. Поговорка.  Углубление понятия о народной сказке. Персонажи сказок.  Понятие о литературной сказке. Аллегория. </w:t>
      </w:r>
    </w:p>
    <w:p w:rsidR="00462CE8" w:rsidRPr="00DC52C5" w:rsidRDefault="0030351F" w:rsidP="0030351F">
      <w:pPr>
        <w:spacing w:after="0" w:line="240" w:lineRule="auto"/>
        <w:textAlignment w:val="baseline"/>
        <w:rPr>
          <w:rFonts w:ascii="Times New Roman" w:eastAsia="SimSun" w:hAnsi="Times New Roman"/>
          <w:kern w:val="1"/>
          <w:sz w:val="24"/>
          <w:szCs w:val="24"/>
        </w:rPr>
      </w:pPr>
      <w:r w:rsidRPr="00DC52C5">
        <w:rPr>
          <w:rFonts w:ascii="Times New Roman" w:eastAsia="Times New Roman CYR" w:hAnsi="Times New Roman"/>
          <w:b/>
          <w:bCs/>
          <w:sz w:val="24"/>
          <w:szCs w:val="24"/>
        </w:rPr>
        <w:t xml:space="preserve">Тема 4.  </w:t>
      </w:r>
      <w:r w:rsidR="008F0161" w:rsidRPr="00DC52C5">
        <w:rPr>
          <w:rFonts w:ascii="Times New Roman" w:eastAsia="SimSun" w:hAnsi="Times New Roman"/>
          <w:b/>
          <w:color w:val="000000"/>
          <w:kern w:val="1"/>
          <w:sz w:val="24"/>
          <w:szCs w:val="24"/>
        </w:rPr>
        <w:t xml:space="preserve">Образ </w:t>
      </w:r>
      <w:r w:rsidR="006463CB">
        <w:rPr>
          <w:rFonts w:ascii="Times New Roman" w:eastAsia="SimSun" w:hAnsi="Times New Roman"/>
          <w:b/>
          <w:color w:val="000000"/>
          <w:kern w:val="1"/>
          <w:sz w:val="24"/>
          <w:szCs w:val="24"/>
        </w:rPr>
        <w:t>Р</w:t>
      </w:r>
      <w:r w:rsidR="008F0161" w:rsidRPr="00DC52C5">
        <w:rPr>
          <w:rFonts w:ascii="Times New Roman" w:eastAsia="SimSun" w:hAnsi="Times New Roman"/>
          <w:b/>
          <w:color w:val="000000"/>
          <w:kern w:val="1"/>
          <w:sz w:val="24"/>
          <w:szCs w:val="24"/>
        </w:rPr>
        <w:t>одины и красота родного языка в поэтических произведениях (</w:t>
      </w:r>
      <w:r w:rsidR="00676B46" w:rsidRPr="00DC52C5">
        <w:rPr>
          <w:rFonts w:ascii="Times New Roman" w:eastAsia="SimSun" w:hAnsi="Times New Roman"/>
          <w:b/>
          <w:color w:val="000000"/>
          <w:kern w:val="1"/>
          <w:sz w:val="24"/>
          <w:szCs w:val="24"/>
        </w:rPr>
        <w:t>5</w:t>
      </w:r>
      <w:r w:rsidR="008F0161" w:rsidRPr="00DC52C5">
        <w:rPr>
          <w:rFonts w:ascii="Times New Roman" w:eastAsia="SimSun" w:hAnsi="Times New Roman"/>
          <w:b/>
          <w:color w:val="000000"/>
          <w:kern w:val="1"/>
          <w:sz w:val="24"/>
          <w:szCs w:val="24"/>
        </w:rPr>
        <w:t xml:space="preserve"> ч.)</w:t>
      </w:r>
    </w:p>
    <w:p w:rsidR="00042FCD" w:rsidRPr="00DC52C5" w:rsidRDefault="00462CE8" w:rsidP="008510BC">
      <w:pPr>
        <w:spacing w:after="0" w:line="240" w:lineRule="auto"/>
        <w:ind w:firstLine="708"/>
        <w:jc w:val="both"/>
        <w:textAlignment w:val="baseline"/>
        <w:rPr>
          <w:rFonts w:ascii="Times New Roman" w:eastAsia="SimSun" w:hAnsi="Times New Roman"/>
          <w:kern w:val="1"/>
          <w:sz w:val="24"/>
          <w:szCs w:val="24"/>
        </w:rPr>
      </w:pPr>
      <w:r w:rsidRPr="00DC52C5">
        <w:rPr>
          <w:rFonts w:ascii="Times New Roman" w:eastAsia="SimSun" w:hAnsi="Times New Roman"/>
          <w:kern w:val="1"/>
          <w:sz w:val="24"/>
          <w:szCs w:val="24"/>
        </w:rPr>
        <w:t>Б.Чобан-заде</w:t>
      </w:r>
      <w:r w:rsidR="00F33AC7">
        <w:rPr>
          <w:rFonts w:ascii="Times New Roman" w:eastAsia="SimSun" w:hAnsi="Times New Roman"/>
          <w:kern w:val="1"/>
          <w:sz w:val="24"/>
          <w:szCs w:val="24"/>
        </w:rPr>
        <w:t>.</w:t>
      </w:r>
      <w:r w:rsidRPr="00DC52C5">
        <w:rPr>
          <w:rFonts w:ascii="Times New Roman" w:eastAsia="SimSun" w:hAnsi="Times New Roman"/>
          <w:kern w:val="1"/>
          <w:sz w:val="24"/>
          <w:szCs w:val="24"/>
        </w:rPr>
        <w:t xml:space="preserve"> «Тувгъан тиль»</w:t>
      </w:r>
      <w:r w:rsidR="008F0161" w:rsidRPr="00DC52C5">
        <w:rPr>
          <w:rFonts w:ascii="Times New Roman" w:eastAsia="SimSun" w:hAnsi="Times New Roman"/>
          <w:kern w:val="1"/>
          <w:sz w:val="24"/>
          <w:szCs w:val="24"/>
        </w:rPr>
        <w:t xml:space="preserve"> (Родной </w:t>
      </w:r>
      <w:r w:rsidR="00F33AC7">
        <w:rPr>
          <w:rFonts w:ascii="Times New Roman" w:eastAsia="SimSun" w:hAnsi="Times New Roman"/>
          <w:kern w:val="1"/>
          <w:sz w:val="24"/>
          <w:szCs w:val="24"/>
        </w:rPr>
        <w:t>язык</w:t>
      </w:r>
      <w:r w:rsidR="008F0161" w:rsidRPr="00DC52C5">
        <w:rPr>
          <w:rFonts w:ascii="Times New Roman" w:eastAsia="SimSun" w:hAnsi="Times New Roman"/>
          <w:kern w:val="1"/>
          <w:sz w:val="24"/>
          <w:szCs w:val="24"/>
        </w:rPr>
        <w:t>)</w:t>
      </w:r>
      <w:r w:rsidRPr="00DC52C5">
        <w:rPr>
          <w:rFonts w:ascii="Times New Roman" w:eastAsia="SimSun" w:hAnsi="Times New Roman"/>
          <w:kern w:val="1"/>
          <w:sz w:val="24"/>
          <w:szCs w:val="24"/>
        </w:rPr>
        <w:t>, «Догъдым бир эвде»</w:t>
      </w:r>
      <w:r w:rsidR="008F0161" w:rsidRPr="00DC52C5">
        <w:rPr>
          <w:rFonts w:ascii="Times New Roman" w:eastAsia="SimSun" w:hAnsi="Times New Roman"/>
          <w:kern w:val="1"/>
          <w:sz w:val="24"/>
          <w:szCs w:val="24"/>
        </w:rPr>
        <w:t xml:space="preserve"> (Родился в доме я одном)</w:t>
      </w:r>
      <w:r w:rsidRPr="00DC52C5">
        <w:rPr>
          <w:rFonts w:ascii="Times New Roman" w:eastAsia="SimSun" w:hAnsi="Times New Roman"/>
          <w:kern w:val="1"/>
          <w:sz w:val="24"/>
          <w:szCs w:val="24"/>
        </w:rPr>
        <w:t>, «Бир изинъ беринъиз»</w:t>
      </w:r>
      <w:r w:rsidR="008F0161" w:rsidRPr="00DC52C5">
        <w:rPr>
          <w:rFonts w:ascii="Times New Roman" w:eastAsia="SimSun" w:hAnsi="Times New Roman"/>
          <w:kern w:val="1"/>
          <w:sz w:val="24"/>
          <w:szCs w:val="24"/>
        </w:rPr>
        <w:t xml:space="preserve"> (Разрешите)</w:t>
      </w:r>
      <w:r w:rsidRPr="00DC52C5">
        <w:rPr>
          <w:rFonts w:ascii="Times New Roman" w:eastAsia="SimSun" w:hAnsi="Times New Roman"/>
          <w:kern w:val="1"/>
          <w:sz w:val="24"/>
          <w:szCs w:val="24"/>
        </w:rPr>
        <w:t>, «Яз акъшамы эв алдында»</w:t>
      </w:r>
      <w:r w:rsidR="008F0161" w:rsidRPr="00DC52C5">
        <w:rPr>
          <w:rFonts w:ascii="Times New Roman" w:eastAsia="SimSun" w:hAnsi="Times New Roman"/>
          <w:kern w:val="1"/>
          <w:sz w:val="24"/>
          <w:szCs w:val="24"/>
        </w:rPr>
        <w:t xml:space="preserve"> (Летним вечером перед домом)</w:t>
      </w:r>
      <w:r w:rsidR="00042FCD" w:rsidRPr="00DC52C5">
        <w:rPr>
          <w:rFonts w:ascii="Times New Roman" w:eastAsia="SimSun" w:hAnsi="Times New Roman"/>
          <w:kern w:val="1"/>
          <w:sz w:val="24"/>
          <w:szCs w:val="24"/>
        </w:rPr>
        <w:t>.</w:t>
      </w:r>
    </w:p>
    <w:p w:rsidR="00042FCD" w:rsidRPr="00DC52C5" w:rsidRDefault="00462CE8" w:rsidP="008510BC">
      <w:pPr>
        <w:spacing w:after="0" w:line="240" w:lineRule="auto"/>
        <w:ind w:firstLine="708"/>
        <w:jc w:val="both"/>
        <w:textAlignment w:val="baseline"/>
        <w:rPr>
          <w:rFonts w:ascii="Times New Roman" w:eastAsia="SimSun" w:hAnsi="Times New Roman"/>
          <w:kern w:val="1"/>
          <w:sz w:val="24"/>
          <w:szCs w:val="24"/>
        </w:rPr>
      </w:pPr>
      <w:r w:rsidRPr="00DC52C5">
        <w:rPr>
          <w:rFonts w:ascii="Times New Roman" w:eastAsia="SimSun" w:hAnsi="Times New Roman"/>
          <w:kern w:val="1"/>
          <w:sz w:val="24"/>
          <w:szCs w:val="24"/>
        </w:rPr>
        <w:t>А. Гирайбай</w:t>
      </w:r>
      <w:r w:rsidR="00F33AC7">
        <w:rPr>
          <w:rFonts w:ascii="Times New Roman" w:eastAsia="SimSun" w:hAnsi="Times New Roman"/>
          <w:kern w:val="1"/>
          <w:sz w:val="24"/>
          <w:szCs w:val="24"/>
        </w:rPr>
        <w:t>.</w:t>
      </w:r>
      <w:r w:rsidRPr="00DC52C5">
        <w:rPr>
          <w:rFonts w:ascii="Times New Roman" w:eastAsia="SimSun" w:hAnsi="Times New Roman"/>
          <w:kern w:val="1"/>
          <w:sz w:val="24"/>
          <w:szCs w:val="24"/>
        </w:rPr>
        <w:t xml:space="preserve"> «Тувгъан тилиме»</w:t>
      </w:r>
      <w:r w:rsidR="008F0161" w:rsidRPr="00DC52C5">
        <w:rPr>
          <w:rFonts w:ascii="Times New Roman" w:eastAsia="SimSun" w:hAnsi="Times New Roman"/>
          <w:kern w:val="1"/>
          <w:sz w:val="24"/>
          <w:szCs w:val="24"/>
        </w:rPr>
        <w:t xml:space="preserve"> (Родному языку)</w:t>
      </w:r>
      <w:r w:rsidRPr="00DC52C5">
        <w:rPr>
          <w:rFonts w:ascii="Times New Roman" w:eastAsia="SimSun" w:hAnsi="Times New Roman"/>
          <w:kern w:val="1"/>
          <w:sz w:val="24"/>
          <w:szCs w:val="24"/>
        </w:rPr>
        <w:t>, «Мектеп»</w:t>
      </w:r>
      <w:r w:rsidR="00F33AC7">
        <w:rPr>
          <w:rFonts w:ascii="Times New Roman" w:eastAsia="SimSun" w:hAnsi="Times New Roman"/>
          <w:kern w:val="1"/>
          <w:sz w:val="24"/>
          <w:szCs w:val="24"/>
        </w:rPr>
        <w:t xml:space="preserve"> (Школа)</w:t>
      </w:r>
      <w:r w:rsidR="00EC04F9" w:rsidRPr="00DC52C5">
        <w:rPr>
          <w:rFonts w:ascii="Times New Roman" w:eastAsia="SimSun" w:hAnsi="Times New Roman"/>
          <w:kern w:val="1"/>
          <w:sz w:val="24"/>
          <w:szCs w:val="24"/>
        </w:rPr>
        <w:t>.</w:t>
      </w:r>
    </w:p>
    <w:p w:rsidR="00042FCD" w:rsidRPr="00DC52C5" w:rsidRDefault="00042FCD" w:rsidP="008510BC">
      <w:pPr>
        <w:spacing w:after="0" w:line="240" w:lineRule="auto"/>
        <w:ind w:firstLine="708"/>
        <w:jc w:val="both"/>
        <w:textAlignment w:val="baseline"/>
        <w:rPr>
          <w:rFonts w:ascii="Times New Roman" w:eastAsia="SimSun" w:hAnsi="Times New Roman"/>
          <w:kern w:val="1"/>
          <w:sz w:val="24"/>
          <w:szCs w:val="24"/>
        </w:rPr>
      </w:pPr>
      <w:r w:rsidRPr="00DC52C5">
        <w:rPr>
          <w:rFonts w:ascii="Times New Roman" w:eastAsia="SimSun" w:hAnsi="Times New Roman"/>
          <w:kern w:val="1"/>
          <w:sz w:val="24"/>
          <w:szCs w:val="24"/>
        </w:rPr>
        <w:t>И. Абдураман</w:t>
      </w:r>
      <w:r w:rsidR="00F33AC7">
        <w:rPr>
          <w:rFonts w:ascii="Times New Roman" w:eastAsia="SimSun" w:hAnsi="Times New Roman"/>
          <w:kern w:val="1"/>
          <w:sz w:val="24"/>
          <w:szCs w:val="24"/>
        </w:rPr>
        <w:t>.</w:t>
      </w:r>
      <w:r w:rsidRPr="00DC52C5">
        <w:rPr>
          <w:rFonts w:ascii="Times New Roman" w:eastAsia="SimSun" w:hAnsi="Times New Roman"/>
          <w:kern w:val="1"/>
          <w:sz w:val="24"/>
          <w:szCs w:val="24"/>
        </w:rPr>
        <w:t xml:space="preserve"> «Ана тилим» (Родной язык), «Ольдюрменъиз, иншалла» (Прошу, не убивайте)</w:t>
      </w:r>
      <w:r w:rsidR="00EC04F9" w:rsidRPr="00DC52C5">
        <w:rPr>
          <w:rFonts w:ascii="Times New Roman" w:eastAsia="SimSun" w:hAnsi="Times New Roman"/>
          <w:kern w:val="1"/>
          <w:sz w:val="24"/>
          <w:szCs w:val="24"/>
        </w:rPr>
        <w:t>.</w:t>
      </w:r>
    </w:p>
    <w:p w:rsidR="00042FCD" w:rsidRPr="00DC52C5" w:rsidRDefault="00F33AC7" w:rsidP="008510BC">
      <w:pPr>
        <w:spacing w:after="0" w:line="240" w:lineRule="auto"/>
        <w:ind w:firstLine="708"/>
        <w:jc w:val="both"/>
        <w:textAlignment w:val="baseline"/>
        <w:rPr>
          <w:rFonts w:ascii="Times New Roman" w:eastAsia="SimSun" w:hAnsi="Times New Roman"/>
          <w:kern w:val="1"/>
          <w:sz w:val="24"/>
          <w:szCs w:val="24"/>
        </w:rPr>
      </w:pPr>
      <w:r>
        <w:rPr>
          <w:rFonts w:ascii="Times New Roman" w:eastAsia="SimSun" w:hAnsi="Times New Roman"/>
          <w:kern w:val="1"/>
          <w:sz w:val="24"/>
          <w:szCs w:val="24"/>
        </w:rPr>
        <w:t xml:space="preserve">Р.Мурад. </w:t>
      </w:r>
      <w:r w:rsidR="00042FCD" w:rsidRPr="00DC52C5">
        <w:rPr>
          <w:rFonts w:ascii="Times New Roman" w:eastAsia="SimSun" w:hAnsi="Times New Roman"/>
          <w:kern w:val="1"/>
          <w:sz w:val="24"/>
          <w:szCs w:val="24"/>
        </w:rPr>
        <w:t>«Тувгъан тиль» (Родной язык), «Сенинъ ичюн» (Для тебя)</w:t>
      </w:r>
      <w:r w:rsidR="00EC04F9" w:rsidRPr="00DC52C5">
        <w:rPr>
          <w:rFonts w:ascii="Times New Roman" w:eastAsia="SimSun" w:hAnsi="Times New Roman"/>
          <w:kern w:val="1"/>
          <w:sz w:val="24"/>
          <w:szCs w:val="24"/>
        </w:rPr>
        <w:t>.</w:t>
      </w:r>
    </w:p>
    <w:p w:rsidR="00042FCD" w:rsidRPr="00DC52C5" w:rsidRDefault="00042FCD" w:rsidP="00042FCD">
      <w:pPr>
        <w:spacing w:after="0" w:line="240" w:lineRule="auto"/>
        <w:ind w:firstLine="708"/>
        <w:jc w:val="both"/>
        <w:textAlignment w:val="baseline"/>
        <w:rPr>
          <w:rFonts w:ascii="Times New Roman" w:eastAsia="SimSun" w:hAnsi="Times New Roman"/>
          <w:kern w:val="1"/>
          <w:sz w:val="24"/>
          <w:szCs w:val="24"/>
        </w:rPr>
      </w:pPr>
      <w:r w:rsidRPr="00DC52C5">
        <w:rPr>
          <w:rFonts w:ascii="Times New Roman" w:eastAsia="SimSun" w:hAnsi="Times New Roman"/>
          <w:kern w:val="1"/>
          <w:sz w:val="24"/>
          <w:szCs w:val="24"/>
        </w:rPr>
        <w:t>Р. Бурнаш</w:t>
      </w:r>
      <w:r w:rsidR="00F33AC7">
        <w:rPr>
          <w:rFonts w:ascii="Times New Roman" w:eastAsia="SimSun" w:hAnsi="Times New Roman"/>
          <w:kern w:val="1"/>
          <w:sz w:val="24"/>
          <w:szCs w:val="24"/>
        </w:rPr>
        <w:t>.</w:t>
      </w:r>
      <w:r w:rsidRPr="00DC52C5">
        <w:rPr>
          <w:rFonts w:ascii="Times New Roman" w:eastAsia="SimSun" w:hAnsi="Times New Roman"/>
          <w:kern w:val="1"/>
          <w:sz w:val="24"/>
          <w:szCs w:val="24"/>
        </w:rPr>
        <w:t xml:space="preserve"> «Сакъавланма, эй, кадяй» (Не будь</w:t>
      </w:r>
      <w:r w:rsidRPr="00DC52C5">
        <w:rPr>
          <w:rFonts w:ascii="Times New Roman" w:eastAsia="SimSun" w:hAnsi="Times New Roman"/>
          <w:i/>
          <w:kern w:val="1"/>
          <w:sz w:val="24"/>
          <w:szCs w:val="24"/>
        </w:rPr>
        <w:t xml:space="preserve"> косноязычным).</w:t>
      </w:r>
    </w:p>
    <w:p w:rsidR="00042FCD" w:rsidRPr="00DC52C5" w:rsidRDefault="00042FCD" w:rsidP="00042FCD">
      <w:pPr>
        <w:spacing w:after="0" w:line="240" w:lineRule="auto"/>
        <w:ind w:firstLine="708"/>
        <w:jc w:val="both"/>
        <w:textAlignment w:val="baseline"/>
        <w:rPr>
          <w:rFonts w:ascii="Times New Roman" w:eastAsia="SimSun" w:hAnsi="Times New Roman"/>
          <w:b/>
          <w:color w:val="000000"/>
          <w:kern w:val="1"/>
          <w:sz w:val="24"/>
          <w:szCs w:val="24"/>
        </w:rPr>
      </w:pPr>
      <w:r w:rsidRPr="00F33AC7">
        <w:rPr>
          <w:rFonts w:ascii="Times New Roman" w:eastAsia="SimSun" w:hAnsi="Times New Roman"/>
          <w:b/>
          <w:i/>
          <w:kern w:val="1"/>
          <w:sz w:val="24"/>
          <w:szCs w:val="24"/>
        </w:rPr>
        <w:t>Теория литературы</w:t>
      </w:r>
      <w:r w:rsidRPr="00F33AC7">
        <w:rPr>
          <w:rFonts w:ascii="Times New Roman" w:eastAsia="SimSun" w:hAnsi="Times New Roman"/>
          <w:i/>
          <w:kern w:val="1"/>
          <w:sz w:val="24"/>
          <w:szCs w:val="24"/>
        </w:rPr>
        <w:t xml:space="preserve">. </w:t>
      </w:r>
      <w:r w:rsidR="00A46523" w:rsidRPr="00F33AC7">
        <w:rPr>
          <w:rFonts w:ascii="Times New Roman" w:eastAsia="SimSun" w:hAnsi="Times New Roman"/>
          <w:i/>
          <w:iCs/>
          <w:kern w:val="1"/>
          <w:sz w:val="24"/>
          <w:szCs w:val="24"/>
        </w:rPr>
        <w:t xml:space="preserve">Понятие </w:t>
      </w:r>
      <w:r w:rsidRPr="00F33AC7">
        <w:rPr>
          <w:rFonts w:ascii="Times New Roman" w:eastAsia="SimSun" w:hAnsi="Times New Roman"/>
          <w:i/>
          <w:iCs/>
          <w:kern w:val="1"/>
          <w:sz w:val="24"/>
          <w:szCs w:val="24"/>
        </w:rPr>
        <w:t>о поэзии. Рифма и ритм. Строфа. Эпитет.</w:t>
      </w:r>
      <w:r w:rsidRPr="00DC52C5">
        <w:rPr>
          <w:rFonts w:ascii="Times New Roman" w:eastAsia="SimSun" w:hAnsi="Times New Roman"/>
          <w:i/>
          <w:iCs/>
          <w:kern w:val="1"/>
          <w:sz w:val="24"/>
          <w:szCs w:val="24"/>
        </w:rPr>
        <w:t xml:space="preserve"> Интонация. Логическое ударение.</w:t>
      </w:r>
    </w:p>
    <w:p w:rsidR="00462CE8" w:rsidRPr="00DC52C5" w:rsidRDefault="0030351F" w:rsidP="0030351F">
      <w:pPr>
        <w:spacing w:after="0"/>
        <w:textAlignment w:val="baseline"/>
        <w:rPr>
          <w:rFonts w:ascii="Times New Roman" w:eastAsia="SimSun" w:hAnsi="Times New Roman"/>
          <w:b/>
          <w:i/>
          <w:color w:val="000000"/>
          <w:kern w:val="1"/>
          <w:sz w:val="24"/>
          <w:szCs w:val="24"/>
        </w:rPr>
      </w:pPr>
      <w:r w:rsidRPr="00DC52C5">
        <w:rPr>
          <w:rFonts w:ascii="Times New Roman" w:hAnsi="Times New Roman"/>
          <w:b/>
          <w:sz w:val="24"/>
          <w:szCs w:val="24"/>
        </w:rPr>
        <w:t xml:space="preserve">Тема 5.  </w:t>
      </w:r>
      <w:r w:rsidR="008F0161" w:rsidRPr="00DC52C5">
        <w:rPr>
          <w:rFonts w:ascii="Times New Roman" w:eastAsia="SimSun" w:hAnsi="Times New Roman"/>
          <w:b/>
          <w:color w:val="000000"/>
          <w:kern w:val="1"/>
          <w:sz w:val="24"/>
          <w:szCs w:val="24"/>
        </w:rPr>
        <w:t>Уроки нравственности (</w:t>
      </w:r>
      <w:r w:rsidR="006463CB">
        <w:rPr>
          <w:rFonts w:ascii="Times New Roman" w:eastAsia="SimSun" w:hAnsi="Times New Roman"/>
          <w:b/>
          <w:color w:val="000000"/>
          <w:kern w:val="1"/>
          <w:sz w:val="24"/>
          <w:szCs w:val="24"/>
        </w:rPr>
        <w:t>6</w:t>
      </w:r>
      <w:r w:rsidR="008F0161" w:rsidRPr="00DC52C5">
        <w:rPr>
          <w:rFonts w:ascii="Times New Roman" w:eastAsia="SimSun" w:hAnsi="Times New Roman"/>
          <w:b/>
          <w:color w:val="000000"/>
          <w:kern w:val="1"/>
          <w:sz w:val="24"/>
          <w:szCs w:val="24"/>
        </w:rPr>
        <w:t xml:space="preserve"> ч.)</w:t>
      </w:r>
    </w:p>
    <w:p w:rsidR="00462CE8" w:rsidRPr="00DC52C5" w:rsidRDefault="00F33AC7" w:rsidP="00241739">
      <w:pPr>
        <w:spacing w:after="0"/>
        <w:ind w:firstLine="709"/>
        <w:jc w:val="both"/>
        <w:textAlignment w:val="baseline"/>
        <w:rPr>
          <w:rFonts w:ascii="Times New Roman" w:eastAsia="SimSun" w:hAnsi="Times New Roman"/>
          <w:kern w:val="1"/>
          <w:sz w:val="24"/>
          <w:szCs w:val="24"/>
        </w:rPr>
      </w:pPr>
      <w:r>
        <w:rPr>
          <w:rFonts w:ascii="Times New Roman" w:eastAsia="SimSun" w:hAnsi="Times New Roman"/>
          <w:color w:val="000000"/>
          <w:kern w:val="1"/>
          <w:sz w:val="24"/>
          <w:szCs w:val="24"/>
        </w:rPr>
        <w:t>Н. Челебиджихан.</w:t>
      </w:r>
      <w:r w:rsidR="00462CE8" w:rsidRPr="00DC52C5">
        <w:rPr>
          <w:rFonts w:ascii="Times New Roman" w:eastAsia="SimSun" w:hAnsi="Times New Roman"/>
          <w:color w:val="000000"/>
          <w:kern w:val="1"/>
          <w:sz w:val="24"/>
          <w:szCs w:val="24"/>
        </w:rPr>
        <w:t xml:space="preserve"> «Къарылгъачлар дуасы»</w:t>
      </w:r>
      <w:r w:rsidR="004E41F0" w:rsidRPr="00DC52C5">
        <w:rPr>
          <w:rFonts w:ascii="Times New Roman" w:eastAsia="SimSun" w:hAnsi="Times New Roman"/>
          <w:color w:val="000000"/>
          <w:kern w:val="1"/>
          <w:sz w:val="24"/>
          <w:szCs w:val="24"/>
        </w:rPr>
        <w:t xml:space="preserve"> (Молитва ласточек)</w:t>
      </w:r>
      <w:r w:rsidR="00462CE8" w:rsidRPr="00DC52C5">
        <w:rPr>
          <w:rFonts w:ascii="Times New Roman" w:eastAsia="SimSun" w:hAnsi="Times New Roman"/>
          <w:color w:val="000000"/>
          <w:kern w:val="1"/>
          <w:sz w:val="24"/>
          <w:szCs w:val="24"/>
        </w:rPr>
        <w:t xml:space="preserve">. Драматизм произведения. </w:t>
      </w:r>
    </w:p>
    <w:p w:rsidR="00042FCD" w:rsidRPr="00DC52C5" w:rsidRDefault="00F33AC7" w:rsidP="00241739">
      <w:pPr>
        <w:spacing w:after="0" w:line="240" w:lineRule="auto"/>
        <w:ind w:firstLine="709"/>
        <w:jc w:val="both"/>
        <w:textAlignment w:val="baseline"/>
        <w:rPr>
          <w:rFonts w:ascii="Times New Roman" w:eastAsia="SimSun" w:hAnsi="Times New Roman"/>
          <w:kern w:val="1"/>
          <w:sz w:val="24"/>
          <w:szCs w:val="24"/>
        </w:rPr>
      </w:pPr>
      <w:r>
        <w:rPr>
          <w:rFonts w:ascii="Times New Roman" w:eastAsia="SimSun" w:hAnsi="Times New Roman"/>
          <w:kern w:val="1"/>
          <w:sz w:val="24"/>
          <w:szCs w:val="24"/>
        </w:rPr>
        <w:t>Ю.Болат.</w:t>
      </w:r>
      <w:r w:rsidR="00462CE8" w:rsidRPr="00DC52C5">
        <w:rPr>
          <w:rFonts w:ascii="Times New Roman" w:eastAsia="SimSun" w:hAnsi="Times New Roman"/>
          <w:kern w:val="1"/>
          <w:sz w:val="24"/>
          <w:szCs w:val="24"/>
        </w:rPr>
        <w:t xml:space="preserve"> «Балта»</w:t>
      </w:r>
      <w:r w:rsidR="004E41F0" w:rsidRPr="00DC52C5">
        <w:rPr>
          <w:rFonts w:ascii="Times New Roman" w:eastAsia="SimSun" w:hAnsi="Times New Roman"/>
          <w:kern w:val="1"/>
          <w:sz w:val="24"/>
          <w:szCs w:val="24"/>
        </w:rPr>
        <w:t xml:space="preserve"> (</w:t>
      </w:r>
      <w:r>
        <w:rPr>
          <w:rFonts w:ascii="Times New Roman" w:eastAsia="SimSun" w:hAnsi="Times New Roman"/>
          <w:kern w:val="1"/>
          <w:sz w:val="24"/>
          <w:szCs w:val="24"/>
        </w:rPr>
        <w:t>Топор</w:t>
      </w:r>
      <w:r w:rsidR="004E41F0" w:rsidRPr="00DC52C5">
        <w:rPr>
          <w:rFonts w:ascii="Times New Roman" w:eastAsia="SimSun" w:hAnsi="Times New Roman"/>
          <w:kern w:val="1"/>
          <w:sz w:val="24"/>
          <w:szCs w:val="24"/>
        </w:rPr>
        <w:t>)</w:t>
      </w:r>
      <w:r w:rsidR="00910EBB" w:rsidRPr="00DC52C5">
        <w:rPr>
          <w:rFonts w:ascii="Times New Roman" w:eastAsia="SimSun" w:hAnsi="Times New Roman"/>
          <w:kern w:val="1"/>
          <w:sz w:val="24"/>
          <w:szCs w:val="24"/>
        </w:rPr>
        <w:t xml:space="preserve">. </w:t>
      </w:r>
    </w:p>
    <w:p w:rsidR="00042FCD" w:rsidRPr="00DC52C5" w:rsidRDefault="00F33AC7" w:rsidP="00241739">
      <w:pPr>
        <w:spacing w:after="0" w:line="240" w:lineRule="auto"/>
        <w:ind w:firstLine="709"/>
        <w:jc w:val="both"/>
        <w:textAlignment w:val="baseline"/>
        <w:rPr>
          <w:rFonts w:ascii="Times New Roman" w:eastAsia="SimSun" w:hAnsi="Times New Roman"/>
          <w:kern w:val="1"/>
          <w:sz w:val="24"/>
          <w:szCs w:val="24"/>
        </w:rPr>
      </w:pPr>
      <w:r>
        <w:rPr>
          <w:rFonts w:ascii="Times New Roman" w:eastAsia="SimSun" w:hAnsi="Times New Roman"/>
          <w:kern w:val="1"/>
          <w:sz w:val="24"/>
          <w:szCs w:val="24"/>
        </w:rPr>
        <w:t>Черкез Али.</w:t>
      </w:r>
      <w:r w:rsidR="00042FCD" w:rsidRPr="00DC52C5">
        <w:rPr>
          <w:rFonts w:ascii="Times New Roman" w:eastAsia="SimSun" w:hAnsi="Times New Roman"/>
          <w:kern w:val="1"/>
          <w:sz w:val="24"/>
          <w:szCs w:val="24"/>
        </w:rPr>
        <w:t xml:space="preserve"> Рассказ «Отьмекнинъ къадири» (Цена хлеба). Смысл названия рассказа.</w:t>
      </w:r>
    </w:p>
    <w:p w:rsidR="00462CE8" w:rsidRPr="00DC52C5" w:rsidRDefault="00F33AC7" w:rsidP="00241739">
      <w:pPr>
        <w:spacing w:after="0" w:line="240" w:lineRule="auto"/>
        <w:ind w:firstLine="709"/>
        <w:jc w:val="both"/>
        <w:textAlignment w:val="baseline"/>
        <w:rPr>
          <w:rFonts w:ascii="Times New Roman" w:eastAsia="SimSun" w:hAnsi="Times New Roman"/>
          <w:kern w:val="1"/>
          <w:sz w:val="24"/>
          <w:szCs w:val="24"/>
        </w:rPr>
      </w:pPr>
      <w:r>
        <w:rPr>
          <w:rFonts w:ascii="Times New Roman" w:eastAsia="SimSun" w:hAnsi="Times New Roman"/>
          <w:kern w:val="1"/>
          <w:sz w:val="24"/>
          <w:szCs w:val="24"/>
        </w:rPr>
        <w:t>И.Эмиров.</w:t>
      </w:r>
      <w:r w:rsidR="00462CE8" w:rsidRPr="00DC52C5">
        <w:rPr>
          <w:rFonts w:ascii="Times New Roman" w:eastAsia="SimSun" w:hAnsi="Times New Roman"/>
          <w:kern w:val="1"/>
          <w:sz w:val="24"/>
          <w:szCs w:val="24"/>
        </w:rPr>
        <w:t xml:space="preserve"> Рассказы «Алма давасы»</w:t>
      </w:r>
      <w:r w:rsidR="004E41F0" w:rsidRPr="00DC52C5">
        <w:rPr>
          <w:rFonts w:ascii="Times New Roman" w:eastAsia="SimSun" w:hAnsi="Times New Roman"/>
          <w:kern w:val="1"/>
          <w:sz w:val="24"/>
          <w:szCs w:val="24"/>
        </w:rPr>
        <w:t xml:space="preserve"> (Ссора из-за яблок)</w:t>
      </w:r>
      <w:r w:rsidR="00462CE8" w:rsidRPr="00DC52C5">
        <w:rPr>
          <w:rFonts w:ascii="Times New Roman" w:eastAsia="SimSun" w:hAnsi="Times New Roman"/>
          <w:kern w:val="1"/>
          <w:sz w:val="24"/>
          <w:szCs w:val="24"/>
        </w:rPr>
        <w:t>, «Бостанда»</w:t>
      </w:r>
      <w:r w:rsidR="004E41F0" w:rsidRPr="00DC52C5">
        <w:rPr>
          <w:rFonts w:ascii="Times New Roman" w:eastAsia="SimSun" w:hAnsi="Times New Roman"/>
          <w:kern w:val="1"/>
          <w:sz w:val="24"/>
          <w:szCs w:val="24"/>
        </w:rPr>
        <w:t xml:space="preserve"> (В огороде)</w:t>
      </w:r>
      <w:r w:rsidR="00462CE8" w:rsidRPr="00DC52C5">
        <w:rPr>
          <w:rFonts w:ascii="Times New Roman" w:eastAsia="SimSun" w:hAnsi="Times New Roman"/>
          <w:kern w:val="1"/>
          <w:sz w:val="24"/>
          <w:szCs w:val="24"/>
        </w:rPr>
        <w:t>.</w:t>
      </w:r>
    </w:p>
    <w:p w:rsidR="00462CE8" w:rsidRPr="00DC52C5" w:rsidRDefault="00F33AC7" w:rsidP="00241739">
      <w:pPr>
        <w:spacing w:after="0" w:line="240" w:lineRule="auto"/>
        <w:ind w:firstLine="709"/>
        <w:jc w:val="both"/>
        <w:textAlignment w:val="baseline"/>
        <w:rPr>
          <w:rFonts w:ascii="Times New Roman" w:eastAsia="SimSun" w:hAnsi="Times New Roman"/>
          <w:kern w:val="1"/>
          <w:sz w:val="24"/>
          <w:szCs w:val="24"/>
        </w:rPr>
      </w:pPr>
      <w:r>
        <w:rPr>
          <w:rFonts w:ascii="Times New Roman" w:eastAsia="SimSun" w:hAnsi="Times New Roman"/>
          <w:kern w:val="1"/>
          <w:sz w:val="24"/>
          <w:szCs w:val="24"/>
        </w:rPr>
        <w:t>И. Абдураман.</w:t>
      </w:r>
      <w:r w:rsidR="00462CE8" w:rsidRPr="00DC52C5">
        <w:rPr>
          <w:rFonts w:ascii="Times New Roman" w:eastAsia="SimSun" w:hAnsi="Times New Roman"/>
          <w:kern w:val="1"/>
          <w:sz w:val="24"/>
          <w:szCs w:val="24"/>
        </w:rPr>
        <w:t xml:space="preserve"> Стихотворение «Огют»</w:t>
      </w:r>
      <w:r w:rsidR="004E41F0" w:rsidRPr="00DC52C5">
        <w:rPr>
          <w:rFonts w:ascii="Times New Roman" w:eastAsia="SimSun" w:hAnsi="Times New Roman"/>
          <w:kern w:val="1"/>
          <w:sz w:val="24"/>
          <w:szCs w:val="24"/>
        </w:rPr>
        <w:t xml:space="preserve"> (На</w:t>
      </w:r>
      <w:r>
        <w:rPr>
          <w:rFonts w:ascii="Times New Roman" w:eastAsia="SimSun" w:hAnsi="Times New Roman"/>
          <w:kern w:val="1"/>
          <w:sz w:val="24"/>
          <w:szCs w:val="24"/>
        </w:rPr>
        <w:t>с</w:t>
      </w:r>
      <w:r w:rsidR="004E41F0" w:rsidRPr="00DC52C5">
        <w:rPr>
          <w:rFonts w:ascii="Times New Roman" w:eastAsia="SimSun" w:hAnsi="Times New Roman"/>
          <w:kern w:val="1"/>
          <w:sz w:val="24"/>
          <w:szCs w:val="24"/>
        </w:rPr>
        <w:t>тавление)</w:t>
      </w:r>
      <w:r w:rsidR="00EC04F9" w:rsidRPr="00DC52C5">
        <w:rPr>
          <w:rFonts w:ascii="Times New Roman" w:eastAsia="SimSun" w:hAnsi="Times New Roman"/>
          <w:kern w:val="1"/>
          <w:sz w:val="24"/>
          <w:szCs w:val="24"/>
        </w:rPr>
        <w:t>.</w:t>
      </w:r>
    </w:p>
    <w:p w:rsidR="00462CE8" w:rsidRPr="00DC52C5" w:rsidRDefault="00F33AC7" w:rsidP="00241739">
      <w:pPr>
        <w:spacing w:after="0" w:line="240" w:lineRule="auto"/>
        <w:ind w:firstLine="709"/>
        <w:jc w:val="both"/>
        <w:textAlignment w:val="baseline"/>
        <w:rPr>
          <w:rFonts w:ascii="Times New Roman" w:eastAsia="SimSun" w:hAnsi="Times New Roman"/>
          <w:kern w:val="1"/>
          <w:sz w:val="24"/>
          <w:szCs w:val="24"/>
        </w:rPr>
      </w:pPr>
      <w:r>
        <w:rPr>
          <w:rFonts w:ascii="Times New Roman" w:eastAsia="SimSun" w:hAnsi="Times New Roman"/>
          <w:kern w:val="1"/>
          <w:sz w:val="24"/>
          <w:szCs w:val="24"/>
        </w:rPr>
        <w:t>Э. Шемьи-заде.</w:t>
      </w:r>
      <w:r w:rsidR="00462CE8" w:rsidRPr="00DC52C5">
        <w:rPr>
          <w:rFonts w:ascii="Times New Roman" w:eastAsia="SimSun" w:hAnsi="Times New Roman"/>
          <w:kern w:val="1"/>
          <w:sz w:val="24"/>
          <w:szCs w:val="24"/>
        </w:rPr>
        <w:t xml:space="preserve"> Стихотворение «Дёрт тальтинке»</w:t>
      </w:r>
      <w:r w:rsidR="004E41F0" w:rsidRPr="00DC52C5">
        <w:rPr>
          <w:rFonts w:ascii="Times New Roman" w:eastAsia="SimSun" w:hAnsi="Times New Roman"/>
          <w:kern w:val="1"/>
          <w:sz w:val="24"/>
          <w:szCs w:val="24"/>
        </w:rPr>
        <w:t xml:space="preserve"> (Четыре кривляки)</w:t>
      </w:r>
      <w:r w:rsidR="00462CE8" w:rsidRPr="00DC52C5">
        <w:rPr>
          <w:rFonts w:ascii="Times New Roman" w:eastAsia="SimSun" w:hAnsi="Times New Roman"/>
          <w:kern w:val="1"/>
          <w:sz w:val="24"/>
          <w:szCs w:val="24"/>
        </w:rPr>
        <w:t>.Нравоучительное содержание произведения</w:t>
      </w:r>
      <w:r w:rsidR="00EC04F9" w:rsidRPr="00DC52C5">
        <w:rPr>
          <w:rFonts w:ascii="Times New Roman" w:eastAsia="SimSun" w:hAnsi="Times New Roman"/>
          <w:kern w:val="1"/>
          <w:sz w:val="24"/>
          <w:szCs w:val="24"/>
        </w:rPr>
        <w:t>.</w:t>
      </w:r>
    </w:p>
    <w:p w:rsidR="00462CE8" w:rsidRPr="00DC52C5" w:rsidRDefault="00462CE8" w:rsidP="00241739">
      <w:pPr>
        <w:spacing w:after="0" w:line="240" w:lineRule="auto"/>
        <w:ind w:firstLine="709"/>
        <w:jc w:val="both"/>
        <w:textAlignment w:val="baseline"/>
        <w:rPr>
          <w:rFonts w:ascii="Times New Roman" w:eastAsia="SimSun" w:hAnsi="Times New Roman"/>
          <w:kern w:val="1"/>
          <w:sz w:val="24"/>
          <w:szCs w:val="24"/>
        </w:rPr>
      </w:pPr>
      <w:r w:rsidRPr="00DC52C5">
        <w:rPr>
          <w:rFonts w:ascii="Times New Roman" w:eastAsia="SimSun" w:hAnsi="Times New Roman"/>
          <w:kern w:val="1"/>
          <w:sz w:val="24"/>
          <w:szCs w:val="24"/>
        </w:rPr>
        <w:t xml:space="preserve">А. </w:t>
      </w:r>
      <w:r w:rsidR="00F33AC7">
        <w:rPr>
          <w:rFonts w:ascii="Times New Roman" w:eastAsia="SimSun" w:hAnsi="Times New Roman"/>
          <w:kern w:val="1"/>
          <w:sz w:val="24"/>
          <w:szCs w:val="24"/>
        </w:rPr>
        <w:t>Дерменджи.</w:t>
      </w:r>
      <w:r w:rsidRPr="00DC52C5">
        <w:rPr>
          <w:rFonts w:ascii="Times New Roman" w:eastAsia="SimSun" w:hAnsi="Times New Roman"/>
          <w:kern w:val="1"/>
          <w:sz w:val="24"/>
          <w:szCs w:val="24"/>
        </w:rPr>
        <w:t xml:space="preserve"> «Таир ве Мурат»</w:t>
      </w:r>
      <w:r w:rsidR="004E41F0" w:rsidRPr="00DC52C5">
        <w:rPr>
          <w:rFonts w:ascii="Times New Roman" w:eastAsia="SimSun" w:hAnsi="Times New Roman"/>
          <w:kern w:val="1"/>
          <w:sz w:val="24"/>
          <w:szCs w:val="24"/>
        </w:rPr>
        <w:t xml:space="preserve"> (Таир и Мурат)</w:t>
      </w:r>
      <w:r w:rsidR="00EC04F9" w:rsidRPr="00DC52C5">
        <w:rPr>
          <w:rFonts w:ascii="Times New Roman" w:eastAsia="SimSun" w:hAnsi="Times New Roman"/>
          <w:kern w:val="1"/>
          <w:sz w:val="24"/>
          <w:szCs w:val="24"/>
        </w:rPr>
        <w:t>.</w:t>
      </w:r>
    </w:p>
    <w:p w:rsidR="00462CE8" w:rsidRPr="00DC52C5" w:rsidRDefault="00462CE8" w:rsidP="008510BC">
      <w:pPr>
        <w:spacing w:after="0" w:line="240" w:lineRule="auto"/>
        <w:jc w:val="both"/>
        <w:textAlignment w:val="baseline"/>
        <w:rPr>
          <w:rFonts w:ascii="Times New Roman" w:eastAsia="SimSun" w:hAnsi="Times New Roman"/>
          <w:kern w:val="1"/>
          <w:sz w:val="24"/>
          <w:szCs w:val="24"/>
        </w:rPr>
      </w:pPr>
      <w:r w:rsidRPr="00F33AC7">
        <w:rPr>
          <w:rFonts w:ascii="Times New Roman" w:eastAsia="SimSun" w:hAnsi="Times New Roman"/>
          <w:i/>
          <w:kern w:val="1"/>
          <w:sz w:val="24"/>
          <w:szCs w:val="24"/>
        </w:rPr>
        <w:tab/>
      </w:r>
      <w:r w:rsidR="008F0161" w:rsidRPr="00F33AC7">
        <w:rPr>
          <w:rFonts w:ascii="Times New Roman" w:eastAsia="SimSun" w:hAnsi="Times New Roman"/>
          <w:b/>
          <w:i/>
          <w:kern w:val="1"/>
          <w:sz w:val="24"/>
          <w:szCs w:val="24"/>
        </w:rPr>
        <w:t>Теория литературы</w:t>
      </w:r>
      <w:r w:rsidRPr="00F33AC7">
        <w:rPr>
          <w:rFonts w:ascii="Times New Roman" w:eastAsia="SimSun" w:hAnsi="Times New Roman"/>
          <w:i/>
          <w:kern w:val="1"/>
          <w:sz w:val="24"/>
          <w:szCs w:val="24"/>
        </w:rPr>
        <w:t>. Герой и сюжет. Литературный герой. Поступок героя, его характер. Речевая характеристика героев.</w:t>
      </w:r>
    </w:p>
    <w:p w:rsidR="00462CE8" w:rsidRPr="00DC52C5" w:rsidRDefault="0030351F" w:rsidP="0030351F">
      <w:pPr>
        <w:widowControl w:val="0"/>
        <w:spacing w:before="28" w:after="0" w:line="240" w:lineRule="auto"/>
        <w:ind w:left="720" w:hanging="720"/>
        <w:textAlignment w:val="baseline"/>
        <w:outlineLvl w:val="2"/>
        <w:rPr>
          <w:rFonts w:ascii="Times New Roman" w:hAnsi="Times New Roman"/>
          <w:b/>
          <w:bCs/>
          <w:color w:val="000000"/>
          <w:kern w:val="1"/>
          <w:sz w:val="24"/>
          <w:szCs w:val="24"/>
        </w:rPr>
      </w:pPr>
      <w:r w:rsidRPr="00DC52C5">
        <w:rPr>
          <w:rFonts w:ascii="Times New Roman" w:hAnsi="Times New Roman"/>
          <w:b/>
          <w:sz w:val="24"/>
          <w:szCs w:val="24"/>
        </w:rPr>
        <w:t xml:space="preserve">Тема 6.  </w:t>
      </w:r>
      <w:r w:rsidR="008F0161" w:rsidRPr="00DC52C5">
        <w:rPr>
          <w:rFonts w:ascii="Times New Roman" w:hAnsi="Times New Roman"/>
          <w:b/>
          <w:bCs/>
          <w:color w:val="000000"/>
          <w:kern w:val="1"/>
          <w:sz w:val="24"/>
          <w:szCs w:val="24"/>
        </w:rPr>
        <w:t>Родная природа в произведениях писателей и поэтов (</w:t>
      </w:r>
      <w:r w:rsidR="00676B46" w:rsidRPr="00DC52C5">
        <w:rPr>
          <w:rFonts w:ascii="Times New Roman" w:hAnsi="Times New Roman"/>
          <w:b/>
          <w:bCs/>
          <w:color w:val="000000"/>
          <w:kern w:val="1"/>
          <w:sz w:val="24"/>
          <w:szCs w:val="24"/>
        </w:rPr>
        <w:t>4</w:t>
      </w:r>
      <w:r w:rsidR="008F0161" w:rsidRPr="00DC52C5">
        <w:rPr>
          <w:rFonts w:ascii="Times New Roman" w:hAnsi="Times New Roman"/>
          <w:b/>
          <w:bCs/>
          <w:color w:val="000000"/>
          <w:kern w:val="1"/>
          <w:sz w:val="24"/>
          <w:szCs w:val="24"/>
        </w:rPr>
        <w:t xml:space="preserve"> ч.)</w:t>
      </w:r>
    </w:p>
    <w:p w:rsidR="00400A3A" w:rsidRPr="00DC52C5" w:rsidRDefault="00462CE8" w:rsidP="00400A3A">
      <w:pPr>
        <w:spacing w:after="0" w:line="240" w:lineRule="auto"/>
        <w:ind w:firstLine="709"/>
        <w:jc w:val="both"/>
        <w:textAlignment w:val="baseline"/>
        <w:rPr>
          <w:rFonts w:ascii="Times New Roman" w:eastAsia="SimSun" w:hAnsi="Times New Roman"/>
          <w:kern w:val="1"/>
          <w:sz w:val="24"/>
          <w:szCs w:val="24"/>
        </w:rPr>
      </w:pPr>
      <w:r w:rsidRPr="00DC52C5">
        <w:rPr>
          <w:rFonts w:ascii="Times New Roman" w:eastAsia="SimSun" w:hAnsi="Times New Roman"/>
          <w:kern w:val="1"/>
          <w:sz w:val="24"/>
          <w:szCs w:val="24"/>
        </w:rPr>
        <w:t>Б. Чобан-заде</w:t>
      </w:r>
      <w:r w:rsidR="00F33AC7">
        <w:rPr>
          <w:rFonts w:ascii="Times New Roman" w:eastAsia="SimSun" w:hAnsi="Times New Roman"/>
          <w:kern w:val="1"/>
          <w:sz w:val="24"/>
          <w:szCs w:val="24"/>
        </w:rPr>
        <w:t>.</w:t>
      </w:r>
      <w:r w:rsidRPr="00DC52C5">
        <w:rPr>
          <w:rFonts w:ascii="Times New Roman" w:eastAsia="SimSun" w:hAnsi="Times New Roman"/>
          <w:kern w:val="1"/>
          <w:sz w:val="24"/>
          <w:szCs w:val="24"/>
        </w:rPr>
        <w:t xml:space="preserve"> «Булутлар»</w:t>
      </w:r>
      <w:r w:rsidR="004E41F0" w:rsidRPr="00DC52C5">
        <w:rPr>
          <w:rFonts w:ascii="Times New Roman" w:eastAsia="SimSun" w:hAnsi="Times New Roman"/>
          <w:kern w:val="1"/>
          <w:sz w:val="24"/>
          <w:szCs w:val="24"/>
        </w:rPr>
        <w:t xml:space="preserve"> (Облака)</w:t>
      </w:r>
      <w:r w:rsidRPr="00DC52C5">
        <w:rPr>
          <w:rFonts w:ascii="Times New Roman" w:eastAsia="SimSun" w:hAnsi="Times New Roman"/>
          <w:kern w:val="1"/>
          <w:sz w:val="24"/>
          <w:szCs w:val="24"/>
        </w:rPr>
        <w:t>, «Узакъ тавлар»</w:t>
      </w:r>
      <w:r w:rsidR="004E41F0" w:rsidRPr="00DC52C5">
        <w:rPr>
          <w:rFonts w:ascii="Times New Roman" w:eastAsia="SimSun" w:hAnsi="Times New Roman"/>
          <w:kern w:val="1"/>
          <w:sz w:val="24"/>
          <w:szCs w:val="24"/>
        </w:rPr>
        <w:t xml:space="preserve"> (Далекие горы)</w:t>
      </w:r>
      <w:r w:rsidR="000331CC" w:rsidRPr="00DC52C5">
        <w:rPr>
          <w:rFonts w:ascii="Times New Roman" w:eastAsia="SimSun" w:hAnsi="Times New Roman"/>
          <w:kern w:val="1"/>
          <w:sz w:val="24"/>
          <w:szCs w:val="24"/>
        </w:rPr>
        <w:t>.</w:t>
      </w:r>
    </w:p>
    <w:p w:rsidR="00400A3A" w:rsidRPr="00DC52C5" w:rsidRDefault="00462CE8" w:rsidP="00400A3A">
      <w:pPr>
        <w:spacing w:after="0" w:line="240" w:lineRule="auto"/>
        <w:ind w:firstLine="709"/>
        <w:jc w:val="both"/>
        <w:textAlignment w:val="baseline"/>
        <w:rPr>
          <w:rFonts w:ascii="Times New Roman" w:eastAsia="SimSun" w:hAnsi="Times New Roman"/>
          <w:kern w:val="1"/>
          <w:sz w:val="24"/>
          <w:szCs w:val="24"/>
        </w:rPr>
      </w:pPr>
      <w:r w:rsidRPr="00DC52C5">
        <w:rPr>
          <w:rFonts w:ascii="Times New Roman" w:eastAsia="SimSun" w:hAnsi="Times New Roman"/>
          <w:kern w:val="1"/>
          <w:sz w:val="24"/>
          <w:szCs w:val="24"/>
        </w:rPr>
        <w:t>Эшреф Шемьи-заде</w:t>
      </w:r>
      <w:r w:rsidR="00F33AC7">
        <w:rPr>
          <w:rFonts w:ascii="Times New Roman" w:eastAsia="SimSun" w:hAnsi="Times New Roman"/>
          <w:kern w:val="1"/>
          <w:sz w:val="24"/>
          <w:szCs w:val="24"/>
        </w:rPr>
        <w:t>.</w:t>
      </w:r>
      <w:r w:rsidRPr="00DC52C5">
        <w:rPr>
          <w:rFonts w:ascii="Times New Roman" w:eastAsia="SimSun" w:hAnsi="Times New Roman"/>
          <w:kern w:val="1"/>
          <w:sz w:val="24"/>
          <w:szCs w:val="24"/>
        </w:rPr>
        <w:t>«Саба»</w:t>
      </w:r>
      <w:r w:rsidR="004E41F0" w:rsidRPr="00DC52C5">
        <w:rPr>
          <w:rFonts w:ascii="Times New Roman" w:eastAsia="SimSun" w:hAnsi="Times New Roman"/>
          <w:kern w:val="1"/>
          <w:sz w:val="24"/>
          <w:szCs w:val="24"/>
        </w:rPr>
        <w:t xml:space="preserve"> (Утро)</w:t>
      </w:r>
      <w:r w:rsidRPr="00DC52C5">
        <w:rPr>
          <w:rFonts w:ascii="Times New Roman" w:eastAsia="SimSun" w:hAnsi="Times New Roman"/>
          <w:kern w:val="1"/>
          <w:sz w:val="24"/>
          <w:szCs w:val="24"/>
        </w:rPr>
        <w:t>, «Чёльде яз акъшамы»</w:t>
      </w:r>
      <w:r w:rsidR="004E41F0" w:rsidRPr="00DC52C5">
        <w:rPr>
          <w:rFonts w:ascii="Times New Roman" w:eastAsia="SimSun" w:hAnsi="Times New Roman"/>
          <w:kern w:val="1"/>
          <w:sz w:val="24"/>
          <w:szCs w:val="24"/>
        </w:rPr>
        <w:t xml:space="preserve"> (Летним вечером в поле)</w:t>
      </w:r>
      <w:r w:rsidR="000331CC" w:rsidRPr="00DC52C5">
        <w:rPr>
          <w:rFonts w:ascii="Times New Roman" w:eastAsia="SimSun" w:hAnsi="Times New Roman"/>
          <w:kern w:val="1"/>
          <w:sz w:val="24"/>
          <w:szCs w:val="24"/>
        </w:rPr>
        <w:t>.</w:t>
      </w:r>
    </w:p>
    <w:p w:rsidR="00400A3A" w:rsidRPr="00DC52C5" w:rsidRDefault="00462CE8" w:rsidP="00400A3A">
      <w:pPr>
        <w:spacing w:after="0" w:line="240" w:lineRule="auto"/>
        <w:ind w:firstLine="709"/>
        <w:jc w:val="both"/>
        <w:textAlignment w:val="baseline"/>
        <w:rPr>
          <w:rFonts w:ascii="Times New Roman" w:eastAsia="SimSun" w:hAnsi="Times New Roman"/>
          <w:kern w:val="1"/>
          <w:sz w:val="24"/>
          <w:szCs w:val="24"/>
        </w:rPr>
      </w:pPr>
      <w:r w:rsidRPr="00DC52C5">
        <w:rPr>
          <w:rFonts w:ascii="Times New Roman" w:eastAsia="SimSun" w:hAnsi="Times New Roman"/>
          <w:kern w:val="1"/>
          <w:sz w:val="24"/>
          <w:szCs w:val="24"/>
        </w:rPr>
        <w:t>Р. Фазыл</w:t>
      </w:r>
      <w:r w:rsidR="00F33AC7">
        <w:rPr>
          <w:rFonts w:ascii="Times New Roman" w:eastAsia="SimSun" w:hAnsi="Times New Roman"/>
          <w:kern w:val="1"/>
          <w:sz w:val="24"/>
          <w:szCs w:val="24"/>
        </w:rPr>
        <w:t>.</w:t>
      </w:r>
      <w:r w:rsidRPr="00DC52C5">
        <w:rPr>
          <w:rFonts w:ascii="Times New Roman" w:eastAsia="SimSun" w:hAnsi="Times New Roman"/>
          <w:kern w:val="1"/>
          <w:sz w:val="24"/>
          <w:szCs w:val="24"/>
        </w:rPr>
        <w:t xml:space="preserve"> «Инсан ве табиат» (</w:t>
      </w:r>
      <w:r w:rsidR="004E41F0" w:rsidRPr="00DC52C5">
        <w:rPr>
          <w:rFonts w:ascii="Times New Roman" w:eastAsia="SimSun" w:hAnsi="Times New Roman"/>
          <w:kern w:val="1"/>
          <w:sz w:val="24"/>
          <w:szCs w:val="24"/>
        </w:rPr>
        <w:t>Человек и природа</w:t>
      </w:r>
      <w:r w:rsidR="00EC04F9" w:rsidRPr="00DC52C5">
        <w:rPr>
          <w:rFonts w:ascii="Times New Roman" w:eastAsia="SimSun" w:hAnsi="Times New Roman"/>
          <w:kern w:val="1"/>
          <w:sz w:val="24"/>
          <w:szCs w:val="24"/>
        </w:rPr>
        <w:t>)</w:t>
      </w:r>
      <w:r w:rsidR="000331CC" w:rsidRPr="00DC52C5">
        <w:rPr>
          <w:rFonts w:ascii="Times New Roman" w:eastAsia="SimSun" w:hAnsi="Times New Roman"/>
          <w:kern w:val="1"/>
          <w:sz w:val="24"/>
          <w:szCs w:val="24"/>
        </w:rPr>
        <w:t>.</w:t>
      </w:r>
    </w:p>
    <w:p w:rsidR="00400A3A" w:rsidRPr="00DC52C5" w:rsidRDefault="00462CE8" w:rsidP="00400A3A">
      <w:pPr>
        <w:spacing w:after="0" w:line="240" w:lineRule="auto"/>
        <w:ind w:firstLine="709"/>
        <w:jc w:val="both"/>
        <w:textAlignment w:val="baseline"/>
        <w:rPr>
          <w:rFonts w:ascii="Times New Roman" w:eastAsia="SimSun" w:hAnsi="Times New Roman"/>
          <w:kern w:val="1"/>
          <w:sz w:val="24"/>
          <w:szCs w:val="24"/>
        </w:rPr>
      </w:pPr>
      <w:r w:rsidRPr="00DC52C5">
        <w:rPr>
          <w:rFonts w:ascii="Times New Roman" w:eastAsia="SimSun" w:hAnsi="Times New Roman"/>
          <w:kern w:val="1"/>
          <w:sz w:val="24"/>
          <w:szCs w:val="24"/>
        </w:rPr>
        <w:t>Т.Халилов</w:t>
      </w:r>
      <w:r w:rsidR="00F33AC7">
        <w:rPr>
          <w:rFonts w:ascii="Times New Roman" w:eastAsia="SimSun" w:hAnsi="Times New Roman"/>
          <w:kern w:val="1"/>
          <w:sz w:val="24"/>
          <w:szCs w:val="24"/>
        </w:rPr>
        <w:t>.</w:t>
      </w:r>
      <w:r w:rsidRPr="00DC52C5">
        <w:rPr>
          <w:rFonts w:ascii="Times New Roman" w:eastAsia="SimSun" w:hAnsi="Times New Roman"/>
          <w:kern w:val="1"/>
          <w:sz w:val="24"/>
          <w:szCs w:val="24"/>
        </w:rPr>
        <w:t xml:space="preserve"> «Меджит агъанынъ сельбилери»</w:t>
      </w:r>
      <w:r w:rsidR="004E41F0" w:rsidRPr="00DC52C5">
        <w:rPr>
          <w:rFonts w:ascii="Times New Roman" w:eastAsia="SimSun" w:hAnsi="Times New Roman"/>
          <w:kern w:val="1"/>
          <w:sz w:val="24"/>
          <w:szCs w:val="24"/>
        </w:rPr>
        <w:t xml:space="preserve"> (Тополя дядюшки Меджита</w:t>
      </w:r>
      <w:r w:rsidR="00EC04F9" w:rsidRPr="00DC52C5">
        <w:rPr>
          <w:rFonts w:ascii="Times New Roman" w:eastAsia="SimSun" w:hAnsi="Times New Roman"/>
          <w:kern w:val="1"/>
          <w:sz w:val="24"/>
          <w:szCs w:val="24"/>
        </w:rPr>
        <w:t>)</w:t>
      </w:r>
      <w:r w:rsidR="000331CC" w:rsidRPr="00DC52C5">
        <w:rPr>
          <w:rFonts w:ascii="Times New Roman" w:eastAsia="SimSun" w:hAnsi="Times New Roman"/>
          <w:kern w:val="1"/>
          <w:sz w:val="24"/>
          <w:szCs w:val="24"/>
        </w:rPr>
        <w:t>.</w:t>
      </w:r>
    </w:p>
    <w:p w:rsidR="00462CE8" w:rsidRPr="00F33AC7" w:rsidRDefault="008F0161" w:rsidP="008510BC">
      <w:pPr>
        <w:widowControl w:val="0"/>
        <w:spacing w:before="28" w:after="28" w:line="240" w:lineRule="auto"/>
        <w:ind w:firstLine="708"/>
        <w:jc w:val="both"/>
        <w:textAlignment w:val="baseline"/>
        <w:outlineLvl w:val="2"/>
        <w:rPr>
          <w:rFonts w:ascii="Times New Roman" w:hAnsi="Times New Roman"/>
          <w:bCs/>
          <w:i/>
          <w:kern w:val="1"/>
          <w:sz w:val="24"/>
          <w:szCs w:val="24"/>
        </w:rPr>
      </w:pPr>
      <w:r w:rsidRPr="00F33AC7">
        <w:rPr>
          <w:rFonts w:ascii="Times New Roman" w:hAnsi="Times New Roman"/>
          <w:b/>
          <w:bCs/>
          <w:i/>
          <w:kern w:val="1"/>
          <w:sz w:val="24"/>
          <w:szCs w:val="24"/>
        </w:rPr>
        <w:t>Теория литературы</w:t>
      </w:r>
      <w:r w:rsidR="00462CE8" w:rsidRPr="00F33AC7">
        <w:rPr>
          <w:rFonts w:ascii="Times New Roman" w:hAnsi="Times New Roman"/>
          <w:b/>
          <w:bCs/>
          <w:i/>
          <w:kern w:val="1"/>
          <w:sz w:val="24"/>
          <w:szCs w:val="24"/>
        </w:rPr>
        <w:t>.</w:t>
      </w:r>
      <w:r w:rsidR="00462CE8" w:rsidRPr="00F33AC7">
        <w:rPr>
          <w:rFonts w:ascii="Times New Roman" w:hAnsi="Times New Roman"/>
          <w:bCs/>
          <w:i/>
          <w:kern w:val="1"/>
          <w:sz w:val="24"/>
          <w:szCs w:val="24"/>
        </w:rPr>
        <w:t xml:space="preserve"> Место и роль пейзажа в художественном произведении.</w:t>
      </w:r>
    </w:p>
    <w:p w:rsidR="00462CE8" w:rsidRPr="00DC52C5" w:rsidRDefault="0030351F" w:rsidP="0030351F">
      <w:pPr>
        <w:widowControl w:val="0"/>
        <w:spacing w:before="28" w:after="28" w:line="240" w:lineRule="auto"/>
        <w:ind w:left="720" w:hanging="720"/>
        <w:jc w:val="both"/>
        <w:textAlignment w:val="baseline"/>
        <w:outlineLvl w:val="2"/>
        <w:rPr>
          <w:rFonts w:ascii="Times New Roman" w:hAnsi="Times New Roman"/>
          <w:b/>
          <w:bCs/>
          <w:kern w:val="1"/>
          <w:sz w:val="24"/>
          <w:szCs w:val="24"/>
        </w:rPr>
      </w:pPr>
      <w:r w:rsidRPr="00DC52C5">
        <w:rPr>
          <w:rFonts w:ascii="Times New Roman" w:hAnsi="Times New Roman"/>
          <w:b/>
          <w:sz w:val="24"/>
          <w:szCs w:val="24"/>
        </w:rPr>
        <w:t xml:space="preserve">Тема 7.  </w:t>
      </w:r>
      <w:r w:rsidR="008F0161" w:rsidRPr="00DC52C5">
        <w:rPr>
          <w:rFonts w:ascii="Times New Roman" w:hAnsi="Times New Roman"/>
          <w:b/>
          <w:bCs/>
          <w:kern w:val="1"/>
          <w:sz w:val="24"/>
          <w:szCs w:val="24"/>
        </w:rPr>
        <w:t>Сквозь огонь войны прошедшие (</w:t>
      </w:r>
      <w:r w:rsidR="00676B46" w:rsidRPr="00DC52C5">
        <w:rPr>
          <w:rFonts w:ascii="Times New Roman" w:hAnsi="Times New Roman"/>
          <w:b/>
          <w:bCs/>
          <w:kern w:val="1"/>
          <w:sz w:val="24"/>
          <w:szCs w:val="24"/>
        </w:rPr>
        <w:t>4</w:t>
      </w:r>
      <w:r w:rsidR="008F0161" w:rsidRPr="00DC52C5">
        <w:rPr>
          <w:rFonts w:ascii="Times New Roman" w:hAnsi="Times New Roman"/>
          <w:b/>
          <w:bCs/>
          <w:kern w:val="1"/>
          <w:sz w:val="24"/>
          <w:szCs w:val="24"/>
        </w:rPr>
        <w:t xml:space="preserve"> ч.)</w:t>
      </w:r>
    </w:p>
    <w:p w:rsidR="00EC04F9" w:rsidRPr="00DC52C5" w:rsidRDefault="00F33AC7" w:rsidP="00EC04F9">
      <w:pPr>
        <w:spacing w:after="0" w:line="240" w:lineRule="auto"/>
        <w:ind w:firstLine="709"/>
        <w:jc w:val="both"/>
        <w:textAlignment w:val="baseline"/>
        <w:rPr>
          <w:rFonts w:ascii="Times New Roman" w:eastAsia="SimSun" w:hAnsi="Times New Roman"/>
          <w:kern w:val="1"/>
          <w:sz w:val="24"/>
          <w:szCs w:val="24"/>
        </w:rPr>
      </w:pPr>
      <w:r>
        <w:rPr>
          <w:rFonts w:ascii="Times New Roman" w:eastAsia="SimSun" w:hAnsi="Times New Roman"/>
          <w:kern w:val="1"/>
          <w:sz w:val="24"/>
          <w:szCs w:val="24"/>
        </w:rPr>
        <w:t>И. Асанов.</w:t>
      </w:r>
      <w:r w:rsidR="00462CE8" w:rsidRPr="00DC52C5">
        <w:rPr>
          <w:rFonts w:ascii="Times New Roman" w:eastAsia="SimSun" w:hAnsi="Times New Roman"/>
          <w:kern w:val="1"/>
          <w:sz w:val="24"/>
          <w:szCs w:val="24"/>
        </w:rPr>
        <w:t xml:space="preserve"> Рассказ «Биринджи разведка»</w:t>
      </w:r>
      <w:r w:rsidR="004E41F0" w:rsidRPr="00DC52C5">
        <w:rPr>
          <w:rFonts w:ascii="Times New Roman" w:eastAsia="SimSun" w:hAnsi="Times New Roman"/>
          <w:kern w:val="1"/>
          <w:sz w:val="24"/>
          <w:szCs w:val="24"/>
        </w:rPr>
        <w:t xml:space="preserve"> (Первая разведка)</w:t>
      </w:r>
      <w:r w:rsidR="00462CE8" w:rsidRPr="00DC52C5">
        <w:rPr>
          <w:rFonts w:ascii="Times New Roman" w:eastAsia="SimSun" w:hAnsi="Times New Roman"/>
          <w:kern w:val="1"/>
          <w:sz w:val="24"/>
          <w:szCs w:val="24"/>
        </w:rPr>
        <w:t xml:space="preserve">; </w:t>
      </w:r>
    </w:p>
    <w:p w:rsidR="00EC04F9" w:rsidRPr="00DC52C5" w:rsidRDefault="00F33AC7" w:rsidP="00EC04F9">
      <w:pPr>
        <w:spacing w:after="0" w:line="240" w:lineRule="auto"/>
        <w:ind w:firstLine="709"/>
        <w:jc w:val="both"/>
        <w:textAlignment w:val="baseline"/>
        <w:rPr>
          <w:rFonts w:ascii="Times New Roman" w:eastAsia="SimSun" w:hAnsi="Times New Roman"/>
          <w:kern w:val="1"/>
          <w:sz w:val="24"/>
          <w:szCs w:val="24"/>
        </w:rPr>
      </w:pPr>
      <w:r>
        <w:rPr>
          <w:rFonts w:ascii="Times New Roman" w:eastAsia="SimSun" w:hAnsi="Times New Roman"/>
          <w:kern w:val="1"/>
          <w:sz w:val="24"/>
          <w:szCs w:val="24"/>
        </w:rPr>
        <w:t>Р. Муедин.</w:t>
      </w:r>
      <w:r w:rsidR="004E41F0" w:rsidRPr="00DC52C5">
        <w:rPr>
          <w:rFonts w:ascii="Times New Roman" w:eastAsia="SimSun" w:hAnsi="Times New Roman"/>
          <w:kern w:val="1"/>
          <w:sz w:val="24"/>
          <w:szCs w:val="24"/>
        </w:rPr>
        <w:t xml:space="preserve">Отрывок из романа </w:t>
      </w:r>
      <w:r w:rsidR="00462CE8" w:rsidRPr="00DC52C5">
        <w:rPr>
          <w:rFonts w:ascii="Times New Roman" w:eastAsia="SimSun" w:hAnsi="Times New Roman"/>
          <w:kern w:val="1"/>
          <w:sz w:val="24"/>
          <w:szCs w:val="24"/>
        </w:rPr>
        <w:t>«Партизанларнен алякъа» (</w:t>
      </w:r>
      <w:r w:rsidR="004E41F0" w:rsidRPr="00DC52C5">
        <w:rPr>
          <w:rFonts w:ascii="Times New Roman" w:eastAsia="SimSun" w:hAnsi="Times New Roman"/>
          <w:kern w:val="1"/>
          <w:sz w:val="24"/>
          <w:szCs w:val="24"/>
        </w:rPr>
        <w:t>Связь с партизанами</w:t>
      </w:r>
      <w:r w:rsidR="00462CE8" w:rsidRPr="00DC52C5">
        <w:rPr>
          <w:rFonts w:ascii="Times New Roman" w:eastAsia="SimSun" w:hAnsi="Times New Roman"/>
          <w:kern w:val="1"/>
          <w:sz w:val="24"/>
          <w:szCs w:val="24"/>
        </w:rPr>
        <w:t>)</w:t>
      </w:r>
      <w:r w:rsidR="008510BC" w:rsidRPr="00DC52C5">
        <w:rPr>
          <w:rFonts w:ascii="Times New Roman" w:eastAsia="SimSun" w:hAnsi="Times New Roman"/>
          <w:kern w:val="1"/>
          <w:sz w:val="24"/>
          <w:szCs w:val="24"/>
        </w:rPr>
        <w:t>, отрывок из романа «Агъыр такъдирлер» (Трудные судьбы).</w:t>
      </w:r>
    </w:p>
    <w:p w:rsidR="00EC04F9" w:rsidRPr="00DC52C5" w:rsidRDefault="00F33AC7" w:rsidP="00EC04F9">
      <w:pPr>
        <w:spacing w:after="0" w:line="240" w:lineRule="auto"/>
        <w:ind w:firstLine="709"/>
        <w:jc w:val="both"/>
        <w:textAlignment w:val="baseline"/>
        <w:rPr>
          <w:rFonts w:ascii="Times New Roman" w:eastAsia="SimSun" w:hAnsi="Times New Roman"/>
          <w:kern w:val="1"/>
          <w:sz w:val="24"/>
          <w:szCs w:val="24"/>
        </w:rPr>
      </w:pPr>
      <w:r>
        <w:rPr>
          <w:rFonts w:ascii="Times New Roman" w:eastAsia="SimSun" w:hAnsi="Times New Roman"/>
          <w:kern w:val="1"/>
          <w:sz w:val="24"/>
          <w:szCs w:val="24"/>
        </w:rPr>
        <w:lastRenderedPageBreak/>
        <w:t>Эмир Усеин Чалбаш.</w:t>
      </w:r>
      <w:r w:rsidR="00462CE8" w:rsidRPr="00DC52C5">
        <w:rPr>
          <w:rFonts w:ascii="Times New Roman" w:eastAsia="SimSun" w:hAnsi="Times New Roman"/>
          <w:kern w:val="1"/>
          <w:sz w:val="24"/>
          <w:szCs w:val="24"/>
        </w:rPr>
        <w:t xml:space="preserve"> «Йигирми эки йыл кокте» </w:t>
      </w:r>
      <w:r w:rsidR="008510BC" w:rsidRPr="00DC52C5">
        <w:rPr>
          <w:rFonts w:ascii="Times New Roman" w:eastAsia="SimSun" w:hAnsi="Times New Roman"/>
          <w:kern w:val="1"/>
          <w:sz w:val="24"/>
          <w:szCs w:val="24"/>
        </w:rPr>
        <w:t xml:space="preserve">(Двадцать два года в небе) </w:t>
      </w:r>
      <w:r>
        <w:rPr>
          <w:rFonts w:ascii="Times New Roman" w:eastAsia="SimSun" w:hAnsi="Times New Roman"/>
          <w:kern w:val="1"/>
          <w:sz w:val="24"/>
          <w:szCs w:val="24"/>
        </w:rPr>
        <w:t>(отрывок).</w:t>
      </w:r>
    </w:p>
    <w:p w:rsidR="00462CE8" w:rsidRPr="00DC52C5" w:rsidRDefault="00F33AC7" w:rsidP="00EC04F9">
      <w:pPr>
        <w:spacing w:after="0" w:line="240" w:lineRule="auto"/>
        <w:ind w:firstLine="709"/>
        <w:jc w:val="both"/>
        <w:textAlignment w:val="baseline"/>
        <w:rPr>
          <w:rFonts w:ascii="Times New Roman" w:eastAsia="SimSun" w:hAnsi="Times New Roman"/>
          <w:kern w:val="1"/>
          <w:sz w:val="24"/>
          <w:szCs w:val="24"/>
        </w:rPr>
      </w:pPr>
      <w:r>
        <w:rPr>
          <w:rFonts w:ascii="Times New Roman" w:eastAsia="SimSun" w:hAnsi="Times New Roman"/>
          <w:kern w:val="1"/>
          <w:sz w:val="24"/>
          <w:szCs w:val="24"/>
        </w:rPr>
        <w:t>А.Велиев.</w:t>
      </w:r>
      <w:r w:rsidR="00462CE8" w:rsidRPr="00DC52C5">
        <w:rPr>
          <w:rFonts w:ascii="Times New Roman" w:eastAsia="SimSun" w:hAnsi="Times New Roman"/>
          <w:kern w:val="1"/>
          <w:sz w:val="24"/>
          <w:szCs w:val="24"/>
        </w:rPr>
        <w:t xml:space="preserve"> «Ордугъа багъышлангъан омюр»</w:t>
      </w:r>
      <w:r w:rsidR="008510BC" w:rsidRPr="00DC52C5">
        <w:rPr>
          <w:rFonts w:ascii="Times New Roman" w:eastAsia="SimSun" w:hAnsi="Times New Roman"/>
          <w:kern w:val="1"/>
          <w:sz w:val="24"/>
          <w:szCs w:val="24"/>
        </w:rPr>
        <w:t xml:space="preserve"> (Жизнь, псвященная армии)</w:t>
      </w:r>
      <w:r w:rsidR="00EC04F9" w:rsidRPr="00DC52C5">
        <w:rPr>
          <w:rFonts w:ascii="Times New Roman" w:eastAsia="SimSun" w:hAnsi="Times New Roman"/>
          <w:kern w:val="1"/>
          <w:sz w:val="24"/>
          <w:szCs w:val="24"/>
        </w:rPr>
        <w:t>.</w:t>
      </w:r>
    </w:p>
    <w:p w:rsidR="00462CE8" w:rsidRPr="00DC52C5" w:rsidRDefault="0030351F" w:rsidP="0030351F">
      <w:pPr>
        <w:widowControl w:val="0"/>
        <w:spacing w:before="28" w:after="28" w:line="240" w:lineRule="auto"/>
        <w:ind w:left="720" w:hanging="720"/>
        <w:textAlignment w:val="baseline"/>
        <w:outlineLvl w:val="2"/>
        <w:rPr>
          <w:rFonts w:ascii="Times New Roman" w:hAnsi="Times New Roman"/>
          <w:b/>
          <w:bCs/>
          <w:kern w:val="1"/>
          <w:sz w:val="24"/>
          <w:szCs w:val="24"/>
        </w:rPr>
      </w:pPr>
      <w:r w:rsidRPr="00DC52C5">
        <w:rPr>
          <w:rFonts w:ascii="Times New Roman" w:hAnsi="Times New Roman"/>
          <w:b/>
          <w:sz w:val="24"/>
          <w:szCs w:val="24"/>
        </w:rPr>
        <w:t xml:space="preserve">Тема 8.  </w:t>
      </w:r>
      <w:r w:rsidR="008F0161" w:rsidRPr="00DC52C5">
        <w:rPr>
          <w:rFonts w:ascii="Times New Roman" w:hAnsi="Times New Roman"/>
          <w:b/>
          <w:bCs/>
          <w:kern w:val="1"/>
          <w:sz w:val="24"/>
          <w:szCs w:val="24"/>
        </w:rPr>
        <w:t>Т</w:t>
      </w:r>
      <w:r w:rsidR="008C0FA1">
        <w:rPr>
          <w:rFonts w:ascii="Times New Roman" w:hAnsi="Times New Roman"/>
          <w:b/>
          <w:bCs/>
          <w:kern w:val="1"/>
          <w:sz w:val="24"/>
          <w:szCs w:val="24"/>
        </w:rPr>
        <w:t>рагедия</w:t>
      </w:r>
      <w:r w:rsidR="008F0161" w:rsidRPr="00DC52C5">
        <w:rPr>
          <w:rFonts w:ascii="Times New Roman" w:hAnsi="Times New Roman"/>
          <w:b/>
          <w:bCs/>
          <w:kern w:val="1"/>
          <w:sz w:val="24"/>
          <w:szCs w:val="24"/>
        </w:rPr>
        <w:t xml:space="preserve"> депортации в крымскотатарской литературе (</w:t>
      </w:r>
      <w:r w:rsidR="00EC04F9" w:rsidRPr="00DC52C5">
        <w:rPr>
          <w:rFonts w:ascii="Times New Roman" w:hAnsi="Times New Roman"/>
          <w:b/>
          <w:bCs/>
          <w:kern w:val="1"/>
          <w:sz w:val="24"/>
          <w:szCs w:val="24"/>
        </w:rPr>
        <w:t>4</w:t>
      </w:r>
      <w:r w:rsidR="008F0161" w:rsidRPr="00DC52C5">
        <w:rPr>
          <w:rFonts w:ascii="Times New Roman" w:hAnsi="Times New Roman"/>
          <w:b/>
          <w:bCs/>
          <w:kern w:val="1"/>
          <w:sz w:val="24"/>
          <w:szCs w:val="24"/>
        </w:rPr>
        <w:t xml:space="preserve"> ч.)</w:t>
      </w:r>
    </w:p>
    <w:p w:rsidR="00462CE8" w:rsidRPr="003339A6" w:rsidRDefault="00462CE8" w:rsidP="00557E36">
      <w:pPr>
        <w:spacing w:after="0" w:line="240" w:lineRule="auto"/>
        <w:ind w:firstLine="709"/>
        <w:jc w:val="both"/>
        <w:textAlignment w:val="baseline"/>
        <w:rPr>
          <w:rFonts w:ascii="Times New Roman" w:eastAsia="SimSun" w:hAnsi="Times New Roman"/>
          <w:kern w:val="1"/>
          <w:sz w:val="24"/>
          <w:szCs w:val="24"/>
        </w:rPr>
      </w:pPr>
      <w:r w:rsidRPr="003339A6">
        <w:rPr>
          <w:rFonts w:ascii="Times New Roman" w:eastAsia="SimSun" w:hAnsi="Times New Roman"/>
          <w:kern w:val="1"/>
          <w:sz w:val="24"/>
          <w:szCs w:val="24"/>
        </w:rPr>
        <w:t>Э. Шемьи</w:t>
      </w:r>
      <w:r w:rsidR="00F33AC7">
        <w:rPr>
          <w:rFonts w:ascii="Times New Roman" w:eastAsia="SimSun" w:hAnsi="Times New Roman"/>
          <w:kern w:val="1"/>
          <w:sz w:val="24"/>
          <w:szCs w:val="24"/>
        </w:rPr>
        <w:t>-заде.</w:t>
      </w:r>
      <w:r w:rsidRPr="003339A6">
        <w:rPr>
          <w:rFonts w:ascii="Times New Roman" w:eastAsia="SimSun" w:hAnsi="Times New Roman"/>
          <w:kern w:val="1"/>
          <w:sz w:val="24"/>
          <w:szCs w:val="24"/>
        </w:rPr>
        <w:t xml:space="preserve"> Стихотворение «Къайгъы»</w:t>
      </w:r>
      <w:r w:rsidR="008510BC" w:rsidRPr="003339A6">
        <w:rPr>
          <w:rFonts w:ascii="Times New Roman" w:eastAsia="SimSun" w:hAnsi="Times New Roman"/>
          <w:kern w:val="1"/>
          <w:sz w:val="24"/>
          <w:szCs w:val="24"/>
        </w:rPr>
        <w:t xml:space="preserve"> (Печаль)</w:t>
      </w:r>
      <w:r w:rsidRPr="003339A6">
        <w:rPr>
          <w:rFonts w:ascii="Times New Roman" w:eastAsia="SimSun" w:hAnsi="Times New Roman"/>
          <w:kern w:val="1"/>
          <w:sz w:val="24"/>
          <w:szCs w:val="24"/>
        </w:rPr>
        <w:t>.</w:t>
      </w:r>
    </w:p>
    <w:p w:rsidR="00462CE8" w:rsidRPr="003339A6" w:rsidRDefault="00462CE8" w:rsidP="00557E36">
      <w:pPr>
        <w:spacing w:after="0" w:line="240" w:lineRule="auto"/>
        <w:ind w:firstLine="709"/>
        <w:jc w:val="both"/>
        <w:textAlignment w:val="baseline"/>
        <w:rPr>
          <w:rFonts w:ascii="Times New Roman" w:eastAsia="SimSun" w:hAnsi="Times New Roman"/>
          <w:kern w:val="1"/>
          <w:sz w:val="24"/>
          <w:szCs w:val="24"/>
        </w:rPr>
      </w:pPr>
      <w:r w:rsidRPr="003339A6">
        <w:rPr>
          <w:rFonts w:ascii="Times New Roman" w:eastAsia="SimSun" w:hAnsi="Times New Roman"/>
          <w:kern w:val="1"/>
          <w:sz w:val="24"/>
          <w:szCs w:val="24"/>
        </w:rPr>
        <w:t>Ш. Селим. Стихотворения «Тюшюндже»</w:t>
      </w:r>
      <w:r w:rsidR="008510BC" w:rsidRPr="003339A6">
        <w:rPr>
          <w:rFonts w:ascii="Times New Roman" w:eastAsia="SimSun" w:hAnsi="Times New Roman"/>
          <w:kern w:val="1"/>
          <w:sz w:val="24"/>
          <w:szCs w:val="24"/>
        </w:rPr>
        <w:t xml:space="preserve"> (Мысль)</w:t>
      </w:r>
      <w:r w:rsidRPr="003339A6">
        <w:rPr>
          <w:rFonts w:ascii="Times New Roman" w:eastAsia="SimSun" w:hAnsi="Times New Roman"/>
          <w:kern w:val="1"/>
          <w:sz w:val="24"/>
          <w:szCs w:val="24"/>
        </w:rPr>
        <w:t>.</w:t>
      </w:r>
    </w:p>
    <w:p w:rsidR="00462CE8" w:rsidRPr="003339A6" w:rsidRDefault="00462CE8" w:rsidP="00557E36">
      <w:pPr>
        <w:spacing w:after="0" w:line="240" w:lineRule="auto"/>
        <w:ind w:firstLine="709"/>
        <w:jc w:val="both"/>
        <w:textAlignment w:val="baseline"/>
        <w:rPr>
          <w:rFonts w:ascii="Times New Roman" w:eastAsia="SimSun" w:hAnsi="Times New Roman"/>
          <w:kern w:val="1"/>
          <w:sz w:val="24"/>
          <w:szCs w:val="24"/>
        </w:rPr>
      </w:pPr>
      <w:r w:rsidRPr="003339A6">
        <w:rPr>
          <w:rFonts w:ascii="Times New Roman" w:eastAsia="SimSun" w:hAnsi="Times New Roman"/>
          <w:kern w:val="1"/>
          <w:sz w:val="24"/>
          <w:szCs w:val="24"/>
        </w:rPr>
        <w:t>А. Велиев. Стихотворения «Анама»</w:t>
      </w:r>
      <w:r w:rsidR="008510BC" w:rsidRPr="003339A6">
        <w:rPr>
          <w:rFonts w:ascii="Times New Roman" w:eastAsia="SimSun" w:hAnsi="Times New Roman"/>
          <w:kern w:val="1"/>
          <w:sz w:val="24"/>
          <w:szCs w:val="24"/>
        </w:rPr>
        <w:t xml:space="preserve"> (Маме)</w:t>
      </w:r>
      <w:r w:rsidRPr="003339A6">
        <w:rPr>
          <w:rFonts w:ascii="Times New Roman" w:eastAsia="SimSun" w:hAnsi="Times New Roman"/>
          <w:kern w:val="1"/>
          <w:sz w:val="24"/>
          <w:szCs w:val="24"/>
        </w:rPr>
        <w:t>, «Догъгъан эвим»</w:t>
      </w:r>
      <w:r w:rsidR="008510BC" w:rsidRPr="003339A6">
        <w:rPr>
          <w:rFonts w:ascii="Times New Roman" w:eastAsia="SimSun" w:hAnsi="Times New Roman"/>
          <w:kern w:val="1"/>
          <w:sz w:val="24"/>
          <w:szCs w:val="24"/>
        </w:rPr>
        <w:t xml:space="preserve"> (Дом, в котором родился)</w:t>
      </w:r>
      <w:r w:rsidRPr="003339A6">
        <w:rPr>
          <w:rFonts w:ascii="Times New Roman" w:eastAsia="SimSun" w:hAnsi="Times New Roman"/>
          <w:kern w:val="1"/>
          <w:sz w:val="24"/>
          <w:szCs w:val="24"/>
        </w:rPr>
        <w:t>, «Умумхалкъ фаджиасы»</w:t>
      </w:r>
      <w:r w:rsidR="008510BC" w:rsidRPr="003339A6">
        <w:rPr>
          <w:rFonts w:ascii="Times New Roman" w:eastAsia="SimSun" w:hAnsi="Times New Roman"/>
          <w:kern w:val="1"/>
          <w:sz w:val="24"/>
          <w:szCs w:val="24"/>
        </w:rPr>
        <w:t xml:space="preserve"> (Общенародная трагедия)</w:t>
      </w:r>
      <w:r w:rsidR="008F71AB" w:rsidRPr="003339A6">
        <w:rPr>
          <w:rFonts w:ascii="Times New Roman" w:eastAsia="SimSun" w:hAnsi="Times New Roman"/>
          <w:kern w:val="1"/>
          <w:sz w:val="24"/>
          <w:szCs w:val="24"/>
        </w:rPr>
        <w:t>.</w:t>
      </w:r>
    </w:p>
    <w:p w:rsidR="00462CE8" w:rsidRPr="00DC52C5" w:rsidRDefault="00462CE8" w:rsidP="00557E36">
      <w:pPr>
        <w:widowControl w:val="0"/>
        <w:spacing w:before="28" w:after="0" w:line="240" w:lineRule="auto"/>
        <w:ind w:firstLine="709"/>
        <w:jc w:val="both"/>
        <w:textAlignment w:val="baseline"/>
        <w:outlineLvl w:val="2"/>
        <w:rPr>
          <w:rFonts w:ascii="Times New Roman" w:hAnsi="Times New Roman"/>
          <w:b/>
          <w:bCs/>
          <w:i/>
          <w:kern w:val="1"/>
          <w:sz w:val="24"/>
          <w:szCs w:val="24"/>
        </w:rPr>
      </w:pPr>
      <w:r w:rsidRPr="00DC52C5">
        <w:rPr>
          <w:rFonts w:ascii="Times New Roman" w:hAnsi="Times New Roman"/>
          <w:bCs/>
          <w:kern w:val="1"/>
          <w:sz w:val="24"/>
          <w:szCs w:val="24"/>
        </w:rPr>
        <w:t>И. Асанин. Стихотворения «Кельдилер»</w:t>
      </w:r>
      <w:r w:rsidR="008510BC" w:rsidRPr="00DC52C5">
        <w:rPr>
          <w:rFonts w:ascii="Times New Roman" w:hAnsi="Times New Roman"/>
          <w:bCs/>
          <w:kern w:val="1"/>
          <w:sz w:val="24"/>
          <w:szCs w:val="24"/>
        </w:rPr>
        <w:t xml:space="preserve"> (Пришли)</w:t>
      </w:r>
      <w:r w:rsidRPr="00DC52C5">
        <w:rPr>
          <w:rFonts w:ascii="Times New Roman" w:hAnsi="Times New Roman"/>
          <w:bCs/>
          <w:kern w:val="1"/>
          <w:sz w:val="24"/>
          <w:szCs w:val="24"/>
        </w:rPr>
        <w:t>, «Меним антым»</w:t>
      </w:r>
      <w:r w:rsidR="008510BC" w:rsidRPr="00DC52C5">
        <w:rPr>
          <w:rFonts w:ascii="Times New Roman" w:hAnsi="Times New Roman"/>
          <w:bCs/>
          <w:i/>
          <w:kern w:val="1"/>
          <w:sz w:val="24"/>
          <w:szCs w:val="24"/>
        </w:rPr>
        <w:t xml:space="preserve"> (</w:t>
      </w:r>
      <w:r w:rsidR="008510BC" w:rsidRPr="00DC52C5">
        <w:rPr>
          <w:rFonts w:ascii="Times New Roman" w:hAnsi="Times New Roman"/>
          <w:bCs/>
          <w:kern w:val="1"/>
          <w:sz w:val="24"/>
          <w:szCs w:val="24"/>
        </w:rPr>
        <w:t>Моя клятва</w:t>
      </w:r>
      <w:r w:rsidR="008510BC" w:rsidRPr="00DC52C5">
        <w:rPr>
          <w:rFonts w:ascii="Times New Roman" w:hAnsi="Times New Roman"/>
          <w:bCs/>
          <w:i/>
          <w:kern w:val="1"/>
          <w:sz w:val="24"/>
          <w:szCs w:val="24"/>
        </w:rPr>
        <w:t>)</w:t>
      </w:r>
      <w:r w:rsidRPr="00DC52C5">
        <w:rPr>
          <w:rFonts w:ascii="Times New Roman" w:hAnsi="Times New Roman"/>
          <w:bCs/>
          <w:i/>
          <w:kern w:val="1"/>
          <w:sz w:val="24"/>
          <w:szCs w:val="24"/>
        </w:rPr>
        <w:t>.</w:t>
      </w:r>
    </w:p>
    <w:p w:rsidR="008C0FA1" w:rsidRDefault="008C0FA1" w:rsidP="00462CE8">
      <w:pPr>
        <w:spacing w:after="0" w:line="240" w:lineRule="auto"/>
        <w:textAlignment w:val="baseline"/>
        <w:rPr>
          <w:rFonts w:ascii="Times New Roman" w:eastAsia="SimSun" w:hAnsi="Times New Roman"/>
          <w:b/>
          <w:kern w:val="1"/>
          <w:sz w:val="24"/>
          <w:szCs w:val="24"/>
        </w:rPr>
      </w:pPr>
      <w:r>
        <w:rPr>
          <w:rFonts w:ascii="Times New Roman" w:eastAsia="SimSun" w:hAnsi="Times New Roman"/>
          <w:b/>
          <w:kern w:val="1"/>
          <w:sz w:val="24"/>
          <w:szCs w:val="24"/>
        </w:rPr>
        <w:t>Для заучивания наизусть</w:t>
      </w:r>
    </w:p>
    <w:p w:rsidR="00462CE8" w:rsidRDefault="008C0FA1" w:rsidP="00462CE8">
      <w:pPr>
        <w:spacing w:after="0" w:line="240" w:lineRule="auto"/>
        <w:textAlignment w:val="baseline"/>
        <w:rPr>
          <w:rFonts w:ascii="Times New Roman" w:eastAsia="SimSun" w:hAnsi="Times New Roman"/>
          <w:color w:val="000000"/>
          <w:kern w:val="1"/>
          <w:sz w:val="24"/>
          <w:szCs w:val="24"/>
        </w:rPr>
      </w:pPr>
      <w:r w:rsidRPr="008C0FA1">
        <w:rPr>
          <w:rFonts w:ascii="Times New Roman" w:eastAsia="SimSun" w:hAnsi="Times New Roman"/>
          <w:kern w:val="1"/>
          <w:sz w:val="24"/>
          <w:szCs w:val="24"/>
        </w:rPr>
        <w:t>Одно-два стихотворения из темы «</w:t>
      </w:r>
      <w:r w:rsidRPr="008C0FA1">
        <w:rPr>
          <w:rFonts w:ascii="Times New Roman" w:eastAsia="SimSun" w:hAnsi="Times New Roman"/>
          <w:color w:val="000000"/>
          <w:kern w:val="1"/>
          <w:sz w:val="24"/>
          <w:szCs w:val="24"/>
        </w:rPr>
        <w:t>Образ Родины и красота родного языка в поэтических произведениях».</w:t>
      </w:r>
    </w:p>
    <w:p w:rsidR="008C0FA1" w:rsidRPr="008C0FA1" w:rsidRDefault="008C0FA1" w:rsidP="008C0FA1">
      <w:pPr>
        <w:spacing w:after="0" w:line="240" w:lineRule="auto"/>
        <w:jc w:val="both"/>
        <w:textAlignment w:val="baseline"/>
        <w:rPr>
          <w:rFonts w:ascii="Times New Roman" w:hAnsi="Times New Roman"/>
          <w:bCs/>
          <w:color w:val="000000"/>
          <w:kern w:val="1"/>
          <w:sz w:val="24"/>
          <w:szCs w:val="24"/>
        </w:rPr>
      </w:pPr>
      <w:r w:rsidRPr="008C0FA1">
        <w:rPr>
          <w:rFonts w:ascii="Times New Roman" w:eastAsia="SimSun" w:hAnsi="Times New Roman"/>
          <w:kern w:val="1"/>
          <w:sz w:val="24"/>
          <w:szCs w:val="24"/>
        </w:rPr>
        <w:t>Одно-два стихотворения из темы «</w:t>
      </w:r>
      <w:r w:rsidRPr="008C0FA1">
        <w:rPr>
          <w:rFonts w:ascii="Times New Roman" w:hAnsi="Times New Roman"/>
          <w:bCs/>
          <w:color w:val="000000"/>
          <w:kern w:val="1"/>
          <w:sz w:val="24"/>
          <w:szCs w:val="24"/>
        </w:rPr>
        <w:t>Родная природа в произведениях писателей и поэтов» (включая отрывок из прозы).</w:t>
      </w:r>
    </w:p>
    <w:p w:rsidR="008C0FA1" w:rsidRPr="008C0FA1" w:rsidRDefault="008C0FA1" w:rsidP="008C0FA1">
      <w:pPr>
        <w:spacing w:after="0" w:line="240" w:lineRule="auto"/>
        <w:jc w:val="both"/>
        <w:textAlignment w:val="baseline"/>
        <w:rPr>
          <w:rFonts w:ascii="Times New Roman" w:hAnsi="Times New Roman"/>
          <w:bCs/>
          <w:color w:val="000000"/>
          <w:kern w:val="1"/>
          <w:sz w:val="24"/>
          <w:szCs w:val="24"/>
        </w:rPr>
      </w:pPr>
      <w:r w:rsidRPr="008C0FA1">
        <w:rPr>
          <w:rFonts w:ascii="Times New Roman" w:eastAsia="SimSun" w:hAnsi="Times New Roman"/>
          <w:kern w:val="1"/>
          <w:sz w:val="24"/>
          <w:szCs w:val="24"/>
        </w:rPr>
        <w:t>Одно-два стихотворения из темы «</w:t>
      </w:r>
      <w:r w:rsidRPr="008C0FA1">
        <w:rPr>
          <w:rFonts w:ascii="Times New Roman" w:hAnsi="Times New Roman"/>
          <w:bCs/>
          <w:kern w:val="1"/>
          <w:sz w:val="24"/>
          <w:szCs w:val="24"/>
        </w:rPr>
        <w:t>Сквозь огонь войны прошедшие»</w:t>
      </w:r>
      <w:r w:rsidRPr="008C0FA1">
        <w:rPr>
          <w:rFonts w:ascii="Times New Roman" w:hAnsi="Times New Roman"/>
          <w:bCs/>
          <w:color w:val="000000"/>
          <w:kern w:val="1"/>
          <w:sz w:val="24"/>
          <w:szCs w:val="24"/>
        </w:rPr>
        <w:t xml:space="preserve"> (включая отрывок из прозы).</w:t>
      </w:r>
    </w:p>
    <w:p w:rsidR="008C0FA1" w:rsidRPr="008C0FA1" w:rsidRDefault="008C0FA1" w:rsidP="008C0FA1">
      <w:pPr>
        <w:spacing w:after="0" w:line="240" w:lineRule="auto"/>
        <w:jc w:val="both"/>
        <w:textAlignment w:val="baseline"/>
        <w:rPr>
          <w:rFonts w:ascii="Times New Roman" w:hAnsi="Times New Roman"/>
          <w:bCs/>
          <w:color w:val="000000"/>
          <w:kern w:val="1"/>
          <w:sz w:val="24"/>
          <w:szCs w:val="24"/>
        </w:rPr>
      </w:pPr>
      <w:r w:rsidRPr="008C0FA1">
        <w:rPr>
          <w:rFonts w:ascii="Times New Roman" w:eastAsia="SimSun" w:hAnsi="Times New Roman"/>
          <w:kern w:val="1"/>
          <w:sz w:val="24"/>
          <w:szCs w:val="24"/>
        </w:rPr>
        <w:t xml:space="preserve">Одно-два стихотворения из темы </w:t>
      </w:r>
      <w:r w:rsidR="00142EFE">
        <w:rPr>
          <w:rFonts w:ascii="Times New Roman" w:eastAsia="SimSun" w:hAnsi="Times New Roman"/>
          <w:kern w:val="1"/>
          <w:sz w:val="24"/>
          <w:szCs w:val="24"/>
        </w:rPr>
        <w:t>«</w:t>
      </w:r>
      <w:r w:rsidRPr="008C0FA1">
        <w:rPr>
          <w:rFonts w:ascii="Times New Roman" w:hAnsi="Times New Roman"/>
          <w:bCs/>
          <w:kern w:val="1"/>
          <w:sz w:val="24"/>
          <w:szCs w:val="24"/>
        </w:rPr>
        <w:t>Трагедия депортации в крымскотатарской литературе</w:t>
      </w:r>
      <w:r w:rsidR="00142EFE">
        <w:rPr>
          <w:rFonts w:ascii="Times New Roman" w:hAnsi="Times New Roman"/>
          <w:bCs/>
          <w:kern w:val="1"/>
          <w:sz w:val="24"/>
          <w:szCs w:val="24"/>
        </w:rPr>
        <w:t>»</w:t>
      </w:r>
      <w:r w:rsidRPr="008C0FA1">
        <w:rPr>
          <w:rFonts w:ascii="Times New Roman" w:hAnsi="Times New Roman"/>
          <w:bCs/>
          <w:kern w:val="1"/>
          <w:sz w:val="24"/>
          <w:szCs w:val="24"/>
        </w:rPr>
        <w:t xml:space="preserve"> (включая отрывок из прозы).</w:t>
      </w:r>
    </w:p>
    <w:p w:rsidR="008C0FA1" w:rsidRPr="008C0FA1" w:rsidRDefault="008C0FA1" w:rsidP="008C0FA1">
      <w:pPr>
        <w:spacing w:after="0" w:line="240" w:lineRule="auto"/>
        <w:jc w:val="both"/>
        <w:textAlignment w:val="baseline"/>
        <w:rPr>
          <w:rFonts w:ascii="Times New Roman" w:eastAsia="SimSun" w:hAnsi="Times New Roman"/>
          <w:kern w:val="1"/>
          <w:sz w:val="24"/>
          <w:szCs w:val="24"/>
        </w:rPr>
      </w:pPr>
    </w:p>
    <w:p w:rsidR="00524658" w:rsidRPr="003339A6" w:rsidRDefault="00524658" w:rsidP="00BE71D9">
      <w:pPr>
        <w:pStyle w:val="a6"/>
        <w:numPr>
          <w:ilvl w:val="0"/>
          <w:numId w:val="4"/>
        </w:numPr>
        <w:suppressAutoHyphens w:val="0"/>
        <w:spacing w:after="0" w:line="240" w:lineRule="auto"/>
        <w:jc w:val="center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 w:rsidRPr="003339A6">
        <w:rPr>
          <w:rFonts w:ascii="Times New Roman" w:eastAsiaTheme="minorEastAsia" w:hAnsi="Times New Roman"/>
          <w:b/>
          <w:sz w:val="24"/>
          <w:szCs w:val="24"/>
          <w:lang w:eastAsia="ru-RU"/>
        </w:rPr>
        <w:t>ТЕМАТИЧЕСКОЕ ПЛАНИРОВАНИЕ</w:t>
      </w:r>
      <w:r w:rsidR="007E5531">
        <w:rPr>
          <w:rFonts w:ascii="Times New Roman" w:eastAsiaTheme="minorEastAsia" w:hAnsi="Times New Roman"/>
          <w:b/>
          <w:sz w:val="24"/>
          <w:szCs w:val="24"/>
          <w:lang w:eastAsia="ru-RU"/>
        </w:rPr>
        <w:t xml:space="preserve"> </w:t>
      </w:r>
      <w:r w:rsidR="00AE00E0" w:rsidRPr="00BC01FF">
        <w:rPr>
          <w:rFonts w:ascii="Times New Roman" w:eastAsiaTheme="minorEastAsia" w:hAnsi="Times New Roman"/>
          <w:sz w:val="24"/>
          <w:szCs w:val="24"/>
          <w:highlight w:val="yellow"/>
          <w:lang w:eastAsia="ru-RU"/>
        </w:rPr>
        <w:t>(примерное)</w:t>
      </w:r>
    </w:p>
    <w:p w:rsidR="00524658" w:rsidRPr="003339A6" w:rsidRDefault="00524658" w:rsidP="00524658">
      <w:pPr>
        <w:pStyle w:val="a6"/>
        <w:suppressAutoHyphens w:val="0"/>
        <w:spacing w:after="0" w:line="240" w:lineRule="auto"/>
        <w:ind w:left="1080"/>
        <w:rPr>
          <w:rFonts w:ascii="Times New Roman" w:eastAsiaTheme="minorEastAsia" w:hAnsi="Times New Roman"/>
          <w:b/>
          <w:sz w:val="24"/>
          <w:szCs w:val="24"/>
          <w:lang w:eastAsia="ru-RU"/>
        </w:rPr>
      </w:pPr>
    </w:p>
    <w:tbl>
      <w:tblPr>
        <w:tblStyle w:val="31"/>
        <w:tblW w:w="4497" w:type="pct"/>
        <w:tblLook w:val="04A0"/>
      </w:tblPr>
      <w:tblGrid>
        <w:gridCol w:w="2851"/>
        <w:gridCol w:w="1041"/>
        <w:gridCol w:w="1592"/>
        <w:gridCol w:w="1041"/>
        <w:gridCol w:w="1041"/>
        <w:gridCol w:w="1041"/>
      </w:tblGrid>
      <w:tr w:rsidR="007E5531" w:rsidRPr="003339A6" w:rsidTr="007E5531">
        <w:trPr>
          <w:trHeight w:val="195"/>
        </w:trPr>
        <w:tc>
          <w:tcPr>
            <w:tcW w:w="1710" w:type="pct"/>
            <w:vMerge w:val="restart"/>
          </w:tcPr>
          <w:p w:rsidR="007E5531" w:rsidRPr="003339A6" w:rsidRDefault="007E5531" w:rsidP="004E41F0">
            <w:pPr>
              <w:suppressAutoHyphens w:val="0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3339A6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658" w:type="pct"/>
            <w:vMerge w:val="restart"/>
          </w:tcPr>
          <w:p w:rsidR="007E5531" w:rsidRPr="003339A6" w:rsidRDefault="007E5531" w:rsidP="004E41F0">
            <w:pPr>
              <w:suppressAutoHyphens w:val="0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3339A6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Всего часов</w:t>
            </w:r>
          </w:p>
        </w:tc>
        <w:tc>
          <w:tcPr>
            <w:tcW w:w="2632" w:type="pct"/>
            <w:gridSpan w:val="4"/>
          </w:tcPr>
          <w:p w:rsidR="007E5531" w:rsidRPr="003339A6" w:rsidRDefault="007E5531" w:rsidP="004E41F0">
            <w:pPr>
              <w:suppressAutoHyphens w:val="0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В том числе</w:t>
            </w:r>
          </w:p>
        </w:tc>
      </w:tr>
      <w:tr w:rsidR="007E5531" w:rsidRPr="003339A6" w:rsidTr="007E5531">
        <w:trPr>
          <w:trHeight w:val="362"/>
        </w:trPr>
        <w:tc>
          <w:tcPr>
            <w:tcW w:w="1710" w:type="pct"/>
            <w:vMerge/>
          </w:tcPr>
          <w:p w:rsidR="007E5531" w:rsidRPr="003339A6" w:rsidRDefault="007E5531" w:rsidP="004E41F0">
            <w:pPr>
              <w:suppressAutoHyphens w:val="0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58" w:type="pct"/>
            <w:vMerge/>
          </w:tcPr>
          <w:p w:rsidR="007E5531" w:rsidRPr="003339A6" w:rsidRDefault="007E5531" w:rsidP="004E41F0">
            <w:pPr>
              <w:suppressAutoHyphens w:val="0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58" w:type="pct"/>
          </w:tcPr>
          <w:p w:rsidR="007E5531" w:rsidRPr="003339A6" w:rsidRDefault="007E5531" w:rsidP="004E41F0">
            <w:pPr>
              <w:suppressAutoHyphens w:val="0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Внеклассное чтение</w:t>
            </w:r>
          </w:p>
        </w:tc>
        <w:tc>
          <w:tcPr>
            <w:tcW w:w="658" w:type="pct"/>
          </w:tcPr>
          <w:p w:rsidR="007E5531" w:rsidRPr="003339A6" w:rsidRDefault="007E5531" w:rsidP="004E41F0">
            <w:pPr>
              <w:suppressAutoHyphens w:val="0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58" w:type="pct"/>
          </w:tcPr>
          <w:p w:rsidR="007E5531" w:rsidRPr="003339A6" w:rsidRDefault="007E5531" w:rsidP="004E41F0">
            <w:pPr>
              <w:suppressAutoHyphens w:val="0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57" w:type="pct"/>
          </w:tcPr>
          <w:p w:rsidR="007E5531" w:rsidRPr="003339A6" w:rsidRDefault="007E5531" w:rsidP="004E41F0">
            <w:pPr>
              <w:suppressAutoHyphens w:val="0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7E5531" w:rsidRPr="003339A6" w:rsidTr="007E5531">
        <w:tc>
          <w:tcPr>
            <w:tcW w:w="1710" w:type="pct"/>
          </w:tcPr>
          <w:p w:rsidR="007E5531" w:rsidRPr="003339A6" w:rsidRDefault="007E5531" w:rsidP="004E41F0">
            <w:pPr>
              <w:jc w:val="both"/>
              <w:textAlignment w:val="baseline"/>
              <w:rPr>
                <w:rFonts w:ascii="Times New Roman" w:eastAsia="SimSun" w:hAnsi="Times New Roman"/>
                <w:kern w:val="1"/>
                <w:sz w:val="24"/>
                <w:szCs w:val="24"/>
              </w:rPr>
            </w:pPr>
            <w:r w:rsidRPr="003339A6">
              <w:rPr>
                <w:rFonts w:ascii="Times New Roman" w:eastAsia="SimSun" w:hAnsi="Times New Roman"/>
                <w:kern w:val="1"/>
                <w:sz w:val="24"/>
                <w:szCs w:val="24"/>
              </w:rPr>
              <w:t xml:space="preserve">Литература как искусство слова  </w:t>
            </w:r>
          </w:p>
        </w:tc>
        <w:tc>
          <w:tcPr>
            <w:tcW w:w="658" w:type="pct"/>
          </w:tcPr>
          <w:p w:rsidR="007E5531" w:rsidRPr="003339A6" w:rsidRDefault="007E5531" w:rsidP="004E41F0">
            <w:pPr>
              <w:suppressAutoHyphens w:val="0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3339A6">
              <w:rPr>
                <w:rFonts w:ascii="Times New Roman" w:eastAsia="SimSun" w:hAnsi="Times New Roman"/>
                <w:kern w:val="1"/>
                <w:sz w:val="24"/>
                <w:szCs w:val="24"/>
              </w:rPr>
              <w:t>1ч.</w:t>
            </w:r>
          </w:p>
        </w:tc>
        <w:tc>
          <w:tcPr>
            <w:tcW w:w="658" w:type="pct"/>
          </w:tcPr>
          <w:p w:rsidR="007E5531" w:rsidRPr="003339A6" w:rsidRDefault="007E5531" w:rsidP="004E41F0">
            <w:pPr>
              <w:suppressAutoHyphens w:val="0"/>
              <w:jc w:val="center"/>
              <w:rPr>
                <w:rFonts w:ascii="Times New Roman" w:eastAsia="SimSun" w:hAnsi="Times New Roman"/>
                <w:kern w:val="1"/>
                <w:sz w:val="24"/>
                <w:szCs w:val="24"/>
              </w:rPr>
            </w:pPr>
          </w:p>
        </w:tc>
        <w:tc>
          <w:tcPr>
            <w:tcW w:w="658" w:type="pct"/>
          </w:tcPr>
          <w:p w:rsidR="007E5531" w:rsidRPr="003339A6" w:rsidRDefault="007E5531" w:rsidP="004E41F0">
            <w:pPr>
              <w:suppressAutoHyphens w:val="0"/>
              <w:jc w:val="center"/>
              <w:rPr>
                <w:rFonts w:ascii="Times New Roman" w:eastAsia="SimSun" w:hAnsi="Times New Roman"/>
                <w:kern w:val="1"/>
                <w:sz w:val="24"/>
                <w:szCs w:val="24"/>
              </w:rPr>
            </w:pPr>
          </w:p>
        </w:tc>
        <w:tc>
          <w:tcPr>
            <w:tcW w:w="658" w:type="pct"/>
          </w:tcPr>
          <w:p w:rsidR="007E5531" w:rsidRPr="003339A6" w:rsidRDefault="007E5531" w:rsidP="004E41F0">
            <w:pPr>
              <w:suppressAutoHyphens w:val="0"/>
              <w:jc w:val="center"/>
              <w:rPr>
                <w:rFonts w:ascii="Times New Roman" w:eastAsia="SimSun" w:hAnsi="Times New Roman"/>
                <w:kern w:val="1"/>
                <w:sz w:val="24"/>
                <w:szCs w:val="24"/>
              </w:rPr>
            </w:pPr>
          </w:p>
        </w:tc>
        <w:tc>
          <w:tcPr>
            <w:tcW w:w="657" w:type="pct"/>
          </w:tcPr>
          <w:p w:rsidR="007E5531" w:rsidRPr="003339A6" w:rsidRDefault="007E5531" w:rsidP="004E41F0">
            <w:pPr>
              <w:suppressAutoHyphens w:val="0"/>
              <w:jc w:val="center"/>
              <w:rPr>
                <w:rFonts w:ascii="Times New Roman" w:eastAsia="SimSun" w:hAnsi="Times New Roman"/>
                <w:kern w:val="1"/>
                <w:sz w:val="24"/>
                <w:szCs w:val="24"/>
              </w:rPr>
            </w:pPr>
          </w:p>
        </w:tc>
      </w:tr>
      <w:tr w:rsidR="007E5531" w:rsidRPr="003339A6" w:rsidTr="007E5531">
        <w:tc>
          <w:tcPr>
            <w:tcW w:w="1710" w:type="pct"/>
          </w:tcPr>
          <w:p w:rsidR="007E5531" w:rsidRPr="003339A6" w:rsidRDefault="007E5531" w:rsidP="004E41F0">
            <w:pPr>
              <w:jc w:val="both"/>
              <w:textAlignment w:val="baseline"/>
              <w:rPr>
                <w:rFonts w:ascii="Times New Roman" w:eastAsia="SimSun" w:hAnsi="Times New Roman"/>
                <w:color w:val="000000"/>
                <w:kern w:val="1"/>
                <w:sz w:val="24"/>
                <w:szCs w:val="24"/>
              </w:rPr>
            </w:pPr>
            <w:r w:rsidRPr="003339A6">
              <w:rPr>
                <w:rFonts w:ascii="Times New Roman" w:eastAsia="SimSun" w:hAnsi="Times New Roman"/>
                <w:color w:val="000000"/>
                <w:kern w:val="1"/>
                <w:sz w:val="24"/>
                <w:szCs w:val="24"/>
              </w:rPr>
              <w:t xml:space="preserve">Крымскотатарский фольклор </w:t>
            </w:r>
          </w:p>
        </w:tc>
        <w:tc>
          <w:tcPr>
            <w:tcW w:w="658" w:type="pct"/>
          </w:tcPr>
          <w:p w:rsidR="007E5531" w:rsidRPr="003339A6" w:rsidRDefault="007E5531" w:rsidP="004E41F0">
            <w:pPr>
              <w:suppressAutoHyphens w:val="0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3339A6">
              <w:rPr>
                <w:rFonts w:ascii="Times New Roman" w:eastAsia="SimSun" w:hAnsi="Times New Roman"/>
                <w:kern w:val="1"/>
                <w:sz w:val="24"/>
                <w:szCs w:val="24"/>
              </w:rPr>
              <w:t xml:space="preserve">5ч. </w:t>
            </w:r>
          </w:p>
        </w:tc>
        <w:tc>
          <w:tcPr>
            <w:tcW w:w="658" w:type="pct"/>
          </w:tcPr>
          <w:p w:rsidR="007E5531" w:rsidRPr="003339A6" w:rsidRDefault="007E5531" w:rsidP="004E41F0">
            <w:pPr>
              <w:suppressAutoHyphens w:val="0"/>
              <w:jc w:val="center"/>
              <w:rPr>
                <w:rFonts w:ascii="Times New Roman" w:eastAsia="SimSun" w:hAnsi="Times New Roman"/>
                <w:kern w:val="1"/>
                <w:sz w:val="24"/>
                <w:szCs w:val="24"/>
              </w:rPr>
            </w:pPr>
          </w:p>
        </w:tc>
        <w:tc>
          <w:tcPr>
            <w:tcW w:w="658" w:type="pct"/>
          </w:tcPr>
          <w:p w:rsidR="007E5531" w:rsidRPr="003339A6" w:rsidRDefault="007E5531" w:rsidP="004E41F0">
            <w:pPr>
              <w:suppressAutoHyphens w:val="0"/>
              <w:jc w:val="center"/>
              <w:rPr>
                <w:rFonts w:ascii="Times New Roman" w:eastAsia="SimSun" w:hAnsi="Times New Roman"/>
                <w:kern w:val="1"/>
                <w:sz w:val="24"/>
                <w:szCs w:val="24"/>
              </w:rPr>
            </w:pPr>
          </w:p>
        </w:tc>
        <w:tc>
          <w:tcPr>
            <w:tcW w:w="658" w:type="pct"/>
          </w:tcPr>
          <w:p w:rsidR="007E5531" w:rsidRPr="003339A6" w:rsidRDefault="007E5531" w:rsidP="004E41F0">
            <w:pPr>
              <w:suppressAutoHyphens w:val="0"/>
              <w:jc w:val="center"/>
              <w:rPr>
                <w:rFonts w:ascii="Times New Roman" w:eastAsia="SimSun" w:hAnsi="Times New Roman"/>
                <w:kern w:val="1"/>
                <w:sz w:val="24"/>
                <w:szCs w:val="24"/>
              </w:rPr>
            </w:pPr>
          </w:p>
        </w:tc>
        <w:tc>
          <w:tcPr>
            <w:tcW w:w="657" w:type="pct"/>
          </w:tcPr>
          <w:p w:rsidR="007E5531" w:rsidRPr="003339A6" w:rsidRDefault="007E5531" w:rsidP="004E41F0">
            <w:pPr>
              <w:suppressAutoHyphens w:val="0"/>
              <w:jc w:val="center"/>
              <w:rPr>
                <w:rFonts w:ascii="Times New Roman" w:eastAsia="SimSun" w:hAnsi="Times New Roman"/>
                <w:kern w:val="1"/>
                <w:sz w:val="24"/>
                <w:szCs w:val="24"/>
              </w:rPr>
            </w:pPr>
          </w:p>
        </w:tc>
      </w:tr>
      <w:tr w:rsidR="007E5531" w:rsidRPr="003339A6" w:rsidTr="007E5531">
        <w:tc>
          <w:tcPr>
            <w:tcW w:w="1710" w:type="pct"/>
          </w:tcPr>
          <w:p w:rsidR="007E5531" w:rsidRPr="003339A6" w:rsidRDefault="007E5531" w:rsidP="004E41F0">
            <w:pPr>
              <w:jc w:val="both"/>
              <w:textAlignment w:val="baseline"/>
              <w:rPr>
                <w:rFonts w:ascii="Times New Roman" w:eastAsia="SimSun" w:hAnsi="Times New Roman"/>
                <w:color w:val="000000"/>
                <w:kern w:val="1"/>
                <w:sz w:val="24"/>
                <w:szCs w:val="24"/>
              </w:rPr>
            </w:pPr>
            <w:r w:rsidRPr="003339A6">
              <w:rPr>
                <w:rFonts w:ascii="Times New Roman" w:eastAsia="SimSun" w:hAnsi="Times New Roman"/>
                <w:color w:val="000000"/>
                <w:kern w:val="1"/>
                <w:sz w:val="24"/>
                <w:szCs w:val="24"/>
              </w:rPr>
              <w:t>Литературная сказка</w:t>
            </w:r>
          </w:p>
        </w:tc>
        <w:tc>
          <w:tcPr>
            <w:tcW w:w="658" w:type="pct"/>
          </w:tcPr>
          <w:p w:rsidR="007E5531" w:rsidRPr="003339A6" w:rsidRDefault="007E5531" w:rsidP="004E41F0">
            <w:pPr>
              <w:suppressAutoHyphens w:val="0"/>
              <w:jc w:val="center"/>
              <w:rPr>
                <w:rFonts w:ascii="Times New Roman" w:eastAsia="SimSun" w:hAnsi="Times New Roman"/>
                <w:kern w:val="1"/>
                <w:sz w:val="24"/>
                <w:szCs w:val="24"/>
              </w:rPr>
            </w:pPr>
            <w:r w:rsidRPr="003339A6">
              <w:rPr>
                <w:rFonts w:ascii="Times New Roman" w:eastAsia="SimSun" w:hAnsi="Times New Roman"/>
                <w:kern w:val="1"/>
                <w:sz w:val="24"/>
                <w:szCs w:val="24"/>
              </w:rPr>
              <w:t>1ч.</w:t>
            </w:r>
          </w:p>
        </w:tc>
        <w:tc>
          <w:tcPr>
            <w:tcW w:w="658" w:type="pct"/>
          </w:tcPr>
          <w:p w:rsidR="007E5531" w:rsidRPr="003339A6" w:rsidRDefault="007E5531" w:rsidP="004E41F0">
            <w:pPr>
              <w:suppressAutoHyphens w:val="0"/>
              <w:jc w:val="center"/>
              <w:rPr>
                <w:rFonts w:ascii="Times New Roman" w:eastAsia="SimSun" w:hAnsi="Times New Roman"/>
                <w:kern w:val="1"/>
                <w:sz w:val="24"/>
                <w:szCs w:val="24"/>
              </w:rPr>
            </w:pPr>
          </w:p>
        </w:tc>
        <w:tc>
          <w:tcPr>
            <w:tcW w:w="658" w:type="pct"/>
          </w:tcPr>
          <w:p w:rsidR="007E5531" w:rsidRPr="003339A6" w:rsidRDefault="007E5531" w:rsidP="004E41F0">
            <w:pPr>
              <w:suppressAutoHyphens w:val="0"/>
              <w:jc w:val="center"/>
              <w:rPr>
                <w:rFonts w:ascii="Times New Roman" w:eastAsia="SimSun" w:hAnsi="Times New Roman"/>
                <w:kern w:val="1"/>
                <w:sz w:val="24"/>
                <w:szCs w:val="24"/>
              </w:rPr>
            </w:pPr>
          </w:p>
        </w:tc>
        <w:tc>
          <w:tcPr>
            <w:tcW w:w="658" w:type="pct"/>
          </w:tcPr>
          <w:p w:rsidR="007E5531" w:rsidRPr="003339A6" w:rsidRDefault="007E5531" w:rsidP="004E41F0">
            <w:pPr>
              <w:suppressAutoHyphens w:val="0"/>
              <w:jc w:val="center"/>
              <w:rPr>
                <w:rFonts w:ascii="Times New Roman" w:eastAsia="SimSun" w:hAnsi="Times New Roman"/>
                <w:kern w:val="1"/>
                <w:sz w:val="24"/>
                <w:szCs w:val="24"/>
              </w:rPr>
            </w:pPr>
          </w:p>
        </w:tc>
        <w:tc>
          <w:tcPr>
            <w:tcW w:w="657" w:type="pct"/>
          </w:tcPr>
          <w:p w:rsidR="007E5531" w:rsidRPr="003339A6" w:rsidRDefault="007E5531" w:rsidP="004E41F0">
            <w:pPr>
              <w:suppressAutoHyphens w:val="0"/>
              <w:jc w:val="center"/>
              <w:rPr>
                <w:rFonts w:ascii="Times New Roman" w:eastAsia="SimSun" w:hAnsi="Times New Roman"/>
                <w:kern w:val="1"/>
                <w:sz w:val="24"/>
                <w:szCs w:val="24"/>
              </w:rPr>
            </w:pPr>
          </w:p>
        </w:tc>
      </w:tr>
      <w:tr w:rsidR="007E5531" w:rsidRPr="003339A6" w:rsidTr="007E5531">
        <w:tc>
          <w:tcPr>
            <w:tcW w:w="1710" w:type="pct"/>
          </w:tcPr>
          <w:p w:rsidR="007E5531" w:rsidRPr="003339A6" w:rsidRDefault="007E5531" w:rsidP="004E41F0">
            <w:pPr>
              <w:tabs>
                <w:tab w:val="num" w:pos="142"/>
              </w:tabs>
              <w:jc w:val="both"/>
              <w:textAlignment w:val="baseline"/>
              <w:rPr>
                <w:rFonts w:ascii="Times New Roman" w:eastAsia="SimSun" w:hAnsi="Times New Roman"/>
                <w:color w:val="000000"/>
                <w:kern w:val="1"/>
                <w:sz w:val="24"/>
                <w:szCs w:val="24"/>
              </w:rPr>
            </w:pPr>
            <w:r w:rsidRPr="003339A6">
              <w:rPr>
                <w:rFonts w:ascii="Times New Roman" w:eastAsia="SimSun" w:hAnsi="Times New Roman"/>
                <w:color w:val="000000"/>
                <w:kern w:val="1"/>
                <w:sz w:val="24"/>
                <w:szCs w:val="24"/>
              </w:rPr>
              <w:t xml:space="preserve">Образ Родины и красота родного языка в поэтических произведениях </w:t>
            </w:r>
          </w:p>
        </w:tc>
        <w:tc>
          <w:tcPr>
            <w:tcW w:w="658" w:type="pct"/>
          </w:tcPr>
          <w:p w:rsidR="007E5531" w:rsidRPr="003339A6" w:rsidRDefault="007E5531" w:rsidP="004E41F0">
            <w:pPr>
              <w:suppressAutoHyphens w:val="0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3339A6">
              <w:rPr>
                <w:rFonts w:ascii="Times New Roman" w:eastAsia="SimSun" w:hAnsi="Times New Roman"/>
                <w:kern w:val="1"/>
                <w:sz w:val="24"/>
                <w:szCs w:val="24"/>
              </w:rPr>
              <w:t>5ч.</w:t>
            </w:r>
          </w:p>
        </w:tc>
        <w:tc>
          <w:tcPr>
            <w:tcW w:w="658" w:type="pct"/>
          </w:tcPr>
          <w:p w:rsidR="007E5531" w:rsidRPr="003339A6" w:rsidRDefault="007E5531" w:rsidP="004E41F0">
            <w:pPr>
              <w:suppressAutoHyphens w:val="0"/>
              <w:jc w:val="center"/>
              <w:rPr>
                <w:rFonts w:ascii="Times New Roman" w:eastAsia="SimSun" w:hAnsi="Times New Roman"/>
                <w:kern w:val="1"/>
                <w:sz w:val="24"/>
                <w:szCs w:val="24"/>
              </w:rPr>
            </w:pPr>
          </w:p>
        </w:tc>
        <w:tc>
          <w:tcPr>
            <w:tcW w:w="658" w:type="pct"/>
          </w:tcPr>
          <w:p w:rsidR="007E5531" w:rsidRPr="003339A6" w:rsidRDefault="007E5531" w:rsidP="004E41F0">
            <w:pPr>
              <w:suppressAutoHyphens w:val="0"/>
              <w:jc w:val="center"/>
              <w:rPr>
                <w:rFonts w:ascii="Times New Roman" w:eastAsia="SimSun" w:hAnsi="Times New Roman"/>
                <w:kern w:val="1"/>
                <w:sz w:val="24"/>
                <w:szCs w:val="24"/>
              </w:rPr>
            </w:pPr>
          </w:p>
        </w:tc>
        <w:tc>
          <w:tcPr>
            <w:tcW w:w="658" w:type="pct"/>
          </w:tcPr>
          <w:p w:rsidR="007E5531" w:rsidRPr="003339A6" w:rsidRDefault="007E5531" w:rsidP="004E41F0">
            <w:pPr>
              <w:suppressAutoHyphens w:val="0"/>
              <w:jc w:val="center"/>
              <w:rPr>
                <w:rFonts w:ascii="Times New Roman" w:eastAsia="SimSun" w:hAnsi="Times New Roman"/>
                <w:kern w:val="1"/>
                <w:sz w:val="24"/>
                <w:szCs w:val="24"/>
              </w:rPr>
            </w:pPr>
          </w:p>
        </w:tc>
        <w:tc>
          <w:tcPr>
            <w:tcW w:w="657" w:type="pct"/>
          </w:tcPr>
          <w:p w:rsidR="007E5531" w:rsidRPr="003339A6" w:rsidRDefault="007E5531" w:rsidP="004E41F0">
            <w:pPr>
              <w:suppressAutoHyphens w:val="0"/>
              <w:jc w:val="center"/>
              <w:rPr>
                <w:rFonts w:ascii="Times New Roman" w:eastAsia="SimSun" w:hAnsi="Times New Roman"/>
                <w:kern w:val="1"/>
                <w:sz w:val="24"/>
                <w:szCs w:val="24"/>
              </w:rPr>
            </w:pPr>
          </w:p>
        </w:tc>
      </w:tr>
      <w:tr w:rsidR="007E5531" w:rsidRPr="003339A6" w:rsidTr="007E5531">
        <w:tc>
          <w:tcPr>
            <w:tcW w:w="1710" w:type="pct"/>
          </w:tcPr>
          <w:p w:rsidR="007E5531" w:rsidRPr="003339A6" w:rsidRDefault="007E5531" w:rsidP="004E41F0">
            <w:pPr>
              <w:jc w:val="both"/>
              <w:textAlignment w:val="baseline"/>
              <w:rPr>
                <w:rFonts w:ascii="Times New Roman" w:eastAsia="SimSun" w:hAnsi="Times New Roman"/>
                <w:i/>
                <w:color w:val="000000"/>
                <w:kern w:val="1"/>
                <w:sz w:val="24"/>
                <w:szCs w:val="24"/>
              </w:rPr>
            </w:pPr>
            <w:r w:rsidRPr="003339A6">
              <w:rPr>
                <w:rFonts w:ascii="Times New Roman" w:eastAsia="SimSun" w:hAnsi="Times New Roman"/>
                <w:color w:val="000000"/>
                <w:kern w:val="1"/>
                <w:sz w:val="24"/>
                <w:szCs w:val="24"/>
              </w:rPr>
              <w:t xml:space="preserve">Уроки нравственности </w:t>
            </w:r>
          </w:p>
        </w:tc>
        <w:tc>
          <w:tcPr>
            <w:tcW w:w="658" w:type="pct"/>
          </w:tcPr>
          <w:p w:rsidR="007E5531" w:rsidRPr="003339A6" w:rsidRDefault="007E5531" w:rsidP="004E41F0">
            <w:pPr>
              <w:suppressAutoHyphens w:val="0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3339A6">
              <w:rPr>
                <w:rFonts w:ascii="Times New Roman" w:eastAsia="SimSun" w:hAnsi="Times New Roman"/>
                <w:kern w:val="1"/>
                <w:sz w:val="24"/>
                <w:szCs w:val="24"/>
              </w:rPr>
              <w:t>6ч.</w:t>
            </w:r>
          </w:p>
        </w:tc>
        <w:tc>
          <w:tcPr>
            <w:tcW w:w="658" w:type="pct"/>
          </w:tcPr>
          <w:p w:rsidR="007E5531" w:rsidRPr="003339A6" w:rsidRDefault="007E5531" w:rsidP="004E41F0">
            <w:pPr>
              <w:suppressAutoHyphens w:val="0"/>
              <w:jc w:val="center"/>
              <w:rPr>
                <w:rFonts w:ascii="Times New Roman" w:eastAsia="SimSun" w:hAnsi="Times New Roman"/>
                <w:kern w:val="1"/>
                <w:sz w:val="24"/>
                <w:szCs w:val="24"/>
              </w:rPr>
            </w:pPr>
          </w:p>
        </w:tc>
        <w:tc>
          <w:tcPr>
            <w:tcW w:w="658" w:type="pct"/>
          </w:tcPr>
          <w:p w:rsidR="007E5531" w:rsidRPr="003339A6" w:rsidRDefault="007E5531" w:rsidP="004E41F0">
            <w:pPr>
              <w:suppressAutoHyphens w:val="0"/>
              <w:jc w:val="center"/>
              <w:rPr>
                <w:rFonts w:ascii="Times New Roman" w:eastAsia="SimSun" w:hAnsi="Times New Roman"/>
                <w:kern w:val="1"/>
                <w:sz w:val="24"/>
                <w:szCs w:val="24"/>
              </w:rPr>
            </w:pPr>
          </w:p>
        </w:tc>
        <w:tc>
          <w:tcPr>
            <w:tcW w:w="658" w:type="pct"/>
          </w:tcPr>
          <w:p w:rsidR="007E5531" w:rsidRPr="003339A6" w:rsidRDefault="007E5531" w:rsidP="004E41F0">
            <w:pPr>
              <w:suppressAutoHyphens w:val="0"/>
              <w:jc w:val="center"/>
              <w:rPr>
                <w:rFonts w:ascii="Times New Roman" w:eastAsia="SimSun" w:hAnsi="Times New Roman"/>
                <w:kern w:val="1"/>
                <w:sz w:val="24"/>
                <w:szCs w:val="24"/>
              </w:rPr>
            </w:pPr>
          </w:p>
        </w:tc>
        <w:tc>
          <w:tcPr>
            <w:tcW w:w="657" w:type="pct"/>
          </w:tcPr>
          <w:p w:rsidR="007E5531" w:rsidRPr="003339A6" w:rsidRDefault="007E5531" w:rsidP="004E41F0">
            <w:pPr>
              <w:suppressAutoHyphens w:val="0"/>
              <w:jc w:val="center"/>
              <w:rPr>
                <w:rFonts w:ascii="Times New Roman" w:eastAsia="SimSun" w:hAnsi="Times New Roman"/>
                <w:kern w:val="1"/>
                <w:sz w:val="24"/>
                <w:szCs w:val="24"/>
              </w:rPr>
            </w:pPr>
          </w:p>
        </w:tc>
      </w:tr>
      <w:tr w:rsidR="007E5531" w:rsidRPr="003339A6" w:rsidTr="007E5531">
        <w:tc>
          <w:tcPr>
            <w:tcW w:w="1710" w:type="pct"/>
          </w:tcPr>
          <w:p w:rsidR="007E5531" w:rsidRPr="003339A6" w:rsidRDefault="007E5531" w:rsidP="004E41F0">
            <w:pPr>
              <w:widowControl w:val="0"/>
              <w:jc w:val="both"/>
              <w:textAlignment w:val="baseline"/>
              <w:outlineLvl w:val="2"/>
              <w:rPr>
                <w:rFonts w:ascii="Times New Roman" w:hAnsi="Times New Roman"/>
                <w:bCs/>
                <w:color w:val="000000"/>
                <w:kern w:val="1"/>
                <w:sz w:val="24"/>
                <w:szCs w:val="24"/>
              </w:rPr>
            </w:pPr>
            <w:r w:rsidRPr="003339A6">
              <w:rPr>
                <w:rFonts w:ascii="Times New Roman" w:hAnsi="Times New Roman"/>
                <w:bCs/>
                <w:color w:val="000000"/>
                <w:kern w:val="1"/>
                <w:sz w:val="24"/>
                <w:szCs w:val="24"/>
              </w:rPr>
              <w:t xml:space="preserve">Родная природа в произведениях крымскотатарских писателей и поэтов </w:t>
            </w:r>
          </w:p>
        </w:tc>
        <w:tc>
          <w:tcPr>
            <w:tcW w:w="658" w:type="pct"/>
          </w:tcPr>
          <w:p w:rsidR="007E5531" w:rsidRPr="003339A6" w:rsidRDefault="007E5531" w:rsidP="004E41F0">
            <w:pPr>
              <w:suppressAutoHyphens w:val="0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3339A6">
              <w:rPr>
                <w:rFonts w:ascii="Times New Roman" w:hAnsi="Times New Roman"/>
                <w:bCs/>
                <w:kern w:val="1"/>
                <w:sz w:val="24"/>
                <w:szCs w:val="24"/>
              </w:rPr>
              <w:t>4ч.</w:t>
            </w:r>
          </w:p>
        </w:tc>
        <w:tc>
          <w:tcPr>
            <w:tcW w:w="658" w:type="pct"/>
          </w:tcPr>
          <w:p w:rsidR="007E5531" w:rsidRPr="003339A6" w:rsidRDefault="007E5531" w:rsidP="004E41F0">
            <w:pPr>
              <w:suppressAutoHyphens w:val="0"/>
              <w:jc w:val="center"/>
              <w:rPr>
                <w:rFonts w:ascii="Times New Roman" w:hAnsi="Times New Roman"/>
                <w:bCs/>
                <w:kern w:val="1"/>
                <w:sz w:val="24"/>
                <w:szCs w:val="24"/>
              </w:rPr>
            </w:pPr>
          </w:p>
        </w:tc>
        <w:tc>
          <w:tcPr>
            <w:tcW w:w="658" w:type="pct"/>
          </w:tcPr>
          <w:p w:rsidR="007E5531" w:rsidRPr="003339A6" w:rsidRDefault="007E5531" w:rsidP="004E41F0">
            <w:pPr>
              <w:suppressAutoHyphens w:val="0"/>
              <w:jc w:val="center"/>
              <w:rPr>
                <w:rFonts w:ascii="Times New Roman" w:hAnsi="Times New Roman"/>
                <w:bCs/>
                <w:kern w:val="1"/>
                <w:sz w:val="24"/>
                <w:szCs w:val="24"/>
              </w:rPr>
            </w:pPr>
          </w:p>
        </w:tc>
        <w:tc>
          <w:tcPr>
            <w:tcW w:w="658" w:type="pct"/>
          </w:tcPr>
          <w:p w:rsidR="007E5531" w:rsidRPr="003339A6" w:rsidRDefault="007E5531" w:rsidP="004E41F0">
            <w:pPr>
              <w:suppressAutoHyphens w:val="0"/>
              <w:jc w:val="center"/>
              <w:rPr>
                <w:rFonts w:ascii="Times New Roman" w:hAnsi="Times New Roman"/>
                <w:bCs/>
                <w:kern w:val="1"/>
                <w:sz w:val="24"/>
                <w:szCs w:val="24"/>
              </w:rPr>
            </w:pPr>
          </w:p>
        </w:tc>
        <w:tc>
          <w:tcPr>
            <w:tcW w:w="657" w:type="pct"/>
          </w:tcPr>
          <w:p w:rsidR="007E5531" w:rsidRPr="003339A6" w:rsidRDefault="007E5531" w:rsidP="004E41F0">
            <w:pPr>
              <w:suppressAutoHyphens w:val="0"/>
              <w:jc w:val="center"/>
              <w:rPr>
                <w:rFonts w:ascii="Times New Roman" w:hAnsi="Times New Roman"/>
                <w:bCs/>
                <w:kern w:val="1"/>
                <w:sz w:val="24"/>
                <w:szCs w:val="24"/>
              </w:rPr>
            </w:pPr>
          </w:p>
        </w:tc>
      </w:tr>
      <w:tr w:rsidR="007E5531" w:rsidRPr="003339A6" w:rsidTr="007E5531">
        <w:tc>
          <w:tcPr>
            <w:tcW w:w="1710" w:type="pct"/>
          </w:tcPr>
          <w:p w:rsidR="007E5531" w:rsidRPr="003339A6" w:rsidRDefault="007E5531" w:rsidP="004E41F0">
            <w:pPr>
              <w:widowControl w:val="0"/>
              <w:jc w:val="both"/>
              <w:textAlignment w:val="baseline"/>
              <w:outlineLvl w:val="2"/>
              <w:rPr>
                <w:rFonts w:ascii="Times New Roman" w:hAnsi="Times New Roman"/>
                <w:bCs/>
                <w:kern w:val="1"/>
                <w:sz w:val="24"/>
                <w:szCs w:val="24"/>
              </w:rPr>
            </w:pPr>
            <w:r w:rsidRPr="003339A6">
              <w:rPr>
                <w:rFonts w:ascii="Times New Roman" w:hAnsi="Times New Roman"/>
                <w:bCs/>
                <w:color w:val="000000"/>
                <w:kern w:val="1"/>
                <w:sz w:val="24"/>
                <w:szCs w:val="24"/>
              </w:rPr>
              <w:t xml:space="preserve">Сквозь огонь войны прошедшие  </w:t>
            </w:r>
          </w:p>
        </w:tc>
        <w:tc>
          <w:tcPr>
            <w:tcW w:w="658" w:type="pct"/>
          </w:tcPr>
          <w:p w:rsidR="007E5531" w:rsidRPr="003339A6" w:rsidRDefault="007E5531" w:rsidP="004E41F0">
            <w:pPr>
              <w:suppressAutoHyphens w:val="0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3339A6">
              <w:rPr>
                <w:rFonts w:ascii="Times New Roman" w:hAnsi="Times New Roman"/>
                <w:bCs/>
                <w:kern w:val="1"/>
                <w:sz w:val="24"/>
                <w:szCs w:val="24"/>
              </w:rPr>
              <w:t>4ч.</w:t>
            </w:r>
          </w:p>
        </w:tc>
        <w:tc>
          <w:tcPr>
            <w:tcW w:w="658" w:type="pct"/>
          </w:tcPr>
          <w:p w:rsidR="007E5531" w:rsidRPr="003339A6" w:rsidRDefault="007E5531" w:rsidP="004E41F0">
            <w:pPr>
              <w:suppressAutoHyphens w:val="0"/>
              <w:jc w:val="center"/>
              <w:rPr>
                <w:rFonts w:ascii="Times New Roman" w:hAnsi="Times New Roman"/>
                <w:bCs/>
                <w:kern w:val="1"/>
                <w:sz w:val="24"/>
                <w:szCs w:val="24"/>
              </w:rPr>
            </w:pPr>
          </w:p>
        </w:tc>
        <w:tc>
          <w:tcPr>
            <w:tcW w:w="658" w:type="pct"/>
          </w:tcPr>
          <w:p w:rsidR="007E5531" w:rsidRPr="003339A6" w:rsidRDefault="007E5531" w:rsidP="004E41F0">
            <w:pPr>
              <w:suppressAutoHyphens w:val="0"/>
              <w:jc w:val="center"/>
              <w:rPr>
                <w:rFonts w:ascii="Times New Roman" w:hAnsi="Times New Roman"/>
                <w:bCs/>
                <w:kern w:val="1"/>
                <w:sz w:val="24"/>
                <w:szCs w:val="24"/>
              </w:rPr>
            </w:pPr>
          </w:p>
        </w:tc>
        <w:tc>
          <w:tcPr>
            <w:tcW w:w="658" w:type="pct"/>
          </w:tcPr>
          <w:p w:rsidR="007E5531" w:rsidRPr="003339A6" w:rsidRDefault="007E5531" w:rsidP="004E41F0">
            <w:pPr>
              <w:suppressAutoHyphens w:val="0"/>
              <w:jc w:val="center"/>
              <w:rPr>
                <w:rFonts w:ascii="Times New Roman" w:hAnsi="Times New Roman"/>
                <w:bCs/>
                <w:kern w:val="1"/>
                <w:sz w:val="24"/>
                <w:szCs w:val="24"/>
              </w:rPr>
            </w:pPr>
          </w:p>
        </w:tc>
        <w:tc>
          <w:tcPr>
            <w:tcW w:w="657" w:type="pct"/>
          </w:tcPr>
          <w:p w:rsidR="007E5531" w:rsidRPr="003339A6" w:rsidRDefault="007E5531" w:rsidP="004E41F0">
            <w:pPr>
              <w:suppressAutoHyphens w:val="0"/>
              <w:jc w:val="center"/>
              <w:rPr>
                <w:rFonts w:ascii="Times New Roman" w:hAnsi="Times New Roman"/>
                <w:bCs/>
                <w:kern w:val="1"/>
                <w:sz w:val="24"/>
                <w:szCs w:val="24"/>
              </w:rPr>
            </w:pPr>
          </w:p>
        </w:tc>
      </w:tr>
      <w:tr w:rsidR="007E5531" w:rsidRPr="003339A6" w:rsidTr="007E5531">
        <w:tc>
          <w:tcPr>
            <w:tcW w:w="1710" w:type="pct"/>
          </w:tcPr>
          <w:p w:rsidR="007E5531" w:rsidRPr="003339A6" w:rsidRDefault="007E5531" w:rsidP="00524658">
            <w:pPr>
              <w:jc w:val="both"/>
              <w:textAlignment w:val="baseline"/>
              <w:rPr>
                <w:rFonts w:ascii="Times New Roman" w:eastAsia="SimSun" w:hAnsi="Times New Roman"/>
                <w:kern w:val="1"/>
                <w:sz w:val="24"/>
                <w:szCs w:val="24"/>
              </w:rPr>
            </w:pPr>
            <w:r w:rsidRPr="003339A6">
              <w:rPr>
                <w:rFonts w:ascii="Times New Roman" w:hAnsi="Times New Roman"/>
                <w:bCs/>
                <w:kern w:val="1"/>
                <w:sz w:val="24"/>
                <w:szCs w:val="24"/>
              </w:rPr>
              <w:t>Трагедия депортации</w:t>
            </w:r>
            <w:r>
              <w:rPr>
                <w:rFonts w:ascii="Times New Roman" w:hAnsi="Times New Roman"/>
                <w:bCs/>
                <w:kern w:val="1"/>
                <w:sz w:val="24"/>
                <w:szCs w:val="24"/>
              </w:rPr>
              <w:t xml:space="preserve"> </w:t>
            </w:r>
            <w:r w:rsidRPr="003339A6">
              <w:rPr>
                <w:rFonts w:ascii="Times New Roman" w:hAnsi="Times New Roman"/>
                <w:bCs/>
                <w:kern w:val="1"/>
                <w:sz w:val="24"/>
                <w:szCs w:val="24"/>
              </w:rPr>
              <w:t xml:space="preserve">в крымскотатарской литературе </w:t>
            </w:r>
          </w:p>
        </w:tc>
        <w:tc>
          <w:tcPr>
            <w:tcW w:w="658" w:type="pct"/>
          </w:tcPr>
          <w:p w:rsidR="007E5531" w:rsidRPr="003339A6" w:rsidRDefault="007E5531" w:rsidP="004E41F0">
            <w:pPr>
              <w:suppressAutoHyphens w:val="0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3339A6">
              <w:rPr>
                <w:rFonts w:ascii="Times New Roman" w:hAnsi="Times New Roman"/>
                <w:bCs/>
                <w:kern w:val="1"/>
                <w:sz w:val="24"/>
                <w:szCs w:val="24"/>
              </w:rPr>
              <w:t>4ч.</w:t>
            </w:r>
          </w:p>
        </w:tc>
        <w:tc>
          <w:tcPr>
            <w:tcW w:w="658" w:type="pct"/>
          </w:tcPr>
          <w:p w:rsidR="007E5531" w:rsidRPr="003339A6" w:rsidRDefault="007E5531" w:rsidP="004E41F0">
            <w:pPr>
              <w:suppressAutoHyphens w:val="0"/>
              <w:jc w:val="center"/>
              <w:rPr>
                <w:rFonts w:ascii="Times New Roman" w:hAnsi="Times New Roman"/>
                <w:bCs/>
                <w:kern w:val="1"/>
                <w:sz w:val="24"/>
                <w:szCs w:val="24"/>
              </w:rPr>
            </w:pPr>
          </w:p>
        </w:tc>
        <w:tc>
          <w:tcPr>
            <w:tcW w:w="658" w:type="pct"/>
          </w:tcPr>
          <w:p w:rsidR="007E5531" w:rsidRPr="003339A6" w:rsidRDefault="007E5531" w:rsidP="004E41F0">
            <w:pPr>
              <w:suppressAutoHyphens w:val="0"/>
              <w:jc w:val="center"/>
              <w:rPr>
                <w:rFonts w:ascii="Times New Roman" w:hAnsi="Times New Roman"/>
                <w:bCs/>
                <w:kern w:val="1"/>
                <w:sz w:val="24"/>
                <w:szCs w:val="24"/>
              </w:rPr>
            </w:pPr>
          </w:p>
        </w:tc>
        <w:tc>
          <w:tcPr>
            <w:tcW w:w="658" w:type="pct"/>
          </w:tcPr>
          <w:p w:rsidR="007E5531" w:rsidRPr="003339A6" w:rsidRDefault="007E5531" w:rsidP="004E41F0">
            <w:pPr>
              <w:suppressAutoHyphens w:val="0"/>
              <w:jc w:val="center"/>
              <w:rPr>
                <w:rFonts w:ascii="Times New Roman" w:hAnsi="Times New Roman"/>
                <w:bCs/>
                <w:kern w:val="1"/>
                <w:sz w:val="24"/>
                <w:szCs w:val="24"/>
              </w:rPr>
            </w:pPr>
          </w:p>
        </w:tc>
        <w:tc>
          <w:tcPr>
            <w:tcW w:w="657" w:type="pct"/>
          </w:tcPr>
          <w:p w:rsidR="007E5531" w:rsidRPr="003339A6" w:rsidRDefault="007E5531" w:rsidP="004E41F0">
            <w:pPr>
              <w:suppressAutoHyphens w:val="0"/>
              <w:jc w:val="center"/>
              <w:rPr>
                <w:rFonts w:ascii="Times New Roman" w:hAnsi="Times New Roman"/>
                <w:bCs/>
                <w:kern w:val="1"/>
                <w:sz w:val="24"/>
                <w:szCs w:val="24"/>
              </w:rPr>
            </w:pPr>
          </w:p>
        </w:tc>
      </w:tr>
      <w:tr w:rsidR="007E5531" w:rsidRPr="006463CB" w:rsidTr="007E5531">
        <w:tc>
          <w:tcPr>
            <w:tcW w:w="1710" w:type="pct"/>
          </w:tcPr>
          <w:p w:rsidR="007E5531" w:rsidRPr="006463CB" w:rsidRDefault="007E5531" w:rsidP="00524658">
            <w:pPr>
              <w:jc w:val="both"/>
              <w:textAlignment w:val="baseline"/>
              <w:rPr>
                <w:rFonts w:ascii="Times New Roman" w:hAnsi="Times New Roman"/>
                <w:bCs/>
                <w:i/>
                <w:kern w:val="1"/>
                <w:sz w:val="24"/>
                <w:szCs w:val="24"/>
              </w:rPr>
            </w:pPr>
            <w:r w:rsidRPr="006463CB">
              <w:rPr>
                <w:rFonts w:ascii="Times New Roman" w:hAnsi="Times New Roman"/>
                <w:bCs/>
                <w:i/>
                <w:kern w:val="1"/>
                <w:sz w:val="24"/>
                <w:szCs w:val="24"/>
              </w:rPr>
              <w:t>Уроки развития речи</w:t>
            </w:r>
          </w:p>
        </w:tc>
        <w:tc>
          <w:tcPr>
            <w:tcW w:w="658" w:type="pct"/>
          </w:tcPr>
          <w:p w:rsidR="007E5531" w:rsidRPr="006463CB" w:rsidRDefault="007E5531" w:rsidP="004E41F0">
            <w:pPr>
              <w:suppressAutoHyphens w:val="0"/>
              <w:jc w:val="center"/>
              <w:rPr>
                <w:rFonts w:ascii="Times New Roman" w:hAnsi="Times New Roman"/>
                <w:bCs/>
                <w:i/>
                <w:kern w:val="1"/>
                <w:sz w:val="24"/>
                <w:szCs w:val="24"/>
              </w:rPr>
            </w:pPr>
            <w:r w:rsidRPr="006463CB">
              <w:rPr>
                <w:rFonts w:ascii="Times New Roman" w:hAnsi="Times New Roman"/>
                <w:bCs/>
                <w:i/>
                <w:kern w:val="1"/>
                <w:sz w:val="24"/>
                <w:szCs w:val="24"/>
              </w:rPr>
              <w:t>4ч.</w:t>
            </w:r>
          </w:p>
        </w:tc>
        <w:tc>
          <w:tcPr>
            <w:tcW w:w="658" w:type="pct"/>
          </w:tcPr>
          <w:p w:rsidR="007E5531" w:rsidRPr="006463CB" w:rsidRDefault="007E5531" w:rsidP="004E41F0">
            <w:pPr>
              <w:suppressAutoHyphens w:val="0"/>
              <w:jc w:val="center"/>
              <w:rPr>
                <w:rFonts w:ascii="Times New Roman" w:hAnsi="Times New Roman"/>
                <w:bCs/>
                <w:i/>
                <w:kern w:val="1"/>
                <w:sz w:val="24"/>
                <w:szCs w:val="24"/>
              </w:rPr>
            </w:pPr>
          </w:p>
        </w:tc>
        <w:tc>
          <w:tcPr>
            <w:tcW w:w="658" w:type="pct"/>
          </w:tcPr>
          <w:p w:rsidR="007E5531" w:rsidRPr="006463CB" w:rsidRDefault="007E5531" w:rsidP="004E41F0">
            <w:pPr>
              <w:suppressAutoHyphens w:val="0"/>
              <w:jc w:val="center"/>
              <w:rPr>
                <w:rFonts w:ascii="Times New Roman" w:hAnsi="Times New Roman"/>
                <w:bCs/>
                <w:i/>
                <w:kern w:val="1"/>
                <w:sz w:val="24"/>
                <w:szCs w:val="24"/>
              </w:rPr>
            </w:pPr>
          </w:p>
        </w:tc>
        <w:tc>
          <w:tcPr>
            <w:tcW w:w="658" w:type="pct"/>
          </w:tcPr>
          <w:p w:rsidR="007E5531" w:rsidRPr="006463CB" w:rsidRDefault="007E5531" w:rsidP="004E41F0">
            <w:pPr>
              <w:suppressAutoHyphens w:val="0"/>
              <w:jc w:val="center"/>
              <w:rPr>
                <w:rFonts w:ascii="Times New Roman" w:hAnsi="Times New Roman"/>
                <w:bCs/>
                <w:i/>
                <w:kern w:val="1"/>
                <w:sz w:val="24"/>
                <w:szCs w:val="24"/>
              </w:rPr>
            </w:pPr>
          </w:p>
        </w:tc>
        <w:tc>
          <w:tcPr>
            <w:tcW w:w="657" w:type="pct"/>
          </w:tcPr>
          <w:p w:rsidR="007E5531" w:rsidRPr="006463CB" w:rsidRDefault="007E5531" w:rsidP="004E41F0">
            <w:pPr>
              <w:suppressAutoHyphens w:val="0"/>
              <w:jc w:val="center"/>
              <w:rPr>
                <w:rFonts w:ascii="Times New Roman" w:hAnsi="Times New Roman"/>
                <w:bCs/>
                <w:i/>
                <w:kern w:val="1"/>
                <w:sz w:val="24"/>
                <w:szCs w:val="24"/>
              </w:rPr>
            </w:pPr>
          </w:p>
        </w:tc>
      </w:tr>
      <w:tr w:rsidR="007E5531" w:rsidRPr="003339A6" w:rsidTr="007E5531">
        <w:tc>
          <w:tcPr>
            <w:tcW w:w="1710" w:type="pct"/>
          </w:tcPr>
          <w:p w:rsidR="007E5531" w:rsidRPr="003339A6" w:rsidRDefault="007E5531" w:rsidP="004E41F0">
            <w:pPr>
              <w:suppressAutoHyphens w:val="0"/>
              <w:jc w:val="both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3339A6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658" w:type="pct"/>
          </w:tcPr>
          <w:p w:rsidR="007E5531" w:rsidRPr="003339A6" w:rsidRDefault="007E5531" w:rsidP="004E41F0">
            <w:pPr>
              <w:suppressAutoHyphens w:val="0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3339A6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34ч.</w:t>
            </w:r>
          </w:p>
        </w:tc>
        <w:tc>
          <w:tcPr>
            <w:tcW w:w="658" w:type="pct"/>
          </w:tcPr>
          <w:p w:rsidR="007E5531" w:rsidRPr="003339A6" w:rsidRDefault="007E5531" w:rsidP="004E41F0">
            <w:pPr>
              <w:suppressAutoHyphens w:val="0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58" w:type="pct"/>
          </w:tcPr>
          <w:p w:rsidR="007E5531" w:rsidRPr="003339A6" w:rsidRDefault="007E5531" w:rsidP="004E41F0">
            <w:pPr>
              <w:suppressAutoHyphens w:val="0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58" w:type="pct"/>
          </w:tcPr>
          <w:p w:rsidR="007E5531" w:rsidRPr="003339A6" w:rsidRDefault="007E5531" w:rsidP="004E41F0">
            <w:pPr>
              <w:suppressAutoHyphens w:val="0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57" w:type="pct"/>
          </w:tcPr>
          <w:p w:rsidR="007E5531" w:rsidRPr="003339A6" w:rsidRDefault="007E5531" w:rsidP="004E41F0">
            <w:pPr>
              <w:suppressAutoHyphens w:val="0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7E5531" w:rsidRDefault="007E5531" w:rsidP="007E5531">
      <w:pPr>
        <w:spacing w:after="0" w:line="240" w:lineRule="auto"/>
        <w:ind w:left="360"/>
        <w:jc w:val="center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>
        <w:rPr>
          <w:rFonts w:ascii="Times New Roman" w:eastAsiaTheme="minorEastAsia" w:hAnsi="Times New Roman"/>
          <w:b/>
          <w:sz w:val="24"/>
          <w:szCs w:val="24"/>
          <w:highlight w:val="yellow"/>
          <w:lang w:eastAsia="ru-RU"/>
        </w:rPr>
        <w:t>Количество обязательных видов работ каждый учитель включает самостоятельно, по методическим рекомендациям</w:t>
      </w:r>
    </w:p>
    <w:p w:rsidR="00524658" w:rsidRDefault="00524658" w:rsidP="00524658">
      <w:pPr>
        <w:spacing w:after="0" w:line="240" w:lineRule="auto"/>
        <w:ind w:firstLine="708"/>
        <w:textAlignment w:val="baseline"/>
        <w:rPr>
          <w:rFonts w:ascii="Times New Roman" w:eastAsia="SimSun" w:hAnsi="Times New Roman"/>
          <w:kern w:val="1"/>
          <w:sz w:val="24"/>
          <w:szCs w:val="24"/>
        </w:rPr>
      </w:pPr>
    </w:p>
    <w:p w:rsidR="007E5531" w:rsidRDefault="007E5531" w:rsidP="00524658">
      <w:pPr>
        <w:spacing w:after="0" w:line="240" w:lineRule="auto"/>
        <w:ind w:firstLine="708"/>
        <w:textAlignment w:val="baseline"/>
        <w:rPr>
          <w:rFonts w:ascii="Times New Roman" w:eastAsia="SimSun" w:hAnsi="Times New Roman"/>
          <w:kern w:val="1"/>
          <w:sz w:val="24"/>
          <w:szCs w:val="24"/>
        </w:rPr>
      </w:pPr>
    </w:p>
    <w:p w:rsidR="007E5531" w:rsidRPr="003339A6" w:rsidRDefault="007E5531" w:rsidP="00524658">
      <w:pPr>
        <w:spacing w:after="0" w:line="240" w:lineRule="auto"/>
        <w:ind w:firstLine="708"/>
        <w:textAlignment w:val="baseline"/>
        <w:rPr>
          <w:rFonts w:ascii="Times New Roman" w:eastAsia="SimSun" w:hAnsi="Times New Roman"/>
          <w:kern w:val="1"/>
          <w:sz w:val="24"/>
          <w:szCs w:val="24"/>
        </w:rPr>
      </w:pPr>
    </w:p>
    <w:p w:rsidR="00524658" w:rsidRPr="003339A6" w:rsidRDefault="00524658" w:rsidP="007161E9">
      <w:pPr>
        <w:widowControl w:val="0"/>
        <w:tabs>
          <w:tab w:val="left" w:pos="284"/>
          <w:tab w:val="left" w:pos="720"/>
          <w:tab w:val="left" w:pos="108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uppressAutoHyphens w:val="0"/>
        <w:autoSpaceDE w:val="0"/>
        <w:autoSpaceDN w:val="0"/>
        <w:spacing w:after="0" w:line="360" w:lineRule="auto"/>
        <w:ind w:left="360"/>
        <w:jc w:val="center"/>
        <w:outlineLvl w:val="0"/>
        <w:rPr>
          <w:rFonts w:ascii="Times New Roman" w:eastAsia="Cambria" w:hAnsi="Times New Roman"/>
          <w:b/>
          <w:sz w:val="24"/>
          <w:szCs w:val="24"/>
          <w:lang w:eastAsia="ru-RU"/>
        </w:rPr>
      </w:pPr>
      <w:r w:rsidRPr="003339A6">
        <w:rPr>
          <w:rFonts w:ascii="Times New Roman" w:eastAsia="Cambria" w:hAnsi="Times New Roman"/>
          <w:b/>
          <w:sz w:val="24"/>
          <w:szCs w:val="24"/>
          <w:lang w:eastAsia="ru-RU"/>
        </w:rPr>
        <w:t>КАЛЕНДАРНО-ТЕМАТИЧЕСКОЕ ПЛАНИРОВАНИЕ</w:t>
      </w:r>
    </w:p>
    <w:p w:rsidR="006C13E0" w:rsidRPr="007E5531" w:rsidRDefault="006C13E0" w:rsidP="007E5531">
      <w:pPr>
        <w:pStyle w:val="a6"/>
        <w:suppressAutoHyphens w:val="0"/>
        <w:spacing w:after="0" w:line="240" w:lineRule="auto"/>
        <w:ind w:left="1080"/>
        <w:jc w:val="center"/>
        <w:rPr>
          <w:rFonts w:ascii="Times New Roman" w:eastAsiaTheme="minorEastAsia" w:hAnsi="Times New Roman"/>
          <w:sz w:val="24"/>
          <w:szCs w:val="24"/>
          <w:highlight w:val="yellow"/>
          <w:lang w:eastAsia="ru-RU"/>
        </w:rPr>
      </w:pPr>
      <w:r w:rsidRPr="003339A6">
        <w:rPr>
          <w:rFonts w:ascii="Times New Roman" w:eastAsiaTheme="minorEastAsia" w:hAnsi="Times New Roman"/>
          <w:sz w:val="24"/>
          <w:szCs w:val="24"/>
          <w:highlight w:val="yellow"/>
          <w:lang w:eastAsia="ru-RU"/>
        </w:rPr>
        <w:lastRenderedPageBreak/>
        <w:t>(Каждый учитель составляет самостоятельно</w:t>
      </w:r>
      <w:r w:rsidRPr="007E5531">
        <w:rPr>
          <w:rFonts w:ascii="Times New Roman" w:hAnsi="Times New Roman"/>
          <w:color w:val="000000"/>
          <w:sz w:val="24"/>
          <w:szCs w:val="24"/>
          <w:highlight w:val="yellow"/>
        </w:rPr>
        <w:t>)</w:t>
      </w:r>
    </w:p>
    <w:p w:rsidR="00524658" w:rsidRPr="003339A6" w:rsidRDefault="00524658" w:rsidP="00524658">
      <w:pPr>
        <w:suppressAutoHyphens w:val="0"/>
        <w:spacing w:after="0" w:line="240" w:lineRule="auto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524658" w:rsidRPr="003339A6" w:rsidRDefault="00524658" w:rsidP="00524658">
      <w:pPr>
        <w:spacing w:after="0" w:line="240" w:lineRule="auto"/>
        <w:ind w:firstLine="708"/>
        <w:textAlignment w:val="baseline"/>
        <w:rPr>
          <w:rFonts w:ascii="Times New Roman" w:eastAsia="SimSun" w:hAnsi="Times New Roman"/>
          <w:kern w:val="1"/>
          <w:sz w:val="24"/>
          <w:szCs w:val="24"/>
        </w:rPr>
      </w:pPr>
    </w:p>
    <w:p w:rsidR="00524658" w:rsidRPr="003339A6" w:rsidRDefault="00524658" w:rsidP="00462CE8">
      <w:pPr>
        <w:spacing w:after="0" w:line="240" w:lineRule="auto"/>
        <w:ind w:firstLine="708"/>
        <w:jc w:val="center"/>
        <w:textAlignment w:val="baseline"/>
        <w:rPr>
          <w:rFonts w:ascii="Times New Roman" w:eastAsia="SimSun" w:hAnsi="Times New Roman"/>
          <w:b/>
          <w:kern w:val="1"/>
          <w:sz w:val="24"/>
          <w:szCs w:val="24"/>
        </w:rPr>
      </w:pPr>
    </w:p>
    <w:p w:rsidR="007C7264" w:rsidRPr="003339A6" w:rsidRDefault="007C7264" w:rsidP="00462CE8">
      <w:pPr>
        <w:spacing w:after="0" w:line="240" w:lineRule="auto"/>
        <w:ind w:firstLine="708"/>
        <w:jc w:val="center"/>
        <w:textAlignment w:val="baseline"/>
        <w:rPr>
          <w:rFonts w:ascii="Times New Roman" w:eastAsia="SimSun" w:hAnsi="Times New Roman"/>
          <w:b/>
          <w:kern w:val="1"/>
          <w:sz w:val="24"/>
          <w:szCs w:val="24"/>
        </w:rPr>
      </w:pPr>
    </w:p>
    <w:sectPr w:rsidR="007C7264" w:rsidRPr="003339A6" w:rsidSect="00966B2A">
      <w:footerReference w:type="default" r:id="rId8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0074D" w:rsidRDefault="00D0074D" w:rsidP="005C2C9E">
      <w:pPr>
        <w:spacing w:after="0" w:line="240" w:lineRule="auto"/>
      </w:pPr>
      <w:r>
        <w:separator/>
      </w:r>
    </w:p>
  </w:endnote>
  <w:endnote w:type="continuationSeparator" w:id="1">
    <w:p w:rsidR="00D0074D" w:rsidRDefault="00D0074D" w:rsidP="005C2C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Mysl">
    <w:altName w:val="Arial"/>
    <w:charset w:val="00"/>
    <w:family w:val="auto"/>
    <w:pitch w:val="variable"/>
    <w:sig w:usb0="00000007" w:usb1="00000000" w:usb2="00000000" w:usb3="00000000" w:csb0="0000001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637176396"/>
      <w:docPartObj>
        <w:docPartGallery w:val="Page Numbers (Bottom of Page)"/>
        <w:docPartUnique/>
      </w:docPartObj>
    </w:sdtPr>
    <w:sdtContent>
      <w:p w:rsidR="004E41F0" w:rsidRDefault="004F46FA">
        <w:pPr>
          <w:pStyle w:val="aa"/>
          <w:jc w:val="right"/>
        </w:pPr>
        <w:r>
          <w:fldChar w:fldCharType="begin"/>
        </w:r>
        <w:r w:rsidR="004E41F0">
          <w:instrText>PAGE   \* MERGEFORMAT</w:instrText>
        </w:r>
        <w:r>
          <w:fldChar w:fldCharType="separate"/>
        </w:r>
        <w:r w:rsidR="001B3E53">
          <w:rPr>
            <w:noProof/>
          </w:rPr>
          <w:t>1</w:t>
        </w:r>
        <w:r>
          <w:fldChar w:fldCharType="end"/>
        </w:r>
      </w:p>
    </w:sdtContent>
  </w:sdt>
  <w:p w:rsidR="004E41F0" w:rsidRDefault="004E41F0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0074D" w:rsidRDefault="00D0074D" w:rsidP="005C2C9E">
      <w:pPr>
        <w:spacing w:after="0" w:line="240" w:lineRule="auto"/>
      </w:pPr>
      <w:r>
        <w:separator/>
      </w:r>
    </w:p>
  </w:footnote>
  <w:footnote w:type="continuationSeparator" w:id="1">
    <w:p w:rsidR="00D0074D" w:rsidRDefault="00D0074D" w:rsidP="005C2C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97C84BB2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000002"/>
    <w:multiLevelType w:val="multilevel"/>
    <w:tmpl w:val="64DCE2FA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0000005"/>
    <w:multiLevelType w:val="multilevel"/>
    <w:tmpl w:val="00000005"/>
    <w:name w:val="WW8Num8"/>
    <w:lvl w:ilvl="0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0"/>
      </w:rPr>
    </w:lvl>
  </w:abstractNum>
  <w:abstractNum w:abstractNumId="5">
    <w:nsid w:val="00000006"/>
    <w:multiLevelType w:val="multilevel"/>
    <w:tmpl w:val="00000006"/>
    <w:name w:val="WW8Num9"/>
    <w:lvl w:ilvl="0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0"/>
      </w:rPr>
    </w:lvl>
  </w:abstractNum>
  <w:abstractNum w:abstractNumId="6">
    <w:nsid w:val="00000007"/>
    <w:multiLevelType w:val="multilevel"/>
    <w:tmpl w:val="00000007"/>
    <w:name w:val="WW8Num10"/>
    <w:lvl w:ilvl="0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0"/>
      </w:rPr>
    </w:lvl>
  </w:abstractNum>
  <w:abstractNum w:abstractNumId="7">
    <w:nsid w:val="00000008"/>
    <w:multiLevelType w:val="multilevel"/>
    <w:tmpl w:val="00000008"/>
    <w:name w:val="WW8Num11"/>
    <w:lvl w:ilvl="0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0"/>
      </w:rPr>
    </w:lvl>
  </w:abstractNum>
  <w:abstractNum w:abstractNumId="8">
    <w:nsid w:val="11C3204F"/>
    <w:multiLevelType w:val="multilevel"/>
    <w:tmpl w:val="8272AF72"/>
    <w:styleLink w:val="WWNum3"/>
    <w:lvl w:ilvl="0">
      <w:numFmt w:val="bullet"/>
      <w:lvlText w:val=""/>
      <w:lvlJc w:val="left"/>
      <w:rPr>
        <w:rFonts w:ascii="Symbol" w:hAnsi="Symbol"/>
        <w:sz w:val="20"/>
      </w:rPr>
    </w:lvl>
    <w:lvl w:ilvl="1">
      <w:numFmt w:val="bullet"/>
      <w:lvlText w:val="o"/>
      <w:lvlJc w:val="left"/>
      <w:rPr>
        <w:rFonts w:ascii="Courier New" w:hAnsi="Courier New"/>
        <w:sz w:val="20"/>
      </w:rPr>
    </w:lvl>
    <w:lvl w:ilvl="2">
      <w:numFmt w:val="bullet"/>
      <w:lvlText w:val=""/>
      <w:lvlJc w:val="left"/>
      <w:rPr>
        <w:rFonts w:ascii="Wingdings" w:hAnsi="Wingdings"/>
        <w:sz w:val="20"/>
      </w:rPr>
    </w:lvl>
    <w:lvl w:ilvl="3">
      <w:numFmt w:val="bullet"/>
      <w:lvlText w:val=""/>
      <w:lvlJc w:val="left"/>
      <w:rPr>
        <w:rFonts w:ascii="Wingdings" w:hAnsi="Wingdings"/>
        <w:sz w:val="20"/>
      </w:rPr>
    </w:lvl>
    <w:lvl w:ilvl="4">
      <w:numFmt w:val="bullet"/>
      <w:lvlText w:val=""/>
      <w:lvlJc w:val="left"/>
      <w:rPr>
        <w:rFonts w:ascii="Wingdings" w:hAnsi="Wingdings"/>
        <w:sz w:val="20"/>
      </w:rPr>
    </w:lvl>
    <w:lvl w:ilvl="5">
      <w:numFmt w:val="bullet"/>
      <w:lvlText w:val=""/>
      <w:lvlJc w:val="left"/>
      <w:rPr>
        <w:rFonts w:ascii="Wingdings" w:hAnsi="Wingdings"/>
        <w:sz w:val="20"/>
      </w:rPr>
    </w:lvl>
    <w:lvl w:ilvl="6">
      <w:numFmt w:val="bullet"/>
      <w:lvlText w:val=""/>
      <w:lvlJc w:val="left"/>
      <w:rPr>
        <w:rFonts w:ascii="Wingdings" w:hAnsi="Wingdings"/>
        <w:sz w:val="20"/>
      </w:rPr>
    </w:lvl>
    <w:lvl w:ilvl="7">
      <w:numFmt w:val="bullet"/>
      <w:lvlText w:val=""/>
      <w:lvlJc w:val="left"/>
      <w:rPr>
        <w:rFonts w:ascii="Wingdings" w:hAnsi="Wingdings"/>
        <w:sz w:val="20"/>
      </w:rPr>
    </w:lvl>
    <w:lvl w:ilvl="8">
      <w:numFmt w:val="bullet"/>
      <w:lvlText w:val=""/>
      <w:lvlJc w:val="left"/>
      <w:rPr>
        <w:rFonts w:ascii="Wingdings" w:hAnsi="Wingdings"/>
        <w:sz w:val="20"/>
      </w:rPr>
    </w:lvl>
  </w:abstractNum>
  <w:abstractNum w:abstractNumId="9">
    <w:nsid w:val="1CB22280"/>
    <w:multiLevelType w:val="multilevel"/>
    <w:tmpl w:val="85BCF34A"/>
    <w:styleLink w:val="WWNum2"/>
    <w:lvl w:ilvl="0">
      <w:numFmt w:val="bullet"/>
      <w:lvlText w:val=""/>
      <w:lvlJc w:val="left"/>
      <w:rPr>
        <w:rFonts w:ascii="Symbol" w:hAnsi="Symbol"/>
        <w:sz w:val="20"/>
      </w:rPr>
    </w:lvl>
    <w:lvl w:ilvl="1">
      <w:numFmt w:val="bullet"/>
      <w:lvlText w:val="o"/>
      <w:lvlJc w:val="left"/>
      <w:rPr>
        <w:rFonts w:ascii="Courier New" w:hAnsi="Courier New"/>
        <w:sz w:val="20"/>
      </w:rPr>
    </w:lvl>
    <w:lvl w:ilvl="2">
      <w:numFmt w:val="bullet"/>
      <w:lvlText w:val=""/>
      <w:lvlJc w:val="left"/>
      <w:rPr>
        <w:rFonts w:ascii="Wingdings" w:hAnsi="Wingdings"/>
        <w:sz w:val="20"/>
      </w:rPr>
    </w:lvl>
    <w:lvl w:ilvl="3">
      <w:numFmt w:val="bullet"/>
      <w:lvlText w:val=""/>
      <w:lvlJc w:val="left"/>
      <w:rPr>
        <w:rFonts w:ascii="Wingdings" w:hAnsi="Wingdings"/>
        <w:sz w:val="20"/>
      </w:rPr>
    </w:lvl>
    <w:lvl w:ilvl="4">
      <w:numFmt w:val="bullet"/>
      <w:lvlText w:val=""/>
      <w:lvlJc w:val="left"/>
      <w:rPr>
        <w:rFonts w:ascii="Wingdings" w:hAnsi="Wingdings"/>
        <w:sz w:val="20"/>
      </w:rPr>
    </w:lvl>
    <w:lvl w:ilvl="5">
      <w:numFmt w:val="bullet"/>
      <w:lvlText w:val=""/>
      <w:lvlJc w:val="left"/>
      <w:rPr>
        <w:rFonts w:ascii="Wingdings" w:hAnsi="Wingdings"/>
        <w:sz w:val="20"/>
      </w:rPr>
    </w:lvl>
    <w:lvl w:ilvl="6">
      <w:numFmt w:val="bullet"/>
      <w:lvlText w:val=""/>
      <w:lvlJc w:val="left"/>
      <w:rPr>
        <w:rFonts w:ascii="Wingdings" w:hAnsi="Wingdings"/>
        <w:sz w:val="20"/>
      </w:rPr>
    </w:lvl>
    <w:lvl w:ilvl="7">
      <w:numFmt w:val="bullet"/>
      <w:lvlText w:val=""/>
      <w:lvlJc w:val="left"/>
      <w:rPr>
        <w:rFonts w:ascii="Wingdings" w:hAnsi="Wingdings"/>
        <w:sz w:val="20"/>
      </w:rPr>
    </w:lvl>
    <w:lvl w:ilvl="8">
      <w:numFmt w:val="bullet"/>
      <w:lvlText w:val=""/>
      <w:lvlJc w:val="left"/>
      <w:rPr>
        <w:rFonts w:ascii="Wingdings" w:hAnsi="Wingdings"/>
        <w:sz w:val="20"/>
      </w:rPr>
    </w:lvl>
  </w:abstractNum>
  <w:abstractNum w:abstractNumId="10">
    <w:nsid w:val="26245FEF"/>
    <w:multiLevelType w:val="hybridMultilevel"/>
    <w:tmpl w:val="91AE388E"/>
    <w:lvl w:ilvl="0" w:tplc="E890A0BE">
      <w:numFmt w:val="bullet"/>
      <w:lvlText w:val="•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8990481"/>
    <w:multiLevelType w:val="multilevel"/>
    <w:tmpl w:val="FD08CCD2"/>
    <w:styleLink w:val="WWNum1"/>
    <w:lvl w:ilvl="0">
      <w:numFmt w:val="bullet"/>
      <w:lvlText w:val=""/>
      <w:lvlJc w:val="left"/>
      <w:rPr>
        <w:rFonts w:ascii="Symbol" w:hAnsi="Symbol"/>
        <w:sz w:val="20"/>
      </w:rPr>
    </w:lvl>
    <w:lvl w:ilvl="1">
      <w:numFmt w:val="bullet"/>
      <w:lvlText w:val="o"/>
      <w:lvlJc w:val="left"/>
      <w:rPr>
        <w:rFonts w:ascii="Courier New" w:hAnsi="Courier New"/>
        <w:sz w:val="20"/>
      </w:rPr>
    </w:lvl>
    <w:lvl w:ilvl="2">
      <w:numFmt w:val="bullet"/>
      <w:lvlText w:val=""/>
      <w:lvlJc w:val="left"/>
      <w:rPr>
        <w:rFonts w:ascii="Wingdings" w:hAnsi="Wingdings"/>
        <w:sz w:val="20"/>
      </w:rPr>
    </w:lvl>
    <w:lvl w:ilvl="3">
      <w:numFmt w:val="bullet"/>
      <w:lvlText w:val=""/>
      <w:lvlJc w:val="left"/>
      <w:rPr>
        <w:rFonts w:ascii="Wingdings" w:hAnsi="Wingdings"/>
        <w:sz w:val="20"/>
      </w:rPr>
    </w:lvl>
    <w:lvl w:ilvl="4">
      <w:numFmt w:val="bullet"/>
      <w:lvlText w:val=""/>
      <w:lvlJc w:val="left"/>
      <w:rPr>
        <w:rFonts w:ascii="Wingdings" w:hAnsi="Wingdings"/>
        <w:sz w:val="20"/>
      </w:rPr>
    </w:lvl>
    <w:lvl w:ilvl="5">
      <w:numFmt w:val="bullet"/>
      <w:lvlText w:val=""/>
      <w:lvlJc w:val="left"/>
      <w:rPr>
        <w:rFonts w:ascii="Wingdings" w:hAnsi="Wingdings"/>
        <w:sz w:val="20"/>
      </w:rPr>
    </w:lvl>
    <w:lvl w:ilvl="6">
      <w:numFmt w:val="bullet"/>
      <w:lvlText w:val=""/>
      <w:lvlJc w:val="left"/>
      <w:rPr>
        <w:rFonts w:ascii="Wingdings" w:hAnsi="Wingdings"/>
        <w:sz w:val="20"/>
      </w:rPr>
    </w:lvl>
    <w:lvl w:ilvl="7">
      <w:numFmt w:val="bullet"/>
      <w:lvlText w:val=""/>
      <w:lvlJc w:val="left"/>
      <w:rPr>
        <w:rFonts w:ascii="Wingdings" w:hAnsi="Wingdings"/>
        <w:sz w:val="20"/>
      </w:rPr>
    </w:lvl>
    <w:lvl w:ilvl="8">
      <w:numFmt w:val="bullet"/>
      <w:lvlText w:val=""/>
      <w:lvlJc w:val="left"/>
      <w:rPr>
        <w:rFonts w:ascii="Wingdings" w:hAnsi="Wingdings"/>
        <w:sz w:val="20"/>
      </w:rPr>
    </w:lvl>
  </w:abstractNum>
  <w:abstractNum w:abstractNumId="12">
    <w:nsid w:val="78D544C0"/>
    <w:multiLevelType w:val="hybridMultilevel"/>
    <w:tmpl w:val="FAECE5AC"/>
    <w:lvl w:ilvl="0" w:tplc="978EB9F4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9"/>
  </w:num>
  <w:num w:numId="3">
    <w:abstractNumId w:val="8"/>
  </w:num>
  <w:num w:numId="4">
    <w:abstractNumId w:val="12"/>
  </w:num>
  <w:num w:numId="5">
    <w:abstractNumId w:val="10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hideSpellingErrors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C7A39"/>
    <w:rsid w:val="00000AC5"/>
    <w:rsid w:val="00020FE8"/>
    <w:rsid w:val="0002219B"/>
    <w:rsid w:val="00024B31"/>
    <w:rsid w:val="00027409"/>
    <w:rsid w:val="000331CC"/>
    <w:rsid w:val="00037838"/>
    <w:rsid w:val="00037F07"/>
    <w:rsid w:val="00042FCD"/>
    <w:rsid w:val="00052FF5"/>
    <w:rsid w:val="0005533E"/>
    <w:rsid w:val="00056CE1"/>
    <w:rsid w:val="00063854"/>
    <w:rsid w:val="00064446"/>
    <w:rsid w:val="00066FF0"/>
    <w:rsid w:val="0008087A"/>
    <w:rsid w:val="00086ADD"/>
    <w:rsid w:val="00091AC7"/>
    <w:rsid w:val="000B038E"/>
    <w:rsid w:val="000C2883"/>
    <w:rsid w:val="000C3154"/>
    <w:rsid w:val="000C4203"/>
    <w:rsid w:val="000D112F"/>
    <w:rsid w:val="000F0561"/>
    <w:rsid w:val="000F6725"/>
    <w:rsid w:val="000F7DF5"/>
    <w:rsid w:val="001034F3"/>
    <w:rsid w:val="00113111"/>
    <w:rsid w:val="00117A90"/>
    <w:rsid w:val="00142EC1"/>
    <w:rsid w:val="00142EFE"/>
    <w:rsid w:val="00157C68"/>
    <w:rsid w:val="00162D0D"/>
    <w:rsid w:val="00167EC1"/>
    <w:rsid w:val="00180F0A"/>
    <w:rsid w:val="001817FC"/>
    <w:rsid w:val="00186744"/>
    <w:rsid w:val="001903E5"/>
    <w:rsid w:val="001A6DFE"/>
    <w:rsid w:val="001B0BEF"/>
    <w:rsid w:val="001B3E53"/>
    <w:rsid w:val="001B51BE"/>
    <w:rsid w:val="001C1479"/>
    <w:rsid w:val="001D0D15"/>
    <w:rsid w:val="001E7EF1"/>
    <w:rsid w:val="001F7F58"/>
    <w:rsid w:val="00205E04"/>
    <w:rsid w:val="00210370"/>
    <w:rsid w:val="00210DE7"/>
    <w:rsid w:val="00231418"/>
    <w:rsid w:val="00232C80"/>
    <w:rsid w:val="00235361"/>
    <w:rsid w:val="00241739"/>
    <w:rsid w:val="00244799"/>
    <w:rsid w:val="00251EBE"/>
    <w:rsid w:val="002558A4"/>
    <w:rsid w:val="0026193A"/>
    <w:rsid w:val="00271F15"/>
    <w:rsid w:val="00272968"/>
    <w:rsid w:val="00272EE0"/>
    <w:rsid w:val="00290528"/>
    <w:rsid w:val="00291C40"/>
    <w:rsid w:val="00292AD5"/>
    <w:rsid w:val="0029520D"/>
    <w:rsid w:val="0029595E"/>
    <w:rsid w:val="002978C8"/>
    <w:rsid w:val="002A2C1F"/>
    <w:rsid w:val="002A3E6D"/>
    <w:rsid w:val="002A4030"/>
    <w:rsid w:val="002A6C58"/>
    <w:rsid w:val="002B0C9F"/>
    <w:rsid w:val="002B202D"/>
    <w:rsid w:val="002B2F99"/>
    <w:rsid w:val="002C3835"/>
    <w:rsid w:val="002D0E50"/>
    <w:rsid w:val="002D3EB7"/>
    <w:rsid w:val="002D4447"/>
    <w:rsid w:val="002E2627"/>
    <w:rsid w:val="002F7FC1"/>
    <w:rsid w:val="00301819"/>
    <w:rsid w:val="0030351F"/>
    <w:rsid w:val="003150D8"/>
    <w:rsid w:val="00316882"/>
    <w:rsid w:val="0032357C"/>
    <w:rsid w:val="003339A6"/>
    <w:rsid w:val="003562FD"/>
    <w:rsid w:val="003618B1"/>
    <w:rsid w:val="00370C29"/>
    <w:rsid w:val="00371D3A"/>
    <w:rsid w:val="00372859"/>
    <w:rsid w:val="003769FB"/>
    <w:rsid w:val="00381758"/>
    <w:rsid w:val="003A2841"/>
    <w:rsid w:val="003A5AC1"/>
    <w:rsid w:val="003C2E7E"/>
    <w:rsid w:val="003D5E40"/>
    <w:rsid w:val="003D7C64"/>
    <w:rsid w:val="003E78CF"/>
    <w:rsid w:val="003E7F90"/>
    <w:rsid w:val="003F2F7A"/>
    <w:rsid w:val="003F67B3"/>
    <w:rsid w:val="00400A3A"/>
    <w:rsid w:val="0041796C"/>
    <w:rsid w:val="00420F4E"/>
    <w:rsid w:val="004217A6"/>
    <w:rsid w:val="00425F81"/>
    <w:rsid w:val="00447BE8"/>
    <w:rsid w:val="00462CE8"/>
    <w:rsid w:val="004668DB"/>
    <w:rsid w:val="00471983"/>
    <w:rsid w:val="00474F70"/>
    <w:rsid w:val="004807B8"/>
    <w:rsid w:val="0048151E"/>
    <w:rsid w:val="00481760"/>
    <w:rsid w:val="004915A3"/>
    <w:rsid w:val="004971CD"/>
    <w:rsid w:val="004A12BA"/>
    <w:rsid w:val="004B5FA5"/>
    <w:rsid w:val="004D2AE4"/>
    <w:rsid w:val="004D7A12"/>
    <w:rsid w:val="004E0372"/>
    <w:rsid w:val="004E41F0"/>
    <w:rsid w:val="004E4E81"/>
    <w:rsid w:val="004F436B"/>
    <w:rsid w:val="004F46FA"/>
    <w:rsid w:val="004F4D8E"/>
    <w:rsid w:val="004F71DD"/>
    <w:rsid w:val="00501D58"/>
    <w:rsid w:val="005062F7"/>
    <w:rsid w:val="00506C5D"/>
    <w:rsid w:val="0050702F"/>
    <w:rsid w:val="00524658"/>
    <w:rsid w:val="00525A43"/>
    <w:rsid w:val="00531A0B"/>
    <w:rsid w:val="00540BCF"/>
    <w:rsid w:val="00542AD3"/>
    <w:rsid w:val="00552DD3"/>
    <w:rsid w:val="00557E36"/>
    <w:rsid w:val="005626C1"/>
    <w:rsid w:val="00565A84"/>
    <w:rsid w:val="00567F05"/>
    <w:rsid w:val="00574215"/>
    <w:rsid w:val="00586BDD"/>
    <w:rsid w:val="0059114E"/>
    <w:rsid w:val="0059235F"/>
    <w:rsid w:val="005941E8"/>
    <w:rsid w:val="005B0A19"/>
    <w:rsid w:val="005C0379"/>
    <w:rsid w:val="005C1272"/>
    <w:rsid w:val="005C1614"/>
    <w:rsid w:val="005C2C9E"/>
    <w:rsid w:val="005E77A8"/>
    <w:rsid w:val="005F7AA1"/>
    <w:rsid w:val="00601F2B"/>
    <w:rsid w:val="0060662B"/>
    <w:rsid w:val="00622307"/>
    <w:rsid w:val="0063246E"/>
    <w:rsid w:val="00640A1E"/>
    <w:rsid w:val="00643DAB"/>
    <w:rsid w:val="006463CB"/>
    <w:rsid w:val="0065488B"/>
    <w:rsid w:val="00665383"/>
    <w:rsid w:val="00665C5A"/>
    <w:rsid w:val="00665F40"/>
    <w:rsid w:val="00676B46"/>
    <w:rsid w:val="00677BD8"/>
    <w:rsid w:val="00680788"/>
    <w:rsid w:val="0068382D"/>
    <w:rsid w:val="0068741D"/>
    <w:rsid w:val="0069251D"/>
    <w:rsid w:val="00695670"/>
    <w:rsid w:val="006B3A72"/>
    <w:rsid w:val="006B4F55"/>
    <w:rsid w:val="006C13E0"/>
    <w:rsid w:val="006C2765"/>
    <w:rsid w:val="006C2AAA"/>
    <w:rsid w:val="006C66CE"/>
    <w:rsid w:val="006E08FC"/>
    <w:rsid w:val="006E7896"/>
    <w:rsid w:val="006F1199"/>
    <w:rsid w:val="006F4664"/>
    <w:rsid w:val="006F73A1"/>
    <w:rsid w:val="007008F0"/>
    <w:rsid w:val="0070368E"/>
    <w:rsid w:val="00715DC0"/>
    <w:rsid w:val="007161E9"/>
    <w:rsid w:val="00721A24"/>
    <w:rsid w:val="007303C3"/>
    <w:rsid w:val="00733C42"/>
    <w:rsid w:val="0074250E"/>
    <w:rsid w:val="00742E3C"/>
    <w:rsid w:val="0075697E"/>
    <w:rsid w:val="0076230C"/>
    <w:rsid w:val="00766DF5"/>
    <w:rsid w:val="00773385"/>
    <w:rsid w:val="00790976"/>
    <w:rsid w:val="007B607D"/>
    <w:rsid w:val="007B6D8B"/>
    <w:rsid w:val="007C4539"/>
    <w:rsid w:val="007C7264"/>
    <w:rsid w:val="007E0DC3"/>
    <w:rsid w:val="007E5531"/>
    <w:rsid w:val="007E6B45"/>
    <w:rsid w:val="007F3AE3"/>
    <w:rsid w:val="007F4134"/>
    <w:rsid w:val="007F4455"/>
    <w:rsid w:val="008174D1"/>
    <w:rsid w:val="008177CB"/>
    <w:rsid w:val="00827E10"/>
    <w:rsid w:val="008316E0"/>
    <w:rsid w:val="00836527"/>
    <w:rsid w:val="0084056E"/>
    <w:rsid w:val="008510BC"/>
    <w:rsid w:val="00864D6C"/>
    <w:rsid w:val="00872DF7"/>
    <w:rsid w:val="00872FE0"/>
    <w:rsid w:val="0087607D"/>
    <w:rsid w:val="00880FA9"/>
    <w:rsid w:val="008A606F"/>
    <w:rsid w:val="008B0E3C"/>
    <w:rsid w:val="008B2BA7"/>
    <w:rsid w:val="008B37B7"/>
    <w:rsid w:val="008B40E4"/>
    <w:rsid w:val="008B604B"/>
    <w:rsid w:val="008C0751"/>
    <w:rsid w:val="008C0FA1"/>
    <w:rsid w:val="008C1F08"/>
    <w:rsid w:val="008C337C"/>
    <w:rsid w:val="008D128F"/>
    <w:rsid w:val="008D77D0"/>
    <w:rsid w:val="008E1308"/>
    <w:rsid w:val="008E38D4"/>
    <w:rsid w:val="008E54C3"/>
    <w:rsid w:val="008F0161"/>
    <w:rsid w:val="008F71AB"/>
    <w:rsid w:val="00901921"/>
    <w:rsid w:val="00910EBB"/>
    <w:rsid w:val="00922317"/>
    <w:rsid w:val="00925418"/>
    <w:rsid w:val="00930AFA"/>
    <w:rsid w:val="00931D3F"/>
    <w:rsid w:val="00933BFA"/>
    <w:rsid w:val="0093689C"/>
    <w:rsid w:val="009562EA"/>
    <w:rsid w:val="00966B2A"/>
    <w:rsid w:val="00966F83"/>
    <w:rsid w:val="009701ED"/>
    <w:rsid w:val="00970481"/>
    <w:rsid w:val="009765A6"/>
    <w:rsid w:val="00976C6D"/>
    <w:rsid w:val="00980534"/>
    <w:rsid w:val="00983A96"/>
    <w:rsid w:val="00995C21"/>
    <w:rsid w:val="009B3A2F"/>
    <w:rsid w:val="009D7DDD"/>
    <w:rsid w:val="009F02A8"/>
    <w:rsid w:val="009F5135"/>
    <w:rsid w:val="00A028CD"/>
    <w:rsid w:val="00A03DFC"/>
    <w:rsid w:val="00A0676D"/>
    <w:rsid w:val="00A10D7B"/>
    <w:rsid w:val="00A23C6A"/>
    <w:rsid w:val="00A25373"/>
    <w:rsid w:val="00A31790"/>
    <w:rsid w:val="00A346D7"/>
    <w:rsid w:val="00A457C5"/>
    <w:rsid w:val="00A46523"/>
    <w:rsid w:val="00A50C13"/>
    <w:rsid w:val="00A612F1"/>
    <w:rsid w:val="00A62A35"/>
    <w:rsid w:val="00A71F94"/>
    <w:rsid w:val="00A74757"/>
    <w:rsid w:val="00A8556D"/>
    <w:rsid w:val="00A90DA8"/>
    <w:rsid w:val="00A941D4"/>
    <w:rsid w:val="00A95925"/>
    <w:rsid w:val="00A95C66"/>
    <w:rsid w:val="00AA3912"/>
    <w:rsid w:val="00AA5082"/>
    <w:rsid w:val="00AA5CD7"/>
    <w:rsid w:val="00AC057C"/>
    <w:rsid w:val="00AC1DB4"/>
    <w:rsid w:val="00AD7ACF"/>
    <w:rsid w:val="00AE00E0"/>
    <w:rsid w:val="00AE2B80"/>
    <w:rsid w:val="00B04D3D"/>
    <w:rsid w:val="00B24861"/>
    <w:rsid w:val="00B269EF"/>
    <w:rsid w:val="00B310B9"/>
    <w:rsid w:val="00B31452"/>
    <w:rsid w:val="00B34620"/>
    <w:rsid w:val="00B40E36"/>
    <w:rsid w:val="00B7148D"/>
    <w:rsid w:val="00B744AA"/>
    <w:rsid w:val="00B7574D"/>
    <w:rsid w:val="00B87467"/>
    <w:rsid w:val="00B91BAD"/>
    <w:rsid w:val="00B94308"/>
    <w:rsid w:val="00B96EBE"/>
    <w:rsid w:val="00BA0062"/>
    <w:rsid w:val="00BA06C4"/>
    <w:rsid w:val="00BA0D93"/>
    <w:rsid w:val="00BB28EA"/>
    <w:rsid w:val="00BC01FF"/>
    <w:rsid w:val="00BC057A"/>
    <w:rsid w:val="00BC10DA"/>
    <w:rsid w:val="00BD028B"/>
    <w:rsid w:val="00BE71D9"/>
    <w:rsid w:val="00BE7C1B"/>
    <w:rsid w:val="00BF170E"/>
    <w:rsid w:val="00BF6AC1"/>
    <w:rsid w:val="00C0265F"/>
    <w:rsid w:val="00C12F46"/>
    <w:rsid w:val="00C13FA7"/>
    <w:rsid w:val="00C159BB"/>
    <w:rsid w:val="00C337B4"/>
    <w:rsid w:val="00C3619F"/>
    <w:rsid w:val="00C40677"/>
    <w:rsid w:val="00C40A5D"/>
    <w:rsid w:val="00C43131"/>
    <w:rsid w:val="00C46E13"/>
    <w:rsid w:val="00C61259"/>
    <w:rsid w:val="00C70C67"/>
    <w:rsid w:val="00C75C31"/>
    <w:rsid w:val="00C7600F"/>
    <w:rsid w:val="00C81981"/>
    <w:rsid w:val="00C826AC"/>
    <w:rsid w:val="00C87B67"/>
    <w:rsid w:val="00C92DF2"/>
    <w:rsid w:val="00C93F27"/>
    <w:rsid w:val="00C945CE"/>
    <w:rsid w:val="00C958D2"/>
    <w:rsid w:val="00CA22B6"/>
    <w:rsid w:val="00CA2E79"/>
    <w:rsid w:val="00CA4D95"/>
    <w:rsid w:val="00CB029D"/>
    <w:rsid w:val="00CB51F8"/>
    <w:rsid w:val="00CB6998"/>
    <w:rsid w:val="00CC446B"/>
    <w:rsid w:val="00CC7A39"/>
    <w:rsid w:val="00CD0591"/>
    <w:rsid w:val="00CD4D6F"/>
    <w:rsid w:val="00CE0470"/>
    <w:rsid w:val="00CE7C8E"/>
    <w:rsid w:val="00CF3074"/>
    <w:rsid w:val="00D0074D"/>
    <w:rsid w:val="00D03A50"/>
    <w:rsid w:val="00D048AD"/>
    <w:rsid w:val="00D20879"/>
    <w:rsid w:val="00D3209B"/>
    <w:rsid w:val="00D42208"/>
    <w:rsid w:val="00D42C11"/>
    <w:rsid w:val="00D575AD"/>
    <w:rsid w:val="00D67E9B"/>
    <w:rsid w:val="00D80B81"/>
    <w:rsid w:val="00D87560"/>
    <w:rsid w:val="00DA3129"/>
    <w:rsid w:val="00DC52C5"/>
    <w:rsid w:val="00DD0CB5"/>
    <w:rsid w:val="00DD1F73"/>
    <w:rsid w:val="00DD5995"/>
    <w:rsid w:val="00DD7D96"/>
    <w:rsid w:val="00DE2B74"/>
    <w:rsid w:val="00DE3A99"/>
    <w:rsid w:val="00DF16C1"/>
    <w:rsid w:val="00DF2E64"/>
    <w:rsid w:val="00E0552A"/>
    <w:rsid w:val="00E21006"/>
    <w:rsid w:val="00E4160B"/>
    <w:rsid w:val="00E469FE"/>
    <w:rsid w:val="00E46B0F"/>
    <w:rsid w:val="00E4745A"/>
    <w:rsid w:val="00E51161"/>
    <w:rsid w:val="00E661D0"/>
    <w:rsid w:val="00E71685"/>
    <w:rsid w:val="00E768DF"/>
    <w:rsid w:val="00E858A9"/>
    <w:rsid w:val="00E9164A"/>
    <w:rsid w:val="00E946A0"/>
    <w:rsid w:val="00E949BF"/>
    <w:rsid w:val="00E96B2D"/>
    <w:rsid w:val="00EA20FC"/>
    <w:rsid w:val="00EA4E51"/>
    <w:rsid w:val="00EB2BC5"/>
    <w:rsid w:val="00EC04F9"/>
    <w:rsid w:val="00ED5B0E"/>
    <w:rsid w:val="00EE1DCD"/>
    <w:rsid w:val="00EF263D"/>
    <w:rsid w:val="00F137DE"/>
    <w:rsid w:val="00F17B5F"/>
    <w:rsid w:val="00F246BA"/>
    <w:rsid w:val="00F33AC7"/>
    <w:rsid w:val="00F36586"/>
    <w:rsid w:val="00F37980"/>
    <w:rsid w:val="00F46111"/>
    <w:rsid w:val="00F4635C"/>
    <w:rsid w:val="00F5580A"/>
    <w:rsid w:val="00F65EAB"/>
    <w:rsid w:val="00F8307F"/>
    <w:rsid w:val="00FB24DA"/>
    <w:rsid w:val="00FB74BD"/>
    <w:rsid w:val="00FC16E9"/>
    <w:rsid w:val="00FD6F9C"/>
    <w:rsid w:val="00FE2215"/>
    <w:rsid w:val="00FF1F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page number" w:uiPriority="0"/>
    <w:lsdException w:name="List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7A39"/>
    <w:pPr>
      <w:suppressAutoHyphens/>
    </w:pPr>
    <w:rPr>
      <w:rFonts w:ascii="Calibri" w:eastAsia="Times New Roman" w:hAnsi="Calibri" w:cs="Times New Roman"/>
      <w:lang w:eastAsia="ar-SA"/>
    </w:rPr>
  </w:style>
  <w:style w:type="paragraph" w:styleId="3">
    <w:name w:val="heading 3"/>
    <w:basedOn w:val="a"/>
    <w:next w:val="a"/>
    <w:link w:val="30"/>
    <w:qFormat/>
    <w:rsid w:val="004F71DD"/>
    <w:pPr>
      <w:keepNext/>
      <w:suppressAutoHyphens w:val="0"/>
      <w:spacing w:before="240" w:after="60" w:line="240" w:lineRule="auto"/>
      <w:outlineLvl w:val="2"/>
    </w:pPr>
    <w:rPr>
      <w:rFonts w:ascii="Cambria" w:hAnsi="Cambria"/>
      <w:b/>
      <w:bCs/>
      <w:sz w:val="26"/>
      <w:szCs w:val="26"/>
      <w:lang w:eastAsia="ru-RU"/>
    </w:rPr>
  </w:style>
  <w:style w:type="paragraph" w:styleId="4">
    <w:name w:val="heading 4"/>
    <w:basedOn w:val="Heading"/>
    <w:next w:val="Textbody"/>
    <w:link w:val="40"/>
    <w:qFormat/>
    <w:rsid w:val="00BA06C4"/>
    <w:pPr>
      <w:outlineLvl w:val="3"/>
    </w:pPr>
    <w:rPr>
      <w:b/>
      <w:bCs/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337B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CC7A39"/>
    <w:pPr>
      <w:spacing w:before="280" w:after="280" w:line="240" w:lineRule="auto"/>
    </w:pPr>
    <w:rPr>
      <w:rFonts w:ascii="Times New Roman" w:hAnsi="Times New Roman"/>
      <w:sz w:val="24"/>
      <w:szCs w:val="24"/>
    </w:rPr>
  </w:style>
  <w:style w:type="paragraph" w:customStyle="1" w:styleId="1">
    <w:name w:val="Абзац списка1"/>
    <w:basedOn w:val="a"/>
    <w:rsid w:val="00CC7A39"/>
    <w:pPr>
      <w:ind w:left="720"/>
    </w:pPr>
  </w:style>
  <w:style w:type="paragraph" w:customStyle="1" w:styleId="msonormalcxspmiddle">
    <w:name w:val="msonormalcxspmiddle"/>
    <w:basedOn w:val="a"/>
    <w:rsid w:val="00CC7A39"/>
    <w:pPr>
      <w:spacing w:before="280" w:after="280" w:line="240" w:lineRule="auto"/>
    </w:pPr>
    <w:rPr>
      <w:rFonts w:ascii="Times New Roman" w:hAnsi="Times New Roman"/>
      <w:sz w:val="24"/>
      <w:szCs w:val="24"/>
    </w:rPr>
  </w:style>
  <w:style w:type="paragraph" w:customStyle="1" w:styleId="a4">
    <w:name w:val="текст"/>
    <w:basedOn w:val="a"/>
    <w:rsid w:val="00CC7A39"/>
    <w:pPr>
      <w:suppressAutoHyphens w:val="0"/>
      <w:snapToGrid w:val="0"/>
      <w:spacing w:after="0" w:line="240" w:lineRule="auto"/>
      <w:ind w:firstLine="397"/>
      <w:jc w:val="both"/>
    </w:pPr>
    <w:rPr>
      <w:rFonts w:ascii="Mysl" w:hAnsi="Mysl"/>
      <w:sz w:val="20"/>
      <w:szCs w:val="20"/>
      <w:lang w:eastAsia="ru-RU"/>
    </w:rPr>
  </w:style>
  <w:style w:type="character" w:customStyle="1" w:styleId="bodytext">
    <w:name w:val="bodytext"/>
    <w:basedOn w:val="a0"/>
    <w:rsid w:val="00CC7A39"/>
  </w:style>
  <w:style w:type="paragraph" w:customStyle="1" w:styleId="2">
    <w:name w:val="Абзац списка2"/>
    <w:basedOn w:val="a"/>
    <w:rsid w:val="000C4203"/>
    <w:pPr>
      <w:ind w:left="720"/>
    </w:pPr>
  </w:style>
  <w:style w:type="paragraph" w:customStyle="1" w:styleId="a5">
    <w:name w:val="подзаголовочек"/>
    <w:basedOn w:val="a4"/>
    <w:rsid w:val="00DD0CB5"/>
    <w:pPr>
      <w:spacing w:before="113"/>
      <w:ind w:firstLine="0"/>
      <w:jc w:val="center"/>
    </w:pPr>
    <w:rPr>
      <w:b/>
    </w:rPr>
  </w:style>
  <w:style w:type="paragraph" w:styleId="a6">
    <w:name w:val="List Paragraph"/>
    <w:basedOn w:val="a"/>
    <w:uiPriority w:val="34"/>
    <w:qFormat/>
    <w:rsid w:val="00836527"/>
    <w:pPr>
      <w:ind w:left="720"/>
      <w:contextualSpacing/>
    </w:pPr>
  </w:style>
  <w:style w:type="character" w:customStyle="1" w:styleId="apple-style-span">
    <w:name w:val="apple-style-span"/>
    <w:basedOn w:val="a0"/>
    <w:rsid w:val="0060662B"/>
  </w:style>
  <w:style w:type="character" w:customStyle="1" w:styleId="apple-converted-space">
    <w:name w:val="apple-converted-space"/>
    <w:basedOn w:val="a0"/>
    <w:rsid w:val="0060662B"/>
  </w:style>
  <w:style w:type="paragraph" w:customStyle="1" w:styleId="mf-popup">
    <w:name w:val="mf-popup"/>
    <w:basedOn w:val="a"/>
    <w:rsid w:val="0060662B"/>
    <w:pPr>
      <w:suppressAutoHyphens w:val="0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num">
    <w:name w:val="num"/>
    <w:basedOn w:val="a0"/>
    <w:rsid w:val="0060662B"/>
  </w:style>
  <w:style w:type="character" w:customStyle="1" w:styleId="30">
    <w:name w:val="Заголовок 3 Знак"/>
    <w:basedOn w:val="a0"/>
    <w:link w:val="3"/>
    <w:rsid w:val="004F71DD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numbering" w:customStyle="1" w:styleId="10">
    <w:name w:val="Нет списка1"/>
    <w:next w:val="a2"/>
    <w:semiHidden/>
    <w:rsid w:val="004F71DD"/>
  </w:style>
  <w:style w:type="paragraph" w:styleId="a7">
    <w:name w:val="Body Text"/>
    <w:basedOn w:val="a"/>
    <w:link w:val="a8"/>
    <w:rsid w:val="004F71DD"/>
    <w:pPr>
      <w:suppressAutoHyphens w:val="0"/>
      <w:spacing w:after="0" w:line="240" w:lineRule="auto"/>
      <w:jc w:val="both"/>
    </w:pPr>
    <w:rPr>
      <w:rFonts w:ascii="Times New Roman" w:hAnsi="Times New Roman"/>
      <w:sz w:val="24"/>
      <w:szCs w:val="24"/>
      <w:lang w:eastAsia="ru-RU"/>
    </w:rPr>
  </w:style>
  <w:style w:type="character" w:customStyle="1" w:styleId="a8">
    <w:name w:val="Основной текст Знак"/>
    <w:basedOn w:val="a0"/>
    <w:link w:val="a7"/>
    <w:rsid w:val="004F71DD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rsid w:val="004F71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footer"/>
    <w:basedOn w:val="a"/>
    <w:link w:val="ab"/>
    <w:rsid w:val="004F71DD"/>
    <w:pPr>
      <w:widowControl w:val="0"/>
      <w:tabs>
        <w:tab w:val="center" w:pos="4677"/>
        <w:tab w:val="right" w:pos="9355"/>
      </w:tabs>
      <w:suppressAutoHyphens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b">
    <w:name w:val="Нижний колонтитул Знак"/>
    <w:basedOn w:val="a0"/>
    <w:link w:val="aa"/>
    <w:uiPriority w:val="99"/>
    <w:rsid w:val="004F71DD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c">
    <w:name w:val="page number"/>
    <w:basedOn w:val="a0"/>
    <w:rsid w:val="004F71DD"/>
  </w:style>
  <w:style w:type="paragraph" w:styleId="20">
    <w:name w:val="List 2"/>
    <w:basedOn w:val="a"/>
    <w:rsid w:val="004F71DD"/>
    <w:pPr>
      <w:widowControl w:val="0"/>
      <w:suppressAutoHyphens w:val="0"/>
      <w:autoSpaceDE w:val="0"/>
      <w:autoSpaceDN w:val="0"/>
      <w:adjustRightInd w:val="0"/>
      <w:spacing w:after="0" w:line="240" w:lineRule="auto"/>
      <w:ind w:left="566" w:hanging="283"/>
    </w:pPr>
    <w:rPr>
      <w:rFonts w:ascii="Courier New" w:hAnsi="Courier New" w:cs="Courier New"/>
      <w:sz w:val="20"/>
      <w:szCs w:val="20"/>
      <w:lang w:eastAsia="ru-RU"/>
    </w:rPr>
  </w:style>
  <w:style w:type="paragraph" w:styleId="ad">
    <w:name w:val="Body Text Indent"/>
    <w:basedOn w:val="a"/>
    <w:link w:val="ae"/>
    <w:rsid w:val="004F71DD"/>
    <w:pPr>
      <w:suppressAutoHyphens w:val="0"/>
      <w:spacing w:after="120" w:line="240" w:lineRule="auto"/>
      <w:ind w:left="283"/>
    </w:pPr>
    <w:rPr>
      <w:rFonts w:ascii="Wingdings 2" w:hAnsi="Wingdings 2"/>
      <w:sz w:val="144"/>
      <w:szCs w:val="144"/>
      <w:lang w:eastAsia="ru-RU"/>
    </w:rPr>
  </w:style>
  <w:style w:type="character" w:customStyle="1" w:styleId="ae">
    <w:name w:val="Основной текст с отступом Знак"/>
    <w:basedOn w:val="a0"/>
    <w:link w:val="ad"/>
    <w:rsid w:val="004F71DD"/>
    <w:rPr>
      <w:rFonts w:ascii="Wingdings 2" w:eastAsia="Times New Roman" w:hAnsi="Wingdings 2" w:cs="Times New Roman"/>
      <w:sz w:val="144"/>
      <w:szCs w:val="144"/>
      <w:lang w:eastAsia="ru-RU"/>
    </w:rPr>
  </w:style>
  <w:style w:type="table" w:customStyle="1" w:styleId="11">
    <w:name w:val="Сетка таблицы1"/>
    <w:basedOn w:val="a1"/>
    <w:next w:val="a9"/>
    <w:uiPriority w:val="59"/>
    <w:rsid w:val="00ED5B0E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">
    <w:name w:val="Основной"/>
    <w:basedOn w:val="a"/>
    <w:rsid w:val="005C2C9E"/>
    <w:pPr>
      <w:suppressAutoHyphens w:val="0"/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hAnsi="NewtonCSanPin" w:cs="NewtonCSanPin"/>
      <w:color w:val="000000"/>
      <w:sz w:val="21"/>
      <w:szCs w:val="21"/>
      <w:lang w:eastAsia="ru-RU"/>
    </w:rPr>
  </w:style>
  <w:style w:type="paragraph" w:styleId="af0">
    <w:name w:val="header"/>
    <w:basedOn w:val="a"/>
    <w:link w:val="af1"/>
    <w:unhideWhenUsed/>
    <w:rsid w:val="005C2C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rsid w:val="005C2C9E"/>
    <w:rPr>
      <w:rFonts w:ascii="Calibri" w:eastAsia="Times New Roman" w:hAnsi="Calibri" w:cs="Times New Roman"/>
      <w:lang w:eastAsia="ar-SA"/>
    </w:rPr>
  </w:style>
  <w:style w:type="character" w:customStyle="1" w:styleId="50">
    <w:name w:val="Заголовок 5 Знак"/>
    <w:basedOn w:val="a0"/>
    <w:link w:val="5"/>
    <w:uiPriority w:val="9"/>
    <w:semiHidden/>
    <w:rsid w:val="00C337B4"/>
    <w:rPr>
      <w:rFonts w:asciiTheme="majorHAnsi" w:eastAsiaTheme="majorEastAsia" w:hAnsiTheme="majorHAnsi" w:cstheme="majorBidi"/>
      <w:color w:val="243F60" w:themeColor="accent1" w:themeShade="7F"/>
      <w:lang w:eastAsia="ar-SA"/>
    </w:rPr>
  </w:style>
  <w:style w:type="table" w:customStyle="1" w:styleId="21">
    <w:name w:val="Сетка таблицы2"/>
    <w:basedOn w:val="a1"/>
    <w:next w:val="a9"/>
    <w:uiPriority w:val="59"/>
    <w:rsid w:val="00C337B4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">
    <w:name w:val="Нет списка2"/>
    <w:next w:val="a2"/>
    <w:uiPriority w:val="99"/>
    <w:semiHidden/>
    <w:unhideWhenUsed/>
    <w:rsid w:val="00A028CD"/>
  </w:style>
  <w:style w:type="paragraph" w:customStyle="1" w:styleId="c1">
    <w:name w:val="c1"/>
    <w:basedOn w:val="a"/>
    <w:rsid w:val="00A028CD"/>
    <w:pPr>
      <w:suppressAutoHyphens w:val="0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0">
    <w:name w:val="c0"/>
    <w:basedOn w:val="a0"/>
    <w:rsid w:val="00A028CD"/>
  </w:style>
  <w:style w:type="table" w:customStyle="1" w:styleId="31">
    <w:name w:val="Сетка таблицы3"/>
    <w:basedOn w:val="a1"/>
    <w:next w:val="a9"/>
    <w:uiPriority w:val="59"/>
    <w:rsid w:val="00A028CD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2">
    <w:name w:val="Основной текст_"/>
    <w:basedOn w:val="a0"/>
    <w:link w:val="41"/>
    <w:rsid w:val="00A028CD"/>
    <w:rPr>
      <w:rFonts w:ascii="Arial" w:eastAsia="Arial" w:hAnsi="Arial" w:cs="Arial"/>
      <w:sz w:val="20"/>
      <w:szCs w:val="20"/>
      <w:shd w:val="clear" w:color="auto" w:fill="FFFFFF"/>
    </w:rPr>
  </w:style>
  <w:style w:type="paragraph" w:customStyle="1" w:styleId="41">
    <w:name w:val="Основной текст4"/>
    <w:basedOn w:val="a"/>
    <w:link w:val="af2"/>
    <w:rsid w:val="00A028CD"/>
    <w:pPr>
      <w:widowControl w:val="0"/>
      <w:shd w:val="clear" w:color="auto" w:fill="FFFFFF"/>
      <w:suppressAutoHyphens w:val="0"/>
      <w:spacing w:before="300" w:after="0" w:line="250" w:lineRule="exact"/>
      <w:ind w:hanging="520"/>
      <w:jc w:val="both"/>
    </w:pPr>
    <w:rPr>
      <w:rFonts w:ascii="Arial" w:eastAsia="Arial" w:hAnsi="Arial" w:cs="Arial"/>
      <w:sz w:val="20"/>
      <w:szCs w:val="20"/>
      <w:lang w:eastAsia="en-US"/>
    </w:rPr>
  </w:style>
  <w:style w:type="character" w:customStyle="1" w:styleId="51">
    <w:name w:val="Основной текст (5)_"/>
    <w:basedOn w:val="a0"/>
    <w:link w:val="52"/>
    <w:rsid w:val="00A028CD"/>
    <w:rPr>
      <w:rFonts w:ascii="Arial" w:eastAsia="Arial" w:hAnsi="Arial" w:cs="Arial"/>
      <w:b/>
      <w:bCs/>
      <w:sz w:val="20"/>
      <w:szCs w:val="20"/>
      <w:shd w:val="clear" w:color="auto" w:fill="FFFFFF"/>
    </w:rPr>
  </w:style>
  <w:style w:type="paragraph" w:customStyle="1" w:styleId="52">
    <w:name w:val="Основной текст (5)"/>
    <w:basedOn w:val="a"/>
    <w:link w:val="51"/>
    <w:rsid w:val="00A028CD"/>
    <w:pPr>
      <w:widowControl w:val="0"/>
      <w:shd w:val="clear" w:color="auto" w:fill="FFFFFF"/>
      <w:suppressAutoHyphens w:val="0"/>
      <w:spacing w:before="300" w:after="0" w:line="264" w:lineRule="exact"/>
      <w:jc w:val="both"/>
    </w:pPr>
    <w:rPr>
      <w:rFonts w:ascii="Arial" w:eastAsia="Arial" w:hAnsi="Arial" w:cs="Arial"/>
      <w:b/>
      <w:bCs/>
      <w:sz w:val="20"/>
      <w:szCs w:val="20"/>
      <w:lang w:eastAsia="en-US"/>
    </w:rPr>
  </w:style>
  <w:style w:type="paragraph" w:styleId="32">
    <w:name w:val="Body Text Indent 3"/>
    <w:basedOn w:val="a"/>
    <w:link w:val="33"/>
    <w:uiPriority w:val="99"/>
    <w:semiHidden/>
    <w:unhideWhenUsed/>
    <w:rsid w:val="0087607D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uiPriority w:val="99"/>
    <w:semiHidden/>
    <w:rsid w:val="0087607D"/>
    <w:rPr>
      <w:rFonts w:ascii="Calibri" w:eastAsia="Times New Roman" w:hAnsi="Calibri" w:cs="Times New Roman"/>
      <w:sz w:val="16"/>
      <w:szCs w:val="16"/>
      <w:lang w:eastAsia="ar-SA"/>
    </w:rPr>
  </w:style>
  <w:style w:type="character" w:customStyle="1" w:styleId="FontStyle51">
    <w:name w:val="Font Style51"/>
    <w:rsid w:val="00D42C11"/>
    <w:rPr>
      <w:rFonts w:ascii="Arial" w:hAnsi="Arial" w:cs="Arial"/>
      <w:b/>
      <w:bCs/>
      <w:sz w:val="26"/>
      <w:szCs w:val="26"/>
    </w:rPr>
  </w:style>
  <w:style w:type="character" w:customStyle="1" w:styleId="FontStyle38">
    <w:name w:val="Font Style38"/>
    <w:rsid w:val="00D42C11"/>
    <w:rPr>
      <w:rFonts w:ascii="Arial" w:hAnsi="Arial" w:cs="Arial"/>
      <w:b/>
      <w:bCs/>
      <w:i/>
      <w:iCs/>
      <w:sz w:val="16"/>
      <w:szCs w:val="16"/>
    </w:rPr>
  </w:style>
  <w:style w:type="paragraph" w:customStyle="1" w:styleId="Style1">
    <w:name w:val="Style1"/>
    <w:basedOn w:val="a"/>
    <w:rsid w:val="00D42C11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ru-RU"/>
    </w:rPr>
  </w:style>
  <w:style w:type="paragraph" w:customStyle="1" w:styleId="Style2">
    <w:name w:val="Style2"/>
    <w:basedOn w:val="a"/>
    <w:rsid w:val="00D42C11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ru-RU"/>
    </w:rPr>
  </w:style>
  <w:style w:type="character" w:customStyle="1" w:styleId="FontStyle39">
    <w:name w:val="Font Style39"/>
    <w:rsid w:val="00D42C11"/>
    <w:rPr>
      <w:rFonts w:ascii="Arial" w:hAnsi="Arial" w:cs="Arial"/>
      <w:sz w:val="16"/>
      <w:szCs w:val="16"/>
    </w:rPr>
  </w:style>
  <w:style w:type="paragraph" w:customStyle="1" w:styleId="Style6">
    <w:name w:val="Style6"/>
    <w:basedOn w:val="a"/>
    <w:rsid w:val="00D42C11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ru-RU"/>
    </w:rPr>
  </w:style>
  <w:style w:type="paragraph" w:customStyle="1" w:styleId="Style11">
    <w:name w:val="Style11"/>
    <w:basedOn w:val="a"/>
    <w:rsid w:val="00D42C11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ru-RU"/>
    </w:rPr>
  </w:style>
  <w:style w:type="paragraph" w:customStyle="1" w:styleId="Style12">
    <w:name w:val="Style12"/>
    <w:basedOn w:val="a"/>
    <w:rsid w:val="00D42C11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ru-RU"/>
    </w:rPr>
  </w:style>
  <w:style w:type="paragraph" w:customStyle="1" w:styleId="Style23">
    <w:name w:val="Style23"/>
    <w:basedOn w:val="a"/>
    <w:rsid w:val="00D42C11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ru-RU"/>
    </w:rPr>
  </w:style>
  <w:style w:type="paragraph" w:customStyle="1" w:styleId="Style13">
    <w:name w:val="Style13"/>
    <w:basedOn w:val="a"/>
    <w:rsid w:val="00D42C11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ru-RU"/>
    </w:rPr>
  </w:style>
  <w:style w:type="paragraph" w:customStyle="1" w:styleId="Style15">
    <w:name w:val="Style15"/>
    <w:basedOn w:val="a"/>
    <w:rsid w:val="00D42C11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ru-RU"/>
    </w:rPr>
  </w:style>
  <w:style w:type="character" w:customStyle="1" w:styleId="FontStyle42">
    <w:name w:val="Font Style42"/>
    <w:rsid w:val="00D42C11"/>
    <w:rPr>
      <w:rFonts w:ascii="Arial" w:hAnsi="Arial" w:cs="Arial"/>
      <w:sz w:val="14"/>
      <w:szCs w:val="14"/>
    </w:rPr>
  </w:style>
  <w:style w:type="paragraph" w:customStyle="1" w:styleId="Style14">
    <w:name w:val="Style14"/>
    <w:basedOn w:val="a"/>
    <w:rsid w:val="00D42C11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ru-RU"/>
    </w:rPr>
  </w:style>
  <w:style w:type="character" w:customStyle="1" w:styleId="FontStyle44">
    <w:name w:val="Font Style44"/>
    <w:rsid w:val="00D42C11"/>
    <w:rPr>
      <w:rFonts w:ascii="Arial" w:hAnsi="Arial" w:cs="Arial"/>
      <w:sz w:val="14"/>
      <w:szCs w:val="14"/>
    </w:rPr>
  </w:style>
  <w:style w:type="paragraph" w:customStyle="1" w:styleId="Style22">
    <w:name w:val="Style22"/>
    <w:basedOn w:val="a"/>
    <w:rsid w:val="00D42C11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ru-RU"/>
    </w:rPr>
  </w:style>
  <w:style w:type="character" w:customStyle="1" w:styleId="FontStyle45">
    <w:name w:val="Font Style45"/>
    <w:rsid w:val="00D42C11"/>
    <w:rPr>
      <w:rFonts w:ascii="Arial" w:hAnsi="Arial" w:cs="Arial"/>
      <w:sz w:val="12"/>
      <w:szCs w:val="12"/>
    </w:rPr>
  </w:style>
  <w:style w:type="paragraph" w:customStyle="1" w:styleId="Style4">
    <w:name w:val="Style4"/>
    <w:basedOn w:val="a"/>
    <w:rsid w:val="00D42C11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ru-RU"/>
    </w:rPr>
  </w:style>
  <w:style w:type="paragraph" w:customStyle="1" w:styleId="Style30">
    <w:name w:val="Style30"/>
    <w:basedOn w:val="a"/>
    <w:rsid w:val="00D42C11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ru-RU"/>
    </w:rPr>
  </w:style>
  <w:style w:type="character" w:customStyle="1" w:styleId="FontStyle41">
    <w:name w:val="Font Style41"/>
    <w:rsid w:val="00D42C11"/>
    <w:rPr>
      <w:rFonts w:ascii="Arial" w:hAnsi="Arial" w:cs="Arial"/>
      <w:b/>
      <w:bCs/>
      <w:sz w:val="16"/>
      <w:szCs w:val="16"/>
    </w:rPr>
  </w:style>
  <w:style w:type="paragraph" w:customStyle="1" w:styleId="Style34">
    <w:name w:val="Style34"/>
    <w:basedOn w:val="a"/>
    <w:rsid w:val="00D42C11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ru-RU"/>
    </w:rPr>
  </w:style>
  <w:style w:type="character" w:customStyle="1" w:styleId="FontStyle50">
    <w:name w:val="Font Style50"/>
    <w:rsid w:val="00D42C11"/>
    <w:rPr>
      <w:rFonts w:ascii="Arial" w:hAnsi="Arial" w:cs="Arial"/>
      <w:sz w:val="30"/>
      <w:szCs w:val="30"/>
    </w:rPr>
  </w:style>
  <w:style w:type="paragraph" w:styleId="af3">
    <w:name w:val="Balloon Text"/>
    <w:basedOn w:val="a"/>
    <w:link w:val="af4"/>
    <w:rsid w:val="00D42C11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6"/>
      <w:szCs w:val="16"/>
      <w:lang w:eastAsia="ru-RU"/>
    </w:rPr>
  </w:style>
  <w:style w:type="character" w:customStyle="1" w:styleId="af4">
    <w:name w:val="Текст выноски Знак"/>
    <w:basedOn w:val="a0"/>
    <w:link w:val="af3"/>
    <w:rsid w:val="00D42C11"/>
    <w:rPr>
      <w:rFonts w:ascii="Tahoma" w:eastAsia="Times New Roman" w:hAnsi="Tahoma" w:cs="Tahoma"/>
      <w:sz w:val="16"/>
      <w:szCs w:val="16"/>
      <w:lang w:eastAsia="ru-RU"/>
    </w:rPr>
  </w:style>
  <w:style w:type="paragraph" w:styleId="23">
    <w:name w:val="Body Text 2"/>
    <w:basedOn w:val="a"/>
    <w:link w:val="24"/>
    <w:uiPriority w:val="99"/>
    <w:semiHidden/>
    <w:unhideWhenUsed/>
    <w:rsid w:val="008B40E4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8B40E4"/>
    <w:rPr>
      <w:rFonts w:ascii="Calibri" w:eastAsia="Times New Roman" w:hAnsi="Calibri" w:cs="Times New Roman"/>
      <w:lang w:eastAsia="ar-SA"/>
    </w:rPr>
  </w:style>
  <w:style w:type="numbering" w:customStyle="1" w:styleId="34">
    <w:name w:val="Нет списка3"/>
    <w:next w:val="a2"/>
    <w:semiHidden/>
    <w:rsid w:val="00C826AC"/>
  </w:style>
  <w:style w:type="table" w:customStyle="1" w:styleId="42">
    <w:name w:val="Сетка таблицы4"/>
    <w:basedOn w:val="a1"/>
    <w:next w:val="a9"/>
    <w:rsid w:val="00C826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basedOn w:val="a0"/>
    <w:link w:val="4"/>
    <w:rsid w:val="00BA06C4"/>
    <w:rPr>
      <w:rFonts w:ascii="Arial" w:eastAsia="Microsoft YaHei" w:hAnsi="Arial" w:cs="Mangal"/>
      <w:b/>
      <w:bCs/>
      <w:i/>
      <w:iCs/>
      <w:kern w:val="3"/>
      <w:sz w:val="28"/>
      <w:szCs w:val="28"/>
      <w:lang w:eastAsia="ru-RU"/>
    </w:rPr>
  </w:style>
  <w:style w:type="numbering" w:customStyle="1" w:styleId="43">
    <w:name w:val="Нет списка4"/>
    <w:next w:val="a2"/>
    <w:uiPriority w:val="99"/>
    <w:semiHidden/>
    <w:unhideWhenUsed/>
    <w:rsid w:val="00BA06C4"/>
  </w:style>
  <w:style w:type="paragraph" w:customStyle="1" w:styleId="Standard">
    <w:name w:val="Standard"/>
    <w:rsid w:val="00BA06C4"/>
    <w:pPr>
      <w:suppressAutoHyphens/>
      <w:autoSpaceDN w:val="0"/>
      <w:textAlignment w:val="baseline"/>
    </w:pPr>
    <w:rPr>
      <w:rFonts w:ascii="Calibri" w:eastAsia="SimSun" w:hAnsi="Calibri" w:cs="Tahoma"/>
      <w:kern w:val="3"/>
      <w:lang w:eastAsia="ru-RU"/>
    </w:rPr>
  </w:style>
  <w:style w:type="paragraph" w:customStyle="1" w:styleId="Heading">
    <w:name w:val="Heading"/>
    <w:basedOn w:val="Standard"/>
    <w:next w:val="Textbody"/>
    <w:rsid w:val="00BA06C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rsid w:val="00BA06C4"/>
    <w:pPr>
      <w:spacing w:after="120"/>
    </w:pPr>
  </w:style>
  <w:style w:type="paragraph" w:styleId="af5">
    <w:name w:val="List"/>
    <w:basedOn w:val="Textbody"/>
    <w:rsid w:val="00BA06C4"/>
    <w:rPr>
      <w:rFonts w:cs="Mangal"/>
    </w:rPr>
  </w:style>
  <w:style w:type="paragraph" w:styleId="af6">
    <w:name w:val="caption"/>
    <w:basedOn w:val="Standard"/>
    <w:rsid w:val="00BA06C4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rsid w:val="00BA06C4"/>
    <w:pPr>
      <w:suppressLineNumbers/>
    </w:pPr>
    <w:rPr>
      <w:rFonts w:cs="Mangal"/>
    </w:rPr>
  </w:style>
  <w:style w:type="character" w:customStyle="1" w:styleId="ListLabel1">
    <w:name w:val="ListLabel 1"/>
    <w:rsid w:val="00BA06C4"/>
    <w:rPr>
      <w:sz w:val="20"/>
    </w:rPr>
  </w:style>
  <w:style w:type="character" w:customStyle="1" w:styleId="BulletSymbols">
    <w:name w:val="Bullet Symbols"/>
    <w:rsid w:val="00BA06C4"/>
    <w:rPr>
      <w:rFonts w:ascii="OpenSymbol" w:eastAsia="OpenSymbol" w:hAnsi="OpenSymbol" w:cs="OpenSymbol"/>
    </w:rPr>
  </w:style>
  <w:style w:type="numbering" w:customStyle="1" w:styleId="WWNum1">
    <w:name w:val="WWNum1"/>
    <w:basedOn w:val="a2"/>
    <w:rsid w:val="00BA06C4"/>
    <w:pPr>
      <w:numPr>
        <w:numId w:val="1"/>
      </w:numPr>
    </w:pPr>
  </w:style>
  <w:style w:type="numbering" w:customStyle="1" w:styleId="WWNum2">
    <w:name w:val="WWNum2"/>
    <w:basedOn w:val="a2"/>
    <w:rsid w:val="00BA06C4"/>
    <w:pPr>
      <w:numPr>
        <w:numId w:val="2"/>
      </w:numPr>
    </w:pPr>
  </w:style>
  <w:style w:type="numbering" w:customStyle="1" w:styleId="WWNum3">
    <w:name w:val="WWNum3"/>
    <w:basedOn w:val="a2"/>
    <w:rsid w:val="00BA06C4"/>
    <w:pPr>
      <w:numPr>
        <w:numId w:val="3"/>
      </w:numPr>
    </w:pPr>
  </w:style>
  <w:style w:type="character" w:styleId="af7">
    <w:name w:val="annotation reference"/>
    <w:basedOn w:val="a0"/>
    <w:uiPriority w:val="99"/>
    <w:semiHidden/>
    <w:unhideWhenUsed/>
    <w:rsid w:val="00BA06C4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BA06C4"/>
    <w:pPr>
      <w:widowControl w:val="0"/>
      <w:autoSpaceDN w:val="0"/>
      <w:textAlignment w:val="baseline"/>
    </w:pPr>
    <w:rPr>
      <w:rFonts w:eastAsia="SimSun" w:cs="Tahoma"/>
      <w:kern w:val="3"/>
      <w:sz w:val="20"/>
      <w:szCs w:val="20"/>
      <w:lang w:eastAsia="ru-RU"/>
    </w:rPr>
  </w:style>
  <w:style w:type="character" w:customStyle="1" w:styleId="af9">
    <w:name w:val="Текст примечания Знак"/>
    <w:basedOn w:val="a0"/>
    <w:link w:val="af8"/>
    <w:rsid w:val="00BA06C4"/>
    <w:rPr>
      <w:rFonts w:ascii="Calibri" w:eastAsia="SimSun" w:hAnsi="Calibri" w:cs="Tahoma"/>
      <w:kern w:val="3"/>
      <w:sz w:val="20"/>
      <w:szCs w:val="20"/>
      <w:lang w:eastAsia="ru-RU"/>
    </w:rPr>
  </w:style>
  <w:style w:type="paragraph" w:styleId="afa">
    <w:name w:val="annotation subject"/>
    <w:basedOn w:val="af8"/>
    <w:next w:val="af8"/>
    <w:link w:val="afb"/>
    <w:unhideWhenUsed/>
    <w:rsid w:val="00BA06C4"/>
    <w:rPr>
      <w:b/>
      <w:bCs/>
    </w:rPr>
  </w:style>
  <w:style w:type="character" w:customStyle="1" w:styleId="afb">
    <w:name w:val="Тема примечания Знак"/>
    <w:basedOn w:val="af9"/>
    <w:link w:val="afa"/>
    <w:rsid w:val="00BA06C4"/>
    <w:rPr>
      <w:rFonts w:ascii="Calibri" w:eastAsia="SimSun" w:hAnsi="Calibri" w:cs="Tahoma"/>
      <w:b/>
      <w:bCs/>
      <w:kern w:val="3"/>
      <w:sz w:val="20"/>
      <w:szCs w:val="20"/>
      <w:lang w:eastAsia="ru-RU"/>
    </w:rPr>
  </w:style>
  <w:style w:type="character" w:customStyle="1" w:styleId="CharStyle6">
    <w:name w:val="CharStyle6"/>
    <w:basedOn w:val="a0"/>
    <w:rsid w:val="00BA06C4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pacing w:val="3"/>
      <w:w w:val="100"/>
      <w:position w:val="0"/>
      <w:sz w:val="15"/>
      <w:szCs w:val="15"/>
      <w:u w:val="none"/>
      <w:vertAlign w:val="baseline"/>
      <w:lang w:val="ru-RU" w:eastAsia="ru-RU" w:bidi="ru-RU"/>
    </w:rPr>
  </w:style>
  <w:style w:type="numbering" w:customStyle="1" w:styleId="53">
    <w:name w:val="Нет списка5"/>
    <w:next w:val="a2"/>
    <w:uiPriority w:val="99"/>
    <w:semiHidden/>
    <w:unhideWhenUsed/>
    <w:rsid w:val="00462CE8"/>
  </w:style>
  <w:style w:type="character" w:customStyle="1" w:styleId="WW8Num3z0">
    <w:name w:val="WW8Num3z0"/>
    <w:rsid w:val="00462CE8"/>
    <w:rPr>
      <w:rFonts w:ascii="Symbol" w:hAnsi="Symbol" w:cs="Symbol"/>
      <w:sz w:val="20"/>
    </w:rPr>
  </w:style>
  <w:style w:type="character" w:customStyle="1" w:styleId="WW8Num3z1">
    <w:name w:val="WW8Num3z1"/>
    <w:rsid w:val="00462CE8"/>
    <w:rPr>
      <w:rFonts w:ascii="Courier New" w:hAnsi="Courier New" w:cs="Courier New"/>
      <w:sz w:val="20"/>
    </w:rPr>
  </w:style>
  <w:style w:type="character" w:customStyle="1" w:styleId="WW8Num3z2">
    <w:name w:val="WW8Num3z2"/>
    <w:rsid w:val="00462CE8"/>
    <w:rPr>
      <w:rFonts w:ascii="Wingdings" w:hAnsi="Wingdings" w:cs="Wingdings"/>
      <w:sz w:val="20"/>
    </w:rPr>
  </w:style>
  <w:style w:type="character" w:customStyle="1" w:styleId="WW8Num4z0">
    <w:name w:val="WW8Num4z0"/>
    <w:rsid w:val="00462CE8"/>
    <w:rPr>
      <w:rFonts w:ascii="Symbol" w:hAnsi="Symbol" w:cs="Symbol"/>
      <w:sz w:val="20"/>
    </w:rPr>
  </w:style>
  <w:style w:type="character" w:customStyle="1" w:styleId="WW8Num4z1">
    <w:name w:val="WW8Num4z1"/>
    <w:rsid w:val="00462CE8"/>
    <w:rPr>
      <w:rFonts w:ascii="Courier New" w:hAnsi="Courier New" w:cs="Courier New"/>
      <w:sz w:val="20"/>
    </w:rPr>
  </w:style>
  <w:style w:type="character" w:customStyle="1" w:styleId="WW8Num4z2">
    <w:name w:val="WW8Num4z2"/>
    <w:rsid w:val="00462CE8"/>
    <w:rPr>
      <w:rFonts w:ascii="Wingdings" w:hAnsi="Wingdings" w:cs="Wingdings"/>
      <w:sz w:val="20"/>
    </w:rPr>
  </w:style>
  <w:style w:type="character" w:customStyle="1" w:styleId="WW8Num5z0">
    <w:name w:val="WW8Num5z0"/>
    <w:rsid w:val="00462CE8"/>
    <w:rPr>
      <w:b/>
    </w:rPr>
  </w:style>
  <w:style w:type="character" w:customStyle="1" w:styleId="WW8Num5z1">
    <w:name w:val="WW8Num5z1"/>
    <w:rsid w:val="00462CE8"/>
    <w:rPr>
      <w:rFonts w:ascii="Courier New" w:hAnsi="Courier New" w:cs="Courier New"/>
      <w:sz w:val="20"/>
    </w:rPr>
  </w:style>
  <w:style w:type="character" w:customStyle="1" w:styleId="WW8Num5z2">
    <w:name w:val="WW8Num5z2"/>
    <w:rsid w:val="00462CE8"/>
    <w:rPr>
      <w:rFonts w:ascii="Wingdings" w:hAnsi="Wingdings" w:cs="Wingdings"/>
      <w:sz w:val="20"/>
    </w:rPr>
  </w:style>
  <w:style w:type="character" w:customStyle="1" w:styleId="WW8Num6z0">
    <w:name w:val="WW8Num6z0"/>
    <w:rsid w:val="00462CE8"/>
    <w:rPr>
      <w:rFonts w:ascii="Symbol" w:hAnsi="Symbol" w:cs="Symbol"/>
      <w:sz w:val="20"/>
    </w:rPr>
  </w:style>
  <w:style w:type="character" w:customStyle="1" w:styleId="WW8Num6z1">
    <w:name w:val="WW8Num6z1"/>
    <w:rsid w:val="00462CE8"/>
    <w:rPr>
      <w:rFonts w:ascii="Courier New" w:hAnsi="Courier New" w:cs="Courier New"/>
      <w:sz w:val="20"/>
    </w:rPr>
  </w:style>
  <w:style w:type="character" w:customStyle="1" w:styleId="WW8Num6z2">
    <w:name w:val="WW8Num6z2"/>
    <w:rsid w:val="00462CE8"/>
    <w:rPr>
      <w:rFonts w:ascii="Wingdings" w:hAnsi="Wingdings" w:cs="Wingdings"/>
      <w:sz w:val="20"/>
    </w:rPr>
  </w:style>
  <w:style w:type="character" w:customStyle="1" w:styleId="WW8Num7z0">
    <w:name w:val="WW8Num7z0"/>
    <w:rsid w:val="00462CE8"/>
    <w:rPr>
      <w:rFonts w:ascii="Symbol" w:hAnsi="Symbol" w:cs="Symbol"/>
      <w:sz w:val="20"/>
    </w:rPr>
  </w:style>
  <w:style w:type="character" w:customStyle="1" w:styleId="WW8Num7z1">
    <w:name w:val="WW8Num7z1"/>
    <w:rsid w:val="00462CE8"/>
    <w:rPr>
      <w:rFonts w:ascii="Courier New" w:hAnsi="Courier New" w:cs="Courier New"/>
      <w:sz w:val="20"/>
    </w:rPr>
  </w:style>
  <w:style w:type="character" w:customStyle="1" w:styleId="WW8Num7z2">
    <w:name w:val="WW8Num7z2"/>
    <w:rsid w:val="00462CE8"/>
    <w:rPr>
      <w:rFonts w:ascii="Wingdings" w:hAnsi="Wingdings" w:cs="Wingdings"/>
      <w:sz w:val="20"/>
    </w:rPr>
  </w:style>
  <w:style w:type="character" w:customStyle="1" w:styleId="WW8Num8z0">
    <w:name w:val="WW8Num8z0"/>
    <w:rsid w:val="00462CE8"/>
    <w:rPr>
      <w:rFonts w:ascii="Symbol" w:hAnsi="Symbol" w:cs="Symbol"/>
      <w:sz w:val="20"/>
    </w:rPr>
  </w:style>
  <w:style w:type="character" w:customStyle="1" w:styleId="WW8Num8z1">
    <w:name w:val="WW8Num8z1"/>
    <w:rsid w:val="00462CE8"/>
    <w:rPr>
      <w:rFonts w:ascii="Courier New" w:hAnsi="Courier New" w:cs="Courier New"/>
      <w:sz w:val="20"/>
    </w:rPr>
  </w:style>
  <w:style w:type="character" w:customStyle="1" w:styleId="WW8Num8z2">
    <w:name w:val="WW8Num8z2"/>
    <w:rsid w:val="00462CE8"/>
    <w:rPr>
      <w:rFonts w:ascii="Wingdings" w:hAnsi="Wingdings" w:cs="Wingdings"/>
      <w:sz w:val="20"/>
    </w:rPr>
  </w:style>
  <w:style w:type="character" w:customStyle="1" w:styleId="25">
    <w:name w:val="Основной шрифт абзаца2"/>
    <w:rsid w:val="00462CE8"/>
  </w:style>
  <w:style w:type="character" w:customStyle="1" w:styleId="WW8Num2z0">
    <w:name w:val="WW8Num2z0"/>
    <w:rsid w:val="00462CE8"/>
    <w:rPr>
      <w:rFonts w:ascii="Symbol" w:hAnsi="Symbol" w:cs="Symbol"/>
      <w:sz w:val="20"/>
    </w:rPr>
  </w:style>
  <w:style w:type="character" w:customStyle="1" w:styleId="WW8Num2z1">
    <w:name w:val="WW8Num2z1"/>
    <w:rsid w:val="00462CE8"/>
    <w:rPr>
      <w:rFonts w:ascii="Courier New" w:hAnsi="Courier New" w:cs="Courier New"/>
      <w:sz w:val="20"/>
    </w:rPr>
  </w:style>
  <w:style w:type="character" w:customStyle="1" w:styleId="WW8Num2z2">
    <w:name w:val="WW8Num2z2"/>
    <w:rsid w:val="00462CE8"/>
    <w:rPr>
      <w:rFonts w:ascii="Wingdings" w:hAnsi="Wingdings" w:cs="Wingdings"/>
      <w:sz w:val="20"/>
    </w:rPr>
  </w:style>
  <w:style w:type="character" w:customStyle="1" w:styleId="WW8Num9z0">
    <w:name w:val="WW8Num9z0"/>
    <w:rsid w:val="00462CE8"/>
    <w:rPr>
      <w:rFonts w:ascii="Symbol" w:hAnsi="Symbol" w:cs="Symbol"/>
      <w:sz w:val="20"/>
    </w:rPr>
  </w:style>
  <w:style w:type="character" w:customStyle="1" w:styleId="WW8Num9z1">
    <w:name w:val="WW8Num9z1"/>
    <w:rsid w:val="00462CE8"/>
    <w:rPr>
      <w:rFonts w:ascii="Courier New" w:hAnsi="Courier New" w:cs="Courier New"/>
      <w:sz w:val="20"/>
    </w:rPr>
  </w:style>
  <w:style w:type="character" w:customStyle="1" w:styleId="WW8Num9z2">
    <w:name w:val="WW8Num9z2"/>
    <w:rsid w:val="00462CE8"/>
    <w:rPr>
      <w:rFonts w:ascii="Wingdings" w:hAnsi="Wingdings" w:cs="Wingdings"/>
      <w:sz w:val="20"/>
    </w:rPr>
  </w:style>
  <w:style w:type="character" w:customStyle="1" w:styleId="WW8Num10z0">
    <w:name w:val="WW8Num10z0"/>
    <w:rsid w:val="00462CE8"/>
    <w:rPr>
      <w:rFonts w:ascii="Symbol" w:hAnsi="Symbol" w:cs="Symbol"/>
      <w:sz w:val="20"/>
    </w:rPr>
  </w:style>
  <w:style w:type="character" w:customStyle="1" w:styleId="WW8Num10z1">
    <w:name w:val="WW8Num10z1"/>
    <w:rsid w:val="00462CE8"/>
    <w:rPr>
      <w:rFonts w:ascii="Courier New" w:hAnsi="Courier New" w:cs="Courier New"/>
      <w:sz w:val="20"/>
    </w:rPr>
  </w:style>
  <w:style w:type="character" w:customStyle="1" w:styleId="WW8Num10z2">
    <w:name w:val="WW8Num10z2"/>
    <w:rsid w:val="00462CE8"/>
    <w:rPr>
      <w:rFonts w:ascii="Wingdings" w:hAnsi="Wingdings" w:cs="Wingdings"/>
      <w:sz w:val="20"/>
    </w:rPr>
  </w:style>
  <w:style w:type="character" w:customStyle="1" w:styleId="WW8Num11z0">
    <w:name w:val="WW8Num11z0"/>
    <w:rsid w:val="00462CE8"/>
    <w:rPr>
      <w:rFonts w:ascii="Symbol" w:hAnsi="Symbol" w:cs="Symbol"/>
      <w:sz w:val="20"/>
    </w:rPr>
  </w:style>
  <w:style w:type="character" w:customStyle="1" w:styleId="WW8Num11z1">
    <w:name w:val="WW8Num11z1"/>
    <w:rsid w:val="00462CE8"/>
    <w:rPr>
      <w:rFonts w:ascii="Courier New" w:hAnsi="Courier New" w:cs="Courier New"/>
      <w:sz w:val="20"/>
    </w:rPr>
  </w:style>
  <w:style w:type="character" w:customStyle="1" w:styleId="WW8Num11z2">
    <w:name w:val="WW8Num11z2"/>
    <w:rsid w:val="00462CE8"/>
    <w:rPr>
      <w:rFonts w:ascii="Wingdings" w:hAnsi="Wingdings" w:cs="Wingdings"/>
      <w:sz w:val="20"/>
    </w:rPr>
  </w:style>
  <w:style w:type="character" w:customStyle="1" w:styleId="WW8Num1z0">
    <w:name w:val="WW8Num1z0"/>
    <w:rsid w:val="00462CE8"/>
    <w:rPr>
      <w:rFonts w:ascii="Symbol" w:hAnsi="Symbol" w:cs="Symbol"/>
      <w:sz w:val="20"/>
    </w:rPr>
  </w:style>
  <w:style w:type="character" w:customStyle="1" w:styleId="WW8Num1z1">
    <w:name w:val="WW8Num1z1"/>
    <w:rsid w:val="00462CE8"/>
    <w:rPr>
      <w:rFonts w:ascii="Courier New" w:hAnsi="Courier New" w:cs="Courier New"/>
      <w:sz w:val="20"/>
    </w:rPr>
  </w:style>
  <w:style w:type="character" w:customStyle="1" w:styleId="WW8Num1z2">
    <w:name w:val="WW8Num1z2"/>
    <w:rsid w:val="00462CE8"/>
    <w:rPr>
      <w:rFonts w:ascii="Wingdings" w:hAnsi="Wingdings" w:cs="Wingdings"/>
      <w:sz w:val="20"/>
    </w:rPr>
  </w:style>
  <w:style w:type="character" w:customStyle="1" w:styleId="12">
    <w:name w:val="Основной шрифт абзаца1"/>
    <w:rsid w:val="00462CE8"/>
  </w:style>
  <w:style w:type="character" w:customStyle="1" w:styleId="13">
    <w:name w:val="Знак примечания1"/>
    <w:basedOn w:val="12"/>
    <w:rsid w:val="00462CE8"/>
    <w:rPr>
      <w:sz w:val="16"/>
      <w:szCs w:val="16"/>
    </w:rPr>
  </w:style>
  <w:style w:type="paragraph" w:customStyle="1" w:styleId="afc">
    <w:name w:val="Заголовок"/>
    <w:basedOn w:val="a"/>
    <w:next w:val="a7"/>
    <w:rsid w:val="00462CE8"/>
    <w:pPr>
      <w:keepNext/>
      <w:widowControl w:val="0"/>
      <w:spacing w:before="240" w:after="120"/>
      <w:textAlignment w:val="baseline"/>
    </w:pPr>
    <w:rPr>
      <w:rFonts w:ascii="Arial" w:eastAsia="Microsoft YaHei" w:hAnsi="Arial" w:cs="Mangal"/>
      <w:kern w:val="1"/>
      <w:sz w:val="28"/>
      <w:szCs w:val="28"/>
    </w:rPr>
  </w:style>
  <w:style w:type="paragraph" w:customStyle="1" w:styleId="26">
    <w:name w:val="Название2"/>
    <w:basedOn w:val="a"/>
    <w:rsid w:val="00462CE8"/>
    <w:pPr>
      <w:widowControl w:val="0"/>
      <w:suppressLineNumbers/>
      <w:spacing w:before="120" w:after="120"/>
      <w:textAlignment w:val="baseline"/>
    </w:pPr>
    <w:rPr>
      <w:rFonts w:eastAsia="SimSun" w:cs="Mangal"/>
      <w:i/>
      <w:iCs/>
      <w:kern w:val="1"/>
      <w:sz w:val="24"/>
      <w:szCs w:val="24"/>
    </w:rPr>
  </w:style>
  <w:style w:type="paragraph" w:customStyle="1" w:styleId="27">
    <w:name w:val="Указатель2"/>
    <w:basedOn w:val="a"/>
    <w:rsid w:val="00462CE8"/>
    <w:pPr>
      <w:widowControl w:val="0"/>
      <w:suppressLineNumbers/>
      <w:textAlignment w:val="baseline"/>
    </w:pPr>
    <w:rPr>
      <w:rFonts w:eastAsia="SimSun" w:cs="Mangal"/>
      <w:kern w:val="1"/>
    </w:rPr>
  </w:style>
  <w:style w:type="paragraph" w:customStyle="1" w:styleId="14">
    <w:name w:val="Название1"/>
    <w:basedOn w:val="a"/>
    <w:rsid w:val="00462CE8"/>
    <w:pPr>
      <w:widowControl w:val="0"/>
      <w:suppressLineNumbers/>
      <w:spacing w:before="120" w:after="120"/>
      <w:textAlignment w:val="baseline"/>
    </w:pPr>
    <w:rPr>
      <w:rFonts w:eastAsia="SimSun" w:cs="Mangal"/>
      <w:i/>
      <w:iCs/>
      <w:kern w:val="1"/>
      <w:sz w:val="24"/>
      <w:szCs w:val="24"/>
    </w:rPr>
  </w:style>
  <w:style w:type="paragraph" w:customStyle="1" w:styleId="15">
    <w:name w:val="Указатель1"/>
    <w:basedOn w:val="a"/>
    <w:rsid w:val="00462CE8"/>
    <w:pPr>
      <w:widowControl w:val="0"/>
      <w:suppressLineNumbers/>
      <w:textAlignment w:val="baseline"/>
    </w:pPr>
    <w:rPr>
      <w:rFonts w:eastAsia="SimSun" w:cs="Mangal"/>
      <w:kern w:val="1"/>
    </w:rPr>
  </w:style>
  <w:style w:type="paragraph" w:customStyle="1" w:styleId="16">
    <w:name w:val="Название объекта1"/>
    <w:basedOn w:val="Standard"/>
    <w:rsid w:val="00462CE8"/>
    <w:pPr>
      <w:suppressLineNumbers/>
      <w:autoSpaceDN/>
      <w:spacing w:before="120" w:after="120"/>
    </w:pPr>
    <w:rPr>
      <w:rFonts w:cs="Mangal"/>
      <w:i/>
      <w:iCs/>
      <w:kern w:val="1"/>
      <w:sz w:val="24"/>
      <w:szCs w:val="24"/>
      <w:lang w:eastAsia="ar-SA"/>
    </w:rPr>
  </w:style>
  <w:style w:type="paragraph" w:customStyle="1" w:styleId="17">
    <w:name w:val="Текст примечания1"/>
    <w:basedOn w:val="a"/>
    <w:rsid w:val="00462CE8"/>
    <w:pPr>
      <w:widowControl w:val="0"/>
      <w:textAlignment w:val="baseline"/>
    </w:pPr>
    <w:rPr>
      <w:rFonts w:eastAsia="SimSun" w:cs="Tahoma"/>
      <w:kern w:val="1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58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1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0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D09A19C-1213-4314-B339-EE48491403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533</TotalTime>
  <Pages>1</Pages>
  <Words>1554</Words>
  <Characters>8862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Work</cp:lastModifiedBy>
  <cp:revision>93</cp:revision>
  <dcterms:created xsi:type="dcterms:W3CDTF">2014-12-01T08:56:00Z</dcterms:created>
  <dcterms:modified xsi:type="dcterms:W3CDTF">2019-09-10T09:16:00Z</dcterms:modified>
</cp:coreProperties>
</file>