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1C" w:rsidRDefault="00FA2400" w:rsidP="00FA2400">
      <w:pPr>
        <w:jc w:val="right"/>
        <w:rPr>
          <w:rFonts w:ascii="Times New Roman" w:hAnsi="Times New Roman" w:cs="Times New Roman"/>
        </w:rPr>
      </w:pPr>
      <w:r w:rsidRPr="00FA2400">
        <w:rPr>
          <w:rFonts w:ascii="Times New Roman" w:hAnsi="Times New Roman" w:cs="Times New Roman"/>
        </w:rPr>
        <w:t>Приложение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070"/>
        <w:gridCol w:w="2551"/>
        <w:gridCol w:w="4111"/>
        <w:gridCol w:w="3544"/>
      </w:tblGrid>
      <w:tr w:rsidR="00FA2400" w:rsidTr="000119C1">
        <w:tc>
          <w:tcPr>
            <w:tcW w:w="5070" w:type="dxa"/>
          </w:tcPr>
          <w:p w:rsidR="00FA2400" w:rsidRDefault="00F24699" w:rsidP="00FA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2551" w:type="dxa"/>
          </w:tcPr>
          <w:p w:rsidR="00FA2400" w:rsidRDefault="00F24699" w:rsidP="00FA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ШСК</w:t>
            </w:r>
          </w:p>
        </w:tc>
        <w:tc>
          <w:tcPr>
            <w:tcW w:w="4111" w:type="dxa"/>
          </w:tcPr>
          <w:p w:rsidR="00FA2400" w:rsidRDefault="000119C1" w:rsidP="00FA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ШСК</w:t>
            </w:r>
          </w:p>
        </w:tc>
        <w:tc>
          <w:tcPr>
            <w:tcW w:w="3544" w:type="dxa"/>
          </w:tcPr>
          <w:p w:rsidR="00FA2400" w:rsidRDefault="000119C1" w:rsidP="00FA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спортивных секций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"Лист1!R278C4"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"Лидер"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Деятельность (novoselovka.su)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Волейбол, баскетбол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"Лист1!R279C4"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общеобразователньое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"Единство"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http://shkola-gimnasia.crm.eduru.ru/s_klub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футбол,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тхеквандо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-до</w:t>
            </w:r>
            <w:proofErr w:type="gram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"Лист1!R280C4"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МБОУ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школа"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http://mazanka-school.my1.ru/index/sportivnyj_klub_quot_olimp_quot/0-82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"Путь к Олимпу"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"Лист1!R281C4"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 «Звёздные вершины» 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http://zhuravlevka-school.ru/shkolnyy-sportivnyy-klub-zvezdnye-vershiny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футбол, баскетбол, волейбол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"Лист1!R282C4"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"Гвардейская школа-гимназия № 2"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"Ориентир"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Нормативные документы (gvardeiskayagimnaziya2.ru)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 w:rsidP="0001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«Школа мяча» (волейбол), </w:t>
            </w:r>
            <w:r w:rsidR="000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Туристско-краеведческий кружок «Юный турист», </w:t>
            </w:r>
            <w:r w:rsidR="000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«Художественная гимнастика», </w:t>
            </w:r>
            <w:r w:rsidR="000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«Баскетбол</w:t>
            </w:r>
            <w:r w:rsidR="000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Школа безопасности», </w:t>
            </w:r>
            <w:r w:rsidR="000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"Лист1!R283C4"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"Партизанская школа" Симферопольского 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спортивный клуб "Лидер"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https://partizanshkola.ru/shkolnyy-sportivnyy-klub-lider 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Волейбол, ГТО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lastRenderedPageBreak/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"Лист1!R284C4"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Симферопольского р-на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"Легион"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http://malenkoe-school.ru/shkolnyy-sportivnyy-klub-futbol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футбол, волейбол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"Лист1!R285C4"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2 с 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языком обучения"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Ираде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http://kolchugino2.su/deyatelnost/vospitatelnaya-rabota/517-shsk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Мини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утбол,волейбол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"Лист1!R286C4"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"Винницкая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Ровестник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Документы | МБОУ «Винницкая школа» Симферопольского района Республики Крым (uo-simf.ru)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"Ладья" (шашки и шахматы).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Тэкван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"Лист1!R287C4"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"Юность"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https://chaikino.krymschool.ru/info/2059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"Лист1!R288C4"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имени Я.М. Слонимского»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anchor="/ 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https://dobr-school.uo-simf.ru/item/339648#/ 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Хоккей на траве; Клуб "Футбол"; Клуб "Волейбол"; Клуб "Спортивные игры"; Тхэквондо, Каратэ</w:t>
            </w:r>
            <w:proofErr w:type="gram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"Лист1!R289C4"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"Гвардейская школа - гимназия № 3"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спортивный клуб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"Олимпиец"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Школьный спортивный клуб "Олимпиец" (gwardeiskaya3.ru)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баскетбол, футбол, настольный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тенис</w:t>
            </w:r>
            <w:proofErr w:type="spell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lastRenderedPageBreak/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"Лист1!R290C4"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"Константиновская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клумб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anchor="/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https://konstant-school.uo-simf.ru/item/318217#/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, мини-футбол, волейбол, шахматы, тхэквондо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"Лист1!R291C4"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"Донская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"Юниор"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http://donskoeschool.ru/home/deyatelnost/plan-rabotyi-mo-2015-2016/stranitsa-o-sporte/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Баскетбол, футбол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"Лист1!R292C4"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обшеобразовательное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МБОУ «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Родниковская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школа-гимназия» (krymschool.ru)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Баскетбол, Настольный теннис, Шашки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"Лист1!R293C4"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Трудовчане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МБОУ "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Трудовская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школа" (krymschool.ru)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Кружок "ОФП" (общая физическая подготовка), Кружок "Баскетбол", Секция "Футбол", Секция "Чемпион", Спортклуб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Кёкусин-кан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карате-до"</w:t>
            </w:r>
            <w:proofErr w:type="gram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"Лист1!R294C4"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"Кубанская школа" Симферопольского района Республики Крым 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 «Геркулес» 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http://kybanskayashkola.ru/shkolnyy-sportivnyy-klub-gerkules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1. Бадминтон                                          2. Баскетбол                                             3.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Кёкусин-кан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карате-до</w:t>
            </w:r>
            <w:proofErr w:type="gram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"Лист1!R295C4"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«Пожарская 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 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спортивный клуб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https://school-pozharskoe.1c-umi.ru/o_shkole/20/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борьба; волейбол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lastRenderedPageBreak/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"Лист1!R296C4"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"Гвардейская школа № 1"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 "Вымпел" 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http://1gvardeiskaya.ru/shsk-vympel/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волейбол, гандбол, бадминтон,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настоьный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теннис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"Лист1!R297C4"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"Росток"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http://novoandreevka-school.ru/shkolnyj-sportivnyj-klub-rostok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Секция "Греко-римская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борьба"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Волейбол",секция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Футбол",секция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"Баскетбол", секция "Художественная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гимнастика",секция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Бокс",секция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"Самбо"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"Лист1!R298C4"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"Энергия"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proofErr w:type="gram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https://старыелезы.рф/%d0%b4%d0%b5%d1%8f%d1%82%d0%b5%d0%bb%d1%8c%d0%bd%d0%be%d1%81%d1%82%d1%8c/%d1%81%d0%bf%d0%be%d1%80%d1%82%d0%b8%d0%b2%d0%bd%d1%8b%d0%b9-%d0%ba%d0%bb%d1%83%d0%b1-%d1%8d%d0%bd%d0</w:t>
              </w:r>
              <w:proofErr w:type="gram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%b5%d1%80%d0%b3%d0%b8%d1%8f/ </w:t>
              </w:r>
              <w:r w:rsidRPr="00F2469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"Волейбол", "Карате", "Гимнастика", "Футбол"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"Лист1!R299C4"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2" 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овкие.Смелые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anchor="/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https://xn--2-itbipggm.xn--p1ai/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item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/475935#/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r w:rsidRPr="00F24699">
              <w:fldChar w:fldCharType="begin"/>
            </w:r>
            <w:r w:rsidRPr="00F24699">
              <w:instrText xml:space="preserve"> LINK Excel.Sheet.12 "C:\\Users\\User\\Desktop\\ВСЕ САША\\САША 2021\\Реестр школьных спортивных клубов симферопольский.xlsx" "Лист1!R300C4" \a \f 4 \h </w:instrText>
            </w:r>
            <w:r>
              <w:instrText xml:space="preserve"> \* MERGEFORMAT </w:instrText>
            </w:r>
            <w:r w:rsidRPr="00F24699">
              <w:fldChar w:fldCharType="separate"/>
            </w:r>
          </w:p>
          <w:p w:rsidR="00F24699" w:rsidRPr="00F24699" w:rsidRDefault="00F24699" w:rsidP="00F24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1" </w:t>
            </w:r>
            <w:r w:rsidRPr="00F2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Симферопольского района Республики Крым</w:t>
            </w:r>
          </w:p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спортивный клуб "Юность"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http://xn--1-7sbcizkcfgpgb7bvd7dueyc.xn--p1ai/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uchenikam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sportivnyj-klub-yunost</w:t>
              </w:r>
              <w:proofErr w:type="spellEnd"/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Футбол, баскетбол, регби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 бюджетное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 "Авангард"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МБОУ "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Молодежненская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школа №2" - ШСК "АВАНГАРД" (usite.pro)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шахматы, волейбол,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спортивно-оздоровительная секция </w:t>
            </w:r>
          </w:p>
        </w:tc>
      </w:tr>
      <w:tr w:rsidR="00F24699" w:rsidRP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"Перовская школа-гимназия"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Шшкольный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Перовец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9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perovo-school.ru/</w:t>
              </w:r>
              <w:proofErr w:type="spellStart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sportivnyj-klub-perovets</w:t>
              </w:r>
              <w:proofErr w:type="spellEnd"/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 (perovo-school.ru)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Аэробика, волейбол, веселые  старты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 Симферопо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льского района  Республики Крым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"Ритм"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https://1may.krymschool.ru/?section_id=15 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Секция каратэ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Секция "В мире спорта"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br/>
              <w:t>Кружок "Юность"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br/>
              <w:t>Кружок "Кадетский класс"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 № 1"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Мирновцы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Нормативная документация РДШ (mirnovskaja1.ru)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"Футбол"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Карате","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Кекусинкай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школа»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"Лидер"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https://shkola-shirokoe.nubex.ru/11111/13544/ 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олейбол,баскетбол</w:t>
            </w:r>
            <w:proofErr w:type="spell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"Олимп"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http://mbouukromnoe.esy.es/index.php/deyatelnost/sportivnyj-klub-olimp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волейбол, баскетбол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"Николаевская школа"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"Лидер"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http://xn--80apgafik2f.xn--p1ai/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</w:t>
            </w:r>
            <w:proofErr w:type="spellEnd"/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туризм,  футбол, </w:t>
            </w:r>
            <w:bookmarkStart w:id="0" w:name="_GoBack"/>
            <w:bookmarkEnd w:id="0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"Стрела"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Pr="00F246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https://teplovkaschool.uo-simf.ru/item/895899</w:t>
              </w:r>
            </w:hyperlink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3 (волейбол, баскетбол, футбол)</w:t>
            </w:r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школа" Симферопольского района Республики </w:t>
            </w: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"Сила в единстве"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https://zalesskaya.krymschool.ru/info/2091</w:t>
            </w:r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Тхэквандо</w:t>
            </w:r>
            <w:proofErr w:type="spellEnd"/>
          </w:p>
        </w:tc>
      </w:tr>
      <w:tr w:rsidR="00F24699" w:rsidTr="000119C1">
        <w:tc>
          <w:tcPr>
            <w:tcW w:w="5070" w:type="dxa"/>
          </w:tcPr>
          <w:p w:rsidR="00F24699" w:rsidRPr="00F24699" w:rsidRDefault="00F24699" w:rsidP="00F2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летчика-истребителя Варлыгина Константина Владимировича" Симферопольского района Республики Крым</w:t>
            </w:r>
          </w:p>
        </w:tc>
        <w:tc>
          <w:tcPr>
            <w:tcW w:w="255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</w:rPr>
              <w:t>"Чемпион"</w:t>
            </w:r>
          </w:p>
        </w:tc>
        <w:tc>
          <w:tcPr>
            <w:tcW w:w="4111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http://urozainschool.ucoz.net/index/sshk/0-117</w:t>
            </w:r>
          </w:p>
        </w:tc>
        <w:tc>
          <w:tcPr>
            <w:tcW w:w="3544" w:type="dxa"/>
            <w:vAlign w:val="center"/>
          </w:tcPr>
          <w:p w:rsidR="00F24699" w:rsidRPr="00F24699" w:rsidRDefault="00F2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699">
              <w:rPr>
                <w:rFonts w:ascii="Times New Roman" w:hAnsi="Times New Roman" w:cs="Times New Roman"/>
                <w:sz w:val="24"/>
                <w:szCs w:val="24"/>
              </w:rPr>
              <w:t xml:space="preserve">Футбольный клуб "Спарта"                           Спортивный клуб "Арсенал"                                                             Секция "Каратэ"                                                                ВД "Мини-футбол"                                                      ВД "Спортивные игры"                 </w:t>
            </w:r>
            <w:proofErr w:type="gramEnd"/>
          </w:p>
        </w:tc>
      </w:tr>
    </w:tbl>
    <w:p w:rsidR="00FA2400" w:rsidRPr="00FA2400" w:rsidRDefault="00FA2400" w:rsidP="00FA2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400" w:rsidRPr="00FA2400" w:rsidRDefault="00FA240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A2400" w:rsidRPr="00FA2400" w:rsidSect="00C2355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8E"/>
    <w:rsid w:val="000119C1"/>
    <w:rsid w:val="001202AE"/>
    <w:rsid w:val="002469FD"/>
    <w:rsid w:val="002F2A8F"/>
    <w:rsid w:val="00363C1C"/>
    <w:rsid w:val="004C572A"/>
    <w:rsid w:val="00507606"/>
    <w:rsid w:val="00584CF0"/>
    <w:rsid w:val="006A391C"/>
    <w:rsid w:val="00C2355C"/>
    <w:rsid w:val="00DA758E"/>
    <w:rsid w:val="00EC74AE"/>
    <w:rsid w:val="00F24699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55C"/>
    <w:rPr>
      <w:color w:val="0000FF"/>
      <w:u w:val="single"/>
    </w:rPr>
  </w:style>
  <w:style w:type="table" w:styleId="a4">
    <w:name w:val="Table Grid"/>
    <w:basedOn w:val="a1"/>
    <w:uiPriority w:val="59"/>
    <w:rsid w:val="00C2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55C"/>
    <w:rPr>
      <w:color w:val="0000FF"/>
      <w:u w:val="single"/>
    </w:rPr>
  </w:style>
  <w:style w:type="table" w:styleId="a4">
    <w:name w:val="Table Grid"/>
    <w:basedOn w:val="a1"/>
    <w:uiPriority w:val="59"/>
    <w:rsid w:val="00C2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ravlevka-school.ru/shkolnyy-sportivnyy-klub-zvezdnye-vershiny" TargetMode="External"/><Relationship Id="rId13" Type="http://schemas.openxmlformats.org/officeDocument/2006/relationships/hyperlink" Target="https://vinschool.uo-simf.ru/item/690669" TargetMode="External"/><Relationship Id="rId18" Type="http://schemas.openxmlformats.org/officeDocument/2006/relationships/hyperlink" Target="http://donskoeschool.ru/home/deyatelnost/plan-rabotyi-mo-2015-2016/stranitsa-o-sporte/" TargetMode="External"/><Relationship Id="rId26" Type="http://schemas.openxmlformats.org/officeDocument/2006/relationships/hyperlink" Target="https://&#1084;&#1080;&#1088;&#1085;&#1086;&#1077;2.&#1088;&#1092;/item/475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ybanskayashkola.ru/shkolnyy-sportivnyy-klub-gerkules" TargetMode="External"/><Relationship Id="rId34" Type="http://schemas.openxmlformats.org/officeDocument/2006/relationships/hyperlink" Target="https://teplovkaschool.uo-simf.ru/item/895899" TargetMode="External"/><Relationship Id="rId7" Type="http://schemas.openxmlformats.org/officeDocument/2006/relationships/hyperlink" Target="http://mazanka-school.my1.ru/index/sportivnyj_klub_quot_olimp_quot/0-82" TargetMode="External"/><Relationship Id="rId12" Type="http://schemas.openxmlformats.org/officeDocument/2006/relationships/hyperlink" Target="http://kolchugino2.su/deyatelnost/vospitatelnaya-rabota/517-shsk" TargetMode="External"/><Relationship Id="rId17" Type="http://schemas.openxmlformats.org/officeDocument/2006/relationships/hyperlink" Target="https://konstant-school.uo-simf.ru/item/318217" TargetMode="External"/><Relationship Id="rId25" Type="http://schemas.openxmlformats.org/officeDocument/2006/relationships/hyperlink" Target="https://&#1089;&#1090;&#1072;&#1088;&#1099;&#1077;&#1083;&#1077;&#1079;&#1099;.&#1088;&#1092;/%d0%b4%d0%b5%d1%8f%d1%82%d0%b5%d0%bb%d1%8c%d0%bd%d0%be%d1%81%d1%82%d1%8c/%d1%81%d0%bf%d0%be%d1%80%d1%82%d0%b8%d0%b2%d0%bd%d1%8b%d0%b9-%d0%ba%d0%bb%d1%83%d0%b1-%d1%8d%d0%bd%d0%b5%d1%80%d0%b3%d0%b8%d1%8f/" TargetMode="External"/><Relationship Id="rId33" Type="http://schemas.openxmlformats.org/officeDocument/2006/relationships/hyperlink" Target="http://mbouukromnoe.esy.es/index.php/deyatelnost/sportivnyj-klub-olim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wardeiskaya3.ru/shkolnyj-sportivnyj-klub-olimpiec" TargetMode="External"/><Relationship Id="rId20" Type="http://schemas.openxmlformats.org/officeDocument/2006/relationships/hyperlink" Target="https://trydovoe.krymschool.ru/info/2151" TargetMode="External"/><Relationship Id="rId29" Type="http://schemas.openxmlformats.org/officeDocument/2006/relationships/hyperlink" Target="http://perovo-school.ru/sportivnyj-klub-perovets" TargetMode="External"/><Relationship Id="rId1" Type="http://schemas.openxmlformats.org/officeDocument/2006/relationships/styles" Target="styles.xml"/><Relationship Id="rId6" Type="http://schemas.openxmlformats.org/officeDocument/2006/relationships/hyperlink" Target="http://shkola-gimnasia.crm.eduru.ru/s_klub" TargetMode="External"/><Relationship Id="rId11" Type="http://schemas.openxmlformats.org/officeDocument/2006/relationships/hyperlink" Target="http://malenkoe-school.ru/shkolnyy-sportivnyy-klub-futbol" TargetMode="External"/><Relationship Id="rId24" Type="http://schemas.openxmlformats.org/officeDocument/2006/relationships/hyperlink" Target="http://novoandreevka-school.ru/shkolnyj-sportivnyj-klub-rostok" TargetMode="External"/><Relationship Id="rId32" Type="http://schemas.openxmlformats.org/officeDocument/2006/relationships/hyperlink" Target="https://shkola-shirokoe.nubex.ru/11111/13544/" TargetMode="External"/><Relationship Id="rId5" Type="http://schemas.openxmlformats.org/officeDocument/2006/relationships/hyperlink" Target="http://novoselovka.su/deyatelnost" TargetMode="External"/><Relationship Id="rId15" Type="http://schemas.openxmlformats.org/officeDocument/2006/relationships/hyperlink" Target="https://dobr-school.uo-simf.ru/item/339648" TargetMode="External"/><Relationship Id="rId23" Type="http://schemas.openxmlformats.org/officeDocument/2006/relationships/hyperlink" Target="http://1gvardeiskaya.ru/shsk-vympel/" TargetMode="External"/><Relationship Id="rId28" Type="http://schemas.openxmlformats.org/officeDocument/2006/relationships/hyperlink" Target="https://molodejnoe2.usite.pro/index/shsk_quot_avangard_quot/0-3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artizanshkola.ru/shkolnyy-sportivnyy-klub-lider" TargetMode="External"/><Relationship Id="rId19" Type="http://schemas.openxmlformats.org/officeDocument/2006/relationships/hyperlink" Target="https://rodnikovo.krymschool.ru/info/2443" TargetMode="External"/><Relationship Id="rId31" Type="http://schemas.openxmlformats.org/officeDocument/2006/relationships/hyperlink" Target="http://mirnovskaja1.ru/doc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vardeiskayagimnaziya2.ru/normativnye-dokumenty" TargetMode="External"/><Relationship Id="rId14" Type="http://schemas.openxmlformats.org/officeDocument/2006/relationships/hyperlink" Target="https://chaikino.krymschool.ru/info/2059" TargetMode="External"/><Relationship Id="rId22" Type="http://schemas.openxmlformats.org/officeDocument/2006/relationships/hyperlink" Target="https://school-pozharskoe.1c-umi.ru/o_shkole/20/" TargetMode="External"/><Relationship Id="rId27" Type="http://schemas.openxmlformats.org/officeDocument/2006/relationships/hyperlink" Target="http://&#1084;&#1073;&#1086;&#1091;&#1082;&#1086;&#1083;&#1100;&#1095;&#1091;&#1075;&#1080;&#1085;&#1089;&#1082;&#1072;&#1103;1.&#1088;&#1092;/uchenikam/sportivnyj-klub-yunost" TargetMode="External"/><Relationship Id="rId30" Type="http://schemas.openxmlformats.org/officeDocument/2006/relationships/hyperlink" Target="https://1may.krymschool.ru/?section_id=1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2022-01-21T11:17:00Z</dcterms:created>
  <dcterms:modified xsi:type="dcterms:W3CDTF">2022-01-24T04:29:00Z</dcterms:modified>
</cp:coreProperties>
</file>