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D85" w:rsidRPr="00B11C93" w:rsidRDefault="00B11C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</w:r>
    </w:p>
    <w:p w:rsidR="00877D85" w:rsidRPr="00B11C93" w:rsidRDefault="00877D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14"/>
        <w:gridCol w:w="6184"/>
      </w:tblGrid>
      <w:tr w:rsidR="00877D85" w:rsidRPr="00ED42B0" w:rsidTr="00B11C9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D85" w:rsidRPr="00B11C93" w:rsidRDefault="00B126F4" w:rsidP="00B11C93">
            <w:pPr>
              <w:rPr>
                <w:lang w:val="ru-RU"/>
              </w:rPr>
            </w:pPr>
            <w:r w:rsidRPr="00B11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B11C93">
              <w:rPr>
                <w:lang w:val="ru-RU"/>
              </w:rPr>
              <w:br/>
            </w:r>
            <w:r w:rsidR="00B11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ПК</w:t>
            </w:r>
            <w:r w:rsidRPr="00B11C93">
              <w:rPr>
                <w:lang w:val="ru-RU"/>
              </w:rPr>
              <w:br/>
            </w:r>
            <w:r w:rsidR="00B11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  <w:proofErr w:type="spellStart"/>
            <w:r w:rsidR="00B11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Т.М.Дмитриева</w:t>
            </w:r>
            <w:proofErr w:type="spellEnd"/>
            <w:r w:rsidRPr="00B11C93">
              <w:rPr>
                <w:lang w:val="ru-RU"/>
              </w:rPr>
              <w:br/>
            </w:r>
            <w:r w:rsidRPr="00B11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</w:t>
            </w:r>
            <w:r w:rsidR="00053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общего </w:t>
            </w:r>
            <w:bookmarkStart w:id="0" w:name="_GoBack"/>
            <w:bookmarkEnd w:id="0"/>
            <w:r w:rsidR="00053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собрания трудового коллектива                              </w:t>
            </w:r>
            <w:r w:rsidRPr="00B11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</w:t>
            </w:r>
            <w:r w:rsidR="00053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Pr="00B11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53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B11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053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</w:t>
            </w:r>
          </w:p>
        </w:tc>
        <w:tc>
          <w:tcPr>
            <w:tcW w:w="61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D85" w:rsidRPr="00B11C93" w:rsidRDefault="0048493B" w:rsidP="00B11C93">
            <w:pPr>
              <w:ind w:left="2423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="00B11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Директор МБОУ ДО «</w:t>
            </w:r>
            <w:proofErr w:type="gramStart"/>
            <w:r w:rsidR="00B11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ЦДЮТ»</w:t>
            </w:r>
            <w:r w:rsidR="00B126F4" w:rsidRPr="00B11C93">
              <w:rPr>
                <w:lang w:val="ru-RU"/>
              </w:rPr>
              <w:br/>
            </w:r>
            <w:r w:rsidR="00B11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proofErr w:type="gramEnd"/>
            <w:r w:rsidR="00B11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proofErr w:type="spellStart"/>
            <w:r w:rsidR="00B11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Т.Н.Кирияк</w:t>
            </w:r>
            <w:proofErr w:type="spellEnd"/>
            <w:r w:rsidR="00B126F4" w:rsidRPr="00B11C93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от 01.09.2021 № 181</w:t>
            </w:r>
          </w:p>
        </w:tc>
      </w:tr>
    </w:tbl>
    <w:p w:rsidR="00877D85" w:rsidRPr="00B11C93" w:rsidRDefault="00877D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77D85" w:rsidRPr="00B11C93" w:rsidRDefault="00B126F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B11C93">
        <w:rPr>
          <w:lang w:val="ru-RU"/>
        </w:rPr>
        <w:br/>
      </w:r>
      <w:r w:rsidRPr="00B11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конфликте интересов работников </w:t>
      </w:r>
      <w:r w:rsidR="00ED42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ДО «ЦДЮТ»</w:t>
      </w:r>
    </w:p>
    <w:p w:rsidR="00877D85" w:rsidRPr="00B11C93" w:rsidRDefault="00B126F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877D85" w:rsidRPr="00B11C93" w:rsidRDefault="00B126F4" w:rsidP="00ED42B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конфликте интересов работников </w:t>
      </w:r>
      <w:r w:rsidR="00ED42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ДО «ЦДЮТ» </w:t>
      </w: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 – организация) разработано в соответствии с Федеральным законом от 25.12.2008 № 273-ФЗ «О противодействии коррупции», Федеральным законом от 12.01.1996 № 7-ФЗ «О некоммерческих организациях», Федеральным законом от 29.12.2012 № 273-ФЗ «Об образовании в Российской Федерации», а также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РФ, в целях определения системы мер по предотвращению и урегулированию конфликта интересов в организации.</w:t>
      </w:r>
    </w:p>
    <w:p w:rsidR="00877D85" w:rsidRPr="00B11C93" w:rsidRDefault="00B126F4" w:rsidP="00ED42B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1.2. Положение разработано с целью оптимизации взаимодействия работников друг с другом, а также с участниками образовательных отношений, профилактики </w:t>
      </w:r>
      <w:r w:rsidRPr="00A863F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конфликта интересов работников</w:t>
      </w: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понимаемого как ситуация, когда при осуществлении профессиональной деятельности возникает личная заинтересованность (прямая или косвенная), которая влияет или может повлиять на надлежащее исполнение профессиональных обязанностей и на объективность принятия решений в работе в составе комиссий, рабочих групп и пр. вследствие противоречия между личной заинтересованностью и интересами другого работника, а также обучающегося, родителей или их законных представителей.</w:t>
      </w:r>
    </w:p>
    <w:p w:rsidR="00877D85" w:rsidRPr="00B11C93" w:rsidRDefault="00B126F4" w:rsidP="00ED42B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 </w:t>
      </w:r>
      <w:r w:rsidRPr="00A863F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личной </w:t>
      </w:r>
      <w:proofErr w:type="gramStart"/>
      <w:r w:rsidRPr="00A863F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заинтересованностью</w:t>
      </w:r>
      <w:r w:rsidRPr="00B11C9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понимается</w:t>
      </w:r>
      <w:proofErr w:type="gramEnd"/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возможность получения работником при исполнении должностных (служебных) обязанностей доходов и иной выгоды или преимущества для себя или для третьих лиц.</w:t>
      </w:r>
    </w:p>
    <w:p w:rsidR="00877D85" w:rsidRPr="00B11C93" w:rsidRDefault="00B126F4" w:rsidP="00ED42B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Основной задачей деятельности организации по предотвращению и урегулированию конфликта интересов является ограничение влияния частных интересов, личной заинтересованности работников организации</w:t>
      </w:r>
      <w:r w:rsidRPr="00B11C9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выполняемые ими обязанности, принимаемые деловые решения.</w:t>
      </w:r>
    </w:p>
    <w:p w:rsidR="00877D85" w:rsidRPr="00B11C93" w:rsidRDefault="00B126F4" w:rsidP="00A863F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 Действие настоящего Положения распространяется на всех работников организации, в том числе выполняющих работу по совместительству.</w:t>
      </w:r>
    </w:p>
    <w:p w:rsidR="00877D85" w:rsidRPr="00B11C93" w:rsidRDefault="00B126F4" w:rsidP="00A863F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1.5. Деятельность по предотвращению и урегулированию конфликта интересов в организации осуществляется на основании следующих основных принципов:</w:t>
      </w:r>
    </w:p>
    <w:p w:rsidR="00877D85" w:rsidRPr="00B11C93" w:rsidRDefault="00B126F4" w:rsidP="00A863F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приоритетное применение мер по предупреждению коррупции;</w:t>
      </w:r>
    </w:p>
    <w:p w:rsidR="00877D85" w:rsidRPr="00B11C93" w:rsidRDefault="00B126F4" w:rsidP="00B11C93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обязательность раскрытия сведений о реальном или потенциальном конфликте интересов;</w:t>
      </w:r>
    </w:p>
    <w:p w:rsidR="00877D85" w:rsidRPr="00B11C93" w:rsidRDefault="00B126F4" w:rsidP="00B11C93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индивидуальное рассмотрение и оценка </w:t>
      </w:r>
      <w:proofErr w:type="spellStart"/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репутационных</w:t>
      </w:r>
      <w:proofErr w:type="spellEnd"/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рисков для организации при выявлении каждого конфликта интересов и его урегулировании;</w:t>
      </w:r>
    </w:p>
    <w:p w:rsidR="00877D85" w:rsidRPr="00B11C93" w:rsidRDefault="00B126F4" w:rsidP="00B11C93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конфиденциальность сведений о конфликте интересов и процессе его урегулирования;</w:t>
      </w:r>
    </w:p>
    <w:p w:rsidR="00877D85" w:rsidRPr="00B11C93" w:rsidRDefault="00B126F4" w:rsidP="00B11C93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баланса интересов организации</w:t>
      </w:r>
      <w:r w:rsidRPr="00B11C9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его работника при урегулировании конфликта интересов;</w:t>
      </w:r>
    </w:p>
    <w:p w:rsidR="00877D85" w:rsidRPr="00B11C93" w:rsidRDefault="00B126F4" w:rsidP="00A863F3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защита работника организации от преследования в связи с направлением уведомления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877D85" w:rsidRPr="00B11C93" w:rsidRDefault="00877D85" w:rsidP="00A863F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77D85" w:rsidRPr="00B11C93" w:rsidRDefault="00B126F4" w:rsidP="00A863F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Комиссия по урегулированию</w:t>
      </w:r>
      <w:r w:rsidR="00A863F3">
        <w:rPr>
          <w:rFonts w:ascii="Times New Roman" w:hAnsi="Times New Roman" w:cs="Times New Roman"/>
          <w:lang w:val="ru-RU"/>
        </w:rPr>
        <w:t xml:space="preserve"> </w:t>
      </w:r>
      <w:r w:rsidRPr="00B11C9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конфликта интересов работников</w:t>
      </w:r>
    </w:p>
    <w:p w:rsidR="00877D85" w:rsidRPr="00B11C93" w:rsidRDefault="00B126F4" w:rsidP="00C002E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 В организации </w:t>
      </w:r>
      <w:proofErr w:type="gramStart"/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приказом </w:t>
      </w:r>
      <w:r w:rsidR="00C002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proofErr w:type="gramEnd"/>
      <w:r w:rsidR="00C002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учреждению </w:t>
      </w: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создается Комиссия по урегулированию конфликта интересов работников (далее – Комиссия), которая рассматривает и разрешает конфликт интересов работников.</w:t>
      </w:r>
    </w:p>
    <w:p w:rsidR="00877D85" w:rsidRPr="00B11C93" w:rsidRDefault="00B126F4" w:rsidP="00C002E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В состав Комиссии входят работники организации,</w:t>
      </w:r>
      <w:r w:rsidR="00C002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представители профсоюзного комитета,</w:t>
      </w: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</w:t>
      </w:r>
      <w:r w:rsidR="00C002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седателем Комиссии является заместитель директора, курирующий вопросы по безопасности</w:t>
      </w: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77D85" w:rsidRPr="00B11C93" w:rsidRDefault="00B126F4" w:rsidP="00C002E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В своей деятельности Комиссия руководствуется нормами федерального, регионального, муниципального законодательства, а также настоящим положением.</w:t>
      </w:r>
    </w:p>
    <w:p w:rsidR="00877D85" w:rsidRPr="00B11C93" w:rsidRDefault="00B126F4" w:rsidP="00C002E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 Решение Комиссии является обязательным для всех работников и подлежит исполнению в сроки, предусмотренные указанным решением.</w:t>
      </w:r>
    </w:p>
    <w:p w:rsidR="00877D85" w:rsidRPr="00B11C93" w:rsidRDefault="00B126F4" w:rsidP="00C002E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 Конфликт интересов педагогического работника, понимаемый по смыслу пункта 33 статьи 2 Федерального закона от 29.12.2012 № 273-ФЗ, рассматривается на заседании комиссии по урегулированию споров между участниками образовательных отношений. Порядок создания и деятельности Комиссии предусматривается Положением о комиссии по урегулированию споров между участниками образовательных отношений</w:t>
      </w:r>
      <w:r w:rsidR="00C002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35FA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ДО «ЦДЮТ»</w:t>
      </w: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77D85" w:rsidRPr="00B11C93" w:rsidRDefault="00877D85" w:rsidP="00A863F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77D85" w:rsidRPr="00B11C93" w:rsidRDefault="00B126F4" w:rsidP="00A863F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Обязанности работника организации в связи с раскрытием и урегулированием конфликта интересов</w:t>
      </w:r>
    </w:p>
    <w:p w:rsidR="00877D85" w:rsidRPr="00B11C93" w:rsidRDefault="00B126F4" w:rsidP="00135FA9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Работник организации при выполнении своих должностных обязанностей обязан:</w:t>
      </w:r>
    </w:p>
    <w:p w:rsidR="00877D85" w:rsidRPr="00B11C93" w:rsidRDefault="00B126F4" w:rsidP="00A863F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интересы организации, прежде всего в отношении целей ее деятельности;</w:t>
      </w:r>
    </w:p>
    <w:p w:rsidR="00877D85" w:rsidRPr="00B11C93" w:rsidRDefault="00B126F4" w:rsidP="00A863F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руководствоваться интересами организации без учета своих личных интересов, интересов своих родственников, друзей и третьих лиц;</w:t>
      </w:r>
    </w:p>
    <w:p w:rsidR="00877D85" w:rsidRPr="00B11C93" w:rsidRDefault="00B126F4" w:rsidP="00A863F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избегать ситуаций и обстоятельств, которые могут привести к конфликту интересов;</w:t>
      </w:r>
    </w:p>
    <w:p w:rsidR="00877D85" w:rsidRPr="00B11C93" w:rsidRDefault="00B126F4" w:rsidP="00A863F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возникший (реальный) или потенциальный конфликт интересов;</w:t>
      </w:r>
    </w:p>
    <w:p w:rsidR="00877D85" w:rsidRPr="00B11C93" w:rsidRDefault="00B126F4" w:rsidP="00A863F3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содействовать урегулированию возникшего конфликта интересов.</w:t>
      </w:r>
    </w:p>
    <w:p w:rsidR="00877D85" w:rsidRPr="00B11C93" w:rsidRDefault="00B126F4" w:rsidP="00135FA9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Работник организации при выполнении своих должностных обязанностей не должен использовать возможности организации или допускать их использование в иных целях, помимо предусмотренных уставом организации.</w:t>
      </w:r>
    </w:p>
    <w:p w:rsidR="00877D85" w:rsidRPr="00B11C93" w:rsidRDefault="00135FA9" w:rsidP="00A863F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</w:t>
      </w:r>
      <w:r w:rsidR="00B126F4" w:rsidRPr="00B11C9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Порядок раскрытия конфликта интересов работником организации</w:t>
      </w:r>
    </w:p>
    <w:p w:rsidR="00877D85" w:rsidRPr="00B11C93" w:rsidRDefault="00B126F4" w:rsidP="00135FA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Раскрытие конфликта интересов осуществляется в письменной форме путем направления на имя</w:t>
      </w:r>
      <w:r w:rsidR="00135F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председателя комиссии</w:t>
      </w: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уведомления о наличии личной заинтересованности при исполнении обязанностей (приложение № 1 к Положению), которая приводит или может привести к конфликту интересов.</w:t>
      </w:r>
    </w:p>
    <w:p w:rsidR="00877D85" w:rsidRPr="00B11C93" w:rsidRDefault="00B126F4" w:rsidP="00135FA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4.2. Направленное в соответствии с пунктом 4.1 уведомление передается в Комиссию и подлежит регистрации в течение </w:t>
      </w:r>
      <w:r w:rsidR="00135FA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 рабочих</w:t>
      </w: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дней со дня поступления в журнале регистрации уведомлений работников организации о наличии личной заинтересованности (приложение № 2 к Положению).</w:t>
      </w:r>
    </w:p>
    <w:p w:rsidR="00877D85" w:rsidRPr="00B11C93" w:rsidRDefault="00B126F4" w:rsidP="00135FA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Допустимо первоначальное раскрытие информации о конфликте интересов в устной форме с последующей фиксацией в письменном виде.</w:t>
      </w:r>
    </w:p>
    <w:p w:rsidR="00877D85" w:rsidRPr="00B11C93" w:rsidRDefault="00B126F4" w:rsidP="00135FA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Порядок согласования с учредителем сделок с заинтересованностью и случаи, при которых такое согласование необходимо, определяется статьей 27 Федерального закона от 12.01.1996 № 7-ФЗ, а также региональными и муниципальными нормативными правовыми актами. В случае несоблюдения предусмотренного законодательством порядка одобрения, такая сделка может быть признана судом недействительной.</w:t>
      </w:r>
    </w:p>
    <w:p w:rsidR="00877D85" w:rsidRPr="00B11C93" w:rsidRDefault="00B126F4" w:rsidP="00135FA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Перечень ситуаций, при которых возможен конфликт интересов</w:t>
      </w:r>
      <w:r w:rsidRPr="00B11C93">
        <w:rPr>
          <w:rFonts w:ascii="Times New Roman" w:hAnsi="Times New Roman" w:cs="Times New Roman"/>
          <w:lang w:val="ru-RU"/>
        </w:rPr>
        <w:br/>
      </w:r>
      <w:r w:rsidRPr="00B11C9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 способы их разрешения</w:t>
      </w:r>
    </w:p>
    <w:p w:rsidR="00877D85" w:rsidRPr="00B11C93" w:rsidRDefault="00B126F4" w:rsidP="00135FA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Работники организации обязаны принимать меры по предотвращению ситуации конфликта интересов, руководствуясь требованиями законодательства и настоящим Положением.</w:t>
      </w:r>
    </w:p>
    <w:p w:rsidR="00135FA9" w:rsidRDefault="00B126F4" w:rsidP="00135FA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Примерный перечень ситуаций, при которых возникает или может возникнуть конфликт интересов:</w:t>
      </w:r>
    </w:p>
    <w:p w:rsidR="00771614" w:rsidRDefault="00135FA9" w:rsidP="007716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FA9">
        <w:rPr>
          <w:rFonts w:hAnsi="Times New Roman" w:cs="Times New Roman"/>
          <w:color w:val="000000"/>
          <w:sz w:val="24"/>
          <w:szCs w:val="24"/>
          <w:lang w:val="ru-RU"/>
        </w:rPr>
        <w:t xml:space="preserve">5.2.1. Директор или работник организации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или иным лицам, с которыми связана его личная заинтересованность. </w:t>
      </w:r>
    </w:p>
    <w:p w:rsidR="00771614" w:rsidRDefault="00135FA9" w:rsidP="00771614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35FA9">
        <w:rPr>
          <w:rFonts w:hAnsi="Times New Roman" w:cs="Times New Roman"/>
          <w:color w:val="000000"/>
          <w:sz w:val="24"/>
          <w:szCs w:val="24"/>
          <w:lang w:val="ru-RU"/>
        </w:rPr>
        <w:t>5.2.2. Работник организации, ответственный за закупку товаров, работ, услуг для обеспечения государственных (муниципальных) нужд, участвует в выборе из ограниченного числа поставщиков контрагента – индивидуального предпринимателя, являющимся его родственником, иным близким лицом, или организации, в которой руководителем, или заместителем является его родственник или иное лицо, с которым связана личная заинтересованность работника организации.</w:t>
      </w:r>
    </w:p>
    <w:p w:rsidR="00771614" w:rsidRDefault="00135FA9" w:rsidP="00771614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35FA9">
        <w:rPr>
          <w:rFonts w:hAnsi="Times New Roman" w:cs="Times New Roman"/>
          <w:color w:val="000000"/>
          <w:sz w:val="24"/>
          <w:szCs w:val="24"/>
          <w:lang w:val="ru-RU"/>
        </w:rPr>
        <w:t xml:space="preserve">5.2.3. Работник организации, его родственник или иное лицо, с которым связана личная заинтересованность работника, получает материальные блага или услуги от организации, которая имеет деловые отношения с организацией. </w:t>
      </w:r>
    </w:p>
    <w:p w:rsidR="00771614" w:rsidRDefault="00135FA9" w:rsidP="00771614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35FA9">
        <w:rPr>
          <w:rFonts w:hAnsi="Times New Roman" w:cs="Times New Roman"/>
          <w:color w:val="000000"/>
          <w:sz w:val="24"/>
          <w:szCs w:val="24"/>
          <w:lang w:val="ru-RU"/>
        </w:rPr>
        <w:t>5.2.4. Работник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FA9">
        <w:rPr>
          <w:rFonts w:hAnsi="Times New Roman" w:cs="Times New Roman"/>
          <w:color w:val="000000"/>
          <w:sz w:val="24"/>
          <w:szCs w:val="24"/>
          <w:lang w:val="ru-RU"/>
        </w:rPr>
        <w:t>использует информацию, ставшую ему известной в ходе выполнения трудовых обязанностей, для получения выгоды для себя или иного лица, с которым связана личная заинтересованность работника.</w:t>
      </w:r>
    </w:p>
    <w:p w:rsidR="00877D85" w:rsidRPr="00B11C93" w:rsidRDefault="00B126F4" w:rsidP="00771614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 Способами урегулирования конфликта интересов в организации могут быть:</w:t>
      </w:r>
    </w:p>
    <w:p w:rsidR="00771614" w:rsidRPr="00771614" w:rsidRDefault="00DF6342" w:rsidP="00771614">
      <w:pPr>
        <w:ind w:left="-142" w:right="180" w:firstLine="56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5.3.1.</w:t>
      </w:r>
      <w:r w:rsidR="00771614" w:rsidRPr="00771614">
        <w:rPr>
          <w:rFonts w:hAnsi="Times New Roman" w:cs="Times New Roman"/>
          <w:color w:val="000000"/>
          <w:sz w:val="24"/>
          <w:szCs w:val="24"/>
          <w:lang w:val="ru-RU"/>
        </w:rPr>
        <w:t>ограничение доступа работника к информации, которая может затрагивать его личные интересы;</w:t>
      </w:r>
    </w:p>
    <w:p w:rsidR="00771614" w:rsidRPr="00771614" w:rsidRDefault="00DF6342" w:rsidP="00771614">
      <w:pPr>
        <w:ind w:left="-142" w:right="180" w:firstLine="56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5.3.2.</w:t>
      </w:r>
      <w:r w:rsidR="00771614" w:rsidRPr="00771614">
        <w:rPr>
          <w:rFonts w:hAnsi="Times New Roman" w:cs="Times New Roman"/>
          <w:color w:val="000000"/>
          <w:sz w:val="24"/>
          <w:szCs w:val="24"/>
          <w:lang w:val="ru-RU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771614" w:rsidRPr="00771614" w:rsidRDefault="00DF6342" w:rsidP="00771614">
      <w:pPr>
        <w:ind w:left="-142" w:right="180" w:firstLine="56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5.3.3.</w:t>
      </w:r>
      <w:r w:rsidR="00771614" w:rsidRPr="00771614">
        <w:rPr>
          <w:rFonts w:hAnsi="Times New Roman" w:cs="Times New Roman"/>
          <w:color w:val="000000"/>
          <w:sz w:val="24"/>
          <w:szCs w:val="24"/>
          <w:lang w:val="ru-RU"/>
        </w:rPr>
        <w:t>пересмотр и изменение должностных обязанностей работника;</w:t>
      </w:r>
    </w:p>
    <w:p w:rsidR="00771614" w:rsidRPr="00771614" w:rsidRDefault="00DF6342" w:rsidP="00771614">
      <w:pPr>
        <w:ind w:left="-142" w:right="180" w:firstLine="56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5.3.4.</w:t>
      </w:r>
      <w:r w:rsidR="00771614" w:rsidRPr="00771614">
        <w:rPr>
          <w:rFonts w:hAnsi="Times New Roman" w:cs="Times New Roman"/>
          <w:color w:val="000000"/>
          <w:sz w:val="24"/>
          <w:szCs w:val="24"/>
          <w:lang w:val="ru-RU"/>
        </w:rPr>
        <w:t>перевод работника на должность, предусматривающую выполнение функциональных обязанностей, исключающих конфликт интересов, в соответствии с ТК;</w:t>
      </w:r>
    </w:p>
    <w:p w:rsidR="00771614" w:rsidRPr="00771614" w:rsidRDefault="00DF6342" w:rsidP="00771614">
      <w:pPr>
        <w:ind w:left="-142" w:right="180" w:firstLine="56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5.3.5. </w:t>
      </w:r>
      <w:r w:rsidR="00771614" w:rsidRPr="00771614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 своего личного интереса, порождающего конфликт с интересами организации;</w:t>
      </w:r>
    </w:p>
    <w:p w:rsidR="00771614" w:rsidRPr="00771614" w:rsidRDefault="00DF6342" w:rsidP="00771614">
      <w:pPr>
        <w:ind w:left="-142" w:right="180" w:firstLine="56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5.3.6. </w:t>
      </w:r>
      <w:r w:rsidR="00771614" w:rsidRPr="00771614">
        <w:rPr>
          <w:rFonts w:hAnsi="Times New Roman" w:cs="Times New Roman"/>
          <w:color w:val="000000"/>
          <w:sz w:val="24"/>
          <w:szCs w:val="24"/>
          <w:lang w:val="ru-RU"/>
        </w:rPr>
        <w:t xml:space="preserve">увольнение работника по основаниям, установленным </w:t>
      </w:r>
      <w:r w:rsidR="00771614">
        <w:rPr>
          <w:rFonts w:hAnsi="Times New Roman" w:cs="Times New Roman"/>
          <w:color w:val="000000"/>
          <w:sz w:val="24"/>
          <w:szCs w:val="24"/>
        </w:rPr>
        <w:t>TK</w:t>
      </w:r>
      <w:r w:rsidR="00771614" w:rsidRPr="007716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71614" w:rsidRPr="00771614" w:rsidRDefault="00DF6342" w:rsidP="00771614">
      <w:pPr>
        <w:ind w:left="-142" w:right="180" w:firstLine="56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5.3.7. </w:t>
      </w:r>
      <w:r w:rsidR="00771614" w:rsidRPr="00771614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 принятия решения в пользу лица, с которым связана личная заинтересованность работника;</w:t>
      </w:r>
    </w:p>
    <w:p w:rsidR="00771614" w:rsidRPr="00771614" w:rsidRDefault="00DF6342" w:rsidP="00771614">
      <w:pPr>
        <w:ind w:left="-142" w:right="180" w:firstLine="56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5.3.8. </w:t>
      </w:r>
      <w:r w:rsidR="00771614" w:rsidRPr="00771614">
        <w:rPr>
          <w:rFonts w:hAnsi="Times New Roman" w:cs="Times New Roman"/>
          <w:color w:val="000000"/>
          <w:sz w:val="24"/>
          <w:szCs w:val="24"/>
          <w:lang w:val="ru-RU"/>
        </w:rPr>
        <w:t>установление правил, запрещающих работникам разглашение или использование в личных целях информации, ставшей известной в связи с выполнением трудовых обязанностей;</w:t>
      </w:r>
    </w:p>
    <w:p w:rsidR="00771614" w:rsidRPr="00771614" w:rsidRDefault="00DF6342" w:rsidP="00771614">
      <w:pPr>
        <w:ind w:left="-142" w:right="180" w:firstLine="56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5.3.9. </w:t>
      </w:r>
      <w:r w:rsidR="00771614" w:rsidRPr="00771614">
        <w:rPr>
          <w:rFonts w:hAnsi="Times New Roman" w:cs="Times New Roman"/>
          <w:color w:val="000000"/>
          <w:sz w:val="24"/>
          <w:szCs w:val="24"/>
          <w:lang w:val="ru-RU"/>
        </w:rPr>
        <w:t>внесение изменений в локальные нормативные акты организации, связанные с порядком оказания платных образовательных услуг, в том числе касающиеся запрета на частное репетиторство на территории организации;</w:t>
      </w:r>
    </w:p>
    <w:p w:rsidR="00A27CCA" w:rsidRDefault="00DF6342" w:rsidP="00A27CCA">
      <w:pPr>
        <w:spacing w:before="0" w:beforeAutospacing="0" w:after="0" w:afterAutospacing="0"/>
        <w:ind w:left="-142" w:right="180" w:firstLine="56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5.3.10. </w:t>
      </w:r>
      <w:r w:rsidR="00771614" w:rsidRPr="00771614">
        <w:rPr>
          <w:rFonts w:hAnsi="Times New Roman" w:cs="Times New Roman"/>
          <w:color w:val="000000"/>
          <w:sz w:val="24"/>
          <w:szCs w:val="24"/>
          <w:lang w:val="ru-RU"/>
        </w:rPr>
        <w:t>иные способы урегулирования конфликта интересов.</w:t>
      </w:r>
    </w:p>
    <w:p w:rsidR="00877D85" w:rsidRPr="00E07428" w:rsidRDefault="00B126F4" w:rsidP="00A27CCA">
      <w:pPr>
        <w:spacing w:before="0" w:beforeAutospacing="0" w:after="0" w:afterAutospacing="0"/>
        <w:ind w:left="-142" w:right="180" w:firstLine="56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 При урегулировании конфликта интересов учитывается степень личного интереса работника, и вероятность того, что его личный интерес будет реализован в ущерб интересам организации.</w:t>
      </w:r>
    </w:p>
    <w:p w:rsidR="00A27CCA" w:rsidRDefault="00A27CCA" w:rsidP="00A27C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</w:t>
      </w:r>
      <w:r w:rsidR="00B126F4" w:rsidRPr="00B11C9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 за несоблюдение настоящего Положения</w:t>
      </w:r>
    </w:p>
    <w:p w:rsidR="00877D85" w:rsidRPr="00B11C93" w:rsidRDefault="00B126F4" w:rsidP="00A27CC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 Согласно части 1 статьи 13 Федерального закона «О противодействии коррупции» граждане РФ,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РФ.</w:t>
      </w:r>
    </w:p>
    <w:p w:rsidR="00877D85" w:rsidRPr="00B11C93" w:rsidRDefault="00B126F4" w:rsidP="00A27CC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6.2. В соответствии со статьей 192 </w:t>
      </w:r>
      <w:r w:rsidR="00A27CCA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A27CCA" w:rsidRPr="00A27C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рудового кодекса</w:t>
      </w:r>
      <w:r w:rsidRPr="00B11C9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работнику могут быть применены следующие дисциплинарные взыскания:</w:t>
      </w:r>
    </w:p>
    <w:p w:rsidR="00877D85" w:rsidRPr="00B11C93" w:rsidRDefault="00B126F4" w:rsidP="00A27C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замечание;</w:t>
      </w:r>
    </w:p>
    <w:p w:rsidR="00877D85" w:rsidRPr="00B11C93" w:rsidRDefault="00B126F4" w:rsidP="00A27C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выговор;</w:t>
      </w:r>
    </w:p>
    <w:p w:rsidR="00877D85" w:rsidRPr="00B11C93" w:rsidRDefault="00B126F4" w:rsidP="00A27C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3) увольнение, в том числе:</w:t>
      </w:r>
    </w:p>
    <w:p w:rsidR="00877D85" w:rsidRPr="00B11C93" w:rsidRDefault="00B126F4" w:rsidP="00A27CCA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случае однократного грубого нарушения работником трудовых обязанностей, выразившегося в разглашении охраняемой законом тайны (государственной, информации ограниченного распространения и иной), ставшей известной работнику в связи с исполнением им трудовых обязанностей, в том числе разглашении персональных данных другого работника (</w:t>
      </w:r>
      <w:proofErr w:type="spellStart"/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</w:t>
      </w:r>
      <w:proofErr w:type="spellEnd"/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в» п. 6 ч. 1 ст. 81 </w:t>
      </w:r>
      <w:r w:rsidRPr="00B11C93">
        <w:rPr>
          <w:rFonts w:ascii="Times New Roman" w:hAnsi="Times New Roman" w:cs="Times New Roman"/>
          <w:color w:val="000000"/>
          <w:sz w:val="24"/>
          <w:szCs w:val="24"/>
        </w:rPr>
        <w:t>TK</w:t>
      </w: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877D85" w:rsidRPr="00B11C93" w:rsidRDefault="00B126F4" w:rsidP="00A27CCA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случае совершения виновных действий работником, непосредственно обслуживающим товарные ценности, если эти действия дают основание для утраты доверия к нему со стороны работодателя (п. 7 ч. 1 ст. 81 </w:t>
      </w:r>
      <w:r w:rsidRPr="00B11C93">
        <w:rPr>
          <w:rFonts w:ascii="Times New Roman" w:hAnsi="Times New Roman" w:cs="Times New Roman"/>
          <w:color w:val="000000"/>
          <w:sz w:val="24"/>
          <w:szCs w:val="24"/>
        </w:rPr>
        <w:t>TK</w:t>
      </w: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877D85" w:rsidRPr="00B11C93" w:rsidRDefault="00B126F4" w:rsidP="00A27CCA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основанию, предусмотренному пунктом 7.1 части 1 статьи 81 </w:t>
      </w:r>
      <w:r w:rsidRPr="00B11C93">
        <w:rPr>
          <w:rFonts w:ascii="Times New Roman" w:hAnsi="Times New Roman" w:cs="Times New Roman"/>
          <w:color w:val="000000"/>
          <w:sz w:val="24"/>
          <w:szCs w:val="24"/>
        </w:rPr>
        <w:t>TK </w:t>
      </w: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обязанностей.</w:t>
      </w:r>
    </w:p>
    <w:p w:rsidR="00877D85" w:rsidRPr="00B11C93" w:rsidRDefault="00B126F4" w:rsidP="00A27CCA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 Заинтересованное лицо несет перед организацией ответственность в размере убытков, причиненных им организации. Если убытки причинены организации несколькими заинтересованными лицами, ответственность перед организацией является солидарной.</w:t>
      </w:r>
    </w:p>
    <w:p w:rsidR="00877D85" w:rsidRPr="00B11C93" w:rsidRDefault="00877D85" w:rsidP="00A27C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77D85" w:rsidRDefault="00877D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312C" w:rsidRDefault="0005312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312C" w:rsidRDefault="0005312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312C" w:rsidRDefault="0005312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312C" w:rsidRDefault="0005312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312C" w:rsidRDefault="0005312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312C" w:rsidRDefault="0005312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312C" w:rsidRDefault="0005312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312C" w:rsidRDefault="0005312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312C" w:rsidRDefault="0005312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7CCA" w:rsidRDefault="00A27CC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7CCA" w:rsidRDefault="00A27CC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7CCA" w:rsidRDefault="00A27CC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7CCA" w:rsidRDefault="00A27CC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7CCA" w:rsidRDefault="00A27CC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7CCA" w:rsidRDefault="00A27CC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7CCA" w:rsidRDefault="00A27CC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7CCA" w:rsidRDefault="00A27CC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312C" w:rsidRDefault="0005312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312C" w:rsidRPr="00B11C93" w:rsidRDefault="0005312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7CCA" w:rsidRDefault="00B126F4" w:rsidP="00A27CCA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27CCA">
        <w:rPr>
          <w:rFonts w:hAnsi="Times New Roman" w:cs="Times New Roman"/>
          <w:bCs/>
          <w:color w:val="000000"/>
          <w:sz w:val="24"/>
          <w:szCs w:val="24"/>
          <w:lang w:val="ru-RU"/>
        </w:rPr>
        <w:t>Приложение № 1</w:t>
      </w:r>
    </w:p>
    <w:p w:rsidR="00877D85" w:rsidRPr="00B11C93" w:rsidRDefault="00A27CCA" w:rsidP="00A27CC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</w:t>
      </w:r>
      <w:r w:rsidR="00B126F4" w:rsidRPr="00A27CCA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к Положению </w:t>
      </w:r>
      <w:r w:rsidR="00B126F4" w:rsidRPr="00B11C93">
        <w:rPr>
          <w:lang w:val="ru-RU"/>
        </w:rPr>
        <w:br/>
      </w:r>
    </w:p>
    <w:p w:rsidR="00877D85" w:rsidRPr="00B11C93" w:rsidRDefault="00B126F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Уведомление о наличии личной заинтересованности при исполнении обязанностей, которая приводит или может привести к конфликту интересов</w:t>
      </w:r>
    </w:p>
    <w:p w:rsidR="00877D85" w:rsidRPr="00B11C93" w:rsidRDefault="00877D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77D85" w:rsidRPr="00B11C93" w:rsidRDefault="00B126F4" w:rsidP="00A27C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hAnsi="Times New Roman" w:cs="Times New Roman"/>
          <w:color w:val="000000"/>
          <w:sz w:val="24"/>
          <w:szCs w:val="24"/>
          <w:lang w:val="ru-RU"/>
        </w:rPr>
        <w:t>Уведомляю о возникновении у меня личной заинтересованности при исполнении обязанностей, которая может привести к конфликту интересов.</w:t>
      </w:r>
    </w:p>
    <w:p w:rsidR="00877D85" w:rsidRPr="00B11C93" w:rsidRDefault="00877D85" w:rsidP="00A27C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77D85" w:rsidRPr="00B11C93" w:rsidRDefault="00B126F4" w:rsidP="00A27C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Обстоятельства, являющиеся основанием возникновения личной заинтересованности: </w:t>
      </w:r>
    </w:p>
    <w:p w:rsidR="00877D85" w:rsidRPr="00B11C93" w:rsidRDefault="00B126F4" w:rsidP="00A27C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</w:p>
    <w:p w:rsidR="00877D85" w:rsidRPr="00B11C93" w:rsidRDefault="00B126F4" w:rsidP="00A27C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Предлагаемые меры по предотвращению или урегулированию конфликта интересов: </w:t>
      </w:r>
    </w:p>
    <w:p w:rsidR="00877D85" w:rsidRPr="00B11C93" w:rsidRDefault="00B126F4" w:rsidP="00A27C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</w:t>
      </w:r>
    </w:p>
    <w:p w:rsidR="00877D85" w:rsidRPr="00B11C93" w:rsidRDefault="00877D85" w:rsidP="00A27C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77D85" w:rsidRPr="00B11C93" w:rsidRDefault="00B126F4" w:rsidP="00A27C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Лицо, направившее уведомление:</w:t>
      </w:r>
    </w:p>
    <w:p w:rsidR="00877D85" w:rsidRPr="00B11C93" w:rsidRDefault="00B126F4" w:rsidP="00A27C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B11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B11C93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B11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B11C93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</w:p>
    <w:p w:rsidR="00877D85" w:rsidRPr="00B11C93" w:rsidRDefault="00877D85" w:rsidP="00A27C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77D85" w:rsidRPr="00B11C93" w:rsidRDefault="00B126F4" w:rsidP="00A27C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Лицо, принявшее уведомление:</w:t>
      </w:r>
    </w:p>
    <w:p w:rsidR="00877D85" w:rsidRPr="00B11C93" w:rsidRDefault="00B126F4" w:rsidP="00A27C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B11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B11C93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B11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B11C93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877D85" w:rsidRPr="00B11C93" w:rsidRDefault="00877D85" w:rsidP="00A27C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77D85" w:rsidRPr="00B11C93" w:rsidRDefault="00B126F4" w:rsidP="00A27C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hAnsi="Times New Roman" w:cs="Times New Roman"/>
          <w:color w:val="000000"/>
          <w:sz w:val="24"/>
          <w:szCs w:val="24"/>
          <w:lang w:val="ru-RU"/>
        </w:rPr>
        <w:t>Регистрационный номер в журнале регистрации уведомлений</w:t>
      </w:r>
      <w:r w:rsidR="00A27C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1C93">
        <w:rPr>
          <w:rFonts w:hAnsi="Times New Roman" w:cs="Times New Roman"/>
          <w:color w:val="000000"/>
          <w:sz w:val="24"/>
          <w:szCs w:val="24"/>
          <w:lang w:val="ru-RU"/>
        </w:rPr>
        <w:t>о наличии личной заинтересованности</w:t>
      </w:r>
    </w:p>
    <w:p w:rsidR="0073642C" w:rsidRDefault="00B126F4" w:rsidP="007364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  <w:sectPr w:rsidR="0073642C" w:rsidSect="00A27CCA">
          <w:pgSz w:w="11907" w:h="16839"/>
          <w:pgMar w:top="567" w:right="1275" w:bottom="709" w:left="1440" w:header="720" w:footer="720" w:gutter="0"/>
          <w:cols w:space="720"/>
        </w:sectPr>
      </w:pPr>
      <w:r w:rsidRPr="00B11C9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</w:t>
      </w:r>
    </w:p>
    <w:p w:rsidR="00A27CCA" w:rsidRDefault="00A27CCA" w:rsidP="0073642C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A27CCA" w:rsidRDefault="00B126F4" w:rsidP="00A27CCA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27CCA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Приложение № 2 </w:t>
      </w:r>
    </w:p>
    <w:p w:rsidR="00877D85" w:rsidRPr="00A27CCA" w:rsidRDefault="00B126F4" w:rsidP="00A27CCA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27CCA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к Положению </w:t>
      </w:r>
    </w:p>
    <w:p w:rsidR="00877D85" w:rsidRDefault="00877D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7CCA" w:rsidRPr="00B11C93" w:rsidRDefault="00A27C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77D85" w:rsidRPr="00B11C93" w:rsidRDefault="00B126F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1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</w:t>
      </w:r>
      <w:r w:rsidRPr="00B11C93">
        <w:rPr>
          <w:lang w:val="ru-RU"/>
        </w:rPr>
        <w:br/>
      </w:r>
      <w:r w:rsidRPr="00B11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регистрации уведомлений о наличии личной заинтересованности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1838"/>
        <w:gridCol w:w="2576"/>
        <w:gridCol w:w="2731"/>
        <w:gridCol w:w="2189"/>
        <w:gridCol w:w="2381"/>
        <w:gridCol w:w="3440"/>
      </w:tblGrid>
      <w:tr w:rsidR="00877D85" w:rsidRPr="00ED42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Pr="00B11C93" w:rsidRDefault="00877D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77D85" w:rsidRPr="00B11C93" w:rsidRDefault="00877D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77D85" w:rsidRPr="00B11C93" w:rsidRDefault="00877D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77D85" w:rsidRPr="00B11C93" w:rsidRDefault="00877D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77D85" w:rsidRDefault="00B126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Pr="0073642C" w:rsidRDefault="00877D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77D85" w:rsidRPr="0073642C" w:rsidRDefault="00877D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77D85" w:rsidRPr="0073642C" w:rsidRDefault="00B126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3642C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Pr="0073642C" w:rsidRDefault="00877D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77D85" w:rsidRPr="0073642C" w:rsidRDefault="00877D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77D85" w:rsidRPr="0073642C" w:rsidRDefault="00B126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642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Ф.И.О., должность лица, представившего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Pr="0073642C" w:rsidRDefault="00877D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77D85" w:rsidRPr="0073642C" w:rsidRDefault="00B126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642C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Краткое</w:t>
            </w:r>
            <w:proofErr w:type="spellEnd"/>
            <w:r w:rsidRPr="0073642C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642C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 w:rsidRPr="0073642C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642C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заинтересованности</w:t>
            </w:r>
            <w:proofErr w:type="spellEnd"/>
            <w:r w:rsidRPr="0073642C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642C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лица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Pr="0073642C" w:rsidRDefault="00B126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642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ФИО, должность лица, принявшего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Pr="0073642C" w:rsidRDefault="00877D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77D85" w:rsidRPr="0073642C" w:rsidRDefault="00877D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77D85" w:rsidRPr="0073642C" w:rsidRDefault="00B126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642C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Подпись</w:t>
            </w:r>
            <w:proofErr w:type="spellEnd"/>
            <w:r w:rsidRPr="0073642C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642C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лица</w:t>
            </w:r>
            <w:r w:rsidR="0073642C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73642C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принявшего</w:t>
            </w:r>
            <w:proofErr w:type="spellEnd"/>
            <w:r w:rsidRPr="0073642C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642C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уведомление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Pr="0073642C" w:rsidRDefault="00877D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77D85" w:rsidRPr="0073642C" w:rsidRDefault="00B126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642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Отметка о передаче материалов Комиссии по урегулированию конфликта интересов работников</w:t>
            </w:r>
          </w:p>
        </w:tc>
      </w:tr>
      <w:tr w:rsidR="00877D8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Default="00B126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Default="00877D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Default="00877D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Default="00877D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Default="00877D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Default="00877D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Default="00877D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7D8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Default="00B126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Default="00877D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Default="00877D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Default="00877D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Default="00877D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Default="00877D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Default="00877D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7D8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Default="00B126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Default="00877D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Default="00877D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Default="00877D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Default="00877D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Default="00877D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D85" w:rsidRDefault="00877D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126F4" w:rsidRDefault="00B126F4"/>
    <w:sectPr w:rsidR="00B126F4" w:rsidSect="0073642C">
      <w:pgSz w:w="16839" w:h="11907" w:orient="landscape"/>
      <w:pgMar w:top="1440" w:right="567" w:bottom="1276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D1B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AE76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D87B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5258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215A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5312C"/>
    <w:rsid w:val="00053DB7"/>
    <w:rsid w:val="00135FA9"/>
    <w:rsid w:val="002D33B1"/>
    <w:rsid w:val="002D3591"/>
    <w:rsid w:val="00350660"/>
    <w:rsid w:val="003514A0"/>
    <w:rsid w:val="0048493B"/>
    <w:rsid w:val="004F7E17"/>
    <w:rsid w:val="005A05CE"/>
    <w:rsid w:val="00653AF6"/>
    <w:rsid w:val="0073642C"/>
    <w:rsid w:val="00771614"/>
    <w:rsid w:val="00877D85"/>
    <w:rsid w:val="00A27CCA"/>
    <w:rsid w:val="00A863F3"/>
    <w:rsid w:val="00B11C93"/>
    <w:rsid w:val="00B126F4"/>
    <w:rsid w:val="00B73A5A"/>
    <w:rsid w:val="00C002EF"/>
    <w:rsid w:val="00DF6342"/>
    <w:rsid w:val="00E07428"/>
    <w:rsid w:val="00E438A1"/>
    <w:rsid w:val="00ED42B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27EC1B-7CC6-461B-8CCF-CE9AE8796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1851</Words>
  <Characters>10556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Татьяна</cp:lastModifiedBy>
  <cp:revision>11</cp:revision>
  <dcterms:created xsi:type="dcterms:W3CDTF">2021-11-11T12:11:00Z</dcterms:created>
  <dcterms:modified xsi:type="dcterms:W3CDTF">2021-11-12T07:14:00Z</dcterms:modified>
</cp:coreProperties>
</file>