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7C" w:rsidRDefault="00637A7C" w:rsidP="00A114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Утверждено</w:t>
      </w:r>
    </w:p>
    <w:p w:rsidR="00637A7C" w:rsidRDefault="00637A7C" w:rsidP="00A114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ДО «ЦДЮТ»</w:t>
      </w:r>
    </w:p>
    <w:p w:rsidR="00637A7C" w:rsidRDefault="00637A7C" w:rsidP="00A114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________________Т.Н.Кирияк</w:t>
      </w:r>
    </w:p>
    <w:p w:rsidR="00637A7C" w:rsidRDefault="00637A7C" w:rsidP="00A11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7C" w:rsidRDefault="00637A7C" w:rsidP="00A114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A7C" w:rsidRPr="00A1146E" w:rsidRDefault="00637A7C" w:rsidP="00A114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46E">
        <w:rPr>
          <w:rFonts w:ascii="Times New Roman" w:hAnsi="Times New Roman"/>
          <w:b/>
          <w:sz w:val="24"/>
          <w:szCs w:val="24"/>
        </w:rPr>
        <w:t>Школа молодого учителя</w:t>
      </w:r>
    </w:p>
    <w:p w:rsidR="00637A7C" w:rsidRDefault="00637A7C" w:rsidP="00A114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крымскотатарского языка и литературы</w:t>
      </w:r>
    </w:p>
    <w:p w:rsidR="00637A7C" w:rsidRDefault="00637A7C" w:rsidP="00A114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«Добровская школа-гимназия им.Я.М.Слонимского</w:t>
      </w:r>
      <w:r w:rsidRPr="00A1146E">
        <w:rPr>
          <w:rFonts w:ascii="Times New Roman" w:hAnsi="Times New Roman"/>
          <w:b/>
          <w:sz w:val="24"/>
          <w:szCs w:val="24"/>
        </w:rPr>
        <w:t>»</w:t>
      </w:r>
    </w:p>
    <w:p w:rsidR="00637A7C" w:rsidRPr="00A1146E" w:rsidRDefault="00637A7C" w:rsidP="00A114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20.10.2020</w:t>
      </w:r>
    </w:p>
    <w:p w:rsidR="00637A7C" w:rsidRDefault="00637A7C" w:rsidP="00A114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146E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«Активизация мыслительной деятельности на уроках родного языка и родной литературы с  использованием ИКТ»</w:t>
      </w:r>
    </w:p>
    <w:p w:rsidR="00637A7C" w:rsidRPr="0087707A" w:rsidRDefault="00637A7C" w:rsidP="008312DE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D4D86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07A">
        <w:rPr>
          <w:rFonts w:ascii="Times New Roman" w:hAnsi="Times New Roman"/>
          <w:color w:val="444444"/>
          <w:sz w:val="24"/>
          <w:szCs w:val="24"/>
          <w:shd w:val="clear" w:color="auto" w:fill="F9F8EF"/>
        </w:rPr>
        <w:t>оказание помощи начинающим учителям в профессиональной адаптации.</w:t>
      </w:r>
    </w:p>
    <w:p w:rsidR="00637A7C" w:rsidRPr="0087707A" w:rsidRDefault="00637A7C" w:rsidP="00A114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770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Задачи:</w:t>
      </w:r>
    </w:p>
    <w:p w:rsidR="00637A7C" w:rsidRPr="0087707A" w:rsidRDefault="00637A7C" w:rsidP="00E94243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7707A">
        <w:rPr>
          <w:rFonts w:ascii="Times New Roman" w:hAnsi="Times New Roman"/>
          <w:color w:val="444444"/>
          <w:sz w:val="24"/>
          <w:szCs w:val="24"/>
          <w:shd w:val="clear" w:color="auto" w:fill="F9F8EF"/>
        </w:rPr>
        <w:t>формировать у молодых учителей потребность в непрерывном образовании;</w:t>
      </w:r>
    </w:p>
    <w:p w:rsidR="00637A7C" w:rsidRPr="0087707A" w:rsidRDefault="00637A7C" w:rsidP="008312D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7707A">
        <w:rPr>
          <w:rFonts w:ascii="Times New Roman" w:hAnsi="Times New Roman"/>
          <w:color w:val="444444"/>
          <w:sz w:val="24"/>
          <w:szCs w:val="24"/>
          <w:shd w:val="clear" w:color="auto" w:fill="F9F8EF"/>
        </w:rPr>
        <w:t>помогать учителю, опираясь в своей деятельности на достижение педагогической  науки и ППО, творчески внедрять идеи в учебно-воспитательный процесс;</w:t>
      </w:r>
    </w:p>
    <w:p w:rsidR="00637A7C" w:rsidRPr="0087707A" w:rsidRDefault="00637A7C" w:rsidP="008312D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7707A">
        <w:rPr>
          <w:rFonts w:ascii="Times New Roman" w:hAnsi="Times New Roman"/>
          <w:color w:val="444444"/>
          <w:sz w:val="24"/>
          <w:szCs w:val="24"/>
          <w:shd w:val="clear" w:color="auto" w:fill="F9F8EF"/>
        </w:rPr>
        <w:t>способствовать формированию у педагога индивидуального стиля творческой деятельности по преподаванию крымскотатарского языка и литературы.</w:t>
      </w:r>
    </w:p>
    <w:p w:rsidR="00637A7C" w:rsidRPr="006D4D86" w:rsidRDefault="00637A7C" w:rsidP="008312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5245"/>
        <w:gridCol w:w="3650"/>
      </w:tblGrid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Время</w:t>
            </w:r>
          </w:p>
        </w:tc>
        <w:tc>
          <w:tcPr>
            <w:tcW w:w="5245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                                  Мероприятие</w:t>
            </w: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                 Исполнитель</w:t>
            </w: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9.30-10.00</w:t>
            </w:r>
          </w:p>
        </w:tc>
        <w:tc>
          <w:tcPr>
            <w:tcW w:w="5245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Регистрация участников семинара</w:t>
            </w: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10.00-10.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Открытие семинара</w:t>
            </w: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Мустафаева Р.Р., методист 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МБОУ ДО «ЦДЮТ»;  </w:t>
            </w:r>
          </w:p>
          <w:p w:rsidR="00637A7C" w:rsidRPr="009F3232" w:rsidRDefault="00637A7C" w:rsidP="00077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Нуфтуллаева Э.М., руководитель ШМУ учителей крымскотатарского языка и литературы</w:t>
            </w: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10.10-10</w:t>
            </w:r>
            <w:r w:rsidRPr="009F32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45" w:type="dxa"/>
          </w:tcPr>
          <w:p w:rsidR="00637A7C" w:rsidRPr="009F3232" w:rsidRDefault="00637A7C" w:rsidP="009F3232">
            <w:pPr>
              <w:spacing w:after="0" w:line="240" w:lineRule="auto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Визитка школы.</w:t>
            </w:r>
          </w:p>
          <w:p w:rsidR="00637A7C" w:rsidRPr="009F3232" w:rsidRDefault="00637A7C" w:rsidP="009F32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Презентация МБОУ «Добровская школа-гимназия им. Я.М. Слонимского»</w:t>
            </w: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Федорченко Н.Б., директор МБОУ «Добровская школа-гимназия имени Я.М.Слонимского»</w:t>
            </w: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  <w:r w:rsidRPr="009F3232">
              <w:rPr>
                <w:rFonts w:ascii="Times New Roman" w:hAnsi="Times New Roman"/>
              </w:rPr>
              <w:t>-11.10</w:t>
            </w:r>
          </w:p>
        </w:tc>
        <w:tc>
          <w:tcPr>
            <w:tcW w:w="5245" w:type="dxa"/>
          </w:tcPr>
          <w:p w:rsidR="00637A7C" w:rsidRPr="009F3232" w:rsidRDefault="00637A7C" w:rsidP="009F3232">
            <w:pPr>
              <w:spacing w:after="0" w:line="240" w:lineRule="auto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Из опыта работы  учителя. Урок родного (крымскотатарского) языка во 2 классе на тему: </w:t>
            </w:r>
          </w:p>
          <w:p w:rsidR="00637A7C" w:rsidRPr="009F3232" w:rsidRDefault="00637A7C" w:rsidP="009F3232">
            <w:pPr>
              <w:spacing w:after="0" w:line="240" w:lineRule="auto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«Фииль»</w:t>
            </w:r>
          </w:p>
          <w:p w:rsidR="00637A7C" w:rsidRPr="009F3232" w:rsidRDefault="00637A7C" w:rsidP="00DE3C9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37A7C" w:rsidRPr="009F3232" w:rsidRDefault="00637A7C" w:rsidP="00DE3C9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Алимова С.С., учитель начальных классов МБОУ «Добровская школа-гимназия имени Я.М.Слонимского»</w:t>
            </w: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11.10-11.40</w:t>
            </w:r>
          </w:p>
        </w:tc>
        <w:tc>
          <w:tcPr>
            <w:tcW w:w="5245" w:type="dxa"/>
          </w:tcPr>
          <w:p w:rsidR="00637A7C" w:rsidRPr="009F3232" w:rsidRDefault="00637A7C" w:rsidP="009F323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F3232">
              <w:rPr>
                <w:rFonts w:ascii="Times New Roman" w:hAnsi="Times New Roman"/>
              </w:rPr>
              <w:t>Из опыта работы  учителя.</w:t>
            </w:r>
            <w:r w:rsidRPr="009F3232">
              <w:rPr>
                <w:rFonts w:ascii="Times New Roman" w:hAnsi="Times New Roman"/>
                <w:b/>
                <w:color w:val="C00000"/>
              </w:rPr>
              <w:t xml:space="preserve"> </w:t>
            </w:r>
            <w:r w:rsidRPr="009F3232">
              <w:rPr>
                <w:rFonts w:ascii="Times New Roman" w:hAnsi="Times New Roman"/>
              </w:rPr>
              <w:t>Урок родного (крымскотатарского) языка во 2 классе на тему:</w:t>
            </w:r>
            <w:r w:rsidRPr="009F3232">
              <w:rPr>
                <w:rFonts w:ascii="Times New Roman" w:hAnsi="Times New Roman"/>
                <w:i/>
              </w:rPr>
              <w:t xml:space="preserve"> </w:t>
            </w:r>
          </w:p>
          <w:p w:rsidR="00637A7C" w:rsidRPr="009F3232" w:rsidRDefault="00637A7C" w:rsidP="009F3232">
            <w:pPr>
              <w:spacing w:after="0" w:line="240" w:lineRule="auto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«Джумленинъ баш дередже азалары»</w:t>
            </w:r>
          </w:p>
          <w:p w:rsidR="00637A7C" w:rsidRPr="009F3232" w:rsidRDefault="00637A7C" w:rsidP="009F3232">
            <w:pPr>
              <w:spacing w:after="0" w:line="240" w:lineRule="auto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Урок родного (крымскотатарского) языка в 6 классе на тему:</w:t>
            </w:r>
          </w:p>
          <w:p w:rsidR="00637A7C" w:rsidRPr="009F3232" w:rsidRDefault="00637A7C" w:rsidP="009F32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«Фразеологизмлер»</w:t>
            </w:r>
          </w:p>
          <w:p w:rsidR="00637A7C" w:rsidRPr="009F3232" w:rsidRDefault="00637A7C" w:rsidP="00DE3C9A">
            <w:pPr>
              <w:spacing w:after="0" w:line="240" w:lineRule="auto"/>
              <w:outlineLvl w:val="0"/>
              <w:rPr>
                <w:rFonts w:ascii="Times New Roman" w:hAnsi="Times New Roman"/>
                <w:color w:val="232323"/>
                <w:kern w:val="36"/>
              </w:rPr>
            </w:pPr>
          </w:p>
          <w:p w:rsidR="00637A7C" w:rsidRPr="009F3232" w:rsidRDefault="00637A7C" w:rsidP="00DE3C9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Джанклыч М.Н., учитель начальных классов МБОУ «Добровская школа-гимназия имени Я.М.Слонимского»;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Иззетова А.Н., учитель крымскотатарского языка и литературы МБОУ «Добровская школа-гимназия имени Я.М.Слонимского»</w:t>
            </w: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11.40-12.00</w:t>
            </w:r>
          </w:p>
        </w:tc>
        <w:tc>
          <w:tcPr>
            <w:tcW w:w="5245" w:type="dxa"/>
          </w:tcPr>
          <w:p w:rsidR="00637A7C" w:rsidRPr="009F3232" w:rsidRDefault="00637A7C" w:rsidP="00DE3C9A">
            <w:pPr>
              <w:spacing w:after="0" w:line="240" w:lineRule="auto"/>
              <w:outlineLvl w:val="0"/>
              <w:rPr>
                <w:rFonts w:ascii="Times New Roman" w:hAnsi="Times New Roman"/>
                <w:color w:val="232323"/>
                <w:kern w:val="36"/>
              </w:rPr>
            </w:pPr>
            <w:r w:rsidRPr="009F3232">
              <w:rPr>
                <w:rFonts w:ascii="Times New Roman" w:hAnsi="Times New Roman"/>
                <w:color w:val="232323"/>
                <w:kern w:val="36"/>
              </w:rPr>
              <w:t>Методические рекомендации молодому учителю.</w:t>
            </w:r>
          </w:p>
          <w:p w:rsidR="00637A7C" w:rsidRPr="009F3232" w:rsidRDefault="00637A7C" w:rsidP="00DE3C9A">
            <w:pPr>
              <w:spacing w:after="0" w:line="240" w:lineRule="auto"/>
              <w:outlineLvl w:val="0"/>
              <w:rPr>
                <w:rFonts w:ascii="Times New Roman" w:hAnsi="Times New Roman"/>
                <w:color w:val="232323"/>
                <w:kern w:val="36"/>
              </w:rPr>
            </w:pPr>
            <w:r w:rsidRPr="009F3232">
              <w:rPr>
                <w:rFonts w:ascii="Times New Roman" w:hAnsi="Times New Roman"/>
                <w:color w:val="232323"/>
                <w:kern w:val="36"/>
              </w:rPr>
              <w:t>Практические занятия по крымскотатарскому языку и литературе.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Мустафаева Р.Р., методист 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МБОУ ДО «ЦДЮТ»;  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Нуфтуллаева Э.М., руководитель ШМУ учителей крымскотатарского языка и литературы</w:t>
            </w:r>
          </w:p>
        </w:tc>
      </w:tr>
      <w:tr w:rsidR="00637A7C" w:rsidRPr="00DE3C9A" w:rsidTr="00DE3C9A">
        <w:tc>
          <w:tcPr>
            <w:tcW w:w="1526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12.00-13.00</w:t>
            </w:r>
          </w:p>
        </w:tc>
        <w:tc>
          <w:tcPr>
            <w:tcW w:w="5245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>Круглый стол. Анализ урока. Рефлексия семинара. Отъезд  участников  семинара.</w:t>
            </w:r>
          </w:p>
        </w:tc>
        <w:tc>
          <w:tcPr>
            <w:tcW w:w="3650" w:type="dxa"/>
          </w:tcPr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Мустафаева Р.Р., методист 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3232">
              <w:rPr>
                <w:rFonts w:ascii="Times New Roman" w:hAnsi="Times New Roman"/>
              </w:rPr>
              <w:t xml:space="preserve">МБОУ ДО «ЦДЮТ», учителя школ  </w:t>
            </w:r>
          </w:p>
          <w:p w:rsidR="00637A7C" w:rsidRPr="009F3232" w:rsidRDefault="00637A7C" w:rsidP="00DE3C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7A7C" w:rsidRPr="008020B2" w:rsidRDefault="00637A7C" w:rsidP="008312DE">
      <w:pPr>
        <w:spacing w:after="0"/>
        <w:jc w:val="both"/>
      </w:pPr>
    </w:p>
    <w:sectPr w:rsidR="00637A7C" w:rsidRPr="008020B2" w:rsidSect="00A114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B5164"/>
    <w:multiLevelType w:val="hybridMultilevel"/>
    <w:tmpl w:val="85B02262"/>
    <w:lvl w:ilvl="0" w:tplc="8DE6423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46E"/>
    <w:rsid w:val="00032620"/>
    <w:rsid w:val="000722B4"/>
    <w:rsid w:val="000772BD"/>
    <w:rsid w:val="000D1296"/>
    <w:rsid w:val="00182BB6"/>
    <w:rsid w:val="00191658"/>
    <w:rsid w:val="0029058B"/>
    <w:rsid w:val="002F6DEB"/>
    <w:rsid w:val="00306C72"/>
    <w:rsid w:val="003957D2"/>
    <w:rsid w:val="00397984"/>
    <w:rsid w:val="004C65CF"/>
    <w:rsid w:val="00573C54"/>
    <w:rsid w:val="00637A7C"/>
    <w:rsid w:val="00656E5F"/>
    <w:rsid w:val="00670B47"/>
    <w:rsid w:val="006D4D86"/>
    <w:rsid w:val="006E42B8"/>
    <w:rsid w:val="00745DE0"/>
    <w:rsid w:val="008020B2"/>
    <w:rsid w:val="008312DE"/>
    <w:rsid w:val="0087707A"/>
    <w:rsid w:val="008A2CFC"/>
    <w:rsid w:val="00935E6F"/>
    <w:rsid w:val="009F3232"/>
    <w:rsid w:val="00A1146E"/>
    <w:rsid w:val="00A46BF3"/>
    <w:rsid w:val="00A815DD"/>
    <w:rsid w:val="00AD48CF"/>
    <w:rsid w:val="00B75E5E"/>
    <w:rsid w:val="00BE6F2D"/>
    <w:rsid w:val="00C00B13"/>
    <w:rsid w:val="00CD1F74"/>
    <w:rsid w:val="00D714D2"/>
    <w:rsid w:val="00DE3C9A"/>
    <w:rsid w:val="00E94243"/>
    <w:rsid w:val="00F2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1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979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798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6D4D86"/>
    <w:pPr>
      <w:ind w:left="720"/>
      <w:contextualSpacing/>
    </w:pPr>
  </w:style>
  <w:style w:type="table" w:styleId="TableGrid">
    <w:name w:val="Table Grid"/>
    <w:basedOn w:val="TableNormal"/>
    <w:uiPriority w:val="99"/>
    <w:rsid w:val="006D4D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2</Pages>
  <Words>332</Words>
  <Characters>1894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tachkapulya</cp:lastModifiedBy>
  <cp:revision>16</cp:revision>
  <cp:lastPrinted>2020-02-10T07:49:00Z</cp:lastPrinted>
  <dcterms:created xsi:type="dcterms:W3CDTF">2019-09-16T08:43:00Z</dcterms:created>
  <dcterms:modified xsi:type="dcterms:W3CDTF">2020-10-19T17:56:00Z</dcterms:modified>
</cp:coreProperties>
</file>