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043" w:rsidRDefault="00FC1043" w:rsidP="00FC1043">
      <w:pPr>
        <w:spacing w:after="160"/>
        <w:ind w:firstLine="0"/>
        <w:jc w:val="center"/>
        <w:rPr>
          <w:rFonts w:asciiTheme="minorHAnsi" w:hAnsiTheme="minorHAnsi"/>
          <w:b/>
          <w:sz w:val="28"/>
          <w:szCs w:val="28"/>
        </w:rPr>
      </w:pPr>
      <w:r>
        <w:rPr>
          <w:rFonts w:asciiTheme="minorHAnsi" w:hAnsiTheme="minorHAnsi"/>
          <w:b/>
          <w:sz w:val="28"/>
          <w:szCs w:val="28"/>
        </w:rPr>
        <w:t xml:space="preserve">Дополнительные материалы </w:t>
      </w:r>
    </w:p>
    <w:p w:rsidR="00FC1043" w:rsidRDefault="00FC1043" w:rsidP="00FC1043">
      <w:pPr>
        <w:spacing w:line="360" w:lineRule="auto"/>
        <w:ind w:firstLine="0"/>
        <w:jc w:val="center"/>
        <w:rPr>
          <w:rFonts w:asciiTheme="minorHAnsi" w:hAnsiTheme="minorHAnsi" w:cstheme="minorHAnsi"/>
          <w:b/>
          <w:bCs/>
          <w:noProof/>
          <w:sz w:val="28"/>
          <w:szCs w:val="28"/>
          <w:lang w:eastAsia="ru-RU"/>
        </w:rPr>
      </w:pPr>
      <w:r>
        <w:rPr>
          <w:rFonts w:asciiTheme="minorHAnsi" w:hAnsiTheme="minorHAnsi" w:cstheme="minorHAnsi"/>
          <w:b/>
          <w:bCs/>
          <w:noProof/>
          <w:sz w:val="28"/>
          <w:szCs w:val="28"/>
          <w:lang w:eastAsia="ru-RU"/>
        </w:rPr>
        <w:t>к учебнику «</w:t>
      </w:r>
      <w:r>
        <w:rPr>
          <w:rFonts w:asciiTheme="minorHAnsi" w:hAnsiTheme="minorHAnsi" w:cstheme="minorHAnsi"/>
          <w:b/>
          <w:sz w:val="28"/>
          <w:szCs w:val="28"/>
        </w:rPr>
        <w:t xml:space="preserve">Литература. </w:t>
      </w:r>
      <w:r w:rsidR="008C7244">
        <w:rPr>
          <w:rFonts w:asciiTheme="minorHAnsi" w:hAnsiTheme="minorHAnsi" w:cstheme="minorHAnsi"/>
          <w:b/>
          <w:sz w:val="28"/>
          <w:szCs w:val="28"/>
        </w:rPr>
        <w:t>8</w:t>
      </w:r>
      <w:r>
        <w:rPr>
          <w:rFonts w:asciiTheme="minorHAnsi" w:hAnsiTheme="minorHAnsi" w:cstheme="minorHAnsi"/>
          <w:b/>
          <w:sz w:val="28"/>
          <w:szCs w:val="28"/>
        </w:rPr>
        <w:t xml:space="preserve"> класс. В 2 частях»</w:t>
      </w:r>
      <w:r>
        <w:rPr>
          <w:rFonts w:asciiTheme="minorHAnsi" w:hAnsiTheme="minorHAnsi" w:cstheme="minorHAnsi"/>
          <w:b/>
          <w:bCs/>
          <w:noProof/>
          <w:sz w:val="28"/>
          <w:szCs w:val="28"/>
          <w:lang w:eastAsia="ru-RU"/>
        </w:rPr>
        <w:t xml:space="preserve"> </w:t>
      </w:r>
    </w:p>
    <w:p w:rsidR="00FC1043" w:rsidRDefault="00FC1043" w:rsidP="00FC1043">
      <w:pPr>
        <w:spacing w:line="360" w:lineRule="auto"/>
        <w:ind w:firstLine="0"/>
        <w:jc w:val="center"/>
        <w:rPr>
          <w:rFonts w:asciiTheme="minorHAnsi" w:hAnsiTheme="minorHAnsi" w:cstheme="minorHAnsi"/>
          <w:b/>
          <w:bCs/>
          <w:noProof/>
          <w:sz w:val="28"/>
          <w:szCs w:val="28"/>
          <w:lang w:eastAsia="ru-RU"/>
        </w:rPr>
      </w:pPr>
      <w:r>
        <w:rPr>
          <w:rFonts w:asciiTheme="minorHAnsi" w:hAnsiTheme="minorHAnsi" w:cstheme="minorHAnsi"/>
          <w:b/>
          <w:bCs/>
          <w:noProof/>
          <w:sz w:val="28"/>
          <w:szCs w:val="28"/>
          <w:lang w:eastAsia="ru-RU"/>
        </w:rPr>
        <w:t>Коровиной В.</w:t>
      </w:r>
      <w:r w:rsidR="009A3EAB">
        <w:rPr>
          <w:rFonts w:asciiTheme="minorHAnsi" w:hAnsiTheme="minorHAnsi" w:cstheme="minorHAnsi"/>
          <w:b/>
          <w:bCs/>
          <w:noProof/>
          <w:sz w:val="28"/>
          <w:szCs w:val="28"/>
          <w:lang w:eastAsia="ru-RU"/>
        </w:rPr>
        <w:t xml:space="preserve"> </w:t>
      </w:r>
      <w:r>
        <w:rPr>
          <w:rFonts w:asciiTheme="minorHAnsi" w:hAnsiTheme="minorHAnsi" w:cstheme="minorHAnsi"/>
          <w:b/>
          <w:bCs/>
          <w:noProof/>
          <w:sz w:val="28"/>
          <w:szCs w:val="28"/>
          <w:lang w:eastAsia="ru-RU"/>
        </w:rPr>
        <w:t>Я., Журавлева В.</w:t>
      </w:r>
      <w:r w:rsidR="009A3EAB">
        <w:rPr>
          <w:rFonts w:asciiTheme="minorHAnsi" w:hAnsiTheme="minorHAnsi" w:cstheme="minorHAnsi"/>
          <w:b/>
          <w:bCs/>
          <w:noProof/>
          <w:sz w:val="28"/>
          <w:szCs w:val="28"/>
          <w:lang w:eastAsia="ru-RU"/>
        </w:rPr>
        <w:t xml:space="preserve"> </w:t>
      </w:r>
      <w:r>
        <w:rPr>
          <w:rFonts w:asciiTheme="minorHAnsi" w:hAnsiTheme="minorHAnsi" w:cstheme="minorHAnsi"/>
          <w:b/>
          <w:bCs/>
          <w:noProof/>
          <w:sz w:val="28"/>
          <w:szCs w:val="28"/>
          <w:lang w:eastAsia="ru-RU"/>
        </w:rPr>
        <w:t>П., Коровина В.</w:t>
      </w:r>
      <w:r w:rsidR="009A3EAB">
        <w:rPr>
          <w:rFonts w:asciiTheme="minorHAnsi" w:hAnsiTheme="minorHAnsi" w:cstheme="minorHAnsi"/>
          <w:b/>
          <w:bCs/>
          <w:noProof/>
          <w:sz w:val="28"/>
          <w:szCs w:val="28"/>
          <w:lang w:eastAsia="ru-RU"/>
        </w:rPr>
        <w:t xml:space="preserve"> </w:t>
      </w:r>
      <w:r>
        <w:rPr>
          <w:rFonts w:asciiTheme="minorHAnsi" w:hAnsiTheme="minorHAnsi" w:cstheme="minorHAnsi"/>
          <w:b/>
          <w:bCs/>
          <w:noProof/>
          <w:sz w:val="28"/>
          <w:szCs w:val="28"/>
          <w:lang w:eastAsia="ru-RU"/>
        </w:rPr>
        <w:t xml:space="preserve">И. </w:t>
      </w:r>
    </w:p>
    <w:p w:rsidR="008C7244" w:rsidRPr="008C7244" w:rsidRDefault="008C7244" w:rsidP="008C7244">
      <w:pPr>
        <w:spacing w:line="240" w:lineRule="auto"/>
        <w:ind w:left="720" w:firstLine="0"/>
        <w:contextualSpacing/>
        <w:rPr>
          <w:rFonts w:eastAsia="Times New Roman" w:cs="Times New Roman"/>
          <w:sz w:val="28"/>
          <w:szCs w:val="28"/>
          <w:lang w:eastAsia="ru-RU"/>
        </w:rPr>
      </w:pPr>
    </w:p>
    <w:p w:rsidR="008C7244" w:rsidRPr="008C7244" w:rsidRDefault="008C7244" w:rsidP="008C7244">
      <w:pPr>
        <w:spacing w:line="360" w:lineRule="auto"/>
        <w:ind w:firstLine="0"/>
        <w:contextualSpacing/>
        <w:jc w:val="center"/>
        <w:rPr>
          <w:rFonts w:eastAsia="Times New Roman" w:cs="Times New Roman"/>
          <w:b/>
          <w:i/>
          <w:sz w:val="28"/>
          <w:szCs w:val="28"/>
          <w:lang w:eastAsia="ru-RU"/>
        </w:rPr>
      </w:pPr>
      <w:r w:rsidRPr="008C7244">
        <w:rPr>
          <w:rFonts w:eastAsia="Times New Roman" w:cs="Times New Roman"/>
          <w:b/>
          <w:i/>
          <w:sz w:val="28"/>
          <w:szCs w:val="28"/>
          <w:lang w:eastAsia="ru-RU"/>
        </w:rPr>
        <w:t>Уроки № 1—2</w:t>
      </w:r>
    </w:p>
    <w:p w:rsidR="008C7244" w:rsidRPr="008C7244" w:rsidRDefault="008C7244" w:rsidP="008C7244">
      <w:pPr>
        <w:widowControl w:val="0"/>
        <w:spacing w:line="360" w:lineRule="auto"/>
        <w:ind w:firstLine="0"/>
        <w:contextualSpacing/>
        <w:jc w:val="center"/>
        <w:rPr>
          <w:rFonts w:eastAsia="Times New Roman" w:cs="Times New Roman"/>
          <w:b/>
          <w:i/>
          <w:sz w:val="28"/>
          <w:szCs w:val="28"/>
          <w:lang w:eastAsia="ru-RU"/>
        </w:rPr>
      </w:pPr>
      <w:r w:rsidRPr="008C7244">
        <w:rPr>
          <w:rFonts w:eastAsia="Times New Roman" w:cs="Times New Roman"/>
          <w:b/>
          <w:i/>
          <w:sz w:val="28"/>
          <w:szCs w:val="28"/>
          <w:lang w:eastAsia="ru-RU"/>
        </w:rPr>
        <w:t>Жанровые особенности житийной литературы. «Житие Сергия Радонежского», «Житие протопопа Аввакума, им самим написанное» (одно произведение по выбору): особенности героя жития, исторические основы образа.</w:t>
      </w:r>
      <w:r w:rsidRPr="008C7244">
        <w:rPr>
          <w:rFonts w:eastAsia="Times New Roman" w:cs="Times New Roman"/>
          <w:color w:val="000000"/>
          <w:sz w:val="28"/>
          <w:szCs w:val="28"/>
          <w:lang w:eastAsia="ru-RU" w:bidi="ru-RU"/>
        </w:rPr>
        <w:t xml:space="preserve"> </w:t>
      </w:r>
      <w:r w:rsidRPr="008C7244">
        <w:rPr>
          <w:rFonts w:eastAsia="Times New Roman" w:cs="Times New Roman"/>
          <w:b/>
          <w:i/>
          <w:color w:val="000000"/>
          <w:sz w:val="28"/>
          <w:szCs w:val="28"/>
          <w:lang w:eastAsia="ru-RU" w:bidi="ru-RU"/>
        </w:rPr>
        <w:t>Нравственные проблемы в житии, их историческая обусловленность и вневременной смысл. Особенности лексики и художественной образности жития</w:t>
      </w:r>
    </w:p>
    <w:p w:rsidR="008C7244" w:rsidRPr="008C7244" w:rsidRDefault="008C7244" w:rsidP="008C7244">
      <w:pPr>
        <w:ind w:firstLine="0"/>
        <w:rPr>
          <w:rFonts w:eastAsia="Times New Roman" w:cs="Times New Roman"/>
          <w:b/>
          <w:i/>
          <w:sz w:val="28"/>
          <w:szCs w:val="28"/>
        </w:rPr>
      </w:pPr>
    </w:p>
    <w:p w:rsidR="008C7244" w:rsidRPr="008C7244" w:rsidRDefault="008C7244" w:rsidP="008C7244">
      <w:pPr>
        <w:spacing w:line="360" w:lineRule="auto"/>
        <w:rPr>
          <w:sz w:val="28"/>
          <w:szCs w:val="28"/>
        </w:rPr>
      </w:pPr>
      <w:r w:rsidRPr="008C7244">
        <w:rPr>
          <w:sz w:val="28"/>
          <w:szCs w:val="28"/>
        </w:rPr>
        <w:t>«Житие Сергия Радонежского» написано в 1417—1418 годах Епифанием Премудрым (вторая половина XIV века — первая четверть XV века), а затем переработано и отредактировано Пахомием Сербом (умер после 1484 года), работавшим в середине XV века в Троице</w:t>
      </w:r>
      <w:r w:rsidRPr="008C7244">
        <w:rPr>
          <w:sz w:val="28"/>
          <w:szCs w:val="28"/>
        </w:rPr>
        <w:softHyphen/>
        <w:t>-Сергиевой лавре. «Житие...» дошло до нас в разных вариантах, оно неоднократно переделывалось и после Пахомия Серба. Текст «Жития Сергия Радонежского» дан в переводе на современный русский язык, выполненном М. Ф. Антоновой и Д. М. Буланиным — литературоведами, специалистами по древнерусской литературе.</w:t>
      </w:r>
    </w:p>
    <w:p w:rsidR="008C7244" w:rsidRPr="008C7244" w:rsidRDefault="008C7244" w:rsidP="008C7244">
      <w:pPr>
        <w:spacing w:line="360" w:lineRule="auto"/>
        <w:rPr>
          <w:sz w:val="28"/>
          <w:szCs w:val="28"/>
        </w:rPr>
      </w:pPr>
    </w:p>
    <w:p w:rsidR="008C7244" w:rsidRPr="008C7244" w:rsidRDefault="008C7244" w:rsidP="008C7244">
      <w:pPr>
        <w:spacing w:line="360" w:lineRule="auto"/>
        <w:rPr>
          <w:i/>
          <w:sz w:val="28"/>
          <w:szCs w:val="28"/>
        </w:rPr>
      </w:pPr>
      <w:r w:rsidRPr="008C7244">
        <w:rPr>
          <w:i/>
          <w:sz w:val="28"/>
          <w:szCs w:val="28"/>
        </w:rPr>
        <w:t>Вопросы и задания</w:t>
      </w:r>
    </w:p>
    <w:p w:rsidR="008C7244" w:rsidRPr="008C7244" w:rsidRDefault="008C7244" w:rsidP="008C7244">
      <w:pPr>
        <w:numPr>
          <w:ilvl w:val="0"/>
          <w:numId w:val="18"/>
        </w:numPr>
        <w:spacing w:line="360" w:lineRule="auto"/>
        <w:ind w:left="0" w:firstLine="709"/>
        <w:rPr>
          <w:sz w:val="28"/>
          <w:szCs w:val="28"/>
        </w:rPr>
      </w:pPr>
      <w:r w:rsidRPr="008C7244">
        <w:rPr>
          <w:sz w:val="28"/>
          <w:szCs w:val="28"/>
        </w:rPr>
        <w:t xml:space="preserve">Прочитайте самостоятельно фрагменты из «Жития Сергия Радонежского», например, начало «Жития…» про родителей Сергия Радонежского и его детство, и главу «О том, как от бога ему было дано ему разуметь грамоту, а не от людей». </w:t>
      </w:r>
    </w:p>
    <w:p w:rsidR="008C7244" w:rsidRPr="008C7244" w:rsidRDefault="008C7244" w:rsidP="008C7244">
      <w:pPr>
        <w:numPr>
          <w:ilvl w:val="0"/>
          <w:numId w:val="18"/>
        </w:numPr>
        <w:spacing w:line="360" w:lineRule="auto"/>
        <w:ind w:left="0" w:firstLine="709"/>
        <w:rPr>
          <w:i/>
          <w:sz w:val="28"/>
          <w:szCs w:val="28"/>
        </w:rPr>
      </w:pPr>
      <w:r w:rsidRPr="008C7244">
        <w:rPr>
          <w:sz w:val="28"/>
          <w:szCs w:val="28"/>
        </w:rPr>
        <w:t xml:space="preserve">Что вам уже было известно о Сергии Радонежском до знакомства с фрагментами «Жития...»? Из каких источников была получена эта информация? </w:t>
      </w:r>
    </w:p>
    <w:p w:rsidR="008C7244" w:rsidRPr="008C7244" w:rsidRDefault="008C7244" w:rsidP="008C7244">
      <w:pPr>
        <w:numPr>
          <w:ilvl w:val="0"/>
          <w:numId w:val="18"/>
        </w:numPr>
        <w:spacing w:line="360" w:lineRule="auto"/>
        <w:ind w:left="0" w:firstLine="709"/>
        <w:rPr>
          <w:i/>
          <w:sz w:val="28"/>
          <w:szCs w:val="28"/>
        </w:rPr>
      </w:pPr>
      <w:r w:rsidRPr="008C7244">
        <w:rPr>
          <w:sz w:val="28"/>
          <w:szCs w:val="28"/>
        </w:rPr>
        <w:lastRenderedPageBreak/>
        <w:t xml:space="preserve"> Публичное выступление. Расскажите о детстве Сергия Радонежского, используя фрагменты «Жития...». </w:t>
      </w:r>
    </w:p>
    <w:p w:rsidR="008C7244" w:rsidRPr="008C7244" w:rsidRDefault="008C7244" w:rsidP="008C7244">
      <w:pPr>
        <w:numPr>
          <w:ilvl w:val="0"/>
          <w:numId w:val="18"/>
        </w:numPr>
        <w:spacing w:line="360" w:lineRule="auto"/>
        <w:ind w:left="0" w:firstLine="709"/>
        <w:rPr>
          <w:i/>
          <w:sz w:val="28"/>
          <w:szCs w:val="28"/>
        </w:rPr>
      </w:pPr>
      <w:r w:rsidRPr="008C7244">
        <w:rPr>
          <w:sz w:val="28"/>
          <w:szCs w:val="28"/>
        </w:rPr>
        <w:t xml:space="preserve">Какое место в описании жизни Сергия Радонежского занимают рассказы о чудесах и знамениях? Обратите внимание на то, как относятся к чудесам и знамениям родители отрока Варфоломея, односельчане, священнослужители. </w:t>
      </w:r>
    </w:p>
    <w:p w:rsidR="008C7244" w:rsidRPr="008C7244" w:rsidRDefault="008C7244" w:rsidP="008C7244">
      <w:pPr>
        <w:numPr>
          <w:ilvl w:val="0"/>
          <w:numId w:val="18"/>
        </w:numPr>
        <w:spacing w:line="360" w:lineRule="auto"/>
        <w:ind w:left="0" w:firstLine="709"/>
        <w:rPr>
          <w:i/>
          <w:sz w:val="28"/>
          <w:szCs w:val="28"/>
        </w:rPr>
      </w:pPr>
      <w:r w:rsidRPr="008C7244">
        <w:rPr>
          <w:sz w:val="28"/>
          <w:szCs w:val="28"/>
        </w:rPr>
        <w:t xml:space="preserve">В чём заключается поучительный смысл рассказа о встрече отрока Варфоломея со старцем и последующей сцены чуда, произошедшего в часовне? </w:t>
      </w:r>
    </w:p>
    <w:p w:rsidR="008C7244" w:rsidRPr="008C7244" w:rsidRDefault="008C7244" w:rsidP="008C7244">
      <w:pPr>
        <w:numPr>
          <w:ilvl w:val="0"/>
          <w:numId w:val="18"/>
        </w:numPr>
        <w:spacing w:line="360" w:lineRule="auto"/>
        <w:ind w:left="0" w:firstLine="709"/>
        <w:rPr>
          <w:i/>
          <w:sz w:val="28"/>
          <w:szCs w:val="28"/>
        </w:rPr>
      </w:pPr>
      <w:r w:rsidRPr="008C7244">
        <w:rPr>
          <w:sz w:val="28"/>
          <w:szCs w:val="28"/>
        </w:rPr>
        <w:t xml:space="preserve"> Через какие испытания проходит Варфоломей до пострижения в монахи? Как проявляется в описании героя авторская позиция? </w:t>
      </w:r>
    </w:p>
    <w:p w:rsidR="008C7244" w:rsidRPr="008C7244" w:rsidRDefault="008C7244" w:rsidP="008C7244">
      <w:pPr>
        <w:numPr>
          <w:ilvl w:val="0"/>
          <w:numId w:val="18"/>
        </w:numPr>
        <w:spacing w:line="360" w:lineRule="auto"/>
        <w:ind w:left="0" w:firstLine="709"/>
        <w:rPr>
          <w:i/>
          <w:sz w:val="28"/>
          <w:szCs w:val="28"/>
        </w:rPr>
      </w:pPr>
      <w:r w:rsidRPr="008C7244">
        <w:rPr>
          <w:sz w:val="28"/>
          <w:szCs w:val="28"/>
        </w:rPr>
        <w:t xml:space="preserve"> Чем отличается главный герой «Жития...» от своих братьев? С какой целью в тексте «Жития...» сопоставлены братья Стефан и Варфоломей? Почему Стефан не смог выдержать «жизнь суровую» в пустыне? </w:t>
      </w:r>
    </w:p>
    <w:p w:rsidR="008C7244" w:rsidRPr="008C7244" w:rsidRDefault="008C7244" w:rsidP="008C7244">
      <w:pPr>
        <w:numPr>
          <w:ilvl w:val="0"/>
          <w:numId w:val="18"/>
        </w:numPr>
        <w:spacing w:line="360" w:lineRule="auto"/>
        <w:ind w:left="0" w:firstLine="709"/>
        <w:rPr>
          <w:i/>
          <w:sz w:val="28"/>
          <w:szCs w:val="28"/>
        </w:rPr>
      </w:pPr>
      <w:r w:rsidRPr="008C7244">
        <w:rPr>
          <w:sz w:val="28"/>
          <w:szCs w:val="28"/>
        </w:rPr>
        <w:t xml:space="preserve">Вспомните значения слова «идеал». Докажите, что в «Житии Сергия Радонежского» представлен идеальный образ. </w:t>
      </w:r>
    </w:p>
    <w:p w:rsidR="008C7244" w:rsidRPr="008C7244" w:rsidRDefault="008C7244" w:rsidP="008C7244">
      <w:pPr>
        <w:numPr>
          <w:ilvl w:val="0"/>
          <w:numId w:val="18"/>
        </w:numPr>
        <w:spacing w:line="360" w:lineRule="auto"/>
        <w:ind w:left="0" w:firstLine="709"/>
        <w:rPr>
          <w:i/>
          <w:sz w:val="28"/>
          <w:szCs w:val="28"/>
        </w:rPr>
      </w:pPr>
      <w:r w:rsidRPr="008C7244">
        <w:rPr>
          <w:sz w:val="28"/>
          <w:szCs w:val="28"/>
        </w:rPr>
        <w:t xml:space="preserve"> В чём заключается непреходящая ценность произведений житийной литературы?</w:t>
      </w:r>
    </w:p>
    <w:p w:rsidR="008C7244" w:rsidRPr="008C7244" w:rsidRDefault="008C7244" w:rsidP="008C7244">
      <w:pPr>
        <w:spacing w:line="360" w:lineRule="auto"/>
        <w:rPr>
          <w:i/>
        </w:rPr>
      </w:pPr>
    </w:p>
    <w:p w:rsidR="008C7244" w:rsidRPr="008C7244" w:rsidRDefault="008C7244" w:rsidP="008C7244">
      <w:pPr>
        <w:spacing w:line="360" w:lineRule="auto"/>
        <w:rPr>
          <w:i/>
          <w:sz w:val="28"/>
          <w:szCs w:val="28"/>
        </w:rPr>
      </w:pPr>
      <w:r w:rsidRPr="008C7244">
        <w:rPr>
          <w:i/>
          <w:sz w:val="28"/>
          <w:szCs w:val="28"/>
        </w:rPr>
        <w:t>Проект</w:t>
      </w:r>
    </w:p>
    <w:p w:rsidR="008C7244" w:rsidRPr="008C7244" w:rsidRDefault="008C7244" w:rsidP="008C7244">
      <w:pPr>
        <w:spacing w:line="360" w:lineRule="auto"/>
        <w:rPr>
          <w:sz w:val="28"/>
          <w:szCs w:val="28"/>
        </w:rPr>
      </w:pPr>
      <w:r w:rsidRPr="008C7244">
        <w:rPr>
          <w:sz w:val="28"/>
          <w:szCs w:val="28"/>
        </w:rPr>
        <w:t>Используя дополнительные источники подготовьте презентацию, посвящённую местам, связанным с жизнью и деятельностью Сергия Радонежского. Совершите экскурсию (очную или заочную) в Троице</w:t>
      </w:r>
      <w:r w:rsidRPr="008C7244">
        <w:rPr>
          <w:sz w:val="28"/>
          <w:szCs w:val="28"/>
        </w:rPr>
        <w:softHyphen/>
        <w:t xml:space="preserve">-Сергиеву лавру. </w:t>
      </w:r>
    </w:p>
    <w:p w:rsidR="008C7244" w:rsidRPr="008C7244" w:rsidRDefault="008C7244" w:rsidP="008C7244">
      <w:pPr>
        <w:spacing w:line="360" w:lineRule="auto"/>
        <w:rPr>
          <w:sz w:val="28"/>
          <w:szCs w:val="28"/>
        </w:rPr>
      </w:pPr>
    </w:p>
    <w:p w:rsidR="008C7244" w:rsidRPr="008C7244" w:rsidRDefault="008C7244" w:rsidP="008C7244">
      <w:pPr>
        <w:spacing w:line="360" w:lineRule="auto"/>
        <w:rPr>
          <w:i/>
          <w:sz w:val="28"/>
          <w:szCs w:val="28"/>
        </w:rPr>
      </w:pPr>
      <w:r w:rsidRPr="008C7244">
        <w:rPr>
          <w:i/>
          <w:sz w:val="28"/>
          <w:szCs w:val="28"/>
        </w:rPr>
        <w:t>Литература и другие виды искусства</w:t>
      </w:r>
    </w:p>
    <w:p w:rsidR="008C7244" w:rsidRPr="008C7244" w:rsidRDefault="008C7244" w:rsidP="008C7244">
      <w:pPr>
        <w:widowControl w:val="0"/>
        <w:numPr>
          <w:ilvl w:val="0"/>
          <w:numId w:val="21"/>
        </w:numPr>
        <w:spacing w:line="360" w:lineRule="auto"/>
        <w:ind w:left="0" w:firstLine="709"/>
        <w:contextualSpacing/>
        <w:jc w:val="left"/>
        <w:rPr>
          <w:rFonts w:eastAsia="Microsoft Sans Serif" w:cs="Times New Roman"/>
          <w:color w:val="000000"/>
          <w:sz w:val="28"/>
          <w:szCs w:val="28"/>
          <w:lang w:eastAsia="ru-RU" w:bidi="ru-RU"/>
        </w:rPr>
      </w:pPr>
      <w:r w:rsidRPr="008C7244">
        <w:rPr>
          <w:rFonts w:eastAsia="Microsoft Sans Serif" w:cs="Times New Roman"/>
          <w:color w:val="000000"/>
          <w:sz w:val="28"/>
          <w:szCs w:val="28"/>
          <w:lang w:eastAsia="ru-RU" w:bidi="ru-RU"/>
        </w:rPr>
        <w:t xml:space="preserve">Найдите в Интернете и рассмотрите репродукции картин М. В. Нестерова «Труды преподобного Сергия». Найдите в полном тексте «Жития Сергия Радонежского» описания, которые перекликаются с тем, что изображено на картинах этого триптиха. </w:t>
      </w:r>
    </w:p>
    <w:p w:rsidR="008C7244" w:rsidRPr="008C7244" w:rsidRDefault="008C7244" w:rsidP="008C7244">
      <w:pPr>
        <w:widowControl w:val="0"/>
        <w:numPr>
          <w:ilvl w:val="0"/>
          <w:numId w:val="21"/>
        </w:numPr>
        <w:spacing w:line="360" w:lineRule="auto"/>
        <w:ind w:left="0" w:firstLine="709"/>
        <w:contextualSpacing/>
        <w:rPr>
          <w:rFonts w:eastAsia="Microsoft Sans Serif" w:cs="Times New Roman"/>
          <w:color w:val="000000"/>
          <w:sz w:val="28"/>
          <w:szCs w:val="28"/>
          <w:lang w:eastAsia="ru-RU" w:bidi="ru-RU"/>
        </w:rPr>
      </w:pPr>
      <w:r w:rsidRPr="008C7244">
        <w:rPr>
          <w:rFonts w:eastAsia="Microsoft Sans Serif" w:cs="Times New Roman"/>
          <w:color w:val="000000"/>
          <w:sz w:val="28"/>
          <w:szCs w:val="28"/>
          <w:lang w:eastAsia="ru-RU" w:bidi="ru-RU"/>
        </w:rPr>
        <w:lastRenderedPageBreak/>
        <w:t>Подготовьте выставку «Образ Сергия Радонежского в изобразительном искусстве», используя работы Н. К. Рериха, В. М. Васнецова, М. В. Нестерова, И. С. Глазунова и других художников.</w:t>
      </w:r>
    </w:p>
    <w:p w:rsidR="008C7244" w:rsidRPr="008C7244" w:rsidRDefault="008C7244" w:rsidP="008C7244">
      <w:pPr>
        <w:spacing w:line="360" w:lineRule="auto"/>
        <w:rPr>
          <w:sz w:val="28"/>
          <w:szCs w:val="28"/>
        </w:rPr>
      </w:pPr>
    </w:p>
    <w:p w:rsidR="008C7244" w:rsidRPr="008C7244" w:rsidRDefault="008C7244" w:rsidP="008C7244">
      <w:pPr>
        <w:spacing w:line="360" w:lineRule="auto"/>
        <w:rPr>
          <w:i/>
          <w:sz w:val="28"/>
          <w:szCs w:val="28"/>
        </w:rPr>
      </w:pPr>
      <w:r w:rsidRPr="008C7244">
        <w:rPr>
          <w:i/>
          <w:sz w:val="28"/>
          <w:szCs w:val="28"/>
        </w:rPr>
        <w:t>Творческое задание</w:t>
      </w:r>
    </w:p>
    <w:p w:rsidR="008C7244" w:rsidRPr="008C7244" w:rsidRDefault="008C7244" w:rsidP="008C7244">
      <w:pPr>
        <w:numPr>
          <w:ilvl w:val="0"/>
          <w:numId w:val="19"/>
        </w:numPr>
        <w:spacing w:line="360" w:lineRule="auto"/>
        <w:ind w:left="0" w:firstLine="709"/>
        <w:jc w:val="left"/>
        <w:rPr>
          <w:i/>
          <w:sz w:val="28"/>
          <w:szCs w:val="28"/>
        </w:rPr>
      </w:pPr>
      <w:r w:rsidRPr="008C7244">
        <w:rPr>
          <w:sz w:val="28"/>
          <w:szCs w:val="28"/>
        </w:rPr>
        <w:t>Подготовьте вопросы, которые могли бы стать темой сочинения</w:t>
      </w:r>
      <w:r w:rsidRPr="008C7244">
        <w:rPr>
          <w:sz w:val="28"/>
          <w:szCs w:val="28"/>
        </w:rPr>
        <w:softHyphen/>
        <w:t>-эссе, посвящённого подвигу Сергия Радонежского.</w:t>
      </w:r>
    </w:p>
    <w:p w:rsidR="008C7244" w:rsidRPr="008C7244" w:rsidRDefault="008C7244" w:rsidP="008C7244">
      <w:pPr>
        <w:numPr>
          <w:ilvl w:val="0"/>
          <w:numId w:val="19"/>
        </w:numPr>
        <w:spacing w:line="360" w:lineRule="auto"/>
        <w:ind w:left="0" w:firstLine="709"/>
        <w:jc w:val="left"/>
        <w:rPr>
          <w:i/>
          <w:sz w:val="28"/>
          <w:szCs w:val="28"/>
        </w:rPr>
      </w:pPr>
      <w:r w:rsidRPr="008C7244">
        <w:rPr>
          <w:sz w:val="28"/>
          <w:szCs w:val="28"/>
        </w:rPr>
        <w:t xml:space="preserve">Подготовьте письменный рассказ о Сергии Радонежском. Отметьте в своём рассказе: 1) черты характера героя; 2) особенности его земного пути; 3) основные деяния. </w:t>
      </w:r>
    </w:p>
    <w:p w:rsidR="008C7244" w:rsidRPr="008C7244" w:rsidRDefault="008C7244" w:rsidP="008C7244">
      <w:pPr>
        <w:numPr>
          <w:ilvl w:val="0"/>
          <w:numId w:val="19"/>
        </w:numPr>
        <w:spacing w:line="360" w:lineRule="auto"/>
        <w:ind w:left="0" w:firstLine="709"/>
        <w:jc w:val="left"/>
        <w:rPr>
          <w:i/>
          <w:sz w:val="28"/>
          <w:szCs w:val="28"/>
        </w:rPr>
      </w:pPr>
      <w:r w:rsidRPr="008C7244">
        <w:rPr>
          <w:sz w:val="28"/>
          <w:szCs w:val="28"/>
        </w:rPr>
        <w:t>Найдите в Интернете и рассмотрите внимательно репродукцию картины М. В. Нестерова «Видение отроку Варфоломею». Подготовьте сочинение-</w:t>
      </w:r>
      <w:r w:rsidRPr="008C7244">
        <w:rPr>
          <w:sz w:val="28"/>
          <w:szCs w:val="28"/>
        </w:rPr>
        <w:softHyphen/>
        <w:t xml:space="preserve">описание по картине с использованием цитат из «Жития Сергия Радонежского». </w:t>
      </w:r>
    </w:p>
    <w:p w:rsidR="008C7244" w:rsidRPr="008C7244" w:rsidRDefault="008C7244" w:rsidP="008C7244">
      <w:pPr>
        <w:spacing w:line="360" w:lineRule="auto"/>
        <w:contextualSpacing/>
        <w:rPr>
          <w:rFonts w:eastAsia="Times New Roman" w:cs="Times New Roman"/>
          <w:sz w:val="28"/>
          <w:szCs w:val="28"/>
          <w:lang w:eastAsia="ru-RU"/>
        </w:rPr>
      </w:pPr>
    </w:p>
    <w:p w:rsidR="008C7244" w:rsidRPr="008C7244" w:rsidRDefault="008C7244" w:rsidP="008C7244">
      <w:pPr>
        <w:spacing w:line="360" w:lineRule="auto"/>
        <w:jc w:val="center"/>
        <w:rPr>
          <w:rFonts w:eastAsia="Times New Roman" w:cs="Times New Roman"/>
          <w:b/>
          <w:i/>
          <w:sz w:val="28"/>
          <w:szCs w:val="28"/>
        </w:rPr>
      </w:pPr>
      <w:r w:rsidRPr="008C7244">
        <w:rPr>
          <w:rFonts w:eastAsia="Times New Roman" w:cs="Times New Roman"/>
          <w:b/>
          <w:i/>
          <w:sz w:val="28"/>
          <w:szCs w:val="28"/>
        </w:rPr>
        <w:t>Уроки № 17—18</w:t>
      </w:r>
    </w:p>
    <w:p w:rsidR="008C7244" w:rsidRPr="008C7244" w:rsidRDefault="008C7244" w:rsidP="008C7244">
      <w:pPr>
        <w:spacing w:line="360" w:lineRule="auto"/>
        <w:jc w:val="center"/>
        <w:rPr>
          <w:rFonts w:eastAsia="Times New Roman" w:cs="Times New Roman"/>
          <w:b/>
          <w:i/>
          <w:color w:val="000000"/>
          <w:sz w:val="28"/>
          <w:szCs w:val="28"/>
          <w:lang w:eastAsia="ru-RU"/>
        </w:rPr>
      </w:pPr>
      <w:r w:rsidRPr="008C7244">
        <w:rPr>
          <w:rFonts w:eastAsia="Times New Roman" w:cs="Times New Roman"/>
          <w:b/>
          <w:i/>
          <w:color w:val="000000"/>
          <w:sz w:val="28"/>
          <w:szCs w:val="28"/>
          <w:lang w:eastAsia="ru-RU"/>
        </w:rPr>
        <w:t>М.Ю. Лермонтов. Стихотворения «Я не хочу, чтоб свет узнал…», «Из-под таинственной, холодной полумаски…», «Нищий» и др. Мотив одиночества в лирике поэта, характер лирического героя.  Художественное своеобразие лирики поэта</w:t>
      </w:r>
    </w:p>
    <w:p w:rsidR="008C7244" w:rsidRPr="008C7244" w:rsidRDefault="008C7244" w:rsidP="008C7244">
      <w:pPr>
        <w:keepNext/>
        <w:keepLines/>
        <w:widowControl w:val="0"/>
        <w:shd w:val="clear" w:color="auto" w:fill="FFFFFF" w:themeFill="background1"/>
        <w:spacing w:line="360" w:lineRule="auto"/>
        <w:ind w:left="2832"/>
        <w:outlineLvl w:val="0"/>
        <w:rPr>
          <w:rFonts w:eastAsia="Times New Roman" w:cs="Times New Roman"/>
          <w:caps/>
          <w:sz w:val="28"/>
          <w:szCs w:val="28"/>
          <w:lang w:eastAsia="ru-RU"/>
        </w:rPr>
      </w:pPr>
      <w:r w:rsidRPr="008C7244">
        <w:rPr>
          <w:rFonts w:eastAsiaTheme="majorEastAsia" w:cs="Times New Roman"/>
          <w:caps/>
          <w:sz w:val="28"/>
          <w:szCs w:val="28"/>
          <w:lang w:eastAsia="ru-RU" w:bidi="ru-RU"/>
        </w:rPr>
        <w:t xml:space="preserve">                * * *</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Я не хочу, чтоб свет узнал</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Мою таинственную повесть;</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Как я любил, за что страдал,</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Тому судья лишь бог да совесть!..</w:t>
      </w:r>
    </w:p>
    <w:p w:rsidR="008C7244" w:rsidRPr="008C7244" w:rsidRDefault="008C7244" w:rsidP="008C7244">
      <w:pPr>
        <w:shd w:val="clear" w:color="auto" w:fill="FFFFFF" w:themeFill="background1"/>
        <w:spacing w:line="360" w:lineRule="auto"/>
        <w:ind w:left="2832"/>
        <w:rPr>
          <w:rFonts w:cs="Times New Roman"/>
          <w:sz w:val="28"/>
          <w:szCs w:val="28"/>
        </w:rPr>
      </w:pP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Им сердце в чувствах даст отчёт,</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У них попросит сожаленья;</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И пусть меня накажет тот,</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Кто изобрёл мои мученья;</w:t>
      </w:r>
    </w:p>
    <w:p w:rsidR="008C7244" w:rsidRPr="008C7244" w:rsidRDefault="008C7244" w:rsidP="008C7244">
      <w:pPr>
        <w:shd w:val="clear" w:color="auto" w:fill="FFFFFF" w:themeFill="background1"/>
        <w:spacing w:line="360" w:lineRule="auto"/>
        <w:ind w:left="2832"/>
        <w:rPr>
          <w:rFonts w:cs="Times New Roman"/>
          <w:sz w:val="28"/>
          <w:szCs w:val="28"/>
        </w:rPr>
      </w:pP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Укор невежд, укор людей</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Души высокой не печалит;</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Пускай шумит волна морей,</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Утёс гранитный не повалит;</w:t>
      </w:r>
    </w:p>
    <w:p w:rsidR="008C7244" w:rsidRPr="008C7244" w:rsidRDefault="008C7244" w:rsidP="008C7244">
      <w:pPr>
        <w:shd w:val="clear" w:color="auto" w:fill="FFFFFF" w:themeFill="background1"/>
        <w:spacing w:line="360" w:lineRule="auto"/>
        <w:ind w:left="2832"/>
        <w:rPr>
          <w:rFonts w:cs="Times New Roman"/>
          <w:sz w:val="28"/>
          <w:szCs w:val="28"/>
        </w:rPr>
      </w:pP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Его чело меж облаков,</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Он двух стихий жилец угрюмый,</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И, кроме бури да громов,</w:t>
      </w:r>
    </w:p>
    <w:p w:rsidR="008C7244" w:rsidRPr="008C7244" w:rsidRDefault="008C7244" w:rsidP="008C7244">
      <w:pPr>
        <w:shd w:val="clear" w:color="auto" w:fill="FFFFFF" w:themeFill="background1"/>
        <w:tabs>
          <w:tab w:val="left" w:pos="2127"/>
        </w:tabs>
        <w:spacing w:line="360" w:lineRule="auto"/>
        <w:ind w:left="2832"/>
        <w:rPr>
          <w:rFonts w:cs="Times New Roman"/>
          <w:sz w:val="28"/>
          <w:szCs w:val="28"/>
        </w:rPr>
      </w:pPr>
      <w:r w:rsidRPr="008C7244">
        <w:rPr>
          <w:rFonts w:cs="Times New Roman"/>
          <w:sz w:val="28"/>
          <w:szCs w:val="28"/>
        </w:rPr>
        <w:t>Он никому не вверит думы...</w:t>
      </w:r>
    </w:p>
    <w:p w:rsidR="008C7244" w:rsidRPr="008C7244" w:rsidRDefault="008C7244" w:rsidP="008C7244">
      <w:pPr>
        <w:spacing w:line="360" w:lineRule="auto"/>
        <w:rPr>
          <w:rFonts w:cs="Times New Roman"/>
          <w:i/>
          <w:sz w:val="28"/>
          <w:szCs w:val="28"/>
        </w:rPr>
      </w:pPr>
      <w:r w:rsidRPr="008C7244">
        <w:rPr>
          <w:rFonts w:cs="Times New Roman"/>
          <w:i/>
          <w:sz w:val="28"/>
          <w:szCs w:val="28"/>
        </w:rPr>
        <w:t>Вопросы и задания</w:t>
      </w:r>
    </w:p>
    <w:p w:rsidR="008C7244" w:rsidRPr="008C7244" w:rsidRDefault="008C7244" w:rsidP="008C7244">
      <w:pPr>
        <w:widowControl w:val="0"/>
        <w:numPr>
          <w:ilvl w:val="0"/>
          <w:numId w:val="6"/>
        </w:numPr>
        <w:spacing w:line="360" w:lineRule="auto"/>
        <w:ind w:left="0" w:firstLine="709"/>
        <w:contextualSpacing/>
        <w:rPr>
          <w:rFonts w:eastAsia="Microsoft Sans Serif" w:cs="Times New Roman"/>
          <w:sz w:val="28"/>
          <w:szCs w:val="28"/>
          <w:lang w:eastAsia="ru-RU" w:bidi="ru-RU"/>
        </w:rPr>
      </w:pPr>
      <w:r w:rsidRPr="008C7244">
        <w:rPr>
          <w:rFonts w:eastAsia="Microsoft Sans Serif" w:cs="Times New Roman"/>
          <w:sz w:val="28"/>
          <w:szCs w:val="28"/>
          <w:lang w:eastAsia="ru-RU" w:bidi="ru-RU"/>
        </w:rPr>
        <w:t>Почему поэт не хочет, «чтоб свет узнал» его «таинственную повесть», и отказывается от исповеди? О какой таинственной повести он говорит? Что скрывается за словами: «Укор невежд, укор людей / Души высокой не печалит…»?</w:t>
      </w:r>
    </w:p>
    <w:p w:rsidR="008C7244" w:rsidRPr="008C7244" w:rsidRDefault="008C7244" w:rsidP="008C7244">
      <w:pPr>
        <w:widowControl w:val="0"/>
        <w:numPr>
          <w:ilvl w:val="0"/>
          <w:numId w:val="6"/>
        </w:numPr>
        <w:spacing w:line="360" w:lineRule="auto"/>
        <w:ind w:left="0" w:firstLine="709"/>
        <w:contextualSpacing/>
        <w:rPr>
          <w:rFonts w:eastAsia="Microsoft Sans Serif" w:cs="Times New Roman"/>
          <w:sz w:val="28"/>
          <w:szCs w:val="28"/>
          <w:lang w:eastAsia="ru-RU" w:bidi="ru-RU"/>
        </w:rPr>
      </w:pPr>
      <w:r w:rsidRPr="008C7244">
        <w:rPr>
          <w:rFonts w:eastAsia="Microsoft Sans Serif" w:cs="Times New Roman"/>
          <w:sz w:val="28"/>
          <w:szCs w:val="28"/>
          <w:lang w:eastAsia="ru-RU" w:bidi="ru-RU"/>
        </w:rPr>
        <w:t>Почему своё одиночество, наполненное любовью и страданиями, поэт сравнивает с неколебимым утёсом, противостоящим бушующей морской стихии?  Кто подразумевается под словами: «Его чело меж облаков, / Он двух стихий жилец угрюмый…»? О каких двух стихиях говорит Лермонтов и почему с первого лица («Я не хочу…») он переходит на третье («Он двух стихий жилец угрюмый…»)?</w:t>
      </w:r>
    </w:p>
    <w:p w:rsidR="008C7244" w:rsidRPr="008C7244" w:rsidRDefault="008C7244" w:rsidP="008C7244">
      <w:pPr>
        <w:keepNext/>
        <w:keepLines/>
        <w:widowControl w:val="0"/>
        <w:shd w:val="clear" w:color="auto" w:fill="FFFFFF" w:themeFill="background1"/>
        <w:spacing w:line="360" w:lineRule="auto"/>
        <w:outlineLvl w:val="0"/>
        <w:rPr>
          <w:rFonts w:eastAsiaTheme="majorEastAsia" w:cs="Times New Roman"/>
          <w:caps/>
          <w:sz w:val="28"/>
          <w:szCs w:val="28"/>
          <w:lang w:eastAsia="ru-RU" w:bidi="ru-RU"/>
        </w:rPr>
      </w:pPr>
    </w:p>
    <w:p w:rsidR="008C7244" w:rsidRPr="008C7244" w:rsidRDefault="008C7244" w:rsidP="008C7244">
      <w:pPr>
        <w:keepNext/>
        <w:keepLines/>
        <w:widowControl w:val="0"/>
        <w:shd w:val="clear" w:color="auto" w:fill="FFFFFF" w:themeFill="background1"/>
        <w:spacing w:line="360" w:lineRule="auto"/>
        <w:ind w:left="3541"/>
        <w:outlineLvl w:val="0"/>
        <w:rPr>
          <w:rFonts w:eastAsia="Times New Roman" w:cs="Times New Roman"/>
          <w:b/>
          <w:caps/>
          <w:sz w:val="28"/>
          <w:szCs w:val="28"/>
          <w:lang w:eastAsia="ru-RU"/>
        </w:rPr>
      </w:pPr>
      <w:r w:rsidRPr="008C7244">
        <w:rPr>
          <w:rFonts w:eastAsiaTheme="majorEastAsia" w:cs="Times New Roman"/>
          <w:b/>
          <w:sz w:val="28"/>
          <w:szCs w:val="28"/>
          <w:lang w:eastAsia="ru-RU" w:bidi="ru-RU"/>
        </w:rPr>
        <w:t>Нищий</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У врат обители святой</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Стоял просящий подаянья</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Бедняк иссохший, чуть живой</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От глада, жажды и страданья.</w:t>
      </w:r>
    </w:p>
    <w:p w:rsidR="008C7244" w:rsidRPr="008C7244" w:rsidRDefault="008C7244" w:rsidP="008C7244">
      <w:pPr>
        <w:shd w:val="clear" w:color="auto" w:fill="FFFFFF" w:themeFill="background1"/>
        <w:spacing w:line="360" w:lineRule="auto"/>
        <w:ind w:left="2832"/>
        <w:rPr>
          <w:rFonts w:cs="Times New Roman"/>
          <w:sz w:val="28"/>
          <w:szCs w:val="28"/>
        </w:rPr>
      </w:pP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Куска лишь хлеба он просил,</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И взор являл живую муку,</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lastRenderedPageBreak/>
        <w:t>И кто-то камень положил</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В его протянутую руку.</w:t>
      </w:r>
    </w:p>
    <w:p w:rsidR="008C7244" w:rsidRPr="008C7244" w:rsidRDefault="008C7244" w:rsidP="008C7244">
      <w:pPr>
        <w:shd w:val="clear" w:color="auto" w:fill="FFFFFF" w:themeFill="background1"/>
        <w:spacing w:line="360" w:lineRule="auto"/>
        <w:ind w:left="2832"/>
        <w:rPr>
          <w:rFonts w:cs="Times New Roman"/>
          <w:sz w:val="28"/>
          <w:szCs w:val="28"/>
        </w:rPr>
      </w:pP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Так я молил твоей любви</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С слезами горькими, с тоскою;</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Так чувства лучшие мои</w:t>
      </w:r>
    </w:p>
    <w:p w:rsidR="008C7244" w:rsidRPr="008C7244" w:rsidRDefault="008C7244" w:rsidP="008C7244">
      <w:pPr>
        <w:shd w:val="clear" w:color="auto" w:fill="FFFFFF" w:themeFill="background1"/>
        <w:spacing w:line="360" w:lineRule="auto"/>
        <w:ind w:left="2832"/>
        <w:rPr>
          <w:rFonts w:cs="Times New Roman"/>
          <w:sz w:val="28"/>
          <w:szCs w:val="28"/>
        </w:rPr>
      </w:pPr>
      <w:r w:rsidRPr="008C7244">
        <w:rPr>
          <w:rFonts w:cs="Times New Roman"/>
          <w:sz w:val="28"/>
          <w:szCs w:val="28"/>
        </w:rPr>
        <w:t>Обмануты навек тобою!</w:t>
      </w:r>
    </w:p>
    <w:p w:rsidR="008C7244" w:rsidRPr="008C7244" w:rsidRDefault="008C7244" w:rsidP="008C7244">
      <w:pPr>
        <w:shd w:val="clear" w:color="auto" w:fill="FFFFFF" w:themeFill="background1"/>
        <w:spacing w:line="360" w:lineRule="auto"/>
        <w:ind w:left="2832"/>
        <w:rPr>
          <w:rFonts w:cs="Times New Roman"/>
          <w:sz w:val="28"/>
          <w:szCs w:val="28"/>
        </w:rPr>
      </w:pPr>
    </w:p>
    <w:p w:rsidR="008C7244" w:rsidRPr="008C7244" w:rsidRDefault="008C7244" w:rsidP="008C7244">
      <w:pPr>
        <w:shd w:val="clear" w:color="auto" w:fill="FFFFFF" w:themeFill="background1"/>
        <w:spacing w:line="360" w:lineRule="auto"/>
        <w:rPr>
          <w:rFonts w:cs="Times New Roman"/>
          <w:i/>
          <w:sz w:val="28"/>
          <w:szCs w:val="28"/>
        </w:rPr>
      </w:pPr>
      <w:r w:rsidRPr="008C7244">
        <w:rPr>
          <w:rFonts w:cs="Times New Roman"/>
          <w:i/>
          <w:sz w:val="28"/>
          <w:szCs w:val="28"/>
        </w:rPr>
        <w:t>Вопросы и задания</w:t>
      </w:r>
    </w:p>
    <w:p w:rsidR="008C7244" w:rsidRPr="008C7244" w:rsidRDefault="008C7244" w:rsidP="008C7244">
      <w:pPr>
        <w:widowControl w:val="0"/>
        <w:numPr>
          <w:ilvl w:val="0"/>
          <w:numId w:val="7"/>
        </w:numPr>
        <w:shd w:val="clear" w:color="auto" w:fill="FFFFFF" w:themeFill="background1"/>
        <w:spacing w:line="360" w:lineRule="auto"/>
        <w:ind w:left="0" w:firstLine="709"/>
        <w:contextualSpacing/>
        <w:rPr>
          <w:rFonts w:eastAsia="Microsoft Sans Serif" w:cs="Times New Roman"/>
          <w:sz w:val="28"/>
          <w:szCs w:val="28"/>
          <w:lang w:eastAsia="ru-RU" w:bidi="ru-RU"/>
        </w:rPr>
      </w:pPr>
      <w:r w:rsidRPr="008C7244">
        <w:rPr>
          <w:rFonts w:eastAsia="Microsoft Sans Serif" w:cs="Times New Roman"/>
          <w:sz w:val="28"/>
          <w:szCs w:val="28"/>
          <w:lang w:eastAsia="ru-RU" w:bidi="ru-RU"/>
        </w:rPr>
        <w:t>Почему поэт сравнивает себя с нищим? В чём сходство между нищим и поэтом?</w:t>
      </w:r>
    </w:p>
    <w:p w:rsidR="008C7244" w:rsidRPr="008C7244" w:rsidRDefault="008C7244" w:rsidP="008C7244">
      <w:pPr>
        <w:widowControl w:val="0"/>
        <w:numPr>
          <w:ilvl w:val="0"/>
          <w:numId w:val="7"/>
        </w:numPr>
        <w:shd w:val="clear" w:color="auto" w:fill="FFFFFF" w:themeFill="background1"/>
        <w:spacing w:line="360" w:lineRule="auto"/>
        <w:ind w:left="0" w:firstLine="709"/>
        <w:contextualSpacing/>
        <w:rPr>
          <w:rFonts w:eastAsia="Microsoft Sans Serif" w:cs="Times New Roman"/>
          <w:sz w:val="28"/>
          <w:szCs w:val="28"/>
          <w:lang w:eastAsia="ru-RU" w:bidi="ru-RU"/>
        </w:rPr>
      </w:pPr>
      <w:r w:rsidRPr="008C7244">
        <w:rPr>
          <w:rFonts w:eastAsia="Microsoft Sans Serif" w:cs="Times New Roman"/>
          <w:sz w:val="28"/>
          <w:szCs w:val="28"/>
          <w:lang w:eastAsia="ru-RU" w:bidi="ru-RU"/>
        </w:rPr>
        <w:t>Где происходит действие рассказа о сцене с нищим и почему? Какое это имеет эмоциональное значение для всего текста?</w:t>
      </w:r>
    </w:p>
    <w:p w:rsidR="008C7244" w:rsidRPr="008C7244" w:rsidRDefault="008C7244" w:rsidP="008C7244">
      <w:pPr>
        <w:widowControl w:val="0"/>
        <w:numPr>
          <w:ilvl w:val="0"/>
          <w:numId w:val="7"/>
        </w:numPr>
        <w:shd w:val="clear" w:color="auto" w:fill="FFFFFF" w:themeFill="background1"/>
        <w:spacing w:line="360" w:lineRule="auto"/>
        <w:ind w:left="0" w:firstLine="709"/>
        <w:contextualSpacing/>
        <w:rPr>
          <w:rFonts w:eastAsia="Microsoft Sans Serif" w:cs="Times New Roman"/>
          <w:sz w:val="28"/>
          <w:szCs w:val="28"/>
          <w:lang w:eastAsia="ru-RU" w:bidi="ru-RU"/>
        </w:rPr>
      </w:pPr>
      <w:r w:rsidRPr="008C7244">
        <w:rPr>
          <w:rFonts w:eastAsia="Microsoft Sans Serif" w:cs="Times New Roman"/>
          <w:sz w:val="28"/>
          <w:szCs w:val="28"/>
          <w:lang w:eastAsia="ru-RU" w:bidi="ru-RU"/>
        </w:rPr>
        <w:t xml:space="preserve">Какие образы получают сложный и особенно выразительный смысл в рассказе о нищем?   </w:t>
      </w:r>
    </w:p>
    <w:p w:rsidR="008C7244" w:rsidRPr="008C7244" w:rsidRDefault="008C7244" w:rsidP="008C7244">
      <w:pPr>
        <w:spacing w:line="360" w:lineRule="auto"/>
        <w:rPr>
          <w:rFonts w:cs="Times New Roman"/>
          <w:sz w:val="28"/>
          <w:szCs w:val="28"/>
        </w:rPr>
      </w:pPr>
    </w:p>
    <w:p w:rsidR="008C7244" w:rsidRPr="008C7244" w:rsidRDefault="008C7244" w:rsidP="008C7244">
      <w:pPr>
        <w:spacing w:line="360" w:lineRule="auto"/>
        <w:ind w:left="4248"/>
        <w:rPr>
          <w:rFonts w:cs="Times New Roman"/>
          <w:sz w:val="28"/>
          <w:szCs w:val="28"/>
        </w:rPr>
      </w:pPr>
      <w:r w:rsidRPr="008C7244">
        <w:rPr>
          <w:rFonts w:cs="Times New Roman"/>
          <w:sz w:val="28"/>
          <w:szCs w:val="28"/>
        </w:rPr>
        <w:t>***</w:t>
      </w:r>
    </w:p>
    <w:p w:rsidR="008C7244" w:rsidRPr="008C7244" w:rsidRDefault="008C7244" w:rsidP="008C7244">
      <w:pPr>
        <w:spacing w:line="360" w:lineRule="auto"/>
        <w:ind w:left="2124"/>
        <w:textAlignment w:val="baseline"/>
        <w:rPr>
          <w:rFonts w:eastAsia="Times New Roman" w:cs="Times New Roman"/>
          <w:sz w:val="28"/>
          <w:szCs w:val="28"/>
        </w:rPr>
      </w:pPr>
      <w:r w:rsidRPr="008C7244">
        <w:rPr>
          <w:rFonts w:eastAsia="Times New Roman" w:cs="Times New Roman"/>
          <w:sz w:val="28"/>
          <w:szCs w:val="28"/>
        </w:rPr>
        <w:t>Из-под таинственной, холодной полумаски</w:t>
      </w:r>
    </w:p>
    <w:p w:rsidR="008C7244" w:rsidRPr="008C7244" w:rsidRDefault="008C7244" w:rsidP="008C7244">
      <w:pPr>
        <w:spacing w:line="360" w:lineRule="auto"/>
        <w:ind w:left="2124"/>
        <w:textAlignment w:val="baseline"/>
        <w:rPr>
          <w:rFonts w:eastAsia="Times New Roman" w:cs="Times New Roman"/>
          <w:sz w:val="28"/>
          <w:szCs w:val="28"/>
        </w:rPr>
      </w:pPr>
      <w:r w:rsidRPr="008C7244">
        <w:rPr>
          <w:rFonts w:eastAsia="Times New Roman" w:cs="Times New Roman"/>
          <w:sz w:val="28"/>
          <w:szCs w:val="28"/>
        </w:rPr>
        <w:t>Звучал мне голос твой отрадный, как мечта.</w:t>
      </w:r>
    </w:p>
    <w:p w:rsidR="008C7244" w:rsidRPr="008C7244" w:rsidRDefault="008C7244" w:rsidP="008C7244">
      <w:pPr>
        <w:spacing w:line="360" w:lineRule="auto"/>
        <w:ind w:left="2124"/>
        <w:textAlignment w:val="baseline"/>
        <w:rPr>
          <w:rFonts w:eastAsia="Times New Roman" w:cs="Times New Roman"/>
          <w:sz w:val="28"/>
          <w:szCs w:val="28"/>
        </w:rPr>
      </w:pPr>
      <w:r w:rsidRPr="008C7244">
        <w:rPr>
          <w:rFonts w:eastAsia="Times New Roman" w:cs="Times New Roman"/>
          <w:sz w:val="28"/>
          <w:szCs w:val="28"/>
        </w:rPr>
        <w:t>Светили мне твои пленительные глазки</w:t>
      </w:r>
    </w:p>
    <w:p w:rsidR="008C7244" w:rsidRPr="008C7244" w:rsidRDefault="008C7244" w:rsidP="008C7244">
      <w:pPr>
        <w:spacing w:line="360" w:lineRule="auto"/>
        <w:ind w:left="2124"/>
        <w:textAlignment w:val="baseline"/>
        <w:rPr>
          <w:rFonts w:eastAsia="Times New Roman" w:cs="Times New Roman"/>
          <w:sz w:val="28"/>
          <w:szCs w:val="28"/>
        </w:rPr>
      </w:pPr>
      <w:r w:rsidRPr="008C7244">
        <w:rPr>
          <w:rFonts w:eastAsia="Times New Roman" w:cs="Times New Roman"/>
          <w:sz w:val="28"/>
          <w:szCs w:val="28"/>
        </w:rPr>
        <w:t>И улыбалися лукавые уста.</w:t>
      </w:r>
    </w:p>
    <w:p w:rsidR="008C7244" w:rsidRPr="008C7244" w:rsidRDefault="008C7244" w:rsidP="008C7244">
      <w:pPr>
        <w:spacing w:line="360" w:lineRule="auto"/>
        <w:ind w:left="2124"/>
        <w:textAlignment w:val="baseline"/>
        <w:rPr>
          <w:rFonts w:eastAsia="Times New Roman" w:cs="Times New Roman"/>
          <w:sz w:val="28"/>
          <w:szCs w:val="28"/>
        </w:rPr>
      </w:pPr>
    </w:p>
    <w:p w:rsidR="008C7244" w:rsidRPr="008C7244" w:rsidRDefault="008C7244" w:rsidP="008C7244">
      <w:pPr>
        <w:spacing w:line="360" w:lineRule="auto"/>
        <w:ind w:left="2124"/>
        <w:textAlignment w:val="baseline"/>
        <w:rPr>
          <w:rFonts w:eastAsia="Times New Roman" w:cs="Times New Roman"/>
          <w:sz w:val="28"/>
          <w:szCs w:val="28"/>
        </w:rPr>
      </w:pPr>
      <w:r w:rsidRPr="008C7244">
        <w:rPr>
          <w:rFonts w:eastAsia="Times New Roman" w:cs="Times New Roman"/>
          <w:sz w:val="28"/>
          <w:szCs w:val="28"/>
        </w:rPr>
        <w:t>Сквозь дымку лёгкую заметил я невольно</w:t>
      </w:r>
    </w:p>
    <w:p w:rsidR="008C7244" w:rsidRPr="008C7244" w:rsidRDefault="008C7244" w:rsidP="008C7244">
      <w:pPr>
        <w:spacing w:line="360" w:lineRule="auto"/>
        <w:ind w:left="2124"/>
        <w:textAlignment w:val="baseline"/>
        <w:rPr>
          <w:rFonts w:eastAsia="Times New Roman" w:cs="Times New Roman"/>
          <w:sz w:val="28"/>
          <w:szCs w:val="28"/>
        </w:rPr>
      </w:pPr>
      <w:r w:rsidRPr="008C7244">
        <w:rPr>
          <w:rFonts w:eastAsia="Times New Roman" w:cs="Times New Roman"/>
          <w:sz w:val="28"/>
          <w:szCs w:val="28"/>
        </w:rPr>
        <w:t>И девственных ланит и шеи белизну.</w:t>
      </w:r>
    </w:p>
    <w:p w:rsidR="008C7244" w:rsidRPr="008C7244" w:rsidRDefault="008C7244" w:rsidP="008C7244">
      <w:pPr>
        <w:spacing w:line="360" w:lineRule="auto"/>
        <w:ind w:left="2124"/>
        <w:textAlignment w:val="baseline"/>
        <w:rPr>
          <w:rFonts w:eastAsia="Times New Roman" w:cs="Times New Roman"/>
          <w:sz w:val="28"/>
          <w:szCs w:val="28"/>
        </w:rPr>
      </w:pPr>
      <w:r w:rsidRPr="008C7244">
        <w:rPr>
          <w:rFonts w:eastAsia="Times New Roman" w:cs="Times New Roman"/>
          <w:sz w:val="28"/>
          <w:szCs w:val="28"/>
        </w:rPr>
        <w:t>Счастливец! видел я и локон своевольный,</w:t>
      </w:r>
    </w:p>
    <w:p w:rsidR="008C7244" w:rsidRPr="008C7244" w:rsidRDefault="008C7244" w:rsidP="008C7244">
      <w:pPr>
        <w:spacing w:line="360" w:lineRule="auto"/>
        <w:ind w:left="2124"/>
        <w:textAlignment w:val="baseline"/>
        <w:rPr>
          <w:rFonts w:eastAsia="Times New Roman" w:cs="Times New Roman"/>
          <w:sz w:val="28"/>
          <w:szCs w:val="28"/>
        </w:rPr>
      </w:pPr>
      <w:r w:rsidRPr="008C7244">
        <w:rPr>
          <w:rFonts w:eastAsia="Times New Roman" w:cs="Times New Roman"/>
          <w:sz w:val="28"/>
          <w:szCs w:val="28"/>
        </w:rPr>
        <w:t>Родных кудрей покинувший волну!..</w:t>
      </w:r>
    </w:p>
    <w:p w:rsidR="008C7244" w:rsidRPr="008C7244" w:rsidRDefault="008C7244" w:rsidP="008C7244">
      <w:pPr>
        <w:spacing w:line="360" w:lineRule="auto"/>
        <w:ind w:left="2124"/>
        <w:textAlignment w:val="baseline"/>
        <w:rPr>
          <w:rFonts w:eastAsia="Times New Roman" w:cs="Times New Roman"/>
          <w:sz w:val="28"/>
          <w:szCs w:val="28"/>
        </w:rPr>
      </w:pPr>
    </w:p>
    <w:p w:rsidR="008C7244" w:rsidRPr="008C7244" w:rsidRDefault="008C7244" w:rsidP="008C7244">
      <w:pPr>
        <w:spacing w:line="360" w:lineRule="auto"/>
        <w:ind w:left="2124"/>
        <w:textAlignment w:val="baseline"/>
        <w:rPr>
          <w:rFonts w:eastAsia="Times New Roman" w:cs="Times New Roman"/>
          <w:sz w:val="28"/>
          <w:szCs w:val="28"/>
        </w:rPr>
      </w:pPr>
      <w:r w:rsidRPr="008C7244">
        <w:rPr>
          <w:rFonts w:eastAsia="Times New Roman" w:cs="Times New Roman"/>
          <w:sz w:val="28"/>
          <w:szCs w:val="28"/>
        </w:rPr>
        <w:t>И создал я тогда в моём воображенье</w:t>
      </w:r>
    </w:p>
    <w:p w:rsidR="008C7244" w:rsidRPr="008C7244" w:rsidRDefault="008C7244" w:rsidP="008C7244">
      <w:pPr>
        <w:spacing w:line="360" w:lineRule="auto"/>
        <w:ind w:left="2124"/>
        <w:textAlignment w:val="baseline"/>
        <w:rPr>
          <w:rFonts w:eastAsia="Times New Roman" w:cs="Times New Roman"/>
          <w:sz w:val="28"/>
          <w:szCs w:val="28"/>
        </w:rPr>
      </w:pPr>
      <w:r w:rsidRPr="008C7244">
        <w:rPr>
          <w:rFonts w:eastAsia="Times New Roman" w:cs="Times New Roman"/>
          <w:sz w:val="28"/>
          <w:szCs w:val="28"/>
        </w:rPr>
        <w:t>По лёгким признакам красавицу мою;</w:t>
      </w:r>
    </w:p>
    <w:p w:rsidR="008C7244" w:rsidRPr="008C7244" w:rsidRDefault="008C7244" w:rsidP="008C7244">
      <w:pPr>
        <w:spacing w:line="360" w:lineRule="auto"/>
        <w:ind w:left="2124"/>
        <w:textAlignment w:val="baseline"/>
        <w:rPr>
          <w:rFonts w:eastAsia="Times New Roman" w:cs="Times New Roman"/>
          <w:sz w:val="28"/>
          <w:szCs w:val="28"/>
        </w:rPr>
      </w:pPr>
      <w:r w:rsidRPr="008C7244">
        <w:rPr>
          <w:rFonts w:eastAsia="Times New Roman" w:cs="Times New Roman"/>
          <w:sz w:val="28"/>
          <w:szCs w:val="28"/>
        </w:rPr>
        <w:t>И с той поры бесплотное виденье</w:t>
      </w:r>
    </w:p>
    <w:p w:rsidR="008C7244" w:rsidRPr="008C7244" w:rsidRDefault="008C7244" w:rsidP="008C7244">
      <w:pPr>
        <w:spacing w:line="360" w:lineRule="auto"/>
        <w:ind w:left="2124"/>
        <w:textAlignment w:val="baseline"/>
        <w:rPr>
          <w:rFonts w:eastAsia="Times New Roman" w:cs="Times New Roman"/>
          <w:sz w:val="28"/>
          <w:szCs w:val="28"/>
        </w:rPr>
      </w:pPr>
      <w:r w:rsidRPr="008C7244">
        <w:rPr>
          <w:rFonts w:eastAsia="Times New Roman" w:cs="Times New Roman"/>
          <w:sz w:val="28"/>
          <w:szCs w:val="28"/>
        </w:rPr>
        <w:lastRenderedPageBreak/>
        <w:t>Ношу в душе моей, ласкаю и люблю.</w:t>
      </w:r>
    </w:p>
    <w:p w:rsidR="008C7244" w:rsidRPr="008C7244" w:rsidRDefault="008C7244" w:rsidP="008C7244">
      <w:pPr>
        <w:spacing w:line="360" w:lineRule="auto"/>
        <w:ind w:left="2124"/>
        <w:textAlignment w:val="baseline"/>
        <w:rPr>
          <w:rFonts w:eastAsia="Times New Roman" w:cs="Times New Roman"/>
          <w:sz w:val="28"/>
          <w:szCs w:val="28"/>
        </w:rPr>
      </w:pPr>
    </w:p>
    <w:p w:rsidR="008C7244" w:rsidRPr="008C7244" w:rsidRDefault="008C7244" w:rsidP="008C7244">
      <w:pPr>
        <w:spacing w:line="360" w:lineRule="auto"/>
        <w:ind w:left="2124"/>
        <w:textAlignment w:val="baseline"/>
        <w:rPr>
          <w:rFonts w:eastAsia="Times New Roman" w:cs="Times New Roman"/>
          <w:sz w:val="28"/>
          <w:szCs w:val="28"/>
        </w:rPr>
      </w:pPr>
      <w:r w:rsidRPr="008C7244">
        <w:rPr>
          <w:rFonts w:eastAsia="Times New Roman" w:cs="Times New Roman"/>
          <w:sz w:val="28"/>
          <w:szCs w:val="28"/>
        </w:rPr>
        <w:t>И всё мне кажется: живые эти речи</w:t>
      </w:r>
    </w:p>
    <w:p w:rsidR="008C7244" w:rsidRPr="008C7244" w:rsidRDefault="008C7244" w:rsidP="008C7244">
      <w:pPr>
        <w:spacing w:line="360" w:lineRule="auto"/>
        <w:ind w:left="2124"/>
        <w:textAlignment w:val="baseline"/>
        <w:rPr>
          <w:rFonts w:eastAsia="Times New Roman" w:cs="Times New Roman"/>
          <w:sz w:val="28"/>
          <w:szCs w:val="28"/>
        </w:rPr>
      </w:pPr>
      <w:r w:rsidRPr="008C7244">
        <w:rPr>
          <w:rFonts w:eastAsia="Times New Roman" w:cs="Times New Roman"/>
          <w:sz w:val="28"/>
          <w:szCs w:val="28"/>
        </w:rPr>
        <w:t>В года минувшие слыхал когда-то я;</w:t>
      </w:r>
    </w:p>
    <w:p w:rsidR="008C7244" w:rsidRPr="008C7244" w:rsidRDefault="008C7244" w:rsidP="008C7244">
      <w:pPr>
        <w:spacing w:line="360" w:lineRule="auto"/>
        <w:ind w:left="2124"/>
        <w:textAlignment w:val="baseline"/>
        <w:rPr>
          <w:rFonts w:eastAsia="Times New Roman" w:cs="Times New Roman"/>
          <w:sz w:val="28"/>
          <w:szCs w:val="28"/>
        </w:rPr>
      </w:pPr>
      <w:r w:rsidRPr="008C7244">
        <w:rPr>
          <w:rFonts w:eastAsia="Times New Roman" w:cs="Times New Roman"/>
          <w:sz w:val="28"/>
          <w:szCs w:val="28"/>
        </w:rPr>
        <w:t>И кто-то шепчет мне, что после этой встречи</w:t>
      </w:r>
    </w:p>
    <w:p w:rsidR="008C7244" w:rsidRPr="008C7244" w:rsidRDefault="008C7244" w:rsidP="008C7244">
      <w:pPr>
        <w:spacing w:line="360" w:lineRule="auto"/>
        <w:ind w:left="2124"/>
        <w:textAlignment w:val="baseline"/>
        <w:rPr>
          <w:rFonts w:eastAsia="Times New Roman" w:cs="Times New Roman"/>
          <w:sz w:val="28"/>
          <w:szCs w:val="28"/>
        </w:rPr>
      </w:pPr>
      <w:r w:rsidRPr="008C7244">
        <w:rPr>
          <w:rFonts w:eastAsia="Times New Roman" w:cs="Times New Roman"/>
          <w:sz w:val="28"/>
          <w:szCs w:val="28"/>
        </w:rPr>
        <w:t>Мы вновь увидимся, как старые друзья.</w:t>
      </w:r>
    </w:p>
    <w:p w:rsidR="008C7244" w:rsidRPr="008C7244" w:rsidRDefault="008C7244" w:rsidP="008C7244">
      <w:pPr>
        <w:spacing w:line="360" w:lineRule="auto"/>
        <w:textAlignment w:val="baseline"/>
        <w:rPr>
          <w:rFonts w:eastAsia="Times New Roman" w:cs="Times New Roman"/>
          <w:sz w:val="28"/>
          <w:szCs w:val="28"/>
        </w:rPr>
      </w:pPr>
    </w:p>
    <w:p w:rsidR="008C7244" w:rsidRPr="008C7244" w:rsidRDefault="008C7244" w:rsidP="008C7244">
      <w:pPr>
        <w:spacing w:line="360" w:lineRule="auto"/>
        <w:textAlignment w:val="baseline"/>
        <w:rPr>
          <w:rFonts w:eastAsia="Times New Roman" w:cs="Times New Roman"/>
          <w:i/>
          <w:sz w:val="28"/>
          <w:szCs w:val="28"/>
        </w:rPr>
      </w:pPr>
      <w:r w:rsidRPr="008C7244">
        <w:rPr>
          <w:rFonts w:eastAsia="Times New Roman" w:cs="Times New Roman"/>
          <w:i/>
          <w:sz w:val="28"/>
          <w:szCs w:val="28"/>
        </w:rPr>
        <w:t>Вопросы и задания</w:t>
      </w:r>
    </w:p>
    <w:p w:rsidR="008C7244" w:rsidRPr="008C7244" w:rsidRDefault="008C7244" w:rsidP="008C7244">
      <w:pPr>
        <w:numPr>
          <w:ilvl w:val="0"/>
          <w:numId w:val="8"/>
        </w:numPr>
        <w:spacing w:line="360" w:lineRule="auto"/>
        <w:ind w:left="0" w:firstLine="709"/>
        <w:contextualSpacing/>
        <w:textAlignment w:val="baseline"/>
        <w:rPr>
          <w:rFonts w:eastAsia="Times New Roman" w:cs="Times New Roman"/>
          <w:sz w:val="28"/>
          <w:szCs w:val="28"/>
          <w:lang w:eastAsia="ru-RU"/>
        </w:rPr>
      </w:pPr>
      <w:r w:rsidRPr="008C7244">
        <w:rPr>
          <w:rFonts w:eastAsia="Times New Roman" w:cs="Times New Roman"/>
          <w:sz w:val="28"/>
          <w:szCs w:val="28"/>
          <w:lang w:eastAsia="ru-RU"/>
        </w:rPr>
        <w:t>Где происходит встреча героя с незнакомкой? Почему маска названа холодной?</w:t>
      </w:r>
    </w:p>
    <w:p w:rsidR="008C7244" w:rsidRPr="008C7244" w:rsidRDefault="008C7244" w:rsidP="008C7244">
      <w:pPr>
        <w:numPr>
          <w:ilvl w:val="0"/>
          <w:numId w:val="8"/>
        </w:numPr>
        <w:spacing w:line="360" w:lineRule="auto"/>
        <w:ind w:left="0" w:firstLine="709"/>
        <w:contextualSpacing/>
        <w:textAlignment w:val="baseline"/>
        <w:rPr>
          <w:rFonts w:eastAsia="Times New Roman" w:cs="Times New Roman"/>
          <w:sz w:val="28"/>
          <w:szCs w:val="28"/>
          <w:lang w:eastAsia="ru-RU"/>
        </w:rPr>
      </w:pPr>
      <w:r w:rsidRPr="008C7244">
        <w:rPr>
          <w:rFonts w:eastAsia="Times New Roman" w:cs="Times New Roman"/>
          <w:sz w:val="28"/>
          <w:szCs w:val="28"/>
          <w:lang w:eastAsia="ru-RU"/>
        </w:rPr>
        <w:t xml:space="preserve">По каким признакам и приметам герой узнал незнакомку? Есть ли в портрете, в образе, изображённом Лермонтовым, уже известные по другим поэтическими произведениям черты героини? </w:t>
      </w:r>
    </w:p>
    <w:p w:rsidR="008C7244" w:rsidRPr="008C7244" w:rsidRDefault="008C7244" w:rsidP="008C7244">
      <w:pPr>
        <w:numPr>
          <w:ilvl w:val="0"/>
          <w:numId w:val="8"/>
        </w:numPr>
        <w:spacing w:line="360" w:lineRule="auto"/>
        <w:ind w:left="0" w:firstLine="709"/>
        <w:contextualSpacing/>
        <w:textAlignment w:val="baseline"/>
        <w:rPr>
          <w:rFonts w:eastAsia="Times New Roman" w:cs="Times New Roman"/>
          <w:sz w:val="28"/>
          <w:szCs w:val="28"/>
          <w:lang w:eastAsia="ru-RU"/>
        </w:rPr>
      </w:pPr>
      <w:r w:rsidRPr="008C7244">
        <w:rPr>
          <w:rFonts w:eastAsia="Times New Roman" w:cs="Times New Roman"/>
          <w:sz w:val="28"/>
          <w:szCs w:val="28"/>
          <w:lang w:eastAsia="ru-RU"/>
        </w:rPr>
        <w:t xml:space="preserve">О чём же написано стихотворение: о реальной встрече или об идеальном образе, с которым лирический герой мечтает встретиться?  </w:t>
      </w:r>
    </w:p>
    <w:p w:rsidR="008C7244" w:rsidRPr="008C7244" w:rsidRDefault="008C7244" w:rsidP="008C7244">
      <w:pPr>
        <w:spacing w:line="360" w:lineRule="auto"/>
        <w:contextualSpacing/>
        <w:rPr>
          <w:rFonts w:eastAsia="Times New Roman" w:cs="Times New Roman"/>
          <w:sz w:val="28"/>
          <w:szCs w:val="28"/>
          <w:lang w:eastAsia="ru-RU"/>
        </w:rPr>
      </w:pPr>
    </w:p>
    <w:p w:rsidR="008C7244" w:rsidRPr="008C7244" w:rsidRDefault="008C7244" w:rsidP="008C7244">
      <w:pPr>
        <w:spacing w:line="360" w:lineRule="auto"/>
        <w:rPr>
          <w:rFonts w:eastAsia="Times New Roman" w:cs="Times New Roman"/>
          <w:sz w:val="28"/>
          <w:szCs w:val="28"/>
        </w:rPr>
      </w:pPr>
    </w:p>
    <w:p w:rsidR="008C7244" w:rsidRPr="008C7244" w:rsidRDefault="008C7244" w:rsidP="008C7244">
      <w:pPr>
        <w:spacing w:line="360" w:lineRule="auto"/>
        <w:jc w:val="center"/>
        <w:rPr>
          <w:rFonts w:eastAsia="Times New Roman" w:cs="Times New Roman"/>
          <w:b/>
          <w:i/>
          <w:sz w:val="28"/>
          <w:szCs w:val="28"/>
        </w:rPr>
      </w:pPr>
      <w:r w:rsidRPr="008C7244">
        <w:rPr>
          <w:rFonts w:eastAsia="Times New Roman" w:cs="Times New Roman"/>
          <w:b/>
          <w:i/>
          <w:sz w:val="28"/>
          <w:szCs w:val="28"/>
        </w:rPr>
        <w:t>Уроки № 35—36</w:t>
      </w:r>
    </w:p>
    <w:p w:rsidR="008C7244" w:rsidRPr="008C7244" w:rsidRDefault="008C7244" w:rsidP="008C7244">
      <w:pPr>
        <w:spacing w:line="360" w:lineRule="auto"/>
        <w:jc w:val="center"/>
        <w:rPr>
          <w:rFonts w:eastAsia="Times New Roman" w:cs="Times New Roman"/>
          <w:b/>
          <w:i/>
          <w:color w:val="000000"/>
          <w:sz w:val="28"/>
          <w:szCs w:val="28"/>
          <w:lang w:eastAsia="ru-RU"/>
        </w:rPr>
      </w:pPr>
      <w:r w:rsidRPr="008C7244">
        <w:rPr>
          <w:rFonts w:eastAsia="Times New Roman" w:cs="Times New Roman"/>
          <w:b/>
          <w:i/>
          <w:color w:val="000000"/>
          <w:sz w:val="28"/>
          <w:szCs w:val="28"/>
          <w:lang w:eastAsia="ru-RU"/>
        </w:rPr>
        <w:t>Л. Н. Толстой. Повести и рассказы (одно произведение по выбору). Например, «Отрочество» (главы). Тема, идея, проблематика. Система образов</w:t>
      </w:r>
    </w:p>
    <w:p w:rsidR="008C7244" w:rsidRDefault="008C7244" w:rsidP="008C7244">
      <w:pPr>
        <w:spacing w:line="360" w:lineRule="auto"/>
        <w:rPr>
          <w:i/>
          <w:sz w:val="28"/>
          <w:szCs w:val="28"/>
          <w:lang w:bidi="ru-RU"/>
        </w:rPr>
      </w:pPr>
    </w:p>
    <w:p w:rsidR="008C7244" w:rsidRPr="008C7244" w:rsidRDefault="008C7244" w:rsidP="008C7244">
      <w:pPr>
        <w:spacing w:line="360" w:lineRule="auto"/>
        <w:rPr>
          <w:i/>
          <w:sz w:val="28"/>
          <w:szCs w:val="28"/>
          <w:lang w:bidi="ru-RU"/>
        </w:rPr>
      </w:pPr>
      <w:r w:rsidRPr="008C7244">
        <w:rPr>
          <w:i/>
          <w:sz w:val="28"/>
          <w:szCs w:val="28"/>
          <w:lang w:bidi="ru-RU"/>
        </w:rPr>
        <w:t>Вопросы и задания</w:t>
      </w:r>
    </w:p>
    <w:p w:rsidR="008C7244" w:rsidRPr="008C7244" w:rsidRDefault="008C7244" w:rsidP="008C7244">
      <w:pPr>
        <w:widowControl w:val="0"/>
        <w:numPr>
          <w:ilvl w:val="0"/>
          <w:numId w:val="13"/>
        </w:numPr>
        <w:spacing w:line="360" w:lineRule="auto"/>
        <w:ind w:left="0" w:firstLine="709"/>
        <w:contextualSpacing/>
        <w:jc w:val="left"/>
        <w:rPr>
          <w:rFonts w:eastAsia="Microsoft Sans Serif" w:cs="Times New Roman"/>
          <w:color w:val="000000"/>
          <w:sz w:val="28"/>
          <w:szCs w:val="28"/>
          <w:lang w:eastAsia="ru-RU" w:bidi="ru-RU"/>
        </w:rPr>
      </w:pPr>
      <w:r w:rsidRPr="008C7244">
        <w:rPr>
          <w:rFonts w:eastAsia="Microsoft Sans Serif" w:cs="Times New Roman"/>
          <w:color w:val="000000"/>
          <w:sz w:val="28"/>
          <w:szCs w:val="28"/>
          <w:lang w:eastAsia="ru-RU" w:bidi="ru-RU"/>
        </w:rPr>
        <w:t>Прочитайте повесть Л. Н. Толстого «Отрочество».</w:t>
      </w:r>
    </w:p>
    <w:p w:rsidR="008C7244" w:rsidRPr="008C7244" w:rsidRDefault="008C7244" w:rsidP="008C7244">
      <w:pPr>
        <w:widowControl w:val="0"/>
        <w:numPr>
          <w:ilvl w:val="0"/>
          <w:numId w:val="13"/>
        </w:numPr>
        <w:spacing w:line="360" w:lineRule="auto"/>
        <w:ind w:left="0" w:firstLine="709"/>
        <w:contextualSpacing/>
        <w:jc w:val="left"/>
        <w:rPr>
          <w:rFonts w:eastAsia="Microsoft Sans Serif" w:cs="Times New Roman"/>
          <w:color w:val="000000"/>
          <w:sz w:val="28"/>
          <w:szCs w:val="28"/>
          <w:lang w:eastAsia="ru-RU" w:bidi="ru-RU"/>
        </w:rPr>
      </w:pPr>
      <w:r w:rsidRPr="008C7244">
        <w:rPr>
          <w:rFonts w:eastAsia="Microsoft Sans Serif" w:cs="Times New Roman"/>
          <w:color w:val="000000"/>
          <w:sz w:val="28"/>
          <w:szCs w:val="28"/>
          <w:lang w:eastAsia="ru-RU" w:bidi="ru-RU"/>
        </w:rPr>
        <w:t>Как вы думаете, «Отрочество» является автобиографической повестью или художественным произведением, не имеющим отношения к биографии писателя? Свой ответ аргументируйте.</w:t>
      </w:r>
    </w:p>
    <w:p w:rsidR="008C7244" w:rsidRPr="008C7244" w:rsidRDefault="008C7244" w:rsidP="008C7244">
      <w:pPr>
        <w:widowControl w:val="0"/>
        <w:numPr>
          <w:ilvl w:val="0"/>
          <w:numId w:val="13"/>
        </w:numPr>
        <w:spacing w:line="360" w:lineRule="auto"/>
        <w:ind w:left="0" w:firstLine="709"/>
        <w:contextualSpacing/>
        <w:jc w:val="left"/>
        <w:rPr>
          <w:rFonts w:eastAsia="Microsoft Sans Serif" w:cs="Times New Roman"/>
          <w:color w:val="000000"/>
          <w:sz w:val="28"/>
          <w:szCs w:val="28"/>
          <w:lang w:eastAsia="ru-RU" w:bidi="ru-RU"/>
        </w:rPr>
      </w:pPr>
      <w:r w:rsidRPr="008C7244">
        <w:rPr>
          <w:rFonts w:eastAsia="Microsoft Sans Serif" w:cs="Times New Roman"/>
          <w:color w:val="000000"/>
          <w:sz w:val="28"/>
          <w:szCs w:val="28"/>
          <w:lang w:eastAsia="ru-RU" w:bidi="ru-RU"/>
        </w:rPr>
        <w:t>Что представляет собой семья, в которой вырос Николенька?</w:t>
      </w:r>
    </w:p>
    <w:p w:rsidR="008C7244" w:rsidRPr="008C7244" w:rsidRDefault="008C7244" w:rsidP="008C7244">
      <w:pPr>
        <w:widowControl w:val="0"/>
        <w:numPr>
          <w:ilvl w:val="0"/>
          <w:numId w:val="13"/>
        </w:numPr>
        <w:spacing w:line="360" w:lineRule="auto"/>
        <w:ind w:left="0" w:firstLine="709"/>
        <w:contextualSpacing/>
        <w:jc w:val="left"/>
        <w:rPr>
          <w:rFonts w:eastAsia="Microsoft Sans Serif" w:cs="Times New Roman"/>
          <w:color w:val="000000"/>
          <w:sz w:val="28"/>
          <w:szCs w:val="28"/>
          <w:lang w:eastAsia="ru-RU" w:bidi="ru-RU"/>
        </w:rPr>
      </w:pPr>
      <w:r w:rsidRPr="008C7244">
        <w:rPr>
          <w:rFonts w:eastAsia="Microsoft Sans Serif" w:cs="Times New Roman"/>
          <w:color w:val="000000"/>
          <w:sz w:val="28"/>
          <w:szCs w:val="28"/>
          <w:lang w:eastAsia="ru-RU" w:bidi="ru-RU"/>
        </w:rPr>
        <w:t xml:space="preserve">Какие мечты и какие страдания испытал главный герой? Почему он думал, что его никто не любит, и как после размышлений решает </w:t>
      </w:r>
      <w:r w:rsidRPr="008C7244">
        <w:rPr>
          <w:rFonts w:eastAsia="Microsoft Sans Serif" w:cs="Times New Roman"/>
          <w:color w:val="000000"/>
          <w:sz w:val="28"/>
          <w:szCs w:val="28"/>
          <w:lang w:eastAsia="ru-RU" w:bidi="ru-RU"/>
        </w:rPr>
        <w:lastRenderedPageBreak/>
        <w:t>поступить?</w:t>
      </w:r>
    </w:p>
    <w:p w:rsidR="008C7244" w:rsidRPr="008C7244" w:rsidRDefault="008C7244" w:rsidP="008C7244">
      <w:pPr>
        <w:widowControl w:val="0"/>
        <w:numPr>
          <w:ilvl w:val="0"/>
          <w:numId w:val="13"/>
        </w:numPr>
        <w:spacing w:line="360" w:lineRule="auto"/>
        <w:ind w:left="0" w:firstLine="709"/>
        <w:contextualSpacing/>
        <w:jc w:val="left"/>
        <w:rPr>
          <w:rFonts w:eastAsia="Microsoft Sans Serif" w:cs="Times New Roman"/>
          <w:color w:val="000000"/>
          <w:sz w:val="28"/>
          <w:szCs w:val="28"/>
          <w:lang w:eastAsia="ru-RU" w:bidi="ru-RU"/>
        </w:rPr>
      </w:pPr>
      <w:r w:rsidRPr="008C7244">
        <w:rPr>
          <w:rFonts w:eastAsia="Microsoft Sans Serif" w:cs="Times New Roman"/>
          <w:color w:val="000000"/>
          <w:sz w:val="28"/>
          <w:szCs w:val="28"/>
          <w:lang w:eastAsia="ru-RU" w:bidi="ru-RU"/>
        </w:rPr>
        <w:t xml:space="preserve">Определите вехи душевного развития Николеньки. Как складывается его внутренний мир? Какое качество души становится в нём самым главным? </w:t>
      </w:r>
    </w:p>
    <w:p w:rsidR="008C7244" w:rsidRPr="008C7244" w:rsidRDefault="008C7244" w:rsidP="008C7244">
      <w:pPr>
        <w:widowControl w:val="0"/>
        <w:numPr>
          <w:ilvl w:val="0"/>
          <w:numId w:val="13"/>
        </w:numPr>
        <w:spacing w:line="360" w:lineRule="auto"/>
        <w:ind w:left="0" w:firstLine="709"/>
        <w:contextualSpacing/>
        <w:jc w:val="left"/>
        <w:rPr>
          <w:rFonts w:eastAsia="Microsoft Sans Serif" w:cs="Times New Roman"/>
          <w:color w:val="000000"/>
          <w:sz w:val="28"/>
          <w:szCs w:val="28"/>
          <w:lang w:eastAsia="ru-RU" w:bidi="ru-RU"/>
        </w:rPr>
      </w:pPr>
      <w:r w:rsidRPr="008C7244">
        <w:rPr>
          <w:rFonts w:eastAsia="Microsoft Sans Serif" w:cs="Times New Roman"/>
          <w:color w:val="000000"/>
          <w:sz w:val="28"/>
          <w:szCs w:val="28"/>
          <w:lang w:eastAsia="ru-RU" w:bidi="ru-RU"/>
        </w:rPr>
        <w:t xml:space="preserve">Как и благодаря кому в герое рождается «убеждение в назначении человека постоянно совершенствоваться»?      </w:t>
      </w:r>
    </w:p>
    <w:p w:rsidR="008C7244" w:rsidRPr="008C7244" w:rsidRDefault="008C7244" w:rsidP="008C7244">
      <w:pPr>
        <w:spacing w:line="360" w:lineRule="auto"/>
        <w:rPr>
          <w:sz w:val="28"/>
          <w:szCs w:val="28"/>
        </w:rPr>
      </w:pPr>
    </w:p>
    <w:p w:rsidR="008C7244" w:rsidRPr="008C7244" w:rsidRDefault="008C7244" w:rsidP="008C7244">
      <w:pPr>
        <w:spacing w:line="360" w:lineRule="auto"/>
        <w:jc w:val="center"/>
        <w:rPr>
          <w:rFonts w:asciiTheme="minorHAnsi" w:hAnsiTheme="minorHAnsi"/>
          <w:b/>
          <w:i/>
        </w:rPr>
      </w:pPr>
      <w:r w:rsidRPr="008C7244">
        <w:rPr>
          <w:b/>
          <w:i/>
          <w:sz w:val="28"/>
          <w:szCs w:val="28"/>
        </w:rPr>
        <w:t>Урок № 49</w:t>
      </w:r>
      <w:r w:rsidRPr="008C7244">
        <w:rPr>
          <w:b/>
          <w:i/>
          <w:sz w:val="28"/>
          <w:szCs w:val="28"/>
        </w:rPr>
        <w:fldChar w:fldCharType="begin"/>
      </w:r>
      <w:r w:rsidRPr="008C7244">
        <w:rPr>
          <w:b/>
          <w:i/>
          <w:sz w:val="28"/>
          <w:szCs w:val="28"/>
        </w:rPr>
        <w:instrText xml:space="preserve"> LINK Excel.Sheet.12 "C:\\Users\\ANarutskaya\\Desktop\\сравнение учебника с фоп\\1-я четверть 8 класс\\ДЛЯ УЧИТЕЛЕЙ КРП_Литература 8 класс.xlsx" Шаблон!R54C9 \a \f 5 \h  \* MERGEFORMAT </w:instrText>
      </w:r>
      <w:r w:rsidRPr="008C7244">
        <w:rPr>
          <w:b/>
          <w:i/>
          <w:sz w:val="28"/>
          <w:szCs w:val="28"/>
        </w:rPr>
        <w:fldChar w:fldCharType="separate"/>
      </w:r>
    </w:p>
    <w:p w:rsidR="008C7244" w:rsidRPr="008C7244" w:rsidRDefault="008C7244" w:rsidP="008C7244">
      <w:pPr>
        <w:spacing w:line="360" w:lineRule="auto"/>
        <w:jc w:val="center"/>
        <w:rPr>
          <w:b/>
          <w:i/>
          <w:sz w:val="28"/>
          <w:szCs w:val="28"/>
        </w:rPr>
      </w:pPr>
      <w:r w:rsidRPr="008C7244">
        <w:rPr>
          <w:b/>
          <w:i/>
          <w:sz w:val="28"/>
          <w:szCs w:val="28"/>
        </w:rPr>
        <w:fldChar w:fldCharType="end"/>
      </w:r>
      <w:r w:rsidRPr="008C7244">
        <w:rPr>
          <w:b/>
          <w:i/>
          <w:sz w:val="28"/>
          <w:szCs w:val="28"/>
        </w:rPr>
        <w:t xml:space="preserve"> А. Н. Толстой. Рассказ «Русский характер». Образ главного героя и проблема национального характера. Смысл финала</w:t>
      </w:r>
    </w:p>
    <w:p w:rsidR="008C7244" w:rsidRPr="008C7244" w:rsidRDefault="008C7244" w:rsidP="008C7244">
      <w:pPr>
        <w:tabs>
          <w:tab w:val="left" w:pos="700"/>
        </w:tabs>
        <w:spacing w:line="360" w:lineRule="auto"/>
        <w:textAlignment w:val="baseline"/>
        <w:rPr>
          <w:rFonts w:eastAsia="Times New Roman" w:cs="Times New Roman"/>
          <w:i/>
          <w:sz w:val="28"/>
          <w:szCs w:val="28"/>
        </w:rPr>
      </w:pPr>
    </w:p>
    <w:p w:rsidR="008C7244" w:rsidRPr="008C7244" w:rsidRDefault="008C7244" w:rsidP="008C7244">
      <w:pPr>
        <w:tabs>
          <w:tab w:val="left" w:pos="700"/>
        </w:tabs>
        <w:spacing w:line="360" w:lineRule="auto"/>
        <w:textAlignment w:val="baseline"/>
        <w:rPr>
          <w:rFonts w:eastAsia="Times New Roman" w:cs="Times New Roman"/>
          <w:sz w:val="28"/>
          <w:szCs w:val="28"/>
        </w:rPr>
      </w:pPr>
      <w:r w:rsidRPr="008C7244">
        <w:rPr>
          <w:rFonts w:eastAsia="Times New Roman" w:cs="Times New Roman"/>
          <w:sz w:val="28"/>
          <w:szCs w:val="28"/>
        </w:rPr>
        <w:t xml:space="preserve">Алексей Николаевич Толстой (1883—1945) — русский и советский писатель, работавший в самых разных жанрах и направлениях: автор научно-фантастических, исторических произведений, сказок для детей и многого другого. </w:t>
      </w:r>
    </w:p>
    <w:p w:rsidR="008C7244" w:rsidRDefault="008C7244" w:rsidP="008C7244">
      <w:pPr>
        <w:widowControl w:val="0"/>
        <w:tabs>
          <w:tab w:val="left" w:pos="700"/>
        </w:tabs>
        <w:spacing w:line="360" w:lineRule="auto"/>
        <w:contextualSpacing/>
        <w:jc w:val="left"/>
        <w:textAlignment w:val="baseline"/>
        <w:rPr>
          <w:rFonts w:eastAsia="Times New Roman" w:cs="Times New Roman"/>
          <w:i/>
          <w:color w:val="000000"/>
          <w:sz w:val="28"/>
          <w:szCs w:val="28"/>
          <w:lang w:eastAsia="ru-RU" w:bidi="ru-RU"/>
        </w:rPr>
      </w:pPr>
    </w:p>
    <w:p w:rsidR="008C7244" w:rsidRPr="008C7244" w:rsidRDefault="008C7244" w:rsidP="008C7244">
      <w:pPr>
        <w:widowControl w:val="0"/>
        <w:tabs>
          <w:tab w:val="left" w:pos="700"/>
        </w:tabs>
        <w:spacing w:line="360" w:lineRule="auto"/>
        <w:contextualSpacing/>
        <w:jc w:val="left"/>
        <w:textAlignment w:val="baseline"/>
        <w:rPr>
          <w:rFonts w:eastAsia="Times New Roman" w:cs="Times New Roman"/>
          <w:i/>
          <w:color w:val="000000"/>
          <w:sz w:val="28"/>
          <w:szCs w:val="28"/>
          <w:lang w:eastAsia="ru-RU" w:bidi="ru-RU"/>
        </w:rPr>
      </w:pPr>
      <w:r w:rsidRPr="008C7244">
        <w:rPr>
          <w:rFonts w:eastAsia="Times New Roman" w:cs="Times New Roman"/>
          <w:i/>
          <w:color w:val="000000"/>
          <w:sz w:val="28"/>
          <w:szCs w:val="28"/>
          <w:lang w:eastAsia="ru-RU" w:bidi="ru-RU"/>
        </w:rPr>
        <w:t>Вопросы и задания</w:t>
      </w:r>
    </w:p>
    <w:p w:rsidR="008C7244" w:rsidRPr="008C7244" w:rsidRDefault="008C7244" w:rsidP="008C7244">
      <w:pPr>
        <w:widowControl w:val="0"/>
        <w:numPr>
          <w:ilvl w:val="0"/>
          <w:numId w:val="14"/>
        </w:numPr>
        <w:tabs>
          <w:tab w:val="left" w:pos="700"/>
        </w:tabs>
        <w:spacing w:line="360" w:lineRule="auto"/>
        <w:ind w:left="0" w:firstLine="709"/>
        <w:contextualSpacing/>
        <w:jc w:val="left"/>
        <w:textAlignment w:val="baseline"/>
        <w:rPr>
          <w:rFonts w:eastAsia="Times New Roman" w:cs="Times New Roman"/>
          <w:color w:val="000000"/>
          <w:sz w:val="28"/>
          <w:szCs w:val="28"/>
          <w:lang w:eastAsia="ru-RU" w:bidi="ru-RU"/>
        </w:rPr>
      </w:pPr>
      <w:r w:rsidRPr="008C7244">
        <w:rPr>
          <w:rFonts w:eastAsia="Times New Roman" w:cs="Times New Roman"/>
          <w:color w:val="000000"/>
          <w:sz w:val="28"/>
          <w:szCs w:val="28"/>
          <w:lang w:eastAsia="ru-RU" w:bidi="ru-RU"/>
        </w:rPr>
        <w:t xml:space="preserve">Прочитайте рассказ А. Н. Толстого «Русский характер» и ответьте на вопросы. </w:t>
      </w:r>
    </w:p>
    <w:p w:rsidR="008C7244" w:rsidRPr="008C7244" w:rsidRDefault="008C7244" w:rsidP="008C7244">
      <w:pPr>
        <w:widowControl w:val="0"/>
        <w:numPr>
          <w:ilvl w:val="0"/>
          <w:numId w:val="14"/>
        </w:numPr>
        <w:tabs>
          <w:tab w:val="left" w:pos="700"/>
        </w:tabs>
        <w:spacing w:line="360" w:lineRule="auto"/>
        <w:ind w:left="0" w:firstLine="709"/>
        <w:contextualSpacing/>
        <w:jc w:val="left"/>
        <w:textAlignment w:val="baseline"/>
        <w:rPr>
          <w:rFonts w:eastAsia="Times New Roman" w:cs="Times New Roman"/>
          <w:color w:val="000000"/>
          <w:sz w:val="28"/>
          <w:szCs w:val="28"/>
          <w:lang w:eastAsia="ru-RU" w:bidi="ru-RU"/>
        </w:rPr>
      </w:pPr>
      <w:r w:rsidRPr="008C7244">
        <w:rPr>
          <w:rFonts w:eastAsia="Times New Roman" w:cs="Times New Roman"/>
          <w:sz w:val="28"/>
          <w:szCs w:val="28"/>
          <w:lang w:eastAsia="ru-RU"/>
        </w:rPr>
        <w:t>В каких эпизодах проявился русский характер главного героя и какие его качества особенно ценны с точки зрения писателя?</w:t>
      </w:r>
    </w:p>
    <w:p w:rsidR="008C7244" w:rsidRPr="008C7244" w:rsidRDefault="008C7244" w:rsidP="008C7244">
      <w:pPr>
        <w:widowControl w:val="0"/>
        <w:numPr>
          <w:ilvl w:val="0"/>
          <w:numId w:val="14"/>
        </w:numPr>
        <w:tabs>
          <w:tab w:val="left" w:pos="700"/>
        </w:tabs>
        <w:spacing w:line="360" w:lineRule="auto"/>
        <w:ind w:left="0" w:firstLine="709"/>
        <w:contextualSpacing/>
        <w:textAlignment w:val="baseline"/>
        <w:rPr>
          <w:rFonts w:eastAsia="Times New Roman" w:cs="Times New Roman"/>
          <w:color w:val="000000"/>
          <w:sz w:val="28"/>
          <w:szCs w:val="28"/>
          <w:lang w:eastAsia="ru-RU" w:bidi="ru-RU"/>
        </w:rPr>
      </w:pPr>
      <w:r w:rsidRPr="008C7244">
        <w:rPr>
          <w:rFonts w:eastAsia="Times New Roman" w:cs="Times New Roman"/>
          <w:sz w:val="28"/>
          <w:szCs w:val="28"/>
          <w:lang w:eastAsia="ru-RU"/>
        </w:rPr>
        <w:t xml:space="preserve">Как дополняют русский характер старшего лейтенанта, а потом капитана Егора Егоровича Дрёмова другие действующие лица: отец Егор Егорович, мать Марья Поликарповна и Екатерина Андреевна Малышева, а также упомянутые персонажи? Как вы думаете, почему сыну писатель дал то же имя и отчество, что и отцу? </w:t>
      </w:r>
    </w:p>
    <w:p w:rsidR="008C7244" w:rsidRPr="008C7244" w:rsidRDefault="008C7244" w:rsidP="008C7244">
      <w:pPr>
        <w:tabs>
          <w:tab w:val="left" w:pos="700"/>
        </w:tabs>
        <w:spacing w:line="360" w:lineRule="auto"/>
        <w:textAlignment w:val="baseline"/>
        <w:rPr>
          <w:rFonts w:eastAsia="Times New Roman" w:cs="Times New Roman"/>
          <w:sz w:val="28"/>
          <w:szCs w:val="28"/>
        </w:rPr>
      </w:pPr>
    </w:p>
    <w:p w:rsidR="008C7244" w:rsidRPr="008C7244" w:rsidRDefault="008C7244" w:rsidP="008C7244">
      <w:pPr>
        <w:tabs>
          <w:tab w:val="left" w:pos="700"/>
        </w:tabs>
        <w:spacing w:line="360" w:lineRule="auto"/>
        <w:textAlignment w:val="baseline"/>
        <w:rPr>
          <w:rFonts w:eastAsia="Times New Roman" w:cs="Times New Roman"/>
          <w:i/>
          <w:sz w:val="28"/>
          <w:szCs w:val="28"/>
        </w:rPr>
      </w:pPr>
      <w:r w:rsidRPr="008C7244">
        <w:rPr>
          <w:rFonts w:eastAsia="Times New Roman" w:cs="Times New Roman"/>
          <w:i/>
          <w:sz w:val="28"/>
          <w:szCs w:val="28"/>
        </w:rPr>
        <w:t>Творческое задание</w:t>
      </w:r>
    </w:p>
    <w:p w:rsidR="008C7244" w:rsidRPr="008C7244" w:rsidRDefault="008C7244" w:rsidP="008C7244">
      <w:pPr>
        <w:widowControl w:val="0"/>
        <w:numPr>
          <w:ilvl w:val="0"/>
          <w:numId w:val="15"/>
        </w:numPr>
        <w:tabs>
          <w:tab w:val="left" w:pos="700"/>
        </w:tabs>
        <w:spacing w:line="360" w:lineRule="auto"/>
        <w:ind w:left="0" w:firstLine="709"/>
        <w:contextualSpacing/>
        <w:jc w:val="left"/>
        <w:textAlignment w:val="baseline"/>
        <w:rPr>
          <w:rFonts w:eastAsia="Times New Roman" w:cs="Times New Roman"/>
          <w:color w:val="000000"/>
          <w:sz w:val="28"/>
          <w:szCs w:val="28"/>
          <w:lang w:eastAsia="ru-RU" w:bidi="ru-RU"/>
        </w:rPr>
      </w:pPr>
      <w:r w:rsidRPr="008C7244">
        <w:rPr>
          <w:rFonts w:eastAsia="Times New Roman" w:cs="Times New Roman"/>
          <w:color w:val="000000"/>
          <w:sz w:val="28"/>
          <w:szCs w:val="28"/>
          <w:lang w:eastAsia="ru-RU" w:bidi="ru-RU"/>
        </w:rPr>
        <w:t>Подготовьте сообщение о жизни и творчестве А. Н. Толстого.</w:t>
      </w:r>
    </w:p>
    <w:p w:rsidR="008C7244" w:rsidRPr="008C7244" w:rsidRDefault="008C7244" w:rsidP="008C7244">
      <w:pPr>
        <w:widowControl w:val="0"/>
        <w:numPr>
          <w:ilvl w:val="0"/>
          <w:numId w:val="15"/>
        </w:numPr>
        <w:tabs>
          <w:tab w:val="left" w:pos="700"/>
        </w:tabs>
        <w:spacing w:line="360" w:lineRule="auto"/>
        <w:ind w:left="0" w:firstLine="709"/>
        <w:contextualSpacing/>
        <w:jc w:val="left"/>
        <w:textAlignment w:val="baseline"/>
        <w:rPr>
          <w:rFonts w:eastAsia="Times New Roman" w:cs="Times New Roman"/>
          <w:color w:val="000000"/>
          <w:sz w:val="28"/>
          <w:szCs w:val="28"/>
          <w:lang w:eastAsia="ru-RU" w:bidi="ru-RU"/>
        </w:rPr>
      </w:pPr>
      <w:r w:rsidRPr="008C7244">
        <w:rPr>
          <w:rFonts w:eastAsia="Times New Roman" w:cs="Times New Roman"/>
          <w:color w:val="000000"/>
          <w:sz w:val="28"/>
          <w:szCs w:val="28"/>
          <w:lang w:eastAsia="ru-RU" w:bidi="ru-RU"/>
        </w:rPr>
        <w:t xml:space="preserve">Понравился ли вам рассказ А. Н. Толстого? Напишите </w:t>
      </w:r>
      <w:r w:rsidRPr="008C7244">
        <w:rPr>
          <w:rFonts w:eastAsia="Times New Roman" w:cs="Times New Roman"/>
          <w:color w:val="000000"/>
          <w:sz w:val="28"/>
          <w:szCs w:val="28"/>
          <w:lang w:eastAsia="ru-RU" w:bidi="ru-RU"/>
        </w:rPr>
        <w:lastRenderedPageBreak/>
        <w:t xml:space="preserve">отзыв/рецензию на рассказ. При написании воспользуйтесь пунктами памятки-подсказки: </w:t>
      </w:r>
    </w:p>
    <w:p w:rsidR="008C7244" w:rsidRPr="008C7244" w:rsidRDefault="008C7244" w:rsidP="008C7244">
      <w:pPr>
        <w:widowControl w:val="0"/>
        <w:numPr>
          <w:ilvl w:val="0"/>
          <w:numId w:val="12"/>
        </w:numPr>
        <w:tabs>
          <w:tab w:val="left" w:pos="700"/>
        </w:tabs>
        <w:spacing w:line="360" w:lineRule="auto"/>
        <w:ind w:left="0" w:firstLine="709"/>
        <w:contextualSpacing/>
        <w:jc w:val="left"/>
        <w:textAlignment w:val="baseline"/>
        <w:rPr>
          <w:rFonts w:eastAsia="Times New Roman" w:cs="Times New Roman"/>
          <w:color w:val="000000"/>
          <w:sz w:val="28"/>
          <w:szCs w:val="28"/>
          <w:lang w:eastAsia="ru-RU" w:bidi="ru-RU"/>
        </w:rPr>
      </w:pPr>
      <w:r w:rsidRPr="008C7244">
        <w:rPr>
          <w:rFonts w:eastAsia="Times New Roman" w:cs="Times New Roman"/>
          <w:color w:val="000000"/>
          <w:sz w:val="28"/>
          <w:szCs w:val="28"/>
          <w:lang w:eastAsia="ru-RU" w:bidi="ru-RU"/>
        </w:rPr>
        <w:t>автор, название, год написания;</w:t>
      </w:r>
    </w:p>
    <w:p w:rsidR="008C7244" w:rsidRPr="008C7244" w:rsidRDefault="008C7244" w:rsidP="008C7244">
      <w:pPr>
        <w:widowControl w:val="0"/>
        <w:numPr>
          <w:ilvl w:val="0"/>
          <w:numId w:val="12"/>
        </w:numPr>
        <w:tabs>
          <w:tab w:val="left" w:pos="700"/>
        </w:tabs>
        <w:spacing w:line="360" w:lineRule="auto"/>
        <w:ind w:left="0" w:firstLine="709"/>
        <w:contextualSpacing/>
        <w:jc w:val="left"/>
        <w:textAlignment w:val="baseline"/>
        <w:rPr>
          <w:rFonts w:eastAsia="Times New Roman" w:cs="Times New Roman"/>
          <w:color w:val="000000"/>
          <w:sz w:val="28"/>
          <w:szCs w:val="28"/>
          <w:lang w:eastAsia="ru-RU" w:bidi="ru-RU"/>
        </w:rPr>
      </w:pPr>
      <w:r w:rsidRPr="008C7244">
        <w:rPr>
          <w:rFonts w:eastAsia="Times New Roman" w:cs="Times New Roman"/>
          <w:color w:val="000000"/>
          <w:sz w:val="28"/>
          <w:szCs w:val="28"/>
          <w:lang w:eastAsia="ru-RU" w:bidi="ru-RU"/>
        </w:rPr>
        <w:t>тема произведения, о чём оно (ёмко);</w:t>
      </w:r>
    </w:p>
    <w:p w:rsidR="008C7244" w:rsidRPr="008C7244" w:rsidRDefault="008C7244" w:rsidP="008C7244">
      <w:pPr>
        <w:widowControl w:val="0"/>
        <w:numPr>
          <w:ilvl w:val="0"/>
          <w:numId w:val="12"/>
        </w:numPr>
        <w:tabs>
          <w:tab w:val="left" w:pos="700"/>
        </w:tabs>
        <w:spacing w:line="360" w:lineRule="auto"/>
        <w:ind w:left="0" w:firstLine="709"/>
        <w:contextualSpacing/>
        <w:jc w:val="left"/>
        <w:textAlignment w:val="baseline"/>
        <w:rPr>
          <w:rFonts w:eastAsia="Times New Roman" w:cs="Times New Roman"/>
          <w:color w:val="000000"/>
          <w:sz w:val="28"/>
          <w:szCs w:val="28"/>
          <w:lang w:eastAsia="ru-RU" w:bidi="ru-RU"/>
        </w:rPr>
      </w:pPr>
      <w:r w:rsidRPr="008C7244">
        <w:rPr>
          <w:rFonts w:eastAsia="Times New Roman" w:cs="Times New Roman"/>
          <w:color w:val="000000"/>
          <w:sz w:val="28"/>
          <w:szCs w:val="28"/>
          <w:lang w:eastAsia="ru-RU" w:bidi="ru-RU"/>
        </w:rPr>
        <w:t xml:space="preserve">впечатления от прочитанного; </w:t>
      </w:r>
    </w:p>
    <w:p w:rsidR="008C7244" w:rsidRPr="008C7244" w:rsidRDefault="008C7244" w:rsidP="008C7244">
      <w:pPr>
        <w:widowControl w:val="0"/>
        <w:numPr>
          <w:ilvl w:val="0"/>
          <w:numId w:val="12"/>
        </w:numPr>
        <w:tabs>
          <w:tab w:val="left" w:pos="700"/>
        </w:tabs>
        <w:spacing w:line="360" w:lineRule="auto"/>
        <w:ind w:left="0" w:firstLine="709"/>
        <w:contextualSpacing/>
        <w:jc w:val="left"/>
        <w:textAlignment w:val="baseline"/>
        <w:rPr>
          <w:rFonts w:eastAsia="Times New Roman" w:cs="Times New Roman"/>
          <w:color w:val="000000"/>
          <w:sz w:val="28"/>
          <w:szCs w:val="28"/>
          <w:lang w:eastAsia="ru-RU" w:bidi="ru-RU"/>
        </w:rPr>
      </w:pPr>
      <w:r w:rsidRPr="008C7244">
        <w:rPr>
          <w:rFonts w:eastAsia="Times New Roman" w:cs="Times New Roman"/>
          <w:color w:val="000000"/>
          <w:sz w:val="28"/>
          <w:szCs w:val="28"/>
          <w:lang w:eastAsia="ru-RU" w:bidi="ru-RU"/>
        </w:rPr>
        <w:t>анализ произведения: смысл названия, жанр, краткая характеристика героев, историческая эпоха, основная мысль автора, место произведения в творчестве автора и т. д. (кратко);</w:t>
      </w:r>
    </w:p>
    <w:p w:rsidR="008C7244" w:rsidRPr="008C7244" w:rsidRDefault="008C7244" w:rsidP="008C7244">
      <w:pPr>
        <w:widowControl w:val="0"/>
        <w:numPr>
          <w:ilvl w:val="0"/>
          <w:numId w:val="12"/>
        </w:numPr>
        <w:tabs>
          <w:tab w:val="left" w:pos="700"/>
        </w:tabs>
        <w:spacing w:line="360" w:lineRule="auto"/>
        <w:ind w:left="0" w:firstLine="709"/>
        <w:contextualSpacing/>
        <w:jc w:val="left"/>
        <w:textAlignment w:val="baseline"/>
        <w:rPr>
          <w:rFonts w:eastAsia="Times New Roman" w:cs="Times New Roman"/>
          <w:color w:val="000000"/>
          <w:sz w:val="28"/>
          <w:szCs w:val="28"/>
          <w:lang w:eastAsia="ru-RU" w:bidi="ru-RU"/>
        </w:rPr>
      </w:pPr>
      <w:r w:rsidRPr="008C7244">
        <w:rPr>
          <w:rFonts w:eastAsia="Times New Roman" w:cs="Times New Roman"/>
          <w:color w:val="000000"/>
          <w:sz w:val="28"/>
          <w:szCs w:val="28"/>
          <w:lang w:eastAsia="ru-RU" w:bidi="ru-RU"/>
        </w:rPr>
        <w:t>что понравилось, что не понравилось в произведении;</w:t>
      </w:r>
    </w:p>
    <w:p w:rsidR="008C7244" w:rsidRPr="008C7244" w:rsidRDefault="008C7244" w:rsidP="008C7244">
      <w:pPr>
        <w:widowControl w:val="0"/>
        <w:numPr>
          <w:ilvl w:val="0"/>
          <w:numId w:val="12"/>
        </w:numPr>
        <w:tabs>
          <w:tab w:val="left" w:pos="700"/>
        </w:tabs>
        <w:spacing w:line="360" w:lineRule="auto"/>
        <w:ind w:left="0" w:firstLine="709"/>
        <w:contextualSpacing/>
        <w:jc w:val="left"/>
        <w:textAlignment w:val="baseline"/>
        <w:rPr>
          <w:rFonts w:eastAsia="Times New Roman" w:cs="Times New Roman"/>
          <w:color w:val="000000"/>
          <w:sz w:val="28"/>
          <w:szCs w:val="28"/>
          <w:lang w:eastAsia="ru-RU" w:bidi="ru-RU"/>
        </w:rPr>
      </w:pPr>
      <w:r w:rsidRPr="008C7244">
        <w:rPr>
          <w:rFonts w:eastAsia="Times New Roman" w:cs="Times New Roman"/>
          <w:color w:val="000000"/>
          <w:sz w:val="28"/>
          <w:szCs w:val="28"/>
          <w:lang w:eastAsia="ru-RU" w:bidi="ru-RU"/>
        </w:rPr>
        <w:t xml:space="preserve">вывод. </w:t>
      </w:r>
    </w:p>
    <w:p w:rsidR="008C7244" w:rsidRPr="008C7244" w:rsidRDefault="008C7244" w:rsidP="008C7244">
      <w:pPr>
        <w:tabs>
          <w:tab w:val="left" w:pos="700"/>
        </w:tabs>
        <w:spacing w:line="360" w:lineRule="auto"/>
        <w:textAlignment w:val="baseline"/>
        <w:rPr>
          <w:rFonts w:eastAsia="Times New Roman" w:cs="Times New Roman"/>
          <w:i/>
          <w:sz w:val="28"/>
          <w:szCs w:val="28"/>
        </w:rPr>
      </w:pPr>
    </w:p>
    <w:p w:rsidR="008C7244" w:rsidRPr="008C7244" w:rsidRDefault="008C7244" w:rsidP="008C7244">
      <w:pPr>
        <w:tabs>
          <w:tab w:val="left" w:pos="700"/>
        </w:tabs>
        <w:spacing w:line="360" w:lineRule="auto"/>
        <w:textAlignment w:val="baseline"/>
        <w:rPr>
          <w:rFonts w:eastAsia="Times New Roman" w:cs="Times New Roman"/>
          <w:i/>
          <w:sz w:val="28"/>
          <w:szCs w:val="28"/>
        </w:rPr>
      </w:pPr>
      <w:r w:rsidRPr="008C7244">
        <w:rPr>
          <w:rFonts w:eastAsia="Times New Roman" w:cs="Times New Roman"/>
          <w:i/>
          <w:sz w:val="28"/>
          <w:szCs w:val="28"/>
        </w:rPr>
        <w:t>Литература и другие виды искусства</w:t>
      </w:r>
    </w:p>
    <w:p w:rsidR="008C7244" w:rsidRPr="008C7244" w:rsidRDefault="008C7244" w:rsidP="008C7244">
      <w:pPr>
        <w:widowControl w:val="0"/>
        <w:tabs>
          <w:tab w:val="left" w:pos="700"/>
        </w:tabs>
        <w:spacing w:line="360" w:lineRule="auto"/>
        <w:contextualSpacing/>
        <w:jc w:val="left"/>
        <w:textAlignment w:val="baseline"/>
        <w:rPr>
          <w:rFonts w:eastAsia="Times New Roman" w:cs="Times New Roman"/>
          <w:color w:val="000000"/>
          <w:sz w:val="28"/>
          <w:szCs w:val="28"/>
          <w:lang w:eastAsia="ru-RU" w:bidi="ru-RU"/>
        </w:rPr>
      </w:pPr>
      <w:r w:rsidRPr="008C7244">
        <w:rPr>
          <w:rFonts w:eastAsia="Times New Roman" w:cs="Times New Roman"/>
          <w:color w:val="000000"/>
          <w:sz w:val="28"/>
          <w:szCs w:val="28"/>
          <w:lang w:eastAsia="ru-RU" w:bidi="ru-RU"/>
        </w:rPr>
        <w:t>Какие произведения А. Н. Толстого вы читали? Какие экранизации его произведений вы смотрели? Что бы вы порекомендовали из прочитанного/просмотренного одноклассникам и почему?</w:t>
      </w:r>
    </w:p>
    <w:p w:rsidR="008C7244" w:rsidRPr="008C7244" w:rsidRDefault="008C7244" w:rsidP="008C7244">
      <w:pPr>
        <w:tabs>
          <w:tab w:val="left" w:pos="700"/>
        </w:tabs>
        <w:spacing w:line="360" w:lineRule="auto"/>
        <w:jc w:val="center"/>
        <w:textAlignment w:val="baseline"/>
        <w:rPr>
          <w:rFonts w:eastAsia="Times New Roman" w:cs="Times New Roman"/>
          <w:sz w:val="28"/>
          <w:szCs w:val="28"/>
        </w:rPr>
      </w:pPr>
    </w:p>
    <w:p w:rsidR="008C7244" w:rsidRPr="008C7244" w:rsidRDefault="008C7244" w:rsidP="008C7244">
      <w:pPr>
        <w:tabs>
          <w:tab w:val="left" w:pos="700"/>
        </w:tabs>
        <w:spacing w:line="360" w:lineRule="auto"/>
        <w:jc w:val="center"/>
        <w:textAlignment w:val="baseline"/>
        <w:rPr>
          <w:rFonts w:eastAsia="Times New Roman" w:cs="Times New Roman"/>
          <w:b/>
          <w:i/>
          <w:sz w:val="28"/>
          <w:szCs w:val="28"/>
        </w:rPr>
      </w:pPr>
      <w:r w:rsidRPr="008C7244">
        <w:rPr>
          <w:rFonts w:eastAsia="Times New Roman" w:cs="Times New Roman"/>
          <w:b/>
          <w:i/>
          <w:sz w:val="28"/>
          <w:szCs w:val="28"/>
        </w:rPr>
        <w:t>Уроки № 56—57</w:t>
      </w:r>
    </w:p>
    <w:p w:rsidR="008C7244" w:rsidRPr="008C7244" w:rsidRDefault="008C7244" w:rsidP="008C7244">
      <w:pPr>
        <w:tabs>
          <w:tab w:val="left" w:pos="700"/>
        </w:tabs>
        <w:spacing w:line="360" w:lineRule="auto"/>
        <w:jc w:val="center"/>
        <w:textAlignment w:val="baseline"/>
        <w:rPr>
          <w:rFonts w:eastAsia="Times New Roman" w:cs="Times New Roman"/>
          <w:b/>
          <w:bCs/>
          <w:i/>
          <w:sz w:val="28"/>
          <w:szCs w:val="28"/>
        </w:rPr>
      </w:pPr>
      <w:r w:rsidRPr="008C7244">
        <w:rPr>
          <w:rFonts w:eastAsia="Times New Roman" w:cs="Times New Roman"/>
          <w:b/>
          <w:bCs/>
          <w:i/>
          <w:sz w:val="28"/>
          <w:szCs w:val="28"/>
        </w:rPr>
        <w:t>Произведения отечественных прозаиков второй половины XX—XXI века (не менее двух).  Например, произведения Е. И. Носова, А. Н.  и Б. Н. Стругацких, В. Ф. Тендрякова, Б. П. Екимова и др. Темы, идеи, проблемы, сюжет. Основные герои. Система образов. Художественное мастерство писателя</w:t>
      </w:r>
    </w:p>
    <w:p w:rsidR="008C7244" w:rsidRPr="008C7244" w:rsidRDefault="008C7244" w:rsidP="008C7244">
      <w:pPr>
        <w:spacing w:line="360" w:lineRule="auto"/>
        <w:textAlignment w:val="baseline"/>
        <w:rPr>
          <w:rFonts w:eastAsia="Times New Roman" w:cs="Times New Roman"/>
          <w:sz w:val="28"/>
          <w:szCs w:val="28"/>
        </w:rPr>
      </w:pPr>
    </w:p>
    <w:p w:rsidR="008C7244" w:rsidRPr="008C7244" w:rsidRDefault="008C7244" w:rsidP="008C7244">
      <w:pPr>
        <w:spacing w:line="360" w:lineRule="auto"/>
        <w:textAlignment w:val="baseline"/>
        <w:rPr>
          <w:rFonts w:eastAsia="Times New Roman" w:cs="Times New Roman"/>
          <w:sz w:val="28"/>
          <w:szCs w:val="28"/>
        </w:rPr>
      </w:pPr>
      <w:r w:rsidRPr="008C7244">
        <w:rPr>
          <w:rFonts w:eastAsia="Times New Roman" w:cs="Times New Roman"/>
          <w:sz w:val="28"/>
          <w:szCs w:val="28"/>
        </w:rPr>
        <w:t>Борис Петрович Екимов (р. 1938 г.) — русский прозаик, родом из Красноярского края. Что вы знаете об этом писателе?</w:t>
      </w:r>
    </w:p>
    <w:p w:rsidR="008C7244" w:rsidRPr="008C7244" w:rsidRDefault="008C7244" w:rsidP="008C7244">
      <w:pPr>
        <w:spacing w:line="360" w:lineRule="auto"/>
        <w:textAlignment w:val="baseline"/>
        <w:rPr>
          <w:rFonts w:eastAsia="Times New Roman" w:cs="Times New Roman"/>
          <w:i/>
          <w:sz w:val="28"/>
          <w:szCs w:val="28"/>
        </w:rPr>
      </w:pPr>
    </w:p>
    <w:p w:rsidR="008C7244" w:rsidRPr="008C7244" w:rsidRDefault="008C7244" w:rsidP="008C7244">
      <w:pPr>
        <w:spacing w:line="360" w:lineRule="auto"/>
        <w:textAlignment w:val="baseline"/>
        <w:rPr>
          <w:rFonts w:eastAsia="Times New Roman" w:cs="Times New Roman"/>
          <w:i/>
          <w:sz w:val="28"/>
          <w:szCs w:val="28"/>
        </w:rPr>
      </w:pPr>
      <w:r w:rsidRPr="008C7244">
        <w:rPr>
          <w:rFonts w:eastAsia="Times New Roman" w:cs="Times New Roman"/>
          <w:i/>
          <w:sz w:val="28"/>
          <w:szCs w:val="28"/>
        </w:rPr>
        <w:t>Вопросы и задания</w:t>
      </w:r>
    </w:p>
    <w:p w:rsidR="008C7244" w:rsidRPr="008C7244" w:rsidRDefault="008C7244" w:rsidP="008C7244">
      <w:pPr>
        <w:widowControl w:val="0"/>
        <w:numPr>
          <w:ilvl w:val="0"/>
          <w:numId w:val="16"/>
        </w:numPr>
        <w:spacing w:line="360" w:lineRule="auto"/>
        <w:ind w:left="0" w:firstLine="709"/>
        <w:contextualSpacing/>
        <w:jc w:val="left"/>
        <w:textAlignment w:val="baseline"/>
        <w:rPr>
          <w:rFonts w:eastAsia="Times New Roman" w:cs="Times New Roman"/>
          <w:color w:val="000000"/>
          <w:sz w:val="28"/>
          <w:szCs w:val="28"/>
          <w:lang w:eastAsia="ru-RU" w:bidi="ru-RU"/>
        </w:rPr>
      </w:pPr>
      <w:r w:rsidRPr="008C7244">
        <w:rPr>
          <w:rFonts w:eastAsia="Times New Roman" w:cs="Times New Roman"/>
          <w:color w:val="000000"/>
          <w:sz w:val="28"/>
          <w:szCs w:val="28"/>
          <w:lang w:eastAsia="ru-RU" w:bidi="ru-RU"/>
        </w:rPr>
        <w:t>Прочитайте рассказ Б. П. Екимова «Родня».</w:t>
      </w:r>
      <w:r w:rsidRPr="008C7244">
        <w:rPr>
          <w:rFonts w:eastAsia="Times New Roman" w:cs="Times New Roman"/>
          <w:i/>
          <w:color w:val="000000"/>
          <w:sz w:val="28"/>
          <w:szCs w:val="28"/>
          <w:lang w:eastAsia="ru-RU" w:bidi="ru-RU"/>
        </w:rPr>
        <w:t xml:space="preserve"> </w:t>
      </w:r>
      <w:r w:rsidRPr="008C7244">
        <w:rPr>
          <w:rFonts w:eastAsia="Times New Roman" w:cs="Times New Roman"/>
          <w:color w:val="000000"/>
          <w:sz w:val="28"/>
          <w:szCs w:val="28"/>
          <w:lang w:eastAsia="ru-RU" w:bidi="ru-RU"/>
        </w:rPr>
        <w:t xml:space="preserve">Вспомните, какой рассказ Б. П. Екимова вы читали в 6 классе. Что общего у этих двух рассказов? </w:t>
      </w:r>
    </w:p>
    <w:p w:rsidR="008C7244" w:rsidRPr="008C7244" w:rsidRDefault="008C7244" w:rsidP="008C7244">
      <w:pPr>
        <w:widowControl w:val="0"/>
        <w:numPr>
          <w:ilvl w:val="0"/>
          <w:numId w:val="16"/>
        </w:numPr>
        <w:spacing w:line="360" w:lineRule="auto"/>
        <w:ind w:left="0" w:firstLine="709"/>
        <w:contextualSpacing/>
        <w:jc w:val="left"/>
        <w:textAlignment w:val="baseline"/>
        <w:rPr>
          <w:rFonts w:eastAsia="Times New Roman" w:cs="Times New Roman"/>
          <w:color w:val="000000"/>
          <w:sz w:val="28"/>
          <w:szCs w:val="28"/>
          <w:lang w:eastAsia="ru-RU" w:bidi="ru-RU"/>
        </w:rPr>
      </w:pPr>
      <w:r w:rsidRPr="008C7244">
        <w:rPr>
          <w:rFonts w:eastAsia="Times New Roman" w:cs="Times New Roman"/>
          <w:color w:val="000000"/>
          <w:sz w:val="28"/>
          <w:szCs w:val="28"/>
          <w:lang w:eastAsia="ru-RU" w:bidi="ru-RU"/>
        </w:rPr>
        <w:lastRenderedPageBreak/>
        <w:t>Зачем Лунякин, герой рассказа «Родня», приехал в город?</w:t>
      </w:r>
    </w:p>
    <w:p w:rsidR="008C7244" w:rsidRPr="008C7244" w:rsidRDefault="008C7244" w:rsidP="008C7244">
      <w:pPr>
        <w:widowControl w:val="0"/>
        <w:numPr>
          <w:ilvl w:val="0"/>
          <w:numId w:val="16"/>
        </w:numPr>
        <w:spacing w:line="360" w:lineRule="auto"/>
        <w:ind w:left="0" w:firstLine="709"/>
        <w:contextualSpacing/>
        <w:jc w:val="left"/>
        <w:textAlignment w:val="baseline"/>
        <w:rPr>
          <w:rFonts w:ascii="Microsoft Sans Serif" w:eastAsia="Times New Roman" w:hAnsi="Microsoft Sans Serif" w:cs="Times New Roman"/>
          <w:color w:val="000000"/>
          <w:sz w:val="28"/>
          <w:szCs w:val="28"/>
          <w:lang w:eastAsia="ru-RU" w:bidi="ru-RU"/>
        </w:rPr>
      </w:pPr>
      <w:r w:rsidRPr="008C7244">
        <w:rPr>
          <w:rFonts w:eastAsia="Times New Roman" w:cs="Times New Roman"/>
          <w:sz w:val="28"/>
          <w:szCs w:val="28"/>
          <w:lang w:eastAsia="ru-RU"/>
        </w:rPr>
        <w:t>Какую тайну невольно открыла Лунякину девочка? Как её слова повлияли на беседу Лунякина со старым товарищем?</w:t>
      </w:r>
    </w:p>
    <w:p w:rsidR="008C7244" w:rsidRPr="008C7244" w:rsidRDefault="008C7244" w:rsidP="008C7244">
      <w:pPr>
        <w:widowControl w:val="0"/>
        <w:numPr>
          <w:ilvl w:val="0"/>
          <w:numId w:val="16"/>
        </w:numPr>
        <w:spacing w:line="360" w:lineRule="auto"/>
        <w:ind w:left="0" w:firstLine="709"/>
        <w:contextualSpacing/>
        <w:jc w:val="left"/>
        <w:textAlignment w:val="baseline"/>
        <w:rPr>
          <w:rFonts w:ascii="Microsoft Sans Serif" w:eastAsia="Times New Roman" w:hAnsi="Microsoft Sans Serif" w:cs="Times New Roman"/>
          <w:color w:val="000000"/>
          <w:sz w:val="28"/>
          <w:szCs w:val="28"/>
          <w:lang w:eastAsia="ru-RU" w:bidi="ru-RU"/>
        </w:rPr>
      </w:pPr>
      <w:r w:rsidRPr="008C7244">
        <w:rPr>
          <w:rFonts w:eastAsia="Times New Roman" w:cs="Times New Roman"/>
          <w:sz w:val="28"/>
          <w:szCs w:val="28"/>
          <w:lang w:eastAsia="ru-RU"/>
        </w:rPr>
        <w:t xml:space="preserve">Как объяснил Лунякину старый товарищ свой выбор судьбы «дедуни»: отправку в дом ветеранов войны, продажу дома? Почему этот выбор не понравился Лунякину и навёл его на размышления о своих родных и об отношении к ним? </w:t>
      </w:r>
    </w:p>
    <w:p w:rsidR="008C7244" w:rsidRPr="008C7244" w:rsidRDefault="008C7244" w:rsidP="008C7244">
      <w:pPr>
        <w:widowControl w:val="0"/>
        <w:numPr>
          <w:ilvl w:val="0"/>
          <w:numId w:val="16"/>
        </w:numPr>
        <w:spacing w:line="360" w:lineRule="auto"/>
        <w:ind w:left="0" w:firstLine="709"/>
        <w:contextualSpacing/>
        <w:jc w:val="left"/>
        <w:textAlignment w:val="baseline"/>
        <w:rPr>
          <w:rFonts w:eastAsia="Times New Roman" w:cs="Times New Roman"/>
          <w:color w:val="000000"/>
          <w:sz w:val="28"/>
          <w:szCs w:val="28"/>
          <w:lang w:eastAsia="ru-RU" w:bidi="ru-RU"/>
        </w:rPr>
      </w:pPr>
      <w:r w:rsidRPr="008C7244">
        <w:rPr>
          <w:rFonts w:eastAsia="Times New Roman" w:cs="Times New Roman"/>
          <w:color w:val="000000"/>
          <w:sz w:val="28"/>
          <w:szCs w:val="28"/>
          <w:lang w:eastAsia="ru-RU" w:bidi="ru-RU"/>
        </w:rPr>
        <w:t>Почему дед плакал, когда его навещали знакомые люди? Разве ему было плохо в доме ветеранов войны, разве он был одинок среди таких же фронтовиков, братьев по оружию? Что же томило его? Почему дед предпочёл репу мандаринам и прочим фруктам, купленным для него Лунякиным?</w:t>
      </w:r>
    </w:p>
    <w:p w:rsidR="008C7244" w:rsidRPr="008C7244" w:rsidRDefault="008C7244" w:rsidP="008C7244">
      <w:pPr>
        <w:widowControl w:val="0"/>
        <w:numPr>
          <w:ilvl w:val="0"/>
          <w:numId w:val="16"/>
        </w:numPr>
        <w:spacing w:line="360" w:lineRule="auto"/>
        <w:ind w:left="0" w:firstLine="709"/>
        <w:contextualSpacing/>
        <w:jc w:val="left"/>
        <w:textAlignment w:val="baseline"/>
        <w:rPr>
          <w:rFonts w:eastAsia="Times New Roman" w:cs="Times New Roman"/>
          <w:color w:val="000000"/>
          <w:sz w:val="28"/>
          <w:szCs w:val="28"/>
          <w:lang w:eastAsia="ru-RU" w:bidi="ru-RU"/>
        </w:rPr>
      </w:pPr>
      <w:r w:rsidRPr="008C7244">
        <w:rPr>
          <w:rFonts w:eastAsia="Times New Roman" w:cs="Times New Roman"/>
          <w:sz w:val="28"/>
          <w:szCs w:val="28"/>
          <w:lang w:eastAsia="ru-RU"/>
        </w:rPr>
        <w:t xml:space="preserve">Почему Лунякин решил увезти деда на хутор? Есть ли связь между поездкой девочки на хутор во время каникул и отъездом деда?  </w:t>
      </w:r>
    </w:p>
    <w:p w:rsidR="008C7244" w:rsidRPr="008C7244" w:rsidRDefault="008C7244" w:rsidP="008C7244">
      <w:pPr>
        <w:tabs>
          <w:tab w:val="left" w:pos="700"/>
        </w:tabs>
        <w:spacing w:line="360" w:lineRule="auto"/>
        <w:textAlignment w:val="baseline"/>
        <w:rPr>
          <w:rFonts w:eastAsia="Times New Roman" w:cs="Times New Roman"/>
          <w:sz w:val="28"/>
          <w:szCs w:val="28"/>
        </w:rPr>
      </w:pPr>
    </w:p>
    <w:p w:rsidR="008C7244" w:rsidRPr="008C7244" w:rsidRDefault="008C7244" w:rsidP="008C7244">
      <w:pPr>
        <w:spacing w:line="360" w:lineRule="auto"/>
        <w:jc w:val="center"/>
        <w:rPr>
          <w:b/>
          <w:i/>
          <w:sz w:val="28"/>
          <w:szCs w:val="28"/>
        </w:rPr>
      </w:pPr>
      <w:r w:rsidRPr="008C7244">
        <w:rPr>
          <w:b/>
          <w:i/>
          <w:sz w:val="28"/>
          <w:szCs w:val="28"/>
        </w:rPr>
        <w:t>Уроки № 58—60</w:t>
      </w:r>
    </w:p>
    <w:p w:rsidR="008C7244" w:rsidRPr="008C7244" w:rsidRDefault="008C7244" w:rsidP="008C7244">
      <w:pPr>
        <w:spacing w:line="360" w:lineRule="auto"/>
        <w:jc w:val="center"/>
        <w:rPr>
          <w:rFonts w:eastAsia="Times New Roman" w:cs="Times New Roman"/>
          <w:b/>
          <w:bCs/>
          <w:i/>
          <w:sz w:val="28"/>
          <w:szCs w:val="28"/>
        </w:rPr>
      </w:pPr>
      <w:r w:rsidRPr="008C7244">
        <w:rPr>
          <w:rFonts w:eastAsia="Times New Roman" w:cs="Times New Roman"/>
          <w:b/>
          <w:bCs/>
          <w:i/>
          <w:sz w:val="28"/>
          <w:szCs w:val="28"/>
        </w:rPr>
        <w:t>Произведения отечественных и зарубежных прозаиков второй половины XX— начала 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 Своеобразие конфликта. Особенности авторской позиции. Урок внеклассного чтения</w:t>
      </w:r>
    </w:p>
    <w:p w:rsidR="008C7244" w:rsidRPr="008C7244" w:rsidRDefault="008C7244" w:rsidP="008C7244">
      <w:pPr>
        <w:spacing w:line="360" w:lineRule="auto"/>
        <w:rPr>
          <w:rFonts w:eastAsia="Times New Roman" w:cs="Times New Roman"/>
          <w:b/>
          <w:bCs/>
          <w:i/>
          <w:sz w:val="28"/>
          <w:szCs w:val="28"/>
        </w:rPr>
      </w:pPr>
    </w:p>
    <w:p w:rsidR="008C7244" w:rsidRPr="008C7244" w:rsidRDefault="008C7244" w:rsidP="008C7244">
      <w:pPr>
        <w:spacing w:line="360" w:lineRule="auto"/>
        <w:rPr>
          <w:rFonts w:eastAsia="Times New Roman" w:cs="Times New Roman"/>
          <w:bCs/>
          <w:i/>
          <w:sz w:val="28"/>
          <w:szCs w:val="28"/>
        </w:rPr>
      </w:pPr>
      <w:r w:rsidRPr="008C7244">
        <w:rPr>
          <w:rFonts w:eastAsia="Times New Roman" w:cs="Times New Roman"/>
          <w:bCs/>
          <w:i/>
          <w:sz w:val="28"/>
          <w:szCs w:val="28"/>
        </w:rPr>
        <w:t>Урок № 58. Ю. В. Бондарев. «Отец»</w:t>
      </w:r>
    </w:p>
    <w:p w:rsidR="008C7244" w:rsidRPr="008C7244" w:rsidRDefault="008C7244" w:rsidP="008C7244">
      <w:pPr>
        <w:spacing w:line="360" w:lineRule="auto"/>
        <w:rPr>
          <w:rFonts w:eastAsia="Times New Roman" w:cs="Times New Roman"/>
          <w:bCs/>
          <w:i/>
          <w:sz w:val="28"/>
          <w:szCs w:val="28"/>
        </w:rPr>
      </w:pPr>
      <w:r w:rsidRPr="008C7244">
        <w:rPr>
          <w:rFonts w:eastAsia="Times New Roman" w:cs="Times New Roman"/>
          <w:bCs/>
          <w:i/>
          <w:sz w:val="28"/>
          <w:szCs w:val="28"/>
        </w:rPr>
        <w:t>Уроки № 59, 60. Дж. Д. Сэлинджер. «Над пропастью во ржи» — см. учебник, ч. 2, с. 266—288.</w:t>
      </w:r>
    </w:p>
    <w:p w:rsidR="008C7244" w:rsidRPr="008C7244" w:rsidRDefault="008C7244" w:rsidP="008C7244">
      <w:pPr>
        <w:spacing w:line="360" w:lineRule="auto"/>
        <w:rPr>
          <w:rFonts w:eastAsia="Times New Roman" w:cs="Times New Roman"/>
          <w:bCs/>
          <w:i/>
          <w:sz w:val="28"/>
          <w:szCs w:val="28"/>
        </w:rPr>
      </w:pPr>
      <w:r w:rsidRPr="008C7244">
        <w:rPr>
          <w:rFonts w:eastAsia="Times New Roman" w:cs="Times New Roman"/>
          <w:bCs/>
          <w:sz w:val="28"/>
          <w:szCs w:val="28"/>
        </w:rPr>
        <w:t>Юрий Васильевич Бондарев (1924—2020) — русский советский писатель и сценарист</w:t>
      </w:r>
      <w:r w:rsidRPr="008C7244">
        <w:rPr>
          <w:rFonts w:eastAsia="Times New Roman" w:cs="Times New Roman"/>
          <w:bCs/>
          <w:i/>
          <w:sz w:val="28"/>
          <w:szCs w:val="28"/>
        </w:rPr>
        <w:t>.</w:t>
      </w:r>
    </w:p>
    <w:p w:rsidR="008C7244" w:rsidRPr="008C7244" w:rsidRDefault="008C7244" w:rsidP="008C7244">
      <w:pPr>
        <w:spacing w:line="360" w:lineRule="auto"/>
        <w:rPr>
          <w:i/>
          <w:sz w:val="28"/>
          <w:szCs w:val="28"/>
        </w:rPr>
      </w:pPr>
    </w:p>
    <w:p w:rsidR="008C7244" w:rsidRPr="008C7244" w:rsidRDefault="008C7244" w:rsidP="008C7244">
      <w:pPr>
        <w:spacing w:line="360" w:lineRule="auto"/>
        <w:rPr>
          <w:i/>
          <w:sz w:val="28"/>
          <w:szCs w:val="28"/>
        </w:rPr>
      </w:pPr>
      <w:r w:rsidRPr="008C7244">
        <w:rPr>
          <w:i/>
          <w:sz w:val="28"/>
          <w:szCs w:val="28"/>
        </w:rPr>
        <w:t>Вопросы и задания</w:t>
      </w:r>
    </w:p>
    <w:p w:rsidR="008C7244" w:rsidRPr="008C7244" w:rsidRDefault="008C7244" w:rsidP="008C7244">
      <w:pPr>
        <w:widowControl w:val="0"/>
        <w:numPr>
          <w:ilvl w:val="0"/>
          <w:numId w:val="17"/>
        </w:numPr>
        <w:spacing w:line="360" w:lineRule="auto"/>
        <w:ind w:left="0" w:firstLine="709"/>
        <w:contextualSpacing/>
        <w:textAlignment w:val="baseline"/>
        <w:rPr>
          <w:rFonts w:eastAsia="Times New Roman" w:cs="Times New Roman"/>
          <w:color w:val="000000"/>
          <w:sz w:val="28"/>
          <w:szCs w:val="28"/>
          <w:lang w:eastAsia="ru-RU" w:bidi="ru-RU"/>
        </w:rPr>
      </w:pPr>
      <w:r w:rsidRPr="008C7244">
        <w:rPr>
          <w:rFonts w:eastAsia="Times New Roman" w:cs="Times New Roman"/>
          <w:color w:val="000000"/>
          <w:sz w:val="28"/>
          <w:szCs w:val="28"/>
          <w:lang w:eastAsia="ru-RU" w:bidi="ru-RU"/>
        </w:rPr>
        <w:t xml:space="preserve">В каком возрасте и в каких местах вспоминает герой об отце в </w:t>
      </w:r>
      <w:r w:rsidRPr="008C7244">
        <w:rPr>
          <w:rFonts w:eastAsia="Times New Roman" w:cs="Times New Roman"/>
          <w:color w:val="000000"/>
          <w:sz w:val="28"/>
          <w:szCs w:val="28"/>
          <w:lang w:eastAsia="ru-RU" w:bidi="ru-RU"/>
        </w:rPr>
        <w:lastRenderedPageBreak/>
        <w:t xml:space="preserve">первый, во второй и в третий раз? Какие впечатления об отце запомнились ему в раннем детстве? Каким он увидел отца в школьные годы, уже повзрослев? </w:t>
      </w:r>
    </w:p>
    <w:p w:rsidR="008C7244" w:rsidRPr="008C7244" w:rsidRDefault="008C7244" w:rsidP="008C7244">
      <w:pPr>
        <w:widowControl w:val="0"/>
        <w:numPr>
          <w:ilvl w:val="0"/>
          <w:numId w:val="17"/>
        </w:numPr>
        <w:spacing w:line="360" w:lineRule="auto"/>
        <w:ind w:left="0" w:firstLine="709"/>
        <w:contextualSpacing/>
        <w:textAlignment w:val="baseline"/>
        <w:rPr>
          <w:rFonts w:eastAsia="Times New Roman" w:cs="Times New Roman"/>
          <w:color w:val="000000"/>
          <w:sz w:val="28"/>
          <w:szCs w:val="28"/>
          <w:lang w:eastAsia="ru-RU" w:bidi="ru-RU"/>
        </w:rPr>
      </w:pPr>
      <w:r w:rsidRPr="008C7244">
        <w:rPr>
          <w:rFonts w:eastAsia="Times New Roman" w:cs="Times New Roman"/>
          <w:sz w:val="28"/>
          <w:szCs w:val="28"/>
          <w:lang w:eastAsia="ru-RU"/>
        </w:rPr>
        <w:t>Что произошло с отцом и что стало причиной перемен: старость ли что-то ещё? Почему молодой, горячий, весёлый человек, потом участник войны и герой-победитель превратился во вполне обыкновенного человека, плохо одетого, неухоженного?</w:t>
      </w:r>
    </w:p>
    <w:p w:rsidR="008C7244" w:rsidRPr="008C7244" w:rsidRDefault="008C7244" w:rsidP="008C7244">
      <w:pPr>
        <w:widowControl w:val="0"/>
        <w:numPr>
          <w:ilvl w:val="0"/>
          <w:numId w:val="17"/>
        </w:numPr>
        <w:spacing w:line="360" w:lineRule="auto"/>
        <w:ind w:left="0" w:firstLine="709"/>
        <w:contextualSpacing/>
        <w:textAlignment w:val="baseline"/>
        <w:rPr>
          <w:rFonts w:eastAsia="Times New Roman" w:cs="Times New Roman"/>
          <w:color w:val="000000"/>
          <w:sz w:val="28"/>
          <w:szCs w:val="28"/>
          <w:lang w:eastAsia="ru-RU" w:bidi="ru-RU"/>
        </w:rPr>
      </w:pPr>
      <w:r w:rsidRPr="008C7244">
        <w:rPr>
          <w:rFonts w:eastAsia="Times New Roman" w:cs="Times New Roman"/>
          <w:sz w:val="28"/>
          <w:szCs w:val="28"/>
          <w:lang w:eastAsia="ru-RU"/>
        </w:rPr>
        <w:t xml:space="preserve">Кто виноват в подобном превращении: мальчик, романтически  воспринимавший отца, новые обстоятельства жизни, старость отца? Или вечные законы времени? </w:t>
      </w:r>
    </w:p>
    <w:p w:rsidR="008C7244" w:rsidRPr="008C7244" w:rsidRDefault="008C7244" w:rsidP="008C7244">
      <w:pPr>
        <w:widowControl w:val="0"/>
        <w:numPr>
          <w:ilvl w:val="0"/>
          <w:numId w:val="17"/>
        </w:numPr>
        <w:spacing w:line="360" w:lineRule="auto"/>
        <w:ind w:left="0" w:firstLine="709"/>
        <w:contextualSpacing/>
        <w:textAlignment w:val="baseline"/>
        <w:rPr>
          <w:rFonts w:eastAsia="Times New Roman" w:cs="Times New Roman"/>
          <w:color w:val="000000"/>
          <w:sz w:val="28"/>
          <w:szCs w:val="28"/>
          <w:lang w:eastAsia="ru-RU" w:bidi="ru-RU"/>
        </w:rPr>
      </w:pPr>
      <w:r w:rsidRPr="008C7244">
        <w:rPr>
          <w:rFonts w:eastAsia="Times New Roman" w:cs="Times New Roman"/>
          <w:sz w:val="28"/>
          <w:szCs w:val="28"/>
          <w:lang w:eastAsia="ru-RU"/>
        </w:rPr>
        <w:t xml:space="preserve">Почему, испытав стыд и обиду за отца, над которым смеялись его школьные друзья, он не бросился на его защиту? Какие чувства им владели и как он теперь оценивает свой несовершённый порыв-поступок? </w:t>
      </w:r>
    </w:p>
    <w:p w:rsidR="008C7244" w:rsidRPr="008C7244" w:rsidRDefault="008C7244" w:rsidP="008C7244">
      <w:pPr>
        <w:widowControl w:val="0"/>
        <w:numPr>
          <w:ilvl w:val="0"/>
          <w:numId w:val="17"/>
        </w:numPr>
        <w:spacing w:line="360" w:lineRule="auto"/>
        <w:ind w:left="0" w:firstLine="709"/>
        <w:contextualSpacing/>
        <w:textAlignment w:val="baseline"/>
        <w:rPr>
          <w:rFonts w:eastAsia="Times New Roman" w:cs="Times New Roman"/>
          <w:color w:val="000000"/>
          <w:sz w:val="28"/>
          <w:szCs w:val="28"/>
          <w:lang w:eastAsia="ru-RU" w:bidi="ru-RU"/>
        </w:rPr>
      </w:pPr>
      <w:r w:rsidRPr="008C7244">
        <w:rPr>
          <w:rFonts w:eastAsia="Times New Roman" w:cs="Times New Roman"/>
          <w:sz w:val="28"/>
          <w:szCs w:val="28"/>
          <w:lang w:eastAsia="ru-RU"/>
        </w:rPr>
        <w:t xml:space="preserve">Почему этот рассказ производит грустное впечатление?   </w:t>
      </w:r>
    </w:p>
    <w:p w:rsidR="008C7244" w:rsidRPr="008C7244" w:rsidRDefault="008C7244" w:rsidP="008C7244">
      <w:pPr>
        <w:spacing w:line="360" w:lineRule="auto"/>
        <w:rPr>
          <w:i/>
          <w:sz w:val="28"/>
          <w:szCs w:val="28"/>
        </w:rPr>
      </w:pPr>
    </w:p>
    <w:p w:rsidR="008C7244" w:rsidRPr="008C7244" w:rsidRDefault="008C7244" w:rsidP="008C7244">
      <w:pPr>
        <w:spacing w:line="360" w:lineRule="auto"/>
        <w:jc w:val="center"/>
        <w:rPr>
          <w:b/>
          <w:i/>
          <w:sz w:val="28"/>
          <w:szCs w:val="28"/>
        </w:rPr>
      </w:pPr>
      <w:r w:rsidRPr="008C7244">
        <w:rPr>
          <w:b/>
          <w:i/>
          <w:sz w:val="28"/>
          <w:szCs w:val="28"/>
        </w:rPr>
        <w:t>Урок № 66</w:t>
      </w:r>
    </w:p>
    <w:p w:rsidR="008C7244" w:rsidRPr="008C7244" w:rsidRDefault="008C7244" w:rsidP="008C7244">
      <w:pPr>
        <w:spacing w:line="360" w:lineRule="auto"/>
        <w:jc w:val="center"/>
        <w:rPr>
          <w:rFonts w:eastAsia="Times New Roman" w:cs="Times New Roman"/>
          <w:b/>
          <w:bCs/>
          <w:i/>
          <w:sz w:val="28"/>
          <w:szCs w:val="28"/>
        </w:rPr>
      </w:pPr>
      <w:r w:rsidRPr="008C7244">
        <w:rPr>
          <w:rFonts w:eastAsia="Times New Roman" w:cs="Times New Roman"/>
          <w:b/>
          <w:bCs/>
          <w:i/>
          <w:sz w:val="28"/>
          <w:szCs w:val="28"/>
        </w:rPr>
        <w:t>В.  Шекспир. Сонеты (один-два по выбору).  Например, 66 «Измучась всем, я умереть хочу…», 130 «Её глаза на звёзды не похожи…» и др. Жанр сонета. Темы, мотивы, характер лирического героя. Художественное своеобразие</w:t>
      </w:r>
    </w:p>
    <w:p w:rsidR="008C7244" w:rsidRPr="008C7244" w:rsidRDefault="008C7244" w:rsidP="008C7244">
      <w:pPr>
        <w:spacing w:line="360" w:lineRule="auto"/>
        <w:jc w:val="center"/>
        <w:rPr>
          <w:rFonts w:eastAsia="Times New Roman" w:cs="Times New Roman"/>
          <w:b/>
          <w:bCs/>
          <w:i/>
          <w:sz w:val="28"/>
          <w:szCs w:val="28"/>
        </w:rPr>
      </w:pPr>
    </w:p>
    <w:p w:rsidR="008C7244" w:rsidRPr="008C7244" w:rsidRDefault="008C7244" w:rsidP="008C7244">
      <w:pPr>
        <w:spacing w:line="360" w:lineRule="auto"/>
        <w:jc w:val="center"/>
        <w:rPr>
          <w:b/>
          <w:sz w:val="28"/>
          <w:szCs w:val="28"/>
        </w:rPr>
      </w:pPr>
      <w:r w:rsidRPr="008C7244">
        <w:rPr>
          <w:b/>
          <w:sz w:val="28"/>
          <w:szCs w:val="28"/>
        </w:rPr>
        <w:t>Сонет 66 В. Шекспира</w:t>
      </w:r>
    </w:p>
    <w:p w:rsidR="008C7244" w:rsidRPr="008C7244" w:rsidRDefault="008C7244" w:rsidP="008C7244">
      <w:pPr>
        <w:spacing w:line="360" w:lineRule="auto"/>
        <w:rPr>
          <w:rFonts w:cs="Times New Roman"/>
          <w:sz w:val="28"/>
          <w:szCs w:val="28"/>
        </w:rPr>
      </w:pPr>
      <w:r w:rsidRPr="008C7244">
        <w:rPr>
          <w:rFonts w:eastAsia="Times New Roman" w:cs="Times New Roman"/>
          <w:sz w:val="28"/>
          <w:szCs w:val="28"/>
        </w:rPr>
        <w:t>Бóльшая часть (12 строк) сонета Шекспира содержит резкую критику английских порядков — царящей повсюду несправедливости и торжествующего зла. Эта критика напоминает недовольство Гамлета Датским королевством и фразу офицера Марцелло: «Подгнило что-то в Датском государстве» (в переводе М. Л. Лозинского; «Какая-то в державе датской гниль» — в переводе Б. Л. Пастернака). В сонете «гниль» поразила Англию времён Шекспира.</w:t>
      </w:r>
      <w:r w:rsidRPr="008C7244">
        <w:rPr>
          <w:rFonts w:cs="Times New Roman"/>
          <w:sz w:val="28"/>
          <w:szCs w:val="28"/>
        </w:rPr>
        <w:t xml:space="preserve"> В этой части обращает на себя внимание постоянное нарастание негодования поэта по поводу трагического несовершенства жизни. </w:t>
      </w:r>
      <w:r w:rsidRPr="008C7244">
        <w:rPr>
          <w:rFonts w:cs="Times New Roman"/>
          <w:sz w:val="28"/>
          <w:szCs w:val="28"/>
        </w:rPr>
        <w:lastRenderedPageBreak/>
        <w:t xml:space="preserve">Такая форма обличающего лирического высказывания обычно называется инвективой.   </w:t>
      </w:r>
    </w:p>
    <w:p w:rsidR="008C7244" w:rsidRPr="008C7244" w:rsidRDefault="008C7244" w:rsidP="008C7244">
      <w:pPr>
        <w:spacing w:line="360" w:lineRule="auto"/>
        <w:rPr>
          <w:rFonts w:eastAsia="Times New Roman" w:cs="Times New Roman"/>
          <w:sz w:val="28"/>
          <w:szCs w:val="28"/>
        </w:rPr>
      </w:pPr>
      <w:r w:rsidRPr="008C7244">
        <w:rPr>
          <w:rFonts w:eastAsia="Times New Roman" w:cs="Times New Roman"/>
          <w:sz w:val="28"/>
          <w:szCs w:val="28"/>
        </w:rPr>
        <w:t>Другая часть — короткая, всего два стиха.</w:t>
      </w:r>
      <w:r w:rsidRPr="008C7244">
        <w:rPr>
          <w:rFonts w:cs="Times New Roman"/>
          <w:sz w:val="28"/>
          <w:szCs w:val="28"/>
        </w:rPr>
        <w:t xml:space="preserve"> Она выдержана в ином стилистическом и интонационном ключе — элегическом. Поэту жаль, что он не может выполнить своё намерение из-за высокого долга перед своим юным другом, которого он не может оставить в трагических обстоятельствах жизни, ибо они неизбежно погубят его (друга) душу. Для того чтобы этого не случилось, он отдаляет от себя мысль о смерти, которая его не страшит, и хочет жить, чтобы спасти своего друга, чья судьба для него более страшна, чем собственная смерть. Оригинальность мысли поэта состоит в том, что он жертвует для дружбы не жизнью, а смертью, потому что жизнь невыносимее ухода в таинственную неизвестность. Вместе с тем, отвергая позорную жизнь, он стремится сохранить в ней то светлое, что в ней всё-таки есть и что подразумевается в чистом образе неназванного любимого друга (в некоторых переводах — подруги).      </w:t>
      </w:r>
    </w:p>
    <w:p w:rsidR="008C7244" w:rsidRPr="008C7244" w:rsidRDefault="008C7244" w:rsidP="008C7244">
      <w:pPr>
        <w:spacing w:line="360" w:lineRule="auto"/>
        <w:rPr>
          <w:rFonts w:eastAsia="Times New Roman" w:cs="Times New Roman"/>
          <w:sz w:val="28"/>
          <w:szCs w:val="28"/>
        </w:rPr>
      </w:pPr>
    </w:p>
    <w:p w:rsidR="008C7244" w:rsidRPr="008C7244" w:rsidRDefault="008C7244" w:rsidP="008C7244">
      <w:pPr>
        <w:spacing w:line="360" w:lineRule="auto"/>
        <w:jc w:val="center"/>
        <w:rPr>
          <w:b/>
          <w:sz w:val="28"/>
          <w:szCs w:val="28"/>
        </w:rPr>
      </w:pPr>
      <w:r w:rsidRPr="008C7244">
        <w:rPr>
          <w:b/>
          <w:sz w:val="28"/>
          <w:szCs w:val="28"/>
        </w:rPr>
        <w:t>Сонет 66</w:t>
      </w:r>
    </w:p>
    <w:p w:rsidR="008C7244" w:rsidRPr="008C7244" w:rsidRDefault="008C7244" w:rsidP="008C7244">
      <w:pPr>
        <w:spacing w:line="360" w:lineRule="auto"/>
        <w:ind w:left="2124"/>
        <w:jc w:val="left"/>
        <w:rPr>
          <w:sz w:val="28"/>
          <w:szCs w:val="28"/>
        </w:rPr>
      </w:pPr>
      <w:r w:rsidRPr="008C7244">
        <w:rPr>
          <w:sz w:val="28"/>
          <w:szCs w:val="28"/>
        </w:rPr>
        <w:t>Измучась всем, я умереть хочу.</w:t>
      </w:r>
    </w:p>
    <w:p w:rsidR="008C7244" w:rsidRPr="008C7244" w:rsidRDefault="008C7244" w:rsidP="008C7244">
      <w:pPr>
        <w:spacing w:line="360" w:lineRule="auto"/>
        <w:ind w:left="2124"/>
        <w:jc w:val="left"/>
        <w:rPr>
          <w:sz w:val="28"/>
          <w:szCs w:val="28"/>
        </w:rPr>
      </w:pPr>
      <w:r w:rsidRPr="008C7244">
        <w:rPr>
          <w:sz w:val="28"/>
          <w:szCs w:val="28"/>
        </w:rPr>
        <w:t>Тоска смотреть, как мается бедняк,</w:t>
      </w:r>
    </w:p>
    <w:p w:rsidR="008C7244" w:rsidRPr="008C7244" w:rsidRDefault="008C7244" w:rsidP="008C7244">
      <w:pPr>
        <w:spacing w:line="360" w:lineRule="auto"/>
        <w:ind w:left="2124"/>
        <w:jc w:val="left"/>
        <w:rPr>
          <w:sz w:val="28"/>
          <w:szCs w:val="28"/>
        </w:rPr>
      </w:pPr>
      <w:r w:rsidRPr="008C7244">
        <w:rPr>
          <w:sz w:val="28"/>
          <w:szCs w:val="28"/>
        </w:rPr>
        <w:t>И как шутя живётся богачу,</w:t>
      </w:r>
    </w:p>
    <w:p w:rsidR="008C7244" w:rsidRPr="008C7244" w:rsidRDefault="008C7244" w:rsidP="008C7244">
      <w:pPr>
        <w:spacing w:line="360" w:lineRule="auto"/>
        <w:ind w:left="2124"/>
        <w:jc w:val="left"/>
        <w:rPr>
          <w:sz w:val="28"/>
          <w:szCs w:val="28"/>
        </w:rPr>
      </w:pPr>
      <w:r w:rsidRPr="008C7244">
        <w:rPr>
          <w:sz w:val="28"/>
          <w:szCs w:val="28"/>
        </w:rPr>
        <w:t>И доверять, и попадать впросак,</w:t>
      </w:r>
    </w:p>
    <w:p w:rsidR="008C7244" w:rsidRPr="008C7244" w:rsidRDefault="008C7244" w:rsidP="008C7244">
      <w:pPr>
        <w:spacing w:line="360" w:lineRule="auto"/>
        <w:ind w:left="2124"/>
        <w:jc w:val="left"/>
        <w:rPr>
          <w:sz w:val="28"/>
          <w:szCs w:val="28"/>
        </w:rPr>
      </w:pPr>
    </w:p>
    <w:p w:rsidR="008C7244" w:rsidRPr="008C7244" w:rsidRDefault="008C7244" w:rsidP="008C7244">
      <w:pPr>
        <w:spacing w:line="360" w:lineRule="auto"/>
        <w:ind w:left="2124"/>
        <w:jc w:val="left"/>
        <w:rPr>
          <w:sz w:val="28"/>
          <w:szCs w:val="28"/>
        </w:rPr>
      </w:pPr>
      <w:r w:rsidRPr="008C7244">
        <w:rPr>
          <w:sz w:val="28"/>
          <w:szCs w:val="28"/>
        </w:rPr>
        <w:t>И наблюдать, как наглость лезет в свет,</w:t>
      </w:r>
    </w:p>
    <w:p w:rsidR="008C7244" w:rsidRPr="008C7244" w:rsidRDefault="008C7244" w:rsidP="008C7244">
      <w:pPr>
        <w:spacing w:line="360" w:lineRule="auto"/>
        <w:ind w:left="2124"/>
        <w:jc w:val="left"/>
        <w:rPr>
          <w:sz w:val="28"/>
          <w:szCs w:val="28"/>
        </w:rPr>
      </w:pPr>
      <w:r w:rsidRPr="008C7244">
        <w:rPr>
          <w:sz w:val="28"/>
          <w:szCs w:val="28"/>
        </w:rPr>
        <w:t>И честь девичья катится ко дну,</w:t>
      </w:r>
    </w:p>
    <w:p w:rsidR="008C7244" w:rsidRPr="008C7244" w:rsidRDefault="008C7244" w:rsidP="008C7244">
      <w:pPr>
        <w:spacing w:line="360" w:lineRule="auto"/>
        <w:ind w:left="2124"/>
        <w:jc w:val="left"/>
        <w:rPr>
          <w:sz w:val="28"/>
          <w:szCs w:val="28"/>
        </w:rPr>
      </w:pPr>
      <w:r w:rsidRPr="008C7244">
        <w:rPr>
          <w:sz w:val="28"/>
          <w:szCs w:val="28"/>
        </w:rPr>
        <w:t>И знать, что ходу совершенствам нет,</w:t>
      </w:r>
    </w:p>
    <w:p w:rsidR="008C7244" w:rsidRPr="008C7244" w:rsidRDefault="008C7244" w:rsidP="008C7244">
      <w:pPr>
        <w:spacing w:line="360" w:lineRule="auto"/>
        <w:ind w:left="2124"/>
        <w:jc w:val="left"/>
        <w:rPr>
          <w:sz w:val="28"/>
          <w:szCs w:val="28"/>
        </w:rPr>
      </w:pPr>
      <w:r w:rsidRPr="008C7244">
        <w:rPr>
          <w:sz w:val="28"/>
          <w:szCs w:val="28"/>
        </w:rPr>
        <w:t>И видеть мощь у немощи в плену,</w:t>
      </w:r>
    </w:p>
    <w:p w:rsidR="008C7244" w:rsidRPr="008C7244" w:rsidRDefault="008C7244" w:rsidP="008C7244">
      <w:pPr>
        <w:spacing w:line="360" w:lineRule="auto"/>
        <w:ind w:left="2124"/>
        <w:jc w:val="left"/>
        <w:rPr>
          <w:sz w:val="28"/>
          <w:szCs w:val="28"/>
        </w:rPr>
      </w:pPr>
    </w:p>
    <w:p w:rsidR="008C7244" w:rsidRPr="008C7244" w:rsidRDefault="008C7244" w:rsidP="008C7244">
      <w:pPr>
        <w:spacing w:line="360" w:lineRule="auto"/>
        <w:ind w:left="2124"/>
        <w:jc w:val="left"/>
        <w:rPr>
          <w:sz w:val="28"/>
          <w:szCs w:val="28"/>
        </w:rPr>
      </w:pPr>
      <w:r w:rsidRPr="008C7244">
        <w:rPr>
          <w:sz w:val="28"/>
          <w:szCs w:val="28"/>
        </w:rPr>
        <w:t>И вспоминать, что мысли замкнут рот,</w:t>
      </w:r>
    </w:p>
    <w:p w:rsidR="008C7244" w:rsidRPr="008C7244" w:rsidRDefault="008C7244" w:rsidP="008C7244">
      <w:pPr>
        <w:spacing w:line="360" w:lineRule="auto"/>
        <w:ind w:left="2124"/>
        <w:jc w:val="left"/>
        <w:rPr>
          <w:sz w:val="28"/>
          <w:szCs w:val="28"/>
        </w:rPr>
      </w:pPr>
      <w:r w:rsidRPr="008C7244">
        <w:rPr>
          <w:sz w:val="28"/>
          <w:szCs w:val="28"/>
        </w:rPr>
        <w:t>И разум сносит глупости хулу,</w:t>
      </w:r>
    </w:p>
    <w:p w:rsidR="008C7244" w:rsidRPr="008C7244" w:rsidRDefault="008C7244" w:rsidP="008C7244">
      <w:pPr>
        <w:spacing w:line="360" w:lineRule="auto"/>
        <w:ind w:left="2124"/>
        <w:jc w:val="left"/>
        <w:rPr>
          <w:sz w:val="28"/>
          <w:szCs w:val="28"/>
        </w:rPr>
      </w:pPr>
      <w:r w:rsidRPr="008C7244">
        <w:rPr>
          <w:sz w:val="28"/>
          <w:szCs w:val="28"/>
        </w:rPr>
        <w:t>И прямодушье простотой слывёт,</w:t>
      </w:r>
    </w:p>
    <w:p w:rsidR="008C7244" w:rsidRPr="008C7244" w:rsidRDefault="008C7244" w:rsidP="008C7244">
      <w:pPr>
        <w:spacing w:line="360" w:lineRule="auto"/>
        <w:ind w:left="2124"/>
        <w:jc w:val="left"/>
        <w:rPr>
          <w:sz w:val="28"/>
          <w:szCs w:val="28"/>
        </w:rPr>
      </w:pPr>
      <w:r w:rsidRPr="008C7244">
        <w:rPr>
          <w:sz w:val="28"/>
          <w:szCs w:val="28"/>
        </w:rPr>
        <w:lastRenderedPageBreak/>
        <w:t>И доброта прислуживает злу.</w:t>
      </w:r>
    </w:p>
    <w:p w:rsidR="008C7244" w:rsidRDefault="008C7244" w:rsidP="008C7244">
      <w:pPr>
        <w:spacing w:line="360" w:lineRule="auto"/>
        <w:ind w:left="2124"/>
        <w:jc w:val="left"/>
        <w:rPr>
          <w:sz w:val="28"/>
          <w:szCs w:val="28"/>
        </w:rPr>
      </w:pPr>
    </w:p>
    <w:p w:rsidR="008C7244" w:rsidRPr="008C7244" w:rsidRDefault="008C7244" w:rsidP="008C7244">
      <w:pPr>
        <w:spacing w:line="360" w:lineRule="auto"/>
        <w:ind w:left="2124"/>
        <w:jc w:val="left"/>
        <w:rPr>
          <w:sz w:val="28"/>
          <w:szCs w:val="28"/>
        </w:rPr>
      </w:pPr>
      <w:r w:rsidRPr="008C7244">
        <w:rPr>
          <w:sz w:val="28"/>
          <w:szCs w:val="28"/>
        </w:rPr>
        <w:t>Измучась всем, не стал бы жить и дня,</w:t>
      </w:r>
    </w:p>
    <w:p w:rsidR="008C7244" w:rsidRPr="008C7244" w:rsidRDefault="008C7244" w:rsidP="008C7244">
      <w:pPr>
        <w:spacing w:line="360" w:lineRule="auto"/>
        <w:ind w:left="2124"/>
        <w:jc w:val="left"/>
        <w:rPr>
          <w:sz w:val="28"/>
          <w:szCs w:val="28"/>
        </w:rPr>
      </w:pPr>
      <w:r w:rsidRPr="008C7244">
        <w:rPr>
          <w:sz w:val="28"/>
          <w:szCs w:val="28"/>
        </w:rPr>
        <w:t>Да другу трудно будет без меня.</w:t>
      </w:r>
    </w:p>
    <w:p w:rsidR="008C7244" w:rsidRPr="008C7244" w:rsidRDefault="008C7244" w:rsidP="008C7244">
      <w:pPr>
        <w:spacing w:line="360" w:lineRule="auto"/>
        <w:ind w:left="2124"/>
        <w:jc w:val="right"/>
        <w:rPr>
          <w:i/>
          <w:sz w:val="28"/>
          <w:szCs w:val="28"/>
        </w:rPr>
      </w:pPr>
    </w:p>
    <w:p w:rsidR="008C7244" w:rsidRPr="008C7244" w:rsidRDefault="008C7244" w:rsidP="008C7244">
      <w:pPr>
        <w:spacing w:line="360" w:lineRule="auto"/>
        <w:ind w:left="2124"/>
        <w:rPr>
          <w:i/>
          <w:sz w:val="28"/>
          <w:szCs w:val="28"/>
        </w:rPr>
      </w:pPr>
      <w:r w:rsidRPr="008C7244">
        <w:rPr>
          <w:i/>
          <w:sz w:val="28"/>
          <w:szCs w:val="28"/>
        </w:rPr>
        <w:t xml:space="preserve">                     Перевод Б. Л. Пастернака</w:t>
      </w:r>
    </w:p>
    <w:p w:rsidR="008C7244" w:rsidRPr="008C7244" w:rsidRDefault="008C7244" w:rsidP="008C7244">
      <w:pPr>
        <w:spacing w:line="360" w:lineRule="auto"/>
        <w:ind w:left="4248"/>
        <w:rPr>
          <w:rFonts w:cs="Times New Roman"/>
          <w:sz w:val="28"/>
          <w:szCs w:val="28"/>
        </w:rPr>
      </w:pPr>
      <w:r w:rsidRPr="008C7244">
        <w:rPr>
          <w:rFonts w:cs="Times New Roman"/>
          <w:sz w:val="28"/>
          <w:szCs w:val="28"/>
        </w:rPr>
        <w:t>66</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Зову я смерть. Мне видеть невтерпёж</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Достоинство, что просит подаянья,</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Над простотой глумящуюся ложь,</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Ничтожество в роскошном одеянье,</w:t>
      </w:r>
    </w:p>
    <w:p w:rsidR="008C7244" w:rsidRPr="008C7244" w:rsidRDefault="008C7244" w:rsidP="008C7244">
      <w:pPr>
        <w:spacing w:line="360" w:lineRule="auto"/>
        <w:ind w:left="2124"/>
        <w:rPr>
          <w:rFonts w:cs="Times New Roman"/>
          <w:sz w:val="28"/>
          <w:szCs w:val="28"/>
        </w:rPr>
      </w:pPr>
    </w:p>
    <w:p w:rsidR="008C7244" w:rsidRPr="008C7244" w:rsidRDefault="008C7244" w:rsidP="008C7244">
      <w:pPr>
        <w:spacing w:line="360" w:lineRule="auto"/>
        <w:ind w:left="2124"/>
        <w:rPr>
          <w:rFonts w:cs="Times New Roman"/>
          <w:sz w:val="28"/>
          <w:szCs w:val="28"/>
        </w:rPr>
      </w:pPr>
      <w:r w:rsidRPr="008C7244">
        <w:rPr>
          <w:rFonts w:cs="Times New Roman"/>
          <w:sz w:val="28"/>
          <w:szCs w:val="28"/>
        </w:rPr>
        <w:t>И совершенству ложный приговор,</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И девственность, поруганную грубо,</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И неуместной почести позор,</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И мощь в плену у немощи беззубой,</w:t>
      </w:r>
    </w:p>
    <w:p w:rsidR="008C7244" w:rsidRPr="008C7244" w:rsidRDefault="008C7244" w:rsidP="008C7244">
      <w:pPr>
        <w:spacing w:line="360" w:lineRule="auto"/>
        <w:ind w:left="2124"/>
        <w:rPr>
          <w:rFonts w:cs="Times New Roman"/>
          <w:sz w:val="28"/>
          <w:szCs w:val="28"/>
        </w:rPr>
      </w:pPr>
    </w:p>
    <w:p w:rsidR="008C7244" w:rsidRPr="008C7244" w:rsidRDefault="008C7244" w:rsidP="008C7244">
      <w:pPr>
        <w:spacing w:line="360" w:lineRule="auto"/>
        <w:ind w:left="2124"/>
        <w:rPr>
          <w:rFonts w:cs="Times New Roman"/>
          <w:sz w:val="28"/>
          <w:szCs w:val="28"/>
        </w:rPr>
      </w:pPr>
      <w:r w:rsidRPr="008C7244">
        <w:rPr>
          <w:rFonts w:cs="Times New Roman"/>
          <w:sz w:val="28"/>
          <w:szCs w:val="28"/>
        </w:rPr>
        <w:t>И прямоту, что глупостью слывёт,</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И глупость в маске мудреца, пророка,</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И вдохновения зажатый рот,</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И праведность на службе у порока.</w:t>
      </w:r>
    </w:p>
    <w:p w:rsidR="008C7244" w:rsidRPr="008C7244" w:rsidRDefault="008C7244" w:rsidP="008C7244">
      <w:pPr>
        <w:spacing w:line="360" w:lineRule="auto"/>
        <w:ind w:left="2124"/>
        <w:rPr>
          <w:rFonts w:cs="Times New Roman"/>
          <w:sz w:val="28"/>
          <w:szCs w:val="28"/>
        </w:rPr>
      </w:pPr>
    </w:p>
    <w:p w:rsidR="008C7244" w:rsidRPr="008C7244" w:rsidRDefault="008C7244" w:rsidP="008C7244">
      <w:pPr>
        <w:spacing w:line="360" w:lineRule="auto"/>
        <w:ind w:left="2124"/>
        <w:rPr>
          <w:rFonts w:cs="Times New Roman"/>
          <w:sz w:val="28"/>
          <w:szCs w:val="28"/>
        </w:rPr>
      </w:pPr>
      <w:r w:rsidRPr="008C7244">
        <w:rPr>
          <w:rFonts w:cs="Times New Roman"/>
          <w:sz w:val="28"/>
          <w:szCs w:val="28"/>
        </w:rPr>
        <w:t>Всё мерзостно, что вижу я вокруг,</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Но как тебя покинуть, милый друг!</w:t>
      </w:r>
    </w:p>
    <w:p w:rsidR="008C7244" w:rsidRPr="008C7244" w:rsidRDefault="008C7244" w:rsidP="008C7244">
      <w:pPr>
        <w:spacing w:line="360" w:lineRule="auto"/>
        <w:ind w:left="2124"/>
        <w:rPr>
          <w:rFonts w:cs="Times New Roman"/>
          <w:i/>
          <w:sz w:val="28"/>
          <w:szCs w:val="28"/>
        </w:rPr>
      </w:pPr>
      <w:r w:rsidRPr="008C7244">
        <w:rPr>
          <w:rFonts w:cs="Times New Roman"/>
          <w:i/>
          <w:sz w:val="28"/>
          <w:szCs w:val="28"/>
        </w:rPr>
        <w:t xml:space="preserve">                          Перевод С. Я. Маршака</w:t>
      </w:r>
    </w:p>
    <w:p w:rsidR="008C7244" w:rsidRPr="008C7244" w:rsidRDefault="008C7244" w:rsidP="008C7244">
      <w:pPr>
        <w:spacing w:line="360" w:lineRule="auto"/>
        <w:ind w:left="4248"/>
        <w:rPr>
          <w:rFonts w:cs="Times New Roman"/>
          <w:sz w:val="28"/>
          <w:szCs w:val="28"/>
        </w:rPr>
      </w:pPr>
      <w:r w:rsidRPr="008C7244">
        <w:rPr>
          <w:rFonts w:cs="Times New Roman"/>
          <w:sz w:val="28"/>
          <w:szCs w:val="28"/>
        </w:rPr>
        <w:t>66</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Кричу я смерти: Где ты? Я устал</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Смотреть, как бьётся доблесть в нищете,</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Как низость удостоена похвал,</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Как веру облекают клевете,</w:t>
      </w:r>
    </w:p>
    <w:p w:rsidR="008C7244" w:rsidRPr="008C7244" w:rsidRDefault="008C7244" w:rsidP="008C7244">
      <w:pPr>
        <w:spacing w:line="360" w:lineRule="auto"/>
        <w:ind w:left="2124"/>
        <w:rPr>
          <w:rFonts w:cs="Times New Roman"/>
          <w:sz w:val="28"/>
          <w:szCs w:val="28"/>
        </w:rPr>
      </w:pPr>
    </w:p>
    <w:p w:rsidR="008C7244" w:rsidRPr="008C7244" w:rsidRDefault="008C7244" w:rsidP="008C7244">
      <w:pPr>
        <w:spacing w:line="360" w:lineRule="auto"/>
        <w:ind w:left="2124"/>
        <w:rPr>
          <w:rFonts w:cs="Times New Roman"/>
          <w:sz w:val="28"/>
          <w:szCs w:val="28"/>
        </w:rPr>
      </w:pPr>
      <w:r w:rsidRPr="008C7244">
        <w:rPr>
          <w:rFonts w:cs="Times New Roman"/>
          <w:sz w:val="28"/>
          <w:szCs w:val="28"/>
        </w:rPr>
        <w:t>Как знатность подлостью посрамлена,</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Как девственностью властвует разврат,</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Как добродетель гнусно растлена,</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 xml:space="preserve">Как силу душит хилый супостат, </w:t>
      </w:r>
    </w:p>
    <w:p w:rsidR="008C7244" w:rsidRPr="008C7244" w:rsidRDefault="008C7244" w:rsidP="008C7244">
      <w:pPr>
        <w:spacing w:line="360" w:lineRule="auto"/>
        <w:ind w:left="2124"/>
        <w:rPr>
          <w:rFonts w:cs="Times New Roman"/>
          <w:sz w:val="28"/>
          <w:szCs w:val="28"/>
        </w:rPr>
      </w:pPr>
    </w:p>
    <w:p w:rsidR="008C7244" w:rsidRPr="008C7244" w:rsidRDefault="008C7244" w:rsidP="008C7244">
      <w:pPr>
        <w:spacing w:line="360" w:lineRule="auto"/>
        <w:ind w:left="2124"/>
        <w:rPr>
          <w:rFonts w:cs="Times New Roman"/>
          <w:sz w:val="28"/>
          <w:szCs w:val="28"/>
        </w:rPr>
      </w:pPr>
      <w:r w:rsidRPr="008C7244">
        <w:rPr>
          <w:rFonts w:cs="Times New Roman"/>
          <w:sz w:val="28"/>
          <w:szCs w:val="28"/>
        </w:rPr>
        <w:t>Как рот искусству затыкает власть,</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Как бред учёный разуму вредит,</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Как правду кривда попирает всласть,</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Как злоба добротой руководит.</w:t>
      </w:r>
    </w:p>
    <w:p w:rsidR="008C7244" w:rsidRPr="008C7244" w:rsidRDefault="008C7244" w:rsidP="008C7244">
      <w:pPr>
        <w:spacing w:line="360" w:lineRule="auto"/>
        <w:ind w:left="2124"/>
        <w:rPr>
          <w:rFonts w:cs="Times New Roman"/>
          <w:sz w:val="28"/>
          <w:szCs w:val="28"/>
        </w:rPr>
      </w:pPr>
    </w:p>
    <w:p w:rsidR="008C7244" w:rsidRPr="008C7244" w:rsidRDefault="008C7244" w:rsidP="008C7244">
      <w:pPr>
        <w:spacing w:line="360" w:lineRule="auto"/>
        <w:ind w:left="2124"/>
        <w:rPr>
          <w:rFonts w:cs="Times New Roman"/>
          <w:sz w:val="28"/>
          <w:szCs w:val="28"/>
        </w:rPr>
      </w:pPr>
      <w:r w:rsidRPr="008C7244">
        <w:rPr>
          <w:rFonts w:cs="Times New Roman"/>
          <w:sz w:val="28"/>
          <w:szCs w:val="28"/>
        </w:rPr>
        <w:t>Кричу я, но ответа не дано,</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И бросить здесь любовь мою грешно.</w:t>
      </w:r>
    </w:p>
    <w:p w:rsidR="008C7244" w:rsidRPr="008C7244" w:rsidRDefault="008C7244" w:rsidP="008C7244">
      <w:pPr>
        <w:spacing w:line="360" w:lineRule="auto"/>
        <w:ind w:left="2124"/>
        <w:rPr>
          <w:rFonts w:cs="Times New Roman"/>
          <w:i/>
          <w:sz w:val="28"/>
          <w:szCs w:val="28"/>
        </w:rPr>
      </w:pPr>
      <w:r w:rsidRPr="008C7244">
        <w:rPr>
          <w:rFonts w:cs="Times New Roman"/>
          <w:sz w:val="28"/>
          <w:szCs w:val="28"/>
        </w:rPr>
        <w:t xml:space="preserve">                     </w:t>
      </w:r>
      <w:r w:rsidRPr="008C7244">
        <w:rPr>
          <w:rFonts w:cs="Times New Roman"/>
          <w:i/>
          <w:sz w:val="28"/>
          <w:szCs w:val="28"/>
        </w:rPr>
        <w:t>Перевод В. Б. Микушевича</w:t>
      </w:r>
    </w:p>
    <w:p w:rsidR="008C7244" w:rsidRDefault="008C7244" w:rsidP="008C7244">
      <w:pPr>
        <w:spacing w:line="360" w:lineRule="auto"/>
        <w:ind w:left="2124"/>
        <w:rPr>
          <w:rFonts w:cs="Times New Roman"/>
          <w:sz w:val="28"/>
          <w:szCs w:val="28"/>
        </w:rPr>
      </w:pPr>
    </w:p>
    <w:p w:rsidR="008C7244" w:rsidRPr="008C7244" w:rsidRDefault="008C7244" w:rsidP="008C7244">
      <w:pPr>
        <w:spacing w:line="360" w:lineRule="auto"/>
        <w:ind w:left="4248"/>
        <w:rPr>
          <w:rFonts w:cs="Times New Roman"/>
          <w:sz w:val="28"/>
          <w:szCs w:val="28"/>
        </w:rPr>
      </w:pPr>
      <w:r w:rsidRPr="008C7244">
        <w:rPr>
          <w:rFonts w:cs="Times New Roman"/>
          <w:sz w:val="28"/>
          <w:szCs w:val="28"/>
        </w:rPr>
        <w:t>66</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Я жизнью утомлён, и смерть — моя мечта.</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Что вижу я кругом? Насмешками покрыта,</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Проголодалась честь, в изгнанье правота,</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Корысть — прославлена, неправда — знаменита.</w:t>
      </w:r>
    </w:p>
    <w:p w:rsidR="008C7244" w:rsidRPr="008C7244" w:rsidRDefault="008C7244" w:rsidP="008C7244">
      <w:pPr>
        <w:spacing w:line="360" w:lineRule="auto"/>
        <w:ind w:left="2124"/>
        <w:rPr>
          <w:rFonts w:cs="Times New Roman"/>
          <w:sz w:val="28"/>
          <w:szCs w:val="28"/>
        </w:rPr>
      </w:pPr>
    </w:p>
    <w:p w:rsidR="008C7244" w:rsidRPr="008C7244" w:rsidRDefault="008C7244" w:rsidP="008C7244">
      <w:pPr>
        <w:spacing w:line="360" w:lineRule="auto"/>
        <w:ind w:left="2124"/>
        <w:rPr>
          <w:rFonts w:cs="Times New Roman"/>
          <w:sz w:val="28"/>
          <w:szCs w:val="28"/>
        </w:rPr>
      </w:pPr>
      <w:r w:rsidRPr="008C7244">
        <w:rPr>
          <w:rFonts w:cs="Times New Roman"/>
          <w:sz w:val="28"/>
          <w:szCs w:val="28"/>
        </w:rPr>
        <w:t xml:space="preserve">Где добродетели святая красота? </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Пошла в распутный лом: ей нет иного сбыта!..</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А сила где была последняя — и та</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Среди слепой грозы параличом разбита.</w:t>
      </w:r>
    </w:p>
    <w:p w:rsidR="008C7244" w:rsidRPr="008C7244" w:rsidRDefault="008C7244" w:rsidP="008C7244">
      <w:pPr>
        <w:spacing w:line="360" w:lineRule="auto"/>
        <w:ind w:left="2124"/>
        <w:rPr>
          <w:rFonts w:cs="Times New Roman"/>
          <w:sz w:val="28"/>
          <w:szCs w:val="28"/>
        </w:rPr>
      </w:pPr>
    </w:p>
    <w:p w:rsidR="008C7244" w:rsidRPr="008C7244" w:rsidRDefault="008C7244" w:rsidP="008C7244">
      <w:pPr>
        <w:spacing w:line="360" w:lineRule="auto"/>
        <w:ind w:left="2124"/>
        <w:rPr>
          <w:rFonts w:cs="Times New Roman"/>
          <w:sz w:val="28"/>
          <w:szCs w:val="28"/>
        </w:rPr>
      </w:pPr>
      <w:r w:rsidRPr="008C7244">
        <w:rPr>
          <w:rFonts w:cs="Times New Roman"/>
          <w:sz w:val="28"/>
          <w:szCs w:val="28"/>
        </w:rPr>
        <w:t xml:space="preserve">Искусство сметено со сцены помелом: </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Безумье кафедрой владеет. Праздник адский!</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Добро ограблено разбойническим злом,</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На истину давно надет колпак дурацкий.</w:t>
      </w:r>
    </w:p>
    <w:p w:rsidR="008C7244" w:rsidRPr="008C7244" w:rsidRDefault="008C7244" w:rsidP="008C7244">
      <w:pPr>
        <w:spacing w:line="360" w:lineRule="auto"/>
        <w:ind w:left="2124"/>
        <w:rPr>
          <w:rFonts w:cs="Times New Roman"/>
          <w:sz w:val="28"/>
          <w:szCs w:val="28"/>
        </w:rPr>
      </w:pPr>
    </w:p>
    <w:p w:rsidR="008C7244" w:rsidRPr="008C7244" w:rsidRDefault="008C7244" w:rsidP="008C7244">
      <w:pPr>
        <w:spacing w:line="360" w:lineRule="auto"/>
        <w:ind w:left="2124"/>
        <w:rPr>
          <w:rFonts w:cs="Times New Roman"/>
          <w:sz w:val="28"/>
          <w:szCs w:val="28"/>
        </w:rPr>
      </w:pPr>
      <w:r w:rsidRPr="008C7244">
        <w:rPr>
          <w:rFonts w:cs="Times New Roman"/>
          <w:sz w:val="28"/>
          <w:szCs w:val="28"/>
        </w:rPr>
        <w:t>Хотел бы умереть; но друга моего</w:t>
      </w:r>
    </w:p>
    <w:p w:rsidR="008C7244" w:rsidRPr="008C7244" w:rsidRDefault="008C7244" w:rsidP="008C7244">
      <w:pPr>
        <w:spacing w:line="360" w:lineRule="auto"/>
        <w:ind w:left="2124"/>
        <w:rPr>
          <w:rFonts w:cs="Times New Roman"/>
          <w:sz w:val="28"/>
          <w:szCs w:val="28"/>
        </w:rPr>
      </w:pPr>
      <w:r w:rsidRPr="008C7244">
        <w:rPr>
          <w:rFonts w:cs="Times New Roman"/>
          <w:sz w:val="28"/>
          <w:szCs w:val="28"/>
        </w:rPr>
        <w:t>Мне в этом мире жаль оставить одного.</w:t>
      </w:r>
    </w:p>
    <w:p w:rsidR="008C7244" w:rsidRPr="008C7244" w:rsidRDefault="008C7244" w:rsidP="008C7244">
      <w:pPr>
        <w:spacing w:line="360" w:lineRule="auto"/>
        <w:ind w:left="2124"/>
        <w:rPr>
          <w:rFonts w:cs="Times New Roman"/>
          <w:i/>
          <w:sz w:val="28"/>
          <w:szCs w:val="28"/>
        </w:rPr>
      </w:pPr>
      <w:r w:rsidRPr="008C7244">
        <w:rPr>
          <w:rFonts w:cs="Times New Roman"/>
          <w:sz w:val="28"/>
          <w:szCs w:val="28"/>
        </w:rPr>
        <w:t xml:space="preserve">                         </w:t>
      </w:r>
      <w:r w:rsidRPr="008C7244">
        <w:rPr>
          <w:rFonts w:cs="Times New Roman"/>
          <w:i/>
          <w:sz w:val="28"/>
          <w:szCs w:val="28"/>
        </w:rPr>
        <w:t xml:space="preserve">Перевод В. Г. Бенедиктова </w:t>
      </w:r>
    </w:p>
    <w:p w:rsidR="008C7244" w:rsidRDefault="008C7244" w:rsidP="008C7244">
      <w:pPr>
        <w:spacing w:line="360" w:lineRule="auto"/>
        <w:ind w:left="4248"/>
        <w:rPr>
          <w:rFonts w:cs="Times New Roman"/>
          <w:sz w:val="28"/>
          <w:szCs w:val="28"/>
        </w:rPr>
      </w:pPr>
    </w:p>
    <w:p w:rsidR="008C7244" w:rsidRPr="008C7244" w:rsidRDefault="008C7244" w:rsidP="008C7244">
      <w:pPr>
        <w:spacing w:line="360" w:lineRule="auto"/>
        <w:ind w:left="4248"/>
        <w:rPr>
          <w:rFonts w:cs="Times New Roman"/>
          <w:sz w:val="28"/>
          <w:szCs w:val="28"/>
        </w:rPr>
      </w:pPr>
      <w:bookmarkStart w:id="0" w:name="_GoBack"/>
      <w:bookmarkEnd w:id="0"/>
      <w:r w:rsidRPr="008C7244">
        <w:rPr>
          <w:rFonts w:cs="Times New Roman"/>
          <w:sz w:val="28"/>
          <w:szCs w:val="28"/>
        </w:rPr>
        <w:t>66</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Тебя, о смерть, тебя зову я, утомлённый.</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Устал я видеть честь поверженной во прах,</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Заслугу — в рубище, невинность — осквернённой,</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И верность — преданной, и истину — в цепях.</w:t>
      </w:r>
    </w:p>
    <w:p w:rsidR="008C7244" w:rsidRPr="008C7244" w:rsidRDefault="008C7244" w:rsidP="008C7244">
      <w:pPr>
        <w:spacing w:line="360" w:lineRule="auto"/>
        <w:ind w:left="2124"/>
        <w:rPr>
          <w:rFonts w:eastAsia="Times New Roman" w:cs="Times New Roman"/>
          <w:sz w:val="28"/>
          <w:szCs w:val="28"/>
        </w:rPr>
      </w:pP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Глупцов, гордящихся лавровыми венками,</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И обесславленных, опальных мудрецов,</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И дивный дар небес, осмеянный слепцами,</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И злое торжество пустых клеветников.</w:t>
      </w:r>
    </w:p>
    <w:p w:rsidR="008C7244" w:rsidRPr="008C7244" w:rsidRDefault="008C7244" w:rsidP="008C7244">
      <w:pPr>
        <w:spacing w:line="360" w:lineRule="auto"/>
        <w:ind w:left="2124"/>
        <w:rPr>
          <w:rFonts w:eastAsia="Times New Roman" w:cs="Times New Roman"/>
          <w:sz w:val="28"/>
          <w:szCs w:val="28"/>
        </w:rPr>
      </w:pP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Искусство — робкое пред деспотизмом власти,</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Безумья жалкого надменное чело,</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И силу золота, и гибельные страсти,</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И Благо — пленником у властелина Зло.</w:t>
      </w:r>
    </w:p>
    <w:p w:rsidR="008C7244" w:rsidRPr="008C7244" w:rsidRDefault="008C7244" w:rsidP="008C7244">
      <w:pPr>
        <w:spacing w:line="360" w:lineRule="auto"/>
        <w:ind w:left="2124"/>
        <w:rPr>
          <w:rFonts w:eastAsia="Times New Roman" w:cs="Times New Roman"/>
          <w:sz w:val="28"/>
          <w:szCs w:val="28"/>
        </w:rPr>
      </w:pP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Усталый, льнул бы я к блаженному покою,</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Когда бы смертный час не разлучал с тобою.</w:t>
      </w:r>
    </w:p>
    <w:p w:rsidR="008C7244" w:rsidRPr="008C7244" w:rsidRDefault="008C7244" w:rsidP="008C7244">
      <w:pPr>
        <w:spacing w:line="360" w:lineRule="auto"/>
        <w:ind w:left="2124"/>
        <w:rPr>
          <w:rFonts w:eastAsia="Times New Roman" w:cs="Times New Roman"/>
          <w:i/>
          <w:sz w:val="28"/>
          <w:szCs w:val="28"/>
        </w:rPr>
      </w:pPr>
      <w:r w:rsidRPr="008C7244">
        <w:rPr>
          <w:rFonts w:eastAsia="Times New Roman" w:cs="Times New Roman"/>
          <w:i/>
          <w:sz w:val="28"/>
          <w:szCs w:val="28"/>
        </w:rPr>
        <w:t xml:space="preserve">                            Перевод Ф. А. Червинского</w:t>
      </w:r>
    </w:p>
    <w:p w:rsidR="008C7244" w:rsidRDefault="008C7244" w:rsidP="008C7244">
      <w:pPr>
        <w:spacing w:line="360" w:lineRule="auto"/>
        <w:ind w:left="4248"/>
        <w:rPr>
          <w:rFonts w:eastAsia="Times New Roman" w:cs="Times New Roman"/>
          <w:sz w:val="28"/>
          <w:szCs w:val="28"/>
        </w:rPr>
      </w:pPr>
    </w:p>
    <w:p w:rsidR="008C7244" w:rsidRPr="008C7244" w:rsidRDefault="008C7244" w:rsidP="008C7244">
      <w:pPr>
        <w:spacing w:line="360" w:lineRule="auto"/>
        <w:ind w:left="4248"/>
        <w:rPr>
          <w:rFonts w:eastAsia="Times New Roman" w:cs="Times New Roman"/>
          <w:sz w:val="28"/>
          <w:szCs w:val="28"/>
        </w:rPr>
      </w:pPr>
      <w:r w:rsidRPr="008C7244">
        <w:rPr>
          <w:rFonts w:eastAsia="Times New Roman" w:cs="Times New Roman"/>
          <w:sz w:val="28"/>
          <w:szCs w:val="28"/>
        </w:rPr>
        <w:t>66</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Томимый этим, к смерти я взываю;</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Раз что живут заслуги в нищете,</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Ничтожество ж — в веселье утопая,</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Раз верность изменяет правоте,</w:t>
      </w:r>
    </w:p>
    <w:p w:rsidR="008C7244" w:rsidRPr="008C7244" w:rsidRDefault="008C7244" w:rsidP="008C7244">
      <w:pPr>
        <w:spacing w:line="360" w:lineRule="auto"/>
        <w:ind w:left="2124"/>
        <w:rPr>
          <w:rFonts w:eastAsia="Times New Roman" w:cs="Times New Roman"/>
          <w:sz w:val="28"/>
          <w:szCs w:val="28"/>
        </w:rPr>
      </w:pP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Раз почести бесстыдство награждают,</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Раз девственность вгоняется в разврат,</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Раз совершенство злобно унижают,</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Раз мощь хромые силы тормозят,</w:t>
      </w:r>
    </w:p>
    <w:p w:rsidR="008C7244" w:rsidRPr="008C7244" w:rsidRDefault="008C7244" w:rsidP="008C7244">
      <w:pPr>
        <w:spacing w:line="360" w:lineRule="auto"/>
        <w:ind w:left="2124"/>
        <w:rPr>
          <w:rFonts w:eastAsia="Times New Roman" w:cs="Times New Roman"/>
          <w:sz w:val="28"/>
          <w:szCs w:val="28"/>
        </w:rPr>
      </w:pP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Раз произвол глумится над искусством,</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Раз глупость знанья принимает вид,</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Раз здравый смысл считается безумством,</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Раз что добро в плену, а зло царит —</w:t>
      </w:r>
    </w:p>
    <w:p w:rsidR="008C7244" w:rsidRPr="008C7244" w:rsidRDefault="008C7244" w:rsidP="008C7244">
      <w:pPr>
        <w:spacing w:line="360" w:lineRule="auto"/>
        <w:ind w:left="2124"/>
        <w:rPr>
          <w:rFonts w:eastAsia="Times New Roman" w:cs="Times New Roman"/>
          <w:sz w:val="28"/>
          <w:szCs w:val="28"/>
        </w:rPr>
      </w:pP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 xml:space="preserve"> Я, утомлённый, жаждал бы уйти,</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 xml:space="preserve"> Когда б тебя с собой мог унести!</w:t>
      </w:r>
    </w:p>
    <w:p w:rsidR="008C7244" w:rsidRPr="008C7244" w:rsidRDefault="008C7244" w:rsidP="008C7244">
      <w:pPr>
        <w:spacing w:line="360" w:lineRule="auto"/>
        <w:ind w:left="2124"/>
        <w:rPr>
          <w:rFonts w:eastAsia="Times New Roman" w:cs="Times New Roman"/>
          <w:i/>
          <w:sz w:val="28"/>
          <w:szCs w:val="28"/>
        </w:rPr>
      </w:pPr>
      <w:r w:rsidRPr="008C7244">
        <w:rPr>
          <w:rFonts w:eastAsia="Times New Roman" w:cs="Times New Roman"/>
          <w:sz w:val="28"/>
          <w:szCs w:val="28"/>
        </w:rPr>
        <w:t xml:space="preserve">                        </w:t>
      </w:r>
      <w:r w:rsidRPr="008C7244">
        <w:rPr>
          <w:rFonts w:eastAsia="Times New Roman" w:cs="Times New Roman"/>
          <w:i/>
          <w:sz w:val="28"/>
          <w:szCs w:val="28"/>
        </w:rPr>
        <w:t>Перевод М. И. Чайковского</w:t>
      </w:r>
    </w:p>
    <w:p w:rsidR="008C7244" w:rsidRDefault="008C7244" w:rsidP="008C7244">
      <w:pPr>
        <w:spacing w:line="360" w:lineRule="auto"/>
        <w:ind w:left="4248"/>
        <w:rPr>
          <w:rFonts w:eastAsia="Times New Roman" w:cs="Times New Roman"/>
          <w:sz w:val="28"/>
          <w:szCs w:val="28"/>
        </w:rPr>
      </w:pPr>
    </w:p>
    <w:p w:rsidR="008C7244" w:rsidRPr="008C7244" w:rsidRDefault="008C7244" w:rsidP="008C7244">
      <w:pPr>
        <w:spacing w:line="360" w:lineRule="auto"/>
        <w:ind w:left="4248"/>
        <w:rPr>
          <w:rFonts w:eastAsia="Times New Roman" w:cs="Times New Roman"/>
          <w:sz w:val="28"/>
          <w:szCs w:val="28"/>
        </w:rPr>
      </w:pPr>
      <w:r w:rsidRPr="008C7244">
        <w:rPr>
          <w:rFonts w:eastAsia="Times New Roman" w:cs="Times New Roman"/>
          <w:sz w:val="28"/>
          <w:szCs w:val="28"/>
        </w:rPr>
        <w:t>66</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Я смерть зову, глядеть не в силах боле,</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Как гибнет в нищете достойный муж,</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А негодяй живёт в нужде и в холе;</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Как топчется доверье чистых душ,</w:t>
      </w:r>
    </w:p>
    <w:p w:rsidR="008C7244" w:rsidRPr="008C7244" w:rsidRDefault="008C7244" w:rsidP="008C7244">
      <w:pPr>
        <w:spacing w:line="360" w:lineRule="auto"/>
        <w:ind w:left="2124"/>
        <w:rPr>
          <w:rFonts w:eastAsia="Times New Roman" w:cs="Times New Roman"/>
          <w:sz w:val="28"/>
          <w:szCs w:val="28"/>
        </w:rPr>
      </w:pP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Как целомудрию грозят позором,</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Как почести мерзавцам воздают,</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Как сила никнет перед наглым взором,</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Как всюду в жизни торжествует плут,</w:t>
      </w:r>
    </w:p>
    <w:p w:rsidR="008C7244" w:rsidRPr="008C7244" w:rsidRDefault="008C7244" w:rsidP="008C7244">
      <w:pPr>
        <w:spacing w:line="360" w:lineRule="auto"/>
        <w:ind w:left="2124"/>
        <w:rPr>
          <w:rFonts w:eastAsia="Times New Roman" w:cs="Times New Roman"/>
          <w:sz w:val="28"/>
          <w:szCs w:val="28"/>
        </w:rPr>
      </w:pP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 xml:space="preserve">Как над искусством произвол глумится, </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Как правит недомыслие умом,</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Как в лапах Зла мучительно томится</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Всё то, что называем мы Добром.</w:t>
      </w:r>
    </w:p>
    <w:p w:rsidR="008C7244" w:rsidRPr="008C7244" w:rsidRDefault="008C7244" w:rsidP="008C7244">
      <w:pPr>
        <w:spacing w:line="360" w:lineRule="auto"/>
        <w:ind w:left="2124"/>
        <w:rPr>
          <w:rFonts w:eastAsia="Times New Roman" w:cs="Times New Roman"/>
          <w:sz w:val="28"/>
          <w:szCs w:val="28"/>
        </w:rPr>
      </w:pP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Когда б не ты, любовь моя, давно бы</w:t>
      </w:r>
    </w:p>
    <w:p w:rsidR="008C7244" w:rsidRPr="008C7244" w:rsidRDefault="008C7244" w:rsidP="008C7244">
      <w:pPr>
        <w:spacing w:line="360" w:lineRule="auto"/>
        <w:ind w:left="2124"/>
        <w:rPr>
          <w:rFonts w:eastAsia="Times New Roman" w:cs="Times New Roman"/>
          <w:sz w:val="28"/>
          <w:szCs w:val="28"/>
        </w:rPr>
      </w:pPr>
      <w:r w:rsidRPr="008C7244">
        <w:rPr>
          <w:rFonts w:eastAsia="Times New Roman" w:cs="Times New Roman"/>
          <w:sz w:val="28"/>
          <w:szCs w:val="28"/>
        </w:rPr>
        <w:t>Искал я отдыха под сенью гроба.</w:t>
      </w:r>
    </w:p>
    <w:p w:rsidR="008C7244" w:rsidRPr="008C7244" w:rsidRDefault="008C7244" w:rsidP="008C7244">
      <w:pPr>
        <w:spacing w:line="360" w:lineRule="auto"/>
        <w:ind w:left="2124"/>
        <w:rPr>
          <w:rFonts w:eastAsia="Times New Roman" w:cs="Times New Roman"/>
          <w:i/>
          <w:sz w:val="28"/>
          <w:szCs w:val="28"/>
        </w:rPr>
      </w:pPr>
      <w:r w:rsidRPr="008C7244">
        <w:rPr>
          <w:rFonts w:eastAsia="Times New Roman" w:cs="Times New Roman"/>
          <w:sz w:val="28"/>
          <w:szCs w:val="28"/>
        </w:rPr>
        <w:t xml:space="preserve">                               </w:t>
      </w:r>
      <w:r w:rsidRPr="008C7244">
        <w:rPr>
          <w:rFonts w:eastAsia="Times New Roman" w:cs="Times New Roman"/>
          <w:i/>
          <w:sz w:val="28"/>
          <w:szCs w:val="28"/>
        </w:rPr>
        <w:t xml:space="preserve">   Перевод О. Б. Румера</w:t>
      </w:r>
    </w:p>
    <w:p w:rsidR="008C7244" w:rsidRPr="008C7244" w:rsidRDefault="008C7244" w:rsidP="008C7244">
      <w:pPr>
        <w:spacing w:line="360" w:lineRule="auto"/>
        <w:ind w:left="2124"/>
        <w:jc w:val="left"/>
        <w:rPr>
          <w:i/>
          <w:sz w:val="28"/>
          <w:szCs w:val="28"/>
        </w:rPr>
      </w:pPr>
    </w:p>
    <w:p w:rsidR="008C7244" w:rsidRPr="008C7244" w:rsidRDefault="008C7244" w:rsidP="008C7244">
      <w:pPr>
        <w:spacing w:line="360" w:lineRule="auto"/>
        <w:jc w:val="left"/>
        <w:rPr>
          <w:i/>
          <w:sz w:val="28"/>
          <w:szCs w:val="28"/>
        </w:rPr>
      </w:pPr>
      <w:r w:rsidRPr="008C7244">
        <w:rPr>
          <w:i/>
          <w:sz w:val="28"/>
          <w:szCs w:val="28"/>
        </w:rPr>
        <w:t>Творческое задание</w:t>
      </w:r>
    </w:p>
    <w:p w:rsidR="008C7244" w:rsidRPr="008C7244" w:rsidRDefault="008C7244" w:rsidP="008C7244">
      <w:pPr>
        <w:spacing w:line="360" w:lineRule="auto"/>
        <w:rPr>
          <w:rFonts w:eastAsia="Times New Roman" w:cs="Times New Roman"/>
          <w:sz w:val="28"/>
          <w:szCs w:val="28"/>
        </w:rPr>
      </w:pPr>
      <w:r w:rsidRPr="008C7244">
        <w:rPr>
          <w:rFonts w:eastAsia="Times New Roman" w:cs="Times New Roman"/>
          <w:sz w:val="28"/>
          <w:szCs w:val="28"/>
        </w:rPr>
        <w:t xml:space="preserve">Если вы владеете английским языком или изучаете его, то вам предлагается самостоятельно или с помощью учителей английского языка, русского языка и литературы сравнить приведённые переводы с нескольких точек зрения: какой перевод вам по душе, какой наиболее точен, какой наиболее красив в художественном смысле. Обратите внимание на расхождение переводов в последних двух строках и сравните их с оригиналом (или подстрочником). О чём всё-таки писал Шекспир — о дружбе или о любви? Попробуйте также перевести сонет прозой и стихами. </w:t>
      </w:r>
    </w:p>
    <w:p w:rsidR="008C7244" w:rsidRPr="008C7244" w:rsidRDefault="008C7244" w:rsidP="008C7244">
      <w:pPr>
        <w:spacing w:line="360" w:lineRule="auto"/>
        <w:rPr>
          <w:rFonts w:eastAsia="Times New Roman" w:cs="Times New Roman"/>
          <w:sz w:val="28"/>
          <w:szCs w:val="28"/>
        </w:rPr>
      </w:pPr>
    </w:p>
    <w:p w:rsidR="008C7244" w:rsidRPr="008C7244" w:rsidRDefault="008C7244" w:rsidP="008C7244">
      <w:pPr>
        <w:spacing w:line="360" w:lineRule="auto"/>
        <w:ind w:left="2832"/>
        <w:rPr>
          <w:rFonts w:eastAsia="Times New Roman" w:cs="Times New Roman"/>
          <w:b/>
          <w:sz w:val="28"/>
          <w:szCs w:val="28"/>
        </w:rPr>
      </w:pPr>
      <w:r w:rsidRPr="008C7244">
        <w:rPr>
          <w:rFonts w:eastAsia="Times New Roman" w:cs="Times New Roman"/>
          <w:b/>
          <w:sz w:val="28"/>
          <w:szCs w:val="28"/>
        </w:rPr>
        <w:t>130</w:t>
      </w:r>
    </w:p>
    <w:p w:rsidR="008C7244" w:rsidRPr="008C7244" w:rsidRDefault="008C7244" w:rsidP="008C7244">
      <w:pPr>
        <w:spacing w:line="360" w:lineRule="auto"/>
        <w:ind w:left="1416"/>
        <w:rPr>
          <w:rFonts w:eastAsia="Times New Roman" w:cs="Times New Roman"/>
          <w:sz w:val="28"/>
          <w:szCs w:val="28"/>
        </w:rPr>
      </w:pPr>
      <w:r w:rsidRPr="008C7244">
        <w:rPr>
          <w:rFonts w:eastAsia="Times New Roman" w:cs="Times New Roman"/>
          <w:sz w:val="28"/>
          <w:szCs w:val="28"/>
        </w:rPr>
        <w:t>Её глаза на звёзды не похожи,</w:t>
      </w:r>
    </w:p>
    <w:p w:rsidR="008C7244" w:rsidRPr="008C7244" w:rsidRDefault="008C7244" w:rsidP="008C7244">
      <w:pPr>
        <w:spacing w:line="360" w:lineRule="auto"/>
        <w:ind w:left="1416"/>
        <w:rPr>
          <w:rFonts w:eastAsia="Times New Roman" w:cs="Times New Roman"/>
          <w:sz w:val="28"/>
          <w:szCs w:val="28"/>
        </w:rPr>
      </w:pPr>
      <w:r w:rsidRPr="008C7244">
        <w:rPr>
          <w:rFonts w:eastAsia="Times New Roman" w:cs="Times New Roman"/>
          <w:sz w:val="28"/>
          <w:szCs w:val="28"/>
        </w:rPr>
        <w:t>Нельзя уста кораллами назвать,</w:t>
      </w:r>
    </w:p>
    <w:p w:rsidR="008C7244" w:rsidRPr="008C7244" w:rsidRDefault="008C7244" w:rsidP="008C7244">
      <w:pPr>
        <w:spacing w:line="360" w:lineRule="auto"/>
        <w:ind w:left="1416"/>
        <w:rPr>
          <w:rFonts w:eastAsia="Times New Roman" w:cs="Times New Roman"/>
          <w:sz w:val="28"/>
          <w:szCs w:val="28"/>
        </w:rPr>
      </w:pPr>
      <w:r w:rsidRPr="008C7244">
        <w:rPr>
          <w:rFonts w:eastAsia="Times New Roman" w:cs="Times New Roman"/>
          <w:sz w:val="28"/>
          <w:szCs w:val="28"/>
        </w:rPr>
        <w:t>Не белоснежна плеч открытых кожа,</w:t>
      </w:r>
    </w:p>
    <w:p w:rsidR="008C7244" w:rsidRPr="008C7244" w:rsidRDefault="008C7244" w:rsidP="008C7244">
      <w:pPr>
        <w:spacing w:line="360" w:lineRule="auto"/>
        <w:ind w:left="1416"/>
        <w:rPr>
          <w:rFonts w:eastAsia="Times New Roman" w:cs="Times New Roman"/>
          <w:sz w:val="28"/>
          <w:szCs w:val="28"/>
        </w:rPr>
      </w:pPr>
      <w:r w:rsidRPr="008C7244">
        <w:rPr>
          <w:rFonts w:eastAsia="Times New Roman" w:cs="Times New Roman"/>
          <w:sz w:val="28"/>
          <w:szCs w:val="28"/>
        </w:rPr>
        <w:t>И чёрной проволокой льётся прядь.</w:t>
      </w:r>
    </w:p>
    <w:p w:rsidR="008C7244" w:rsidRPr="008C7244" w:rsidRDefault="008C7244" w:rsidP="008C7244">
      <w:pPr>
        <w:spacing w:line="360" w:lineRule="auto"/>
        <w:ind w:left="1416"/>
        <w:rPr>
          <w:rFonts w:eastAsia="Times New Roman" w:cs="Times New Roman"/>
          <w:sz w:val="28"/>
          <w:szCs w:val="28"/>
        </w:rPr>
      </w:pPr>
    </w:p>
    <w:p w:rsidR="008C7244" w:rsidRPr="008C7244" w:rsidRDefault="008C7244" w:rsidP="008C7244">
      <w:pPr>
        <w:spacing w:line="360" w:lineRule="auto"/>
        <w:ind w:left="1416"/>
        <w:rPr>
          <w:rFonts w:eastAsia="Times New Roman" w:cs="Times New Roman"/>
          <w:sz w:val="28"/>
          <w:szCs w:val="28"/>
        </w:rPr>
      </w:pPr>
      <w:r w:rsidRPr="008C7244">
        <w:rPr>
          <w:rFonts w:eastAsia="Times New Roman" w:cs="Times New Roman"/>
          <w:sz w:val="28"/>
          <w:szCs w:val="28"/>
        </w:rPr>
        <w:t>С дамасской розой, алой или белой,</w:t>
      </w:r>
    </w:p>
    <w:p w:rsidR="008C7244" w:rsidRPr="008C7244" w:rsidRDefault="008C7244" w:rsidP="008C7244">
      <w:pPr>
        <w:spacing w:line="360" w:lineRule="auto"/>
        <w:ind w:left="1416"/>
        <w:rPr>
          <w:rFonts w:eastAsia="Times New Roman" w:cs="Times New Roman"/>
          <w:sz w:val="28"/>
          <w:szCs w:val="28"/>
        </w:rPr>
      </w:pPr>
      <w:r w:rsidRPr="008C7244">
        <w:rPr>
          <w:rFonts w:eastAsia="Times New Roman" w:cs="Times New Roman"/>
          <w:sz w:val="28"/>
          <w:szCs w:val="28"/>
        </w:rPr>
        <w:t>Нельзя сравнить оттенок этих щёк.</w:t>
      </w:r>
    </w:p>
    <w:p w:rsidR="008C7244" w:rsidRPr="008C7244" w:rsidRDefault="008C7244" w:rsidP="008C7244">
      <w:pPr>
        <w:spacing w:line="360" w:lineRule="auto"/>
        <w:ind w:left="1416"/>
        <w:rPr>
          <w:rFonts w:eastAsia="Times New Roman" w:cs="Times New Roman"/>
          <w:sz w:val="28"/>
          <w:szCs w:val="28"/>
        </w:rPr>
      </w:pPr>
      <w:r w:rsidRPr="008C7244">
        <w:rPr>
          <w:rFonts w:eastAsia="Times New Roman" w:cs="Times New Roman"/>
          <w:sz w:val="28"/>
          <w:szCs w:val="28"/>
        </w:rPr>
        <w:t>А тело пахнет так, как пахнет тело,</w:t>
      </w:r>
    </w:p>
    <w:p w:rsidR="008C7244" w:rsidRPr="008C7244" w:rsidRDefault="008C7244" w:rsidP="008C7244">
      <w:pPr>
        <w:spacing w:line="360" w:lineRule="auto"/>
        <w:ind w:left="1416"/>
        <w:rPr>
          <w:rFonts w:eastAsia="Times New Roman" w:cs="Times New Roman"/>
          <w:sz w:val="28"/>
          <w:szCs w:val="28"/>
        </w:rPr>
      </w:pPr>
      <w:r w:rsidRPr="008C7244">
        <w:rPr>
          <w:rFonts w:eastAsia="Times New Roman" w:cs="Times New Roman"/>
          <w:sz w:val="28"/>
          <w:szCs w:val="28"/>
        </w:rPr>
        <w:t>Не как фиалки нежный лепесток.</w:t>
      </w:r>
    </w:p>
    <w:p w:rsidR="008C7244" w:rsidRPr="008C7244" w:rsidRDefault="008C7244" w:rsidP="008C7244">
      <w:pPr>
        <w:spacing w:line="360" w:lineRule="auto"/>
        <w:ind w:left="1416"/>
        <w:rPr>
          <w:rFonts w:eastAsia="Times New Roman" w:cs="Times New Roman"/>
          <w:sz w:val="28"/>
          <w:szCs w:val="28"/>
        </w:rPr>
      </w:pPr>
    </w:p>
    <w:p w:rsidR="008C7244" w:rsidRPr="008C7244" w:rsidRDefault="008C7244" w:rsidP="008C7244">
      <w:pPr>
        <w:spacing w:line="360" w:lineRule="auto"/>
        <w:ind w:left="1416"/>
        <w:rPr>
          <w:rFonts w:eastAsia="Times New Roman" w:cs="Times New Roman"/>
          <w:sz w:val="28"/>
          <w:szCs w:val="28"/>
        </w:rPr>
      </w:pPr>
      <w:r w:rsidRPr="008C7244">
        <w:rPr>
          <w:rFonts w:eastAsia="Times New Roman" w:cs="Times New Roman"/>
          <w:sz w:val="28"/>
          <w:szCs w:val="28"/>
        </w:rPr>
        <w:t xml:space="preserve">Ты не найдёшь в ней совершенных линий, </w:t>
      </w:r>
    </w:p>
    <w:p w:rsidR="008C7244" w:rsidRPr="008C7244" w:rsidRDefault="008C7244" w:rsidP="008C7244">
      <w:pPr>
        <w:spacing w:line="360" w:lineRule="auto"/>
        <w:ind w:left="1416"/>
        <w:rPr>
          <w:rFonts w:eastAsia="Times New Roman" w:cs="Times New Roman"/>
          <w:sz w:val="28"/>
          <w:szCs w:val="28"/>
        </w:rPr>
      </w:pPr>
      <w:r w:rsidRPr="008C7244">
        <w:rPr>
          <w:rFonts w:eastAsia="Times New Roman" w:cs="Times New Roman"/>
          <w:sz w:val="28"/>
          <w:szCs w:val="28"/>
        </w:rPr>
        <w:t>Особенного света на челе.</w:t>
      </w:r>
    </w:p>
    <w:p w:rsidR="008C7244" w:rsidRPr="008C7244" w:rsidRDefault="008C7244" w:rsidP="008C7244">
      <w:pPr>
        <w:spacing w:line="360" w:lineRule="auto"/>
        <w:ind w:left="1416"/>
        <w:rPr>
          <w:rFonts w:eastAsia="Times New Roman" w:cs="Times New Roman"/>
          <w:sz w:val="28"/>
          <w:szCs w:val="28"/>
        </w:rPr>
      </w:pPr>
      <w:r w:rsidRPr="008C7244">
        <w:rPr>
          <w:rFonts w:eastAsia="Times New Roman" w:cs="Times New Roman"/>
          <w:sz w:val="28"/>
          <w:szCs w:val="28"/>
        </w:rPr>
        <w:t>Не знаю я, как шествуют богини,</w:t>
      </w:r>
    </w:p>
    <w:p w:rsidR="008C7244" w:rsidRPr="008C7244" w:rsidRDefault="008C7244" w:rsidP="008C7244">
      <w:pPr>
        <w:spacing w:line="360" w:lineRule="auto"/>
        <w:ind w:left="1416"/>
        <w:rPr>
          <w:rFonts w:eastAsia="Times New Roman" w:cs="Times New Roman"/>
          <w:sz w:val="28"/>
          <w:szCs w:val="28"/>
        </w:rPr>
      </w:pPr>
      <w:r w:rsidRPr="008C7244">
        <w:rPr>
          <w:rFonts w:eastAsia="Times New Roman" w:cs="Times New Roman"/>
          <w:sz w:val="28"/>
          <w:szCs w:val="28"/>
        </w:rPr>
        <w:t>Но милая ступает по земле.</w:t>
      </w:r>
    </w:p>
    <w:p w:rsidR="008C7244" w:rsidRPr="008C7244" w:rsidRDefault="008C7244" w:rsidP="008C7244">
      <w:pPr>
        <w:spacing w:line="360" w:lineRule="auto"/>
        <w:ind w:left="1416"/>
        <w:rPr>
          <w:rFonts w:eastAsia="Times New Roman" w:cs="Times New Roman"/>
          <w:sz w:val="28"/>
          <w:szCs w:val="28"/>
        </w:rPr>
      </w:pPr>
    </w:p>
    <w:p w:rsidR="008C7244" w:rsidRPr="008C7244" w:rsidRDefault="008C7244" w:rsidP="008C7244">
      <w:pPr>
        <w:spacing w:line="360" w:lineRule="auto"/>
        <w:ind w:left="1416"/>
        <w:rPr>
          <w:rFonts w:eastAsia="Times New Roman" w:cs="Times New Roman"/>
          <w:sz w:val="28"/>
          <w:szCs w:val="28"/>
        </w:rPr>
      </w:pPr>
      <w:r w:rsidRPr="008C7244">
        <w:rPr>
          <w:rFonts w:eastAsia="Times New Roman" w:cs="Times New Roman"/>
          <w:sz w:val="28"/>
          <w:szCs w:val="28"/>
        </w:rPr>
        <w:t>И всё ж она уступит тем едва ли,</w:t>
      </w:r>
    </w:p>
    <w:p w:rsidR="008C7244" w:rsidRPr="008C7244" w:rsidRDefault="008C7244" w:rsidP="008C7244">
      <w:pPr>
        <w:spacing w:line="360" w:lineRule="auto"/>
        <w:ind w:left="1416"/>
        <w:rPr>
          <w:rFonts w:eastAsia="Times New Roman" w:cs="Times New Roman"/>
          <w:sz w:val="28"/>
          <w:szCs w:val="28"/>
        </w:rPr>
      </w:pPr>
      <w:r w:rsidRPr="008C7244">
        <w:rPr>
          <w:rFonts w:eastAsia="Times New Roman" w:cs="Times New Roman"/>
          <w:sz w:val="28"/>
          <w:szCs w:val="28"/>
        </w:rPr>
        <w:t>Кого в сравненьях пышных оболгали.</w:t>
      </w:r>
    </w:p>
    <w:p w:rsidR="008C7244" w:rsidRPr="008C7244" w:rsidRDefault="008C7244" w:rsidP="008C7244">
      <w:pPr>
        <w:spacing w:line="360" w:lineRule="auto"/>
        <w:ind w:left="1416"/>
        <w:rPr>
          <w:rFonts w:eastAsia="Times New Roman" w:cs="Times New Roman"/>
          <w:i/>
          <w:sz w:val="28"/>
          <w:szCs w:val="28"/>
        </w:rPr>
      </w:pPr>
      <w:r w:rsidRPr="008C7244">
        <w:rPr>
          <w:rFonts w:eastAsia="Times New Roman" w:cs="Times New Roman"/>
          <w:sz w:val="28"/>
          <w:szCs w:val="28"/>
        </w:rPr>
        <w:t xml:space="preserve">                           </w:t>
      </w:r>
      <w:r w:rsidRPr="008C7244">
        <w:rPr>
          <w:rFonts w:eastAsia="Times New Roman" w:cs="Times New Roman"/>
          <w:i/>
          <w:sz w:val="28"/>
          <w:szCs w:val="28"/>
        </w:rPr>
        <w:t>Перевод С. Я. Маршака</w:t>
      </w:r>
    </w:p>
    <w:p w:rsidR="008C7244" w:rsidRPr="008C7244" w:rsidRDefault="008C7244" w:rsidP="008C7244">
      <w:pPr>
        <w:spacing w:line="360" w:lineRule="auto"/>
        <w:rPr>
          <w:rFonts w:eastAsia="Times New Roman" w:cs="Times New Roman"/>
          <w:sz w:val="28"/>
          <w:szCs w:val="28"/>
        </w:rPr>
      </w:pPr>
    </w:p>
    <w:p w:rsidR="008C7244" w:rsidRPr="008C7244" w:rsidRDefault="008C7244" w:rsidP="008C7244">
      <w:pPr>
        <w:spacing w:line="360" w:lineRule="auto"/>
        <w:rPr>
          <w:rFonts w:eastAsia="Times New Roman" w:cs="Times New Roman"/>
          <w:i/>
          <w:sz w:val="28"/>
          <w:szCs w:val="28"/>
        </w:rPr>
      </w:pPr>
      <w:r w:rsidRPr="008C7244">
        <w:rPr>
          <w:rFonts w:eastAsia="Times New Roman" w:cs="Times New Roman"/>
          <w:i/>
          <w:sz w:val="28"/>
          <w:szCs w:val="28"/>
        </w:rPr>
        <w:t>Вопросы и задания</w:t>
      </w:r>
    </w:p>
    <w:p w:rsidR="008C7244" w:rsidRPr="008C7244" w:rsidRDefault="008C7244" w:rsidP="008C7244">
      <w:pPr>
        <w:spacing w:line="360" w:lineRule="auto"/>
        <w:rPr>
          <w:rFonts w:eastAsia="Times New Roman" w:cs="Times New Roman"/>
          <w:sz w:val="28"/>
          <w:szCs w:val="28"/>
        </w:rPr>
      </w:pPr>
      <w:r w:rsidRPr="008C7244">
        <w:rPr>
          <w:rFonts w:eastAsia="Times New Roman" w:cs="Times New Roman"/>
          <w:sz w:val="28"/>
          <w:szCs w:val="28"/>
        </w:rPr>
        <w:t xml:space="preserve">Кроме приведённого перевода, есть переводы И. М. Ивановского («Как солнце, взглядом не слепит она…»), М. И. Чайковского («Её глаза на солнце не похожи…»), В. Б. Микушевича («Не солнце, нет, моей любимой взор…»), И. А. Мамуны («Глаза её сравнить с небесною звездою…»), Р. И. Винонена («Звёзд нет в зрачках у женщины моей…»), А. Ю. Милитарева («Пусть снег белей её мышиной кожи…»), О. Б. Румера («Взор госпожи моей — не солнце, нет…»), А. М. Финкеля («Её глаза не схожи с солнцем, нет…»). Их вы можете самостоятельно или с помощью учителя найти в следующих изданиях: Уильям Шекспир. Сонеты. М.: Наука (Литературные памятники), 2016; Уильям Шекспир. Сонеты. М.: Радуга, 1984, также в Интернете.    </w:t>
      </w:r>
    </w:p>
    <w:p w:rsidR="008C7244" w:rsidRPr="008C7244" w:rsidRDefault="008C7244" w:rsidP="008C7244">
      <w:pPr>
        <w:spacing w:line="360" w:lineRule="auto"/>
        <w:rPr>
          <w:rFonts w:cs="Times New Roman"/>
          <w:sz w:val="28"/>
          <w:szCs w:val="28"/>
        </w:rPr>
      </w:pPr>
      <w:r w:rsidRPr="008C7244">
        <w:rPr>
          <w:rFonts w:eastAsia="Times New Roman" w:cs="Times New Roman"/>
          <w:sz w:val="28"/>
          <w:szCs w:val="28"/>
        </w:rPr>
        <w:t xml:space="preserve"> К этому сонету можно предложить то же задание, что и к Сонету 66. Тем более что существует мнение о том, что никому из переводчиков не удалось правильно понять Шекспира и его замысел. Комментаторы объясняют эти промахи тем, что поэты-переводчики слишком серьёзно подошли к сонету и увидели в нём обычное лирическое стихотворение, тогда как замысел Шекспира состоял в том, чтобы пошутить над поэтами, которые использовали чужие образы в передаче портретов своих возлюбленных. Между тем, говоря о своей любимой, Шекспир воздерживается от обычных пышных похвал и слишком возвышенных эпитетов, считая их большими преувеличениями, а проще говоря, враньём и обманом. Считается, что Шекспир имел в виду итальянского поэта Франческо Петрарку и его подражателей. В сонете подробно перечислены и высмеяны все штампы, все эпитеты и сравнения, которыми наделялись любимые женщины. У «милой» Шекспира глаза — не солнце и не звёзды, кожа не белоснежна, волосы не белокурые, а чёрные, щёки </w:t>
      </w:r>
      <w:r w:rsidRPr="008C7244">
        <w:rPr>
          <w:rFonts w:eastAsia="Times New Roman" w:cs="Times New Roman"/>
          <w:sz w:val="28"/>
          <w:szCs w:val="28"/>
        </w:rPr>
        <w:lastRenderedPageBreak/>
        <w:t>не алые, не розовые, не белые, тело пахнет как тело, а не как лепесток фиалки, её фигура вовсе не совершенна. Небесного света тоже нет на её лице, и ступает она не в небе, а по грешной земле. Шекспир не хочет по примеру таких поэтов «оболгать» свою возлюбленную именно потому, что она ему бесконечно дорога, он любит её такой, какова она есть, без ложных прикрас. И в этом — проявление его честной и горячей любви.</w:t>
      </w:r>
    </w:p>
    <w:p w:rsidR="008C7244" w:rsidRPr="008C7244" w:rsidRDefault="008C7244" w:rsidP="008C7244">
      <w:pPr>
        <w:spacing w:line="360" w:lineRule="auto"/>
        <w:jc w:val="left"/>
        <w:rPr>
          <w:i/>
          <w:sz w:val="28"/>
          <w:szCs w:val="28"/>
        </w:rPr>
      </w:pPr>
    </w:p>
    <w:p w:rsidR="008C7244" w:rsidRPr="008C7244" w:rsidRDefault="008C7244" w:rsidP="008C7244">
      <w:pPr>
        <w:spacing w:line="360" w:lineRule="auto"/>
        <w:jc w:val="left"/>
        <w:rPr>
          <w:i/>
          <w:sz w:val="28"/>
          <w:szCs w:val="28"/>
        </w:rPr>
      </w:pPr>
    </w:p>
    <w:p w:rsidR="003D67A7" w:rsidRPr="003D67A7" w:rsidRDefault="003D67A7" w:rsidP="008C7244">
      <w:pPr>
        <w:spacing w:line="360" w:lineRule="auto"/>
        <w:ind w:firstLine="0"/>
        <w:jc w:val="center"/>
      </w:pPr>
    </w:p>
    <w:sectPr w:rsidR="003D67A7" w:rsidRPr="003D67A7">
      <w:footerReference w:type="default" r:id="rId8"/>
      <w:footnotePr>
        <w:numRestart w:val="eachPage"/>
      </w:foot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7F4" w:rsidRDefault="007557F4" w:rsidP="003D67A7">
      <w:pPr>
        <w:spacing w:line="240" w:lineRule="auto"/>
      </w:pPr>
      <w:r>
        <w:separator/>
      </w:r>
    </w:p>
  </w:endnote>
  <w:endnote w:type="continuationSeparator" w:id="0">
    <w:p w:rsidR="007557F4" w:rsidRDefault="007557F4" w:rsidP="003D67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2740" w:rsidRDefault="00CD2740" w:rsidP="003D67A7">
    <w:pPr>
      <w:pStyle w:val="a7"/>
      <w:ind w:firstLine="0"/>
    </w:pPr>
    <w:r w:rsidRPr="003D67A7">
      <w:rPr>
        <w:rFonts w:cs="Times New Roman"/>
        <w:sz w:val="16"/>
        <w:szCs w:val="16"/>
      </w:rPr>
      <w:t>©</w:t>
    </w:r>
    <w:r w:rsidRPr="003D67A7">
      <w:rPr>
        <w:sz w:val="16"/>
        <w:szCs w:val="16"/>
      </w:rPr>
      <w:t xml:space="preserve"> АО «Издательство «Просвещение»</w:t>
    </w:r>
    <w:r>
      <w:ptab w:relativeTo="margin" w:alignment="center" w:leader="none"/>
    </w:r>
    <w:r>
      <w:fldChar w:fldCharType="begin"/>
    </w:r>
    <w:r>
      <w:instrText>PAGE   \* MERGEFORMAT</w:instrText>
    </w:r>
    <w:r>
      <w:fldChar w:fldCharType="separate"/>
    </w:r>
    <w:r w:rsidR="008C7244">
      <w:rPr>
        <w:noProof/>
      </w:rPr>
      <w:t>18</w:t>
    </w:r>
    <w: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7F4" w:rsidRDefault="007557F4" w:rsidP="003D67A7">
      <w:pPr>
        <w:spacing w:line="240" w:lineRule="auto"/>
      </w:pPr>
      <w:r>
        <w:separator/>
      </w:r>
    </w:p>
  </w:footnote>
  <w:footnote w:type="continuationSeparator" w:id="0">
    <w:p w:rsidR="007557F4" w:rsidRDefault="007557F4" w:rsidP="003D67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3F4F"/>
    <w:multiLevelType w:val="hybridMultilevel"/>
    <w:tmpl w:val="62A6DD28"/>
    <w:lvl w:ilvl="0" w:tplc="859297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E4280D"/>
    <w:multiLevelType w:val="hybridMultilevel"/>
    <w:tmpl w:val="70282D18"/>
    <w:lvl w:ilvl="0" w:tplc="76422F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831322A"/>
    <w:multiLevelType w:val="hybridMultilevel"/>
    <w:tmpl w:val="E4923C4C"/>
    <w:lvl w:ilvl="0" w:tplc="58AAC7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1073412"/>
    <w:multiLevelType w:val="hybridMultilevel"/>
    <w:tmpl w:val="8C0A00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7B619F9"/>
    <w:multiLevelType w:val="hybridMultilevel"/>
    <w:tmpl w:val="BD7E296E"/>
    <w:lvl w:ilvl="0" w:tplc="933830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DBD77E3"/>
    <w:multiLevelType w:val="hybridMultilevel"/>
    <w:tmpl w:val="DC1CCBD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451B4E"/>
    <w:multiLevelType w:val="hybridMultilevel"/>
    <w:tmpl w:val="6CF219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3CDD2A82"/>
    <w:multiLevelType w:val="hybridMultilevel"/>
    <w:tmpl w:val="083AD7D8"/>
    <w:lvl w:ilvl="0" w:tplc="04190001">
      <w:start w:val="1"/>
      <w:numFmt w:val="bullet"/>
      <w:lvlText w:val=""/>
      <w:lvlJc w:val="left"/>
      <w:pPr>
        <w:ind w:left="1508" w:hanging="360"/>
      </w:pPr>
      <w:rPr>
        <w:rFonts w:ascii="Symbol" w:hAnsi="Symbol" w:hint="default"/>
      </w:rPr>
    </w:lvl>
    <w:lvl w:ilvl="1" w:tplc="04190003" w:tentative="1">
      <w:start w:val="1"/>
      <w:numFmt w:val="bullet"/>
      <w:lvlText w:val="o"/>
      <w:lvlJc w:val="left"/>
      <w:pPr>
        <w:ind w:left="2228" w:hanging="360"/>
      </w:pPr>
      <w:rPr>
        <w:rFonts w:ascii="Courier New" w:hAnsi="Courier New" w:cs="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cs="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cs="Courier New" w:hint="default"/>
      </w:rPr>
    </w:lvl>
    <w:lvl w:ilvl="8" w:tplc="04190005" w:tentative="1">
      <w:start w:val="1"/>
      <w:numFmt w:val="bullet"/>
      <w:lvlText w:val=""/>
      <w:lvlJc w:val="left"/>
      <w:pPr>
        <w:ind w:left="7268" w:hanging="360"/>
      </w:pPr>
      <w:rPr>
        <w:rFonts w:ascii="Wingdings" w:hAnsi="Wingdings" w:hint="default"/>
      </w:rPr>
    </w:lvl>
  </w:abstractNum>
  <w:abstractNum w:abstractNumId="8" w15:restartNumberingAfterBreak="0">
    <w:nsid w:val="3D1761FF"/>
    <w:multiLevelType w:val="hybridMultilevel"/>
    <w:tmpl w:val="762034D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41FF0F7E"/>
    <w:multiLevelType w:val="hybridMultilevel"/>
    <w:tmpl w:val="32BC9E5C"/>
    <w:lvl w:ilvl="0" w:tplc="99C24706">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B54285C"/>
    <w:multiLevelType w:val="hybridMultilevel"/>
    <w:tmpl w:val="61D817DA"/>
    <w:lvl w:ilvl="0" w:tplc="68D89A76">
      <w:start w:val="1"/>
      <w:numFmt w:val="decimal"/>
      <w:lvlText w:val="%1)"/>
      <w:lvlJc w:val="left"/>
      <w:pPr>
        <w:ind w:left="720" w:hanging="360"/>
      </w:pPr>
      <w:rPr>
        <w:rFonts w:ascii="Times New Roman" w:eastAsia="Times New Roman" w:hAnsi="Times New Roman" w:cs="Times New Roman"/>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FFE0277"/>
    <w:multiLevelType w:val="hybridMultilevel"/>
    <w:tmpl w:val="1EB453E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55364E12"/>
    <w:multiLevelType w:val="hybridMultilevel"/>
    <w:tmpl w:val="BF1C23B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5B6C19F0"/>
    <w:multiLevelType w:val="hybridMultilevel"/>
    <w:tmpl w:val="72102FDA"/>
    <w:lvl w:ilvl="0" w:tplc="2D4ABE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EBE66C3"/>
    <w:multiLevelType w:val="hybridMultilevel"/>
    <w:tmpl w:val="094A956A"/>
    <w:lvl w:ilvl="0" w:tplc="9088566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C13AB7"/>
    <w:multiLevelType w:val="hybridMultilevel"/>
    <w:tmpl w:val="11EC06F6"/>
    <w:lvl w:ilvl="0" w:tplc="E92A88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2AD49D7"/>
    <w:multiLevelType w:val="hybridMultilevel"/>
    <w:tmpl w:val="17629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5855E56"/>
    <w:multiLevelType w:val="hybridMultilevel"/>
    <w:tmpl w:val="384C4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7260A1"/>
    <w:multiLevelType w:val="hybridMultilevel"/>
    <w:tmpl w:val="78083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8B26C5"/>
    <w:multiLevelType w:val="hybridMultilevel"/>
    <w:tmpl w:val="C34832EE"/>
    <w:lvl w:ilvl="0" w:tplc="589CBB02">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D3126A2"/>
    <w:multiLevelType w:val="hybridMultilevel"/>
    <w:tmpl w:val="CA141E90"/>
    <w:lvl w:ilvl="0" w:tplc="9D4AD0DA">
      <w:start w:val="1"/>
      <w:numFmt w:val="decimal"/>
      <w:lvlText w:val="%1."/>
      <w:lvlJc w:val="left"/>
      <w:pPr>
        <w:ind w:left="1384" w:hanging="675"/>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20"/>
  </w:num>
  <w:num w:numId="3">
    <w:abstractNumId w:val="2"/>
  </w:num>
  <w:num w:numId="4">
    <w:abstractNumId w:val="0"/>
  </w:num>
  <w:num w:numId="5">
    <w:abstractNumId w:val="10"/>
  </w:num>
  <w:num w:numId="6">
    <w:abstractNumId w:val="18"/>
  </w:num>
  <w:num w:numId="7">
    <w:abstractNumId w:val="16"/>
  </w:num>
  <w:num w:numId="8">
    <w:abstractNumId w:val="17"/>
  </w:num>
  <w:num w:numId="9">
    <w:abstractNumId w:val="6"/>
  </w:num>
  <w:num w:numId="10">
    <w:abstractNumId w:val="3"/>
  </w:num>
  <w:num w:numId="11">
    <w:abstractNumId w:val="8"/>
  </w:num>
  <w:num w:numId="12">
    <w:abstractNumId w:val="7"/>
  </w:num>
  <w:num w:numId="13">
    <w:abstractNumId w:val="13"/>
  </w:num>
  <w:num w:numId="14">
    <w:abstractNumId w:val="1"/>
  </w:num>
  <w:num w:numId="15">
    <w:abstractNumId w:val="19"/>
  </w:num>
  <w:num w:numId="16">
    <w:abstractNumId w:val="9"/>
  </w:num>
  <w:num w:numId="17">
    <w:abstractNumId w:val="4"/>
  </w:num>
  <w:num w:numId="18">
    <w:abstractNumId w:val="14"/>
  </w:num>
  <w:num w:numId="19">
    <w:abstractNumId w:val="5"/>
  </w:num>
  <w:num w:numId="20">
    <w:abstractNumId w:val="11"/>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7A7"/>
    <w:rsid w:val="00084F17"/>
    <w:rsid w:val="000E78C7"/>
    <w:rsid w:val="000F2235"/>
    <w:rsid w:val="001175EF"/>
    <w:rsid w:val="002028AF"/>
    <w:rsid w:val="00212F5F"/>
    <w:rsid w:val="002F103D"/>
    <w:rsid w:val="00376A85"/>
    <w:rsid w:val="00390963"/>
    <w:rsid w:val="003C79F5"/>
    <w:rsid w:val="003D67A7"/>
    <w:rsid w:val="00406621"/>
    <w:rsid w:val="00407519"/>
    <w:rsid w:val="004A5E1C"/>
    <w:rsid w:val="004D31ED"/>
    <w:rsid w:val="0060784C"/>
    <w:rsid w:val="00620A61"/>
    <w:rsid w:val="006863C0"/>
    <w:rsid w:val="006D7522"/>
    <w:rsid w:val="00716AD3"/>
    <w:rsid w:val="007557F4"/>
    <w:rsid w:val="008774B6"/>
    <w:rsid w:val="008C7244"/>
    <w:rsid w:val="00993E1F"/>
    <w:rsid w:val="009A3EAB"/>
    <w:rsid w:val="009A7509"/>
    <w:rsid w:val="00A90627"/>
    <w:rsid w:val="00AA4B03"/>
    <w:rsid w:val="00AD2D5C"/>
    <w:rsid w:val="00B1019E"/>
    <w:rsid w:val="00BA3624"/>
    <w:rsid w:val="00CD2740"/>
    <w:rsid w:val="00CF6EA4"/>
    <w:rsid w:val="00D02EFC"/>
    <w:rsid w:val="00D60E21"/>
    <w:rsid w:val="00D81C2A"/>
    <w:rsid w:val="00E3411F"/>
    <w:rsid w:val="00E3467D"/>
    <w:rsid w:val="00F05C5B"/>
    <w:rsid w:val="00FA4764"/>
    <w:rsid w:val="00FC1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69695"/>
  <w15:chartTrackingRefBased/>
  <w15:docId w15:val="{64B95973-F68F-4908-81AF-E4287F2E4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7A7"/>
    <w:pPr>
      <w:spacing w:after="0"/>
      <w:ind w:firstLine="709"/>
      <w:jc w:val="both"/>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3D67A7"/>
    <w:pPr>
      <w:spacing w:after="240" w:line="240" w:lineRule="auto"/>
      <w:ind w:firstLine="0"/>
      <w:contextualSpacing/>
      <w:jc w:val="center"/>
    </w:pPr>
    <w:rPr>
      <w:rFonts w:eastAsiaTheme="majorEastAsia" w:cstheme="majorBidi"/>
      <w:b/>
      <w:spacing w:val="-10"/>
      <w:kern w:val="28"/>
      <w:sz w:val="36"/>
      <w:szCs w:val="56"/>
    </w:rPr>
  </w:style>
  <w:style w:type="character" w:customStyle="1" w:styleId="a4">
    <w:name w:val="Заголовок Знак"/>
    <w:basedOn w:val="a0"/>
    <w:link w:val="a3"/>
    <w:uiPriority w:val="10"/>
    <w:rsid w:val="003D67A7"/>
    <w:rPr>
      <w:rFonts w:ascii="Times New Roman" w:eastAsiaTheme="majorEastAsia" w:hAnsi="Times New Roman" w:cstheme="majorBidi"/>
      <w:b/>
      <w:spacing w:val="-10"/>
      <w:kern w:val="28"/>
      <w:sz w:val="36"/>
      <w:szCs w:val="56"/>
    </w:rPr>
  </w:style>
  <w:style w:type="paragraph" w:styleId="a5">
    <w:name w:val="header"/>
    <w:basedOn w:val="a"/>
    <w:link w:val="a6"/>
    <w:uiPriority w:val="99"/>
    <w:unhideWhenUsed/>
    <w:rsid w:val="003D67A7"/>
    <w:pPr>
      <w:tabs>
        <w:tab w:val="center" w:pos="4677"/>
        <w:tab w:val="right" w:pos="9355"/>
      </w:tabs>
      <w:spacing w:line="240" w:lineRule="auto"/>
    </w:pPr>
  </w:style>
  <w:style w:type="character" w:customStyle="1" w:styleId="a6">
    <w:name w:val="Верхний колонтитул Знак"/>
    <w:basedOn w:val="a0"/>
    <w:link w:val="a5"/>
    <w:uiPriority w:val="99"/>
    <w:rsid w:val="003D67A7"/>
    <w:rPr>
      <w:rFonts w:ascii="Times New Roman" w:hAnsi="Times New Roman"/>
    </w:rPr>
  </w:style>
  <w:style w:type="paragraph" w:styleId="a7">
    <w:name w:val="footer"/>
    <w:basedOn w:val="a"/>
    <w:link w:val="a8"/>
    <w:uiPriority w:val="99"/>
    <w:unhideWhenUsed/>
    <w:rsid w:val="003D67A7"/>
    <w:pPr>
      <w:tabs>
        <w:tab w:val="center" w:pos="4677"/>
        <w:tab w:val="right" w:pos="9355"/>
      </w:tabs>
      <w:spacing w:line="240" w:lineRule="auto"/>
    </w:pPr>
  </w:style>
  <w:style w:type="character" w:customStyle="1" w:styleId="a8">
    <w:name w:val="Нижний колонтитул Знак"/>
    <w:basedOn w:val="a0"/>
    <w:link w:val="a7"/>
    <w:uiPriority w:val="99"/>
    <w:rsid w:val="003D67A7"/>
    <w:rPr>
      <w:rFonts w:ascii="Times New Roman" w:hAnsi="Times New Roman"/>
    </w:rPr>
  </w:style>
  <w:style w:type="paragraph" w:styleId="a9">
    <w:name w:val="footnote text"/>
    <w:basedOn w:val="a"/>
    <w:link w:val="aa"/>
    <w:uiPriority w:val="99"/>
    <w:semiHidden/>
    <w:unhideWhenUsed/>
    <w:rsid w:val="00620A61"/>
    <w:pPr>
      <w:spacing w:line="240" w:lineRule="auto"/>
      <w:ind w:firstLine="0"/>
      <w:jc w:val="left"/>
    </w:pPr>
    <w:rPr>
      <w:rFonts w:asciiTheme="minorHAnsi" w:hAnsiTheme="minorHAnsi"/>
      <w:sz w:val="20"/>
      <w:szCs w:val="20"/>
    </w:rPr>
  </w:style>
  <w:style w:type="character" w:customStyle="1" w:styleId="aa">
    <w:name w:val="Текст сноски Знак"/>
    <w:basedOn w:val="a0"/>
    <w:link w:val="a9"/>
    <w:uiPriority w:val="99"/>
    <w:semiHidden/>
    <w:rsid w:val="00620A61"/>
    <w:rPr>
      <w:sz w:val="20"/>
      <w:szCs w:val="20"/>
    </w:rPr>
  </w:style>
  <w:style w:type="character" w:styleId="ab">
    <w:name w:val="footnote reference"/>
    <w:basedOn w:val="a0"/>
    <w:uiPriority w:val="99"/>
    <w:semiHidden/>
    <w:unhideWhenUsed/>
    <w:rsid w:val="00620A61"/>
    <w:rPr>
      <w:vertAlign w:val="superscript"/>
    </w:rPr>
  </w:style>
  <w:style w:type="paragraph" w:styleId="ac">
    <w:name w:val="List Paragraph"/>
    <w:basedOn w:val="a"/>
    <w:uiPriority w:val="34"/>
    <w:qFormat/>
    <w:rsid w:val="001175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14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12126-3372-4E88-B6B0-877274E2F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18</Pages>
  <Words>3083</Words>
  <Characters>17574</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 Алексей Александрович</dc:creator>
  <cp:keywords/>
  <dc:description/>
  <cp:lastModifiedBy>Бармина Елена Николаевна</cp:lastModifiedBy>
  <cp:revision>10</cp:revision>
  <dcterms:created xsi:type="dcterms:W3CDTF">2023-08-14T07:39:00Z</dcterms:created>
  <dcterms:modified xsi:type="dcterms:W3CDTF">2023-08-28T09:09:00Z</dcterms:modified>
</cp:coreProperties>
</file>