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B3" w:rsidRPr="002A17B3" w:rsidRDefault="002A17B3" w:rsidP="002A17B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2A17B3">
        <w:rPr>
          <w:b/>
          <w:color w:val="000000"/>
          <w:sz w:val="28"/>
          <w:szCs w:val="28"/>
        </w:rPr>
        <w:t xml:space="preserve">«Организация самостоятельной работы учащихся на уроках </w:t>
      </w:r>
      <w:r w:rsidRPr="002A17B3">
        <w:rPr>
          <w:b/>
          <w:color w:val="000000"/>
          <w:sz w:val="28"/>
          <w:szCs w:val="28"/>
        </w:rPr>
        <w:t>социально-гуманитарного цикла»</w:t>
      </w:r>
    </w:p>
    <w:p w:rsidR="002A17B3" w:rsidRDefault="002A17B3" w:rsidP="002A17B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2A17B3" w:rsidRDefault="002A17B3" w:rsidP="002A17B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A17B3">
        <w:rPr>
          <w:color w:val="000000"/>
          <w:sz w:val="28"/>
          <w:szCs w:val="28"/>
        </w:rPr>
        <w:t xml:space="preserve"> «Учитель идет в класс не учить </w:t>
      </w:r>
      <w:r>
        <w:rPr>
          <w:color w:val="000000"/>
          <w:sz w:val="28"/>
          <w:szCs w:val="28"/>
        </w:rPr>
        <w:t>детей, а побуждать их к учению»</w:t>
      </w:r>
      <w:r w:rsidRPr="002A17B3">
        <w:rPr>
          <w:color w:val="000000"/>
          <w:sz w:val="28"/>
          <w:szCs w:val="28"/>
        </w:rPr>
        <w:t xml:space="preserve"> </w:t>
      </w:r>
    </w:p>
    <w:p w:rsidR="002A17B3" w:rsidRDefault="002A17B3" w:rsidP="002A17B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 Д. Ушинский</w:t>
      </w:r>
    </w:p>
    <w:p w:rsidR="002A17B3" w:rsidRDefault="002A17B3" w:rsidP="002A17B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Под самостоятельной деятельностью понимае</w:t>
      </w:r>
      <w:r w:rsidRPr="002A17B3">
        <w:rPr>
          <w:rFonts w:ascii="Times New Roman" w:hAnsi="Times New Roman" w:cs="Times New Roman"/>
          <w:sz w:val="28"/>
          <w:szCs w:val="28"/>
        </w:rPr>
        <w:t>тся</w:t>
      </w:r>
      <w:r w:rsidRPr="002A17B3">
        <w:rPr>
          <w:rFonts w:ascii="Times New Roman" w:hAnsi="Times New Roman" w:cs="Times New Roman"/>
          <w:sz w:val="28"/>
          <w:szCs w:val="28"/>
        </w:rPr>
        <w:t xml:space="preserve"> так</w:t>
      </w:r>
      <w:r w:rsidRPr="002A17B3">
        <w:rPr>
          <w:rFonts w:ascii="Times New Roman" w:hAnsi="Times New Roman" w:cs="Times New Roman"/>
          <w:sz w:val="28"/>
          <w:szCs w:val="28"/>
        </w:rPr>
        <w:t>ая</w:t>
      </w:r>
      <w:r w:rsidRPr="002A17B3">
        <w:rPr>
          <w:rFonts w:ascii="Times New Roman" w:hAnsi="Times New Roman" w:cs="Times New Roman"/>
          <w:sz w:val="28"/>
          <w:szCs w:val="28"/>
        </w:rPr>
        <w:t xml:space="preserve"> деятельность учащихся, при которой они по заданию учителя самостоятельно решают учебную задачу, проявляя усилия и активность. Таким образом, можно выделить следующие признаки самостоятельной деятельности учащихся: 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- наличие задания учителя; 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- самостоятельность учащихся; 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- выполнение задания без непосредственного участия педагога;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- активность, умственное напряжение учащихся.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Известно, что основная цель самостоятельной деятельности на уроках — научить школьников мыслить, анализировать, обобщать и усваивать учебный материал.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Организуя самостоятельную деятельность учащихся, преподаватель должен уметь обоснованно ответить на следующие вопросы: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—</w:t>
      </w:r>
      <w:r w:rsidRPr="002A17B3">
        <w:rPr>
          <w:rFonts w:ascii="Times New Roman" w:hAnsi="Times New Roman" w:cs="Times New Roman"/>
          <w:sz w:val="28"/>
          <w:szCs w:val="28"/>
        </w:rPr>
        <w:tab/>
        <w:t xml:space="preserve"> когда целесообразно вводить самостоятельную работу при изучении любого учебного материала;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—</w:t>
      </w:r>
      <w:r w:rsidRPr="002A17B3">
        <w:rPr>
          <w:rFonts w:ascii="Times New Roman" w:hAnsi="Times New Roman" w:cs="Times New Roman"/>
          <w:sz w:val="28"/>
          <w:szCs w:val="28"/>
        </w:rPr>
        <w:tab/>
        <w:t xml:space="preserve"> какой конкретный тип самостоятельной работы из всех возможных следует выбрать и использовать на каждом этапе усвоения знаний? Самостоятельная работа, на позволяет: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2A17B3">
        <w:rPr>
          <w:rFonts w:ascii="Times New Roman" w:hAnsi="Times New Roman" w:cs="Times New Roman"/>
          <w:sz w:val="28"/>
          <w:szCs w:val="28"/>
        </w:rPr>
        <w:t>обучение с учетом индивидуальных особенностей и   уровня подготовки учащихся;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переход от простых знаний к </w:t>
      </w:r>
      <w:r w:rsidRPr="002A17B3">
        <w:rPr>
          <w:rFonts w:ascii="Times New Roman" w:hAnsi="Times New Roman" w:cs="Times New Roman"/>
          <w:sz w:val="28"/>
          <w:szCs w:val="28"/>
        </w:rPr>
        <w:t>более сложным;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мышление </w:t>
      </w:r>
      <w:r w:rsidRPr="002A17B3">
        <w:rPr>
          <w:rFonts w:ascii="Times New Roman" w:hAnsi="Times New Roman" w:cs="Times New Roman"/>
          <w:sz w:val="28"/>
          <w:szCs w:val="28"/>
        </w:rPr>
        <w:t>и творческие способности каждого учащегося;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овладеть определенн</w:t>
      </w:r>
      <w:r>
        <w:rPr>
          <w:rFonts w:ascii="Times New Roman" w:hAnsi="Times New Roman" w:cs="Times New Roman"/>
          <w:sz w:val="28"/>
          <w:szCs w:val="28"/>
        </w:rPr>
        <w:t xml:space="preserve">ыми познавательными умениями и </w:t>
      </w:r>
      <w:r w:rsidRPr="002A17B3">
        <w:rPr>
          <w:rFonts w:ascii="Times New Roman" w:hAnsi="Times New Roman" w:cs="Times New Roman"/>
          <w:sz w:val="28"/>
          <w:szCs w:val="28"/>
        </w:rPr>
        <w:t>навыками.</w:t>
      </w:r>
    </w:p>
    <w:p w:rsidR="002A17B3" w:rsidRDefault="002A17B3" w:rsidP="002A17B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7B3" w:rsidRPr="002A17B3" w:rsidRDefault="002A17B3" w:rsidP="002A17B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При организации самостоятельной работы можно воспользоваться существующей классификацией её типов и видов: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   форме    задания (на узнавание, на воспроизведение, </w:t>
      </w:r>
      <w:r w:rsidRPr="002A17B3">
        <w:rPr>
          <w:rFonts w:ascii="Times New Roman" w:hAnsi="Times New Roman" w:cs="Times New Roman"/>
          <w:sz w:val="28"/>
          <w:szCs w:val="28"/>
        </w:rPr>
        <w:t>на преобразование, на выбор и творческие);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  оформлению   ответов (устно   и </w:t>
      </w:r>
      <w:r w:rsidRPr="002A17B3">
        <w:rPr>
          <w:rFonts w:ascii="Times New Roman" w:hAnsi="Times New Roman" w:cs="Times New Roman"/>
          <w:sz w:val="28"/>
          <w:szCs w:val="28"/>
        </w:rPr>
        <w:t>письменно, схематически и практически);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lastRenderedPageBreak/>
        <w:t>по месту в процессе обучения (на этапе изучения новых знаний, их осмысления, применения, обобщения и систематизации, контроля);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по месту выполнения (на уроке, вне урока);</w:t>
      </w:r>
    </w:p>
    <w:p w:rsidR="002A17B3" w:rsidRPr="002A17B3" w:rsidRDefault="002A17B3" w:rsidP="002A17B3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по охвату учащихся (весь коллектив, группа или группы учащихся, один учащийся).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       Работая с книгой, картой, таблицей, другими источниками, современными техническими средствами, учащиеся могут выполнять самые разные задания и давать ответы на основе самостоятельного обдумывания вопроса или проблемной ситуации, созданной учителем. Можно предложить учащимся на основе анализа содержания учебного материала самостоятельно обобщить его и сделать выводы; спрогнозировать дальнейший ход событий; высказать сомнение; поделиться собственным мнением в устной или письменной форме; составить таблицу; выполнить практическое задание.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По новым образовательным стандартам самостоятельной работе уделяется большое внимание. Организация самостоятельной работы учащихся на уроке</w:t>
      </w:r>
      <w:r>
        <w:rPr>
          <w:rFonts w:ascii="Times New Roman" w:hAnsi="Times New Roman" w:cs="Times New Roman"/>
          <w:sz w:val="28"/>
          <w:szCs w:val="28"/>
        </w:rPr>
        <w:t xml:space="preserve"> требует </w:t>
      </w:r>
      <w:r w:rsidRPr="002A17B3">
        <w:rPr>
          <w:rFonts w:ascii="Times New Roman" w:hAnsi="Times New Roman" w:cs="Times New Roman"/>
          <w:sz w:val="28"/>
          <w:szCs w:val="28"/>
        </w:rPr>
        <w:t>определённых условий, обеспечивающих её успешность: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Планирование разных вариантов самостоятельной работы в системе уроков по теме.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Наличие сформированных умений и навыков самостоятельной работы (от элементарных до более сложных).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Посильность заданий (постепенное нарастание самостоятельности), их вариативность и разнообразие.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Соотнесение объёма и сложности работы с темпом его выполнения.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Осознание учеником цели и появление желания к её достижению.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Использование различных форм деятельности учащихся для достижения поставленной цели: фронтальная работа (все ребята выполняют одно и то же задание); коллективная деятельность (каждый выполняет какую-то часть общего задания); индивидуальная работа (каждый учащийся выполняет особое задание).</w:t>
      </w:r>
    </w:p>
    <w:p w:rsidR="002A17B3" w:rsidRPr="002A17B3" w:rsidRDefault="002A17B3" w:rsidP="002A17B3">
      <w:pPr>
        <w:pStyle w:val="a4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Осознание учащимися результатов своих достижений.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самостоятельной  работы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учащихся  проводится с целью:</w:t>
      </w:r>
    </w:p>
    <w:p w:rsidR="002A17B3" w:rsidRPr="002A17B3" w:rsidRDefault="002A17B3" w:rsidP="002A17B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B3">
        <w:rPr>
          <w:rFonts w:ascii="Times New Roman" w:hAnsi="Times New Roman" w:cs="Times New Roman"/>
          <w:sz w:val="28"/>
          <w:szCs w:val="28"/>
        </w:rPr>
        <w:t>систематизации  и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закрепления полученных теоретических знаний и практических умений обучающихся;</w:t>
      </w:r>
    </w:p>
    <w:p w:rsidR="002A17B3" w:rsidRPr="002A17B3" w:rsidRDefault="002A17B3" w:rsidP="002A17B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углубления и расширения теоретических знаний;</w:t>
      </w:r>
    </w:p>
    <w:p w:rsidR="002A17B3" w:rsidRPr="002A17B3" w:rsidRDefault="002A17B3" w:rsidP="002A17B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формирования общих компетенций.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  Выделяют два вида самостоятельной работы:</w:t>
      </w:r>
    </w:p>
    <w:p w:rsidR="002A17B3" w:rsidRPr="002A17B3" w:rsidRDefault="002A17B3" w:rsidP="002A17B3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аудиторная;</w:t>
      </w:r>
    </w:p>
    <w:p w:rsidR="002A17B3" w:rsidRPr="002A17B3" w:rsidRDefault="002A17B3" w:rsidP="002A17B3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внеаудиторная.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lastRenderedPageBreak/>
        <w:t xml:space="preserve">Аудиторная самостоятельная работа по дисциплине выполняется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на  учебных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занятиях под непосредственным руководством преподават</w:t>
      </w:r>
      <w:r>
        <w:rPr>
          <w:rFonts w:ascii="Times New Roman" w:hAnsi="Times New Roman" w:cs="Times New Roman"/>
          <w:sz w:val="28"/>
          <w:szCs w:val="28"/>
        </w:rPr>
        <w:t>еля и по его заданию. Аудиторные</w:t>
      </w:r>
      <w:r w:rsidRPr="002A17B3">
        <w:rPr>
          <w:rFonts w:ascii="Times New Roman" w:hAnsi="Times New Roman" w:cs="Times New Roman"/>
          <w:sz w:val="28"/>
          <w:szCs w:val="28"/>
        </w:rPr>
        <w:t xml:space="preserve"> работы: семинар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2A17B3"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17B3">
        <w:rPr>
          <w:rFonts w:ascii="Times New Roman" w:hAnsi="Times New Roman" w:cs="Times New Roman"/>
          <w:sz w:val="28"/>
          <w:szCs w:val="28"/>
        </w:rPr>
        <w:t xml:space="preserve"> контрольных заданий (тестовый контроль; понятийные диктанты, самостоятельные и контрольные работы и пр.); защита рефератов, проектов, посещение консультаций; сдача зачетов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и  экзаменов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Внеаудиторная  самостоятельная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  работа выполняется обучающимся по заданию преподавателя, но без его непосредственного участия. 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B3">
        <w:rPr>
          <w:rFonts w:ascii="Times New Roman" w:hAnsi="Times New Roman" w:cs="Times New Roman"/>
          <w:sz w:val="28"/>
          <w:szCs w:val="28"/>
        </w:rPr>
        <w:t>Видами  заданий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  для  внеаудиторной  самостоятельной  работы могут быть:</w:t>
      </w:r>
    </w:p>
    <w:p w:rsid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для    овладения    знаниями:   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чтение    текста 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учебника, первоисточника,  дополнительной литературы);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составление плана текста;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графическое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изображение  структуры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  текста; 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B3">
        <w:rPr>
          <w:rFonts w:ascii="Times New Roman" w:hAnsi="Times New Roman" w:cs="Times New Roman"/>
          <w:sz w:val="28"/>
          <w:szCs w:val="28"/>
        </w:rPr>
        <w:t>конспектирование  текста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выписки из текста;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работа со словарями и справочниками;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B3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B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нормативными   документами;   </w:t>
      </w:r>
    </w:p>
    <w:p w:rsid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7B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A17B3">
        <w:rPr>
          <w:rFonts w:ascii="Times New Roman" w:hAnsi="Times New Roman" w:cs="Times New Roman"/>
          <w:sz w:val="28"/>
          <w:szCs w:val="28"/>
        </w:rPr>
        <w:t xml:space="preserve">   -   исследовательская   работа; </w:t>
      </w:r>
    </w:p>
    <w:p w:rsidR="002A17B3" w:rsidRPr="002A17B3" w:rsidRDefault="002A17B3" w:rsidP="002A17B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использование аудио- и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видеозаписей,  компьютерной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техники и Интернета и др.;</w:t>
      </w:r>
    </w:p>
    <w:p w:rsid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для  закрепления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  и систематизации знаний: 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работа с конспектом (обработка текста); 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составление плана и тезисов ответа;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составление таблиц для    систематизации   учебного   материала;  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изучение   нормативных материалов; 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ответы на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контрольные  вопросы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B3">
        <w:rPr>
          <w:rFonts w:ascii="Times New Roman" w:hAnsi="Times New Roman" w:cs="Times New Roman"/>
          <w:sz w:val="28"/>
          <w:szCs w:val="28"/>
        </w:rPr>
        <w:t>аналитическая  обработка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 текста (аннотирование, рецензирование, реферирование, анализ и др.);  </w:t>
      </w:r>
    </w:p>
    <w:p w:rsid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подготовка сообщений к выступлению на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семинаре,  конференции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17B3" w:rsidRPr="002A17B3" w:rsidRDefault="002A17B3" w:rsidP="002A17B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подготовка рефератов, докладов, презентаций составление библиографии, тематических кроссвордов; тестирование и др.;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   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Виды  заданий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  для внеаудиторной самостоятельной работы,  их содержание и характер могут  иметь  вариативный  и  дифференцированный характер,  учитывать  специфику  специальности,  изучаемой дисциплины, индивидуальные особенности обучающегося.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Во время выполнения обучающимися внеаудиторной самостоятельной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работы  и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при необходимости преподаватель может проводить консультации.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lastRenderedPageBreak/>
        <w:t>   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Контроль  результатов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  внеаудиторной  самостоятельной работы обучающихся может осуществляться  в  пределах  времени,  отведенного  на обязательные   учебные   занятия   по   дисциплине   и   внеаудиторную самостоятельную работу обучающихся  по  дисциплине или модулю,  может  проходить  в письменной,  устной или смешанной форме,  с представлением изделия или продукта творческой деятельности обучающегося.  В   качестве   форм   и   методов   контроля   внеаудиторной самостоятельной работы обучающегося могут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быть  использованы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 семинарские занятия,  зачеты,  тестирование, самоотчеты, контрольные работы, защита творческих работ и др.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Критериями  оценки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результатов внеаудиторной самостоятельной работы обучающегося являются:</w:t>
      </w:r>
    </w:p>
    <w:p w:rsidR="002A17B3" w:rsidRPr="002A17B3" w:rsidRDefault="002A17B3" w:rsidP="002A17B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уровень освоения обучающимся учебного материала;</w:t>
      </w:r>
    </w:p>
    <w:p w:rsidR="002A17B3" w:rsidRPr="002A17B3" w:rsidRDefault="002A17B3" w:rsidP="002A17B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умение  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обучающегося  использовать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   теоретические   знания   при выполнении практических задач;</w:t>
      </w:r>
    </w:p>
    <w:p w:rsidR="002A17B3" w:rsidRPr="002A17B3" w:rsidRDefault="002A17B3" w:rsidP="002A17B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7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17B3">
        <w:rPr>
          <w:rFonts w:ascii="Times New Roman" w:hAnsi="Times New Roman" w:cs="Times New Roman"/>
          <w:sz w:val="28"/>
          <w:szCs w:val="28"/>
        </w:rPr>
        <w:t xml:space="preserve"> общих компетенций;</w:t>
      </w:r>
    </w:p>
    <w:p w:rsidR="002A17B3" w:rsidRPr="002A17B3" w:rsidRDefault="002A17B3" w:rsidP="002A17B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обоснованность и четкость изложения ответа;</w:t>
      </w:r>
    </w:p>
    <w:p w:rsidR="002A17B3" w:rsidRPr="002A17B3" w:rsidRDefault="002A17B3" w:rsidP="002A17B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оформление материала в соответствии с требованиями.</w:t>
      </w:r>
    </w:p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17B3">
        <w:rPr>
          <w:rFonts w:ascii="Times New Roman" w:hAnsi="Times New Roman" w:cs="Times New Roman"/>
          <w:sz w:val="28"/>
          <w:szCs w:val="28"/>
        </w:rPr>
        <w:t xml:space="preserve">амостоятельная работа формирует необходимые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учебные  умения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, такие как: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17B3">
        <w:rPr>
          <w:rFonts w:ascii="Times New Roman" w:hAnsi="Times New Roman" w:cs="Times New Roman"/>
          <w:sz w:val="28"/>
          <w:szCs w:val="28"/>
        </w:rPr>
        <w:t>конспектировать;  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составлять схемы, таблицы, аннотации, планы;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писать доклады, рефераты;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решать творческие задачи;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B3">
        <w:rPr>
          <w:rFonts w:ascii="Times New Roman" w:hAnsi="Times New Roman" w:cs="Times New Roman"/>
          <w:sz w:val="28"/>
          <w:szCs w:val="28"/>
        </w:rPr>
        <w:t>анализировать,  сопоставлять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>, делать выводы;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давать собственную оценку фактам;</w:t>
      </w:r>
    </w:p>
    <w:p w:rsidR="002A17B3" w:rsidRPr="002A17B3" w:rsidRDefault="002A17B3" w:rsidP="002A17B3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>стройно излагать свои мысли.</w:t>
      </w:r>
    </w:p>
    <w:bookmarkEnd w:id="0"/>
    <w:p w:rsidR="002A17B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3">
        <w:rPr>
          <w:rFonts w:ascii="Times New Roman" w:hAnsi="Times New Roman" w:cs="Times New Roman"/>
          <w:sz w:val="28"/>
          <w:szCs w:val="28"/>
        </w:rPr>
        <w:t xml:space="preserve">К тому </w:t>
      </w:r>
      <w:proofErr w:type="gramStart"/>
      <w:r w:rsidRPr="002A17B3">
        <w:rPr>
          <w:rFonts w:ascii="Times New Roman" w:hAnsi="Times New Roman" w:cs="Times New Roman"/>
          <w:sz w:val="28"/>
          <w:szCs w:val="28"/>
        </w:rPr>
        <w:t>же,  самостоятельная</w:t>
      </w:r>
      <w:proofErr w:type="gramEnd"/>
      <w:r w:rsidRPr="002A17B3">
        <w:rPr>
          <w:rFonts w:ascii="Times New Roman" w:hAnsi="Times New Roman" w:cs="Times New Roman"/>
          <w:sz w:val="28"/>
          <w:szCs w:val="28"/>
        </w:rPr>
        <w:t xml:space="preserve"> работа  является основой большинства современных  педагогических технологий и способствует процессу активизации  обучения.  Решение многих проблем вижу в освоении и применении на своих уроках новых технологий, активизирующих познавательную и творческую деятельность учащихся.</w:t>
      </w:r>
    </w:p>
    <w:p w:rsidR="00677023" w:rsidRPr="002A17B3" w:rsidRDefault="002A17B3" w:rsidP="002A17B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7023" w:rsidRPr="002A17B3" w:rsidSect="002A17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508"/>
    <w:multiLevelType w:val="hybridMultilevel"/>
    <w:tmpl w:val="579A4554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5342BD"/>
    <w:multiLevelType w:val="multilevel"/>
    <w:tmpl w:val="FBD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E16F3"/>
    <w:multiLevelType w:val="hybridMultilevel"/>
    <w:tmpl w:val="2E26D21C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0F20BB"/>
    <w:multiLevelType w:val="multilevel"/>
    <w:tmpl w:val="B484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24252"/>
    <w:multiLevelType w:val="hybridMultilevel"/>
    <w:tmpl w:val="2BD86C06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656F10"/>
    <w:multiLevelType w:val="multilevel"/>
    <w:tmpl w:val="FC52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A791B"/>
    <w:multiLevelType w:val="multilevel"/>
    <w:tmpl w:val="B63C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22C59"/>
    <w:multiLevelType w:val="hybridMultilevel"/>
    <w:tmpl w:val="23107AB4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D359B1"/>
    <w:multiLevelType w:val="hybridMultilevel"/>
    <w:tmpl w:val="3528BF60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4003CB"/>
    <w:multiLevelType w:val="multilevel"/>
    <w:tmpl w:val="624A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90057"/>
    <w:multiLevelType w:val="multilevel"/>
    <w:tmpl w:val="B63C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D40AC"/>
    <w:multiLevelType w:val="multilevel"/>
    <w:tmpl w:val="911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33A65"/>
    <w:multiLevelType w:val="multilevel"/>
    <w:tmpl w:val="E60E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54A10"/>
    <w:multiLevelType w:val="multilevel"/>
    <w:tmpl w:val="F420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E1FDE"/>
    <w:multiLevelType w:val="multilevel"/>
    <w:tmpl w:val="8BA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A27663"/>
    <w:multiLevelType w:val="hybridMultilevel"/>
    <w:tmpl w:val="E530FE8A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EE2C01"/>
    <w:multiLevelType w:val="hybridMultilevel"/>
    <w:tmpl w:val="B8448ADE"/>
    <w:lvl w:ilvl="0" w:tplc="3E72F47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4"/>
  </w:num>
  <w:num w:numId="13">
    <w:abstractNumId w:val="7"/>
  </w:num>
  <w:num w:numId="14">
    <w:abstractNumId w:val="8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B3"/>
    <w:rsid w:val="002A17B3"/>
    <w:rsid w:val="004F5C96"/>
    <w:rsid w:val="006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F983"/>
  <w15:chartTrackingRefBased/>
  <w15:docId w15:val="{6F13A09E-59F5-41A9-B5BD-62BD2FFF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A1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1</cp:revision>
  <dcterms:created xsi:type="dcterms:W3CDTF">2023-03-24T09:19:00Z</dcterms:created>
  <dcterms:modified xsi:type="dcterms:W3CDTF">2023-03-24T09:32:00Z</dcterms:modified>
</cp:coreProperties>
</file>