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C83" w:rsidRPr="00920C83" w:rsidRDefault="00920C83" w:rsidP="00920C83">
      <w:pPr>
        <w:rPr>
          <w:rFonts w:ascii="Times New Roman" w:hAnsi="Times New Roman" w:cs="Times New Roman"/>
          <w:b/>
          <w:sz w:val="24"/>
          <w:szCs w:val="24"/>
        </w:rPr>
      </w:pPr>
    </w:p>
    <w:p w:rsidR="00920C83" w:rsidRPr="00920C83" w:rsidRDefault="00920C83" w:rsidP="00920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C83">
        <w:rPr>
          <w:rFonts w:ascii="Times New Roman" w:hAnsi="Times New Roman" w:cs="Times New Roman"/>
          <w:b/>
          <w:sz w:val="24"/>
          <w:szCs w:val="24"/>
        </w:rPr>
        <w:t>ПЛАН работы РМО на 2021/2022 уч.г.</w:t>
      </w:r>
    </w:p>
    <w:p w:rsidR="00920C83" w:rsidRPr="00920C83" w:rsidRDefault="00920C83" w:rsidP="00920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C83">
        <w:rPr>
          <w:rFonts w:ascii="Times New Roman" w:hAnsi="Times New Roman" w:cs="Times New Roman"/>
          <w:b/>
          <w:sz w:val="24"/>
          <w:szCs w:val="24"/>
        </w:rPr>
        <w:t>Предметная область «Искусство»</w:t>
      </w:r>
    </w:p>
    <w:tbl>
      <w:tblPr>
        <w:tblStyle w:val="a3"/>
        <w:tblW w:w="14034" w:type="dxa"/>
        <w:tblInd w:w="108" w:type="dxa"/>
        <w:tblLayout w:type="fixed"/>
        <w:tblLook w:val="04A0"/>
      </w:tblPr>
      <w:tblGrid>
        <w:gridCol w:w="7371"/>
        <w:gridCol w:w="6663"/>
      </w:tblGrid>
      <w:tr w:rsidR="00920C83" w:rsidRPr="00920C83" w:rsidTr="000A35F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 w:rsidP="006740ED">
            <w:pPr>
              <w:rPr>
                <w:sz w:val="24"/>
                <w:szCs w:val="24"/>
                <w:highlight w:val="yellow"/>
              </w:rPr>
            </w:pPr>
            <w:r w:rsidRPr="00920C83">
              <w:rPr>
                <w:sz w:val="24"/>
                <w:szCs w:val="24"/>
              </w:rPr>
              <w:t>Проведение мониторинга в рамках МСОКО по</w:t>
            </w:r>
            <w:r w:rsidR="00BA112C">
              <w:rPr>
                <w:sz w:val="24"/>
                <w:szCs w:val="24"/>
              </w:rPr>
              <w:t xml:space="preserve"> </w:t>
            </w:r>
            <w:r w:rsidRPr="00920C83">
              <w:rPr>
                <w:sz w:val="24"/>
                <w:szCs w:val="24"/>
              </w:rPr>
              <w:t>ИЗО в 7-х классах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 w:rsidP="006740ED">
            <w:pPr>
              <w:rPr>
                <w:sz w:val="24"/>
                <w:szCs w:val="24"/>
              </w:rPr>
            </w:pPr>
            <w:r w:rsidRPr="00920C83">
              <w:rPr>
                <w:sz w:val="24"/>
                <w:szCs w:val="24"/>
              </w:rPr>
              <w:t>Ноябрь</w:t>
            </w:r>
          </w:p>
        </w:tc>
      </w:tr>
    </w:tbl>
    <w:p w:rsidR="00920C83" w:rsidRPr="00920C83" w:rsidRDefault="00920C83" w:rsidP="00920C8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0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"/>
        <w:gridCol w:w="6662"/>
        <w:gridCol w:w="6663"/>
      </w:tblGrid>
      <w:tr w:rsidR="00920C83" w:rsidRPr="00920C83" w:rsidTr="000A35FC">
        <w:trPr>
          <w:trHeight w:val="31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Организовать и провести РМО, СП:</w:t>
            </w:r>
          </w:p>
        </w:tc>
      </w:tr>
      <w:tr w:rsidR="00920C83" w:rsidRPr="00920C83" w:rsidTr="000A35FC">
        <w:trPr>
          <w:trHeight w:val="18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РМО: </w:t>
            </w: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</w:t>
            </w:r>
            <w:bookmarkStart w:id="0" w:name="_GoBack"/>
            <w:bookmarkEnd w:id="0"/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я предметной области «Искусство» в 2021/2022 уч.г.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 xml:space="preserve"> Август. МБОУ «Мирновская школа №2»</w:t>
            </w:r>
          </w:p>
        </w:tc>
      </w:tr>
      <w:tr w:rsidR="00920C83" w:rsidRPr="00920C83" w:rsidTr="000A35FC">
        <w:trPr>
          <w:trHeight w:val="316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tabs>
                <w:tab w:val="left" w:pos="13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>СП</w:t>
            </w: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. Оценивание учебных достижений учащихся  на уроках искусства.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 xml:space="preserve">Октябрь. МБОУ </w:t>
            </w:r>
            <w:r w:rsidR="003750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Мирновская школа №2»</w:t>
            </w:r>
          </w:p>
        </w:tc>
      </w:tr>
      <w:tr w:rsidR="00920C83" w:rsidRPr="00920C83" w:rsidTr="000A35FC">
        <w:trPr>
          <w:trHeight w:val="6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>СП</w:t>
            </w: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5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Реализация личностного подхода на уроках искусства.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Ноябрь.  МБОУ «Гвардейская школа-гимназия №2»</w:t>
            </w:r>
          </w:p>
        </w:tc>
      </w:tr>
      <w:tr w:rsidR="00920C83" w:rsidRPr="00920C83" w:rsidTr="000A35FC">
        <w:trPr>
          <w:trHeight w:val="31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tabs>
                <w:tab w:val="left" w:pos="13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>СП</w:t>
            </w: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. Интеграция предметов искусства с общеобразовательными предметами.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Март. МБОУ «Широковская школа»</w:t>
            </w:r>
          </w:p>
        </w:tc>
      </w:tr>
      <w:tr w:rsidR="00920C83" w:rsidRPr="00920C83" w:rsidTr="000A35FC">
        <w:trPr>
          <w:trHeight w:val="31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РМО. </w:t>
            </w: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 xml:space="preserve">Итоги и анализ работы </w:t>
            </w:r>
            <w:r w:rsidR="003750A8">
              <w:rPr>
                <w:rFonts w:ascii="Times New Roman" w:hAnsi="Times New Roman" w:cs="Times New Roman"/>
                <w:sz w:val="24"/>
                <w:szCs w:val="24"/>
              </w:rPr>
              <w:t>РМО за 2021/2022 учебный год. Пл</w:t>
            </w: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анирование работы на 2022/2023 уч. год.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Апрель. МБОУ «Укромновская школа».</w:t>
            </w:r>
          </w:p>
        </w:tc>
      </w:tr>
      <w:tr w:rsidR="00920C83" w:rsidRPr="00920C83" w:rsidTr="000A35FC">
        <w:trPr>
          <w:trHeight w:val="22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Организовать и провести  ШМУ:</w:t>
            </w:r>
          </w:p>
        </w:tc>
      </w:tr>
      <w:tr w:rsidR="00920C83" w:rsidRPr="00920C83" w:rsidTr="000A35FC">
        <w:trPr>
          <w:trHeight w:val="60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Развитие вокально-хоровых навыков учащихся на уроках и во внеурочное время. Подготовка  к  творческому конкурсу по предметам искусства  конкурсу «Шаг к Олимпу».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Октябрь. МБОУ Мирновская школа №2»</w:t>
            </w:r>
          </w:p>
        </w:tc>
      </w:tr>
      <w:tr w:rsidR="00920C83" w:rsidRPr="00920C83" w:rsidTr="000A35FC">
        <w:trPr>
          <w:trHeight w:val="889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 w:rsidP="00375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Развитие графических и живописных навыков учащихся.</w:t>
            </w:r>
            <w:r w:rsidR="00375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0A35FC" w:rsidP="000A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920C83" w:rsidRPr="00920C83">
              <w:rPr>
                <w:rFonts w:ascii="Times New Roman" w:hAnsi="Times New Roman" w:cs="Times New Roman"/>
                <w:sz w:val="24"/>
                <w:szCs w:val="24"/>
              </w:rPr>
              <w:t>.  МБОУ «Гвардейская школа-гимназия №2»</w:t>
            </w:r>
          </w:p>
        </w:tc>
      </w:tr>
      <w:tr w:rsidR="00920C83" w:rsidRPr="00920C83" w:rsidTr="000A35FC">
        <w:trPr>
          <w:trHeight w:val="88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Оценивание и анализ творческих достижений учащихся на уроках и во внеурочное время.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Март. МБОУ «Широковская школа».</w:t>
            </w:r>
          </w:p>
        </w:tc>
      </w:tr>
      <w:tr w:rsidR="00920C83" w:rsidRPr="00920C83" w:rsidTr="000A35FC">
        <w:trPr>
          <w:trHeight w:val="31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Организовать и провести заседания ТГ, ЭГ:</w:t>
            </w:r>
          </w:p>
        </w:tc>
      </w:tr>
      <w:tr w:rsidR="00920C83" w:rsidRPr="00920C83" w:rsidTr="000A35FC">
        <w:trPr>
          <w:trHeight w:val="36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рекомендаций. Подготовка к 1 этапу творческого конкурса по предметам искусства «Шаг к Олимпу».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375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Сентябрь. </w:t>
            </w:r>
            <w:r w:rsidR="00920C83" w:rsidRPr="00920C83">
              <w:rPr>
                <w:rFonts w:ascii="Times New Roman" w:hAnsi="Times New Roman" w:cs="Times New Roman"/>
                <w:sz w:val="24"/>
                <w:szCs w:val="24"/>
              </w:rPr>
              <w:t>МБОУ ДО «ЦДЮТ»</w:t>
            </w:r>
          </w:p>
        </w:tc>
      </w:tr>
      <w:tr w:rsidR="00920C83" w:rsidRPr="00920C83" w:rsidTr="000A35FC">
        <w:trPr>
          <w:trHeight w:val="24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Проведение   творческого конкурса по предметам искусства «Шаг к Олимпу».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Октябрь, МБОУ ДО «ЦДЮТ»</w:t>
            </w:r>
          </w:p>
        </w:tc>
      </w:tr>
      <w:tr w:rsidR="00920C83" w:rsidRPr="00920C83" w:rsidTr="000A35F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Разработка творческих заданий для проведения мониторингов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В течение года. МБОУ ДО «ЦДЮТ»</w:t>
            </w:r>
          </w:p>
        </w:tc>
      </w:tr>
      <w:tr w:rsidR="00920C83" w:rsidRPr="00920C83" w:rsidTr="000A35FC">
        <w:trPr>
          <w:trHeight w:val="24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Экспертных групп:</w:t>
            </w:r>
          </w:p>
        </w:tc>
      </w:tr>
      <w:tr w:rsidR="00920C83" w:rsidRPr="00920C83" w:rsidTr="000A35FC">
        <w:trPr>
          <w:trHeight w:val="24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ЭГ: Аттестация педагогических кадров.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20C83" w:rsidRPr="00920C83" w:rsidTr="000A35F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ЭГ: Оценивание и анализ мониторинговых работ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20C83" w:rsidRPr="00920C83" w:rsidTr="000A35FC"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Организовать и провести МК:</w:t>
            </w:r>
          </w:p>
        </w:tc>
      </w:tr>
      <w:tr w:rsidR="00920C83" w:rsidRPr="00920C83" w:rsidTr="000A35FC">
        <w:trPr>
          <w:trHeight w:val="429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деятельность на уроках изобразительного искусства и технологии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Ноябрь. МБОУ «Мирновская школа №2»</w:t>
            </w:r>
          </w:p>
        </w:tc>
      </w:tr>
      <w:tr w:rsidR="00920C83" w:rsidRPr="00920C83" w:rsidTr="000A35FC">
        <w:trPr>
          <w:trHeight w:val="429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Изображение пейзажа в различных техниках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Ноябрь. МБОУ «Гвардейская школа-гимназия №2»</w:t>
            </w:r>
          </w:p>
        </w:tc>
      </w:tr>
      <w:tr w:rsidR="00920C83" w:rsidRPr="00920C83" w:rsidTr="000A35FC">
        <w:trPr>
          <w:trHeight w:val="58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Изображение линейной перспективы.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Март. МБОУ «Широковская школа»</w:t>
            </w:r>
          </w:p>
        </w:tc>
      </w:tr>
      <w:tr w:rsidR="00920C83" w:rsidRPr="00920C83" w:rsidTr="000A35FC">
        <w:trPr>
          <w:trHeight w:val="196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вокально-хоровых навыков учащихся на уроках </w:t>
            </w:r>
            <w:r w:rsidRPr="00920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музыки.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Апрель. МБОУ «Укромновская школа».</w:t>
            </w:r>
          </w:p>
        </w:tc>
      </w:tr>
      <w:tr w:rsidR="00920C83" w:rsidRPr="00920C83" w:rsidTr="000A35FC">
        <w:trPr>
          <w:trHeight w:val="4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Организовать и провести тематические выезды:</w:t>
            </w:r>
          </w:p>
        </w:tc>
      </w:tr>
      <w:tr w:rsidR="00920C83" w:rsidRPr="00920C83" w:rsidTr="000A35FC">
        <w:trPr>
          <w:trHeight w:val="316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Оценивание  учебных достижений учащихся на уроках искусства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 xml:space="preserve"> Октябрь.</w:t>
            </w:r>
            <w:r w:rsidR="00375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 xml:space="preserve">МБОУ «Николаевская школа» </w:t>
            </w:r>
          </w:p>
        </w:tc>
      </w:tr>
      <w:tr w:rsidR="00920C83" w:rsidRPr="00920C83" w:rsidTr="000A35FC">
        <w:trPr>
          <w:trHeight w:val="5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Ноябрь. МБОУ «Кольчугинская школа №2»</w:t>
            </w:r>
          </w:p>
        </w:tc>
      </w:tr>
      <w:tr w:rsidR="00920C83" w:rsidRPr="00920C83" w:rsidTr="000A35FC">
        <w:trPr>
          <w:trHeight w:val="737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Декабрь.</w:t>
            </w:r>
            <w:r w:rsidR="00375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Start"/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»К</w:t>
            </w:r>
            <w:proofErr w:type="gramEnd"/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онстантиновская школа»</w:t>
            </w:r>
          </w:p>
        </w:tc>
      </w:tr>
      <w:tr w:rsidR="00920C83" w:rsidRPr="00920C83" w:rsidTr="000A35FC">
        <w:trPr>
          <w:trHeight w:val="316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Февраль. МБОУ «Залесская школа»</w:t>
            </w:r>
          </w:p>
        </w:tc>
      </w:tr>
      <w:tr w:rsidR="00920C83" w:rsidRPr="00920C83" w:rsidTr="000A35FC">
        <w:trPr>
          <w:trHeight w:val="641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Март.  МБОУ «Трудовская школа»</w:t>
            </w:r>
          </w:p>
        </w:tc>
      </w:tr>
      <w:tr w:rsidR="00920C83" w:rsidRPr="00920C83" w:rsidTr="000A35FC">
        <w:trPr>
          <w:gridAfter w:val="2"/>
          <w:wAfter w:w="13325" w:type="dxa"/>
          <w:trHeight w:val="33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 w:rsidP="0092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20C83" w:rsidRPr="00920C83" w:rsidTr="000A35FC">
        <w:trPr>
          <w:trHeight w:val="331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3" w:rsidRPr="00920C83" w:rsidRDefault="0092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«Крым в моем сердце»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0A8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3750A8" w:rsidRPr="00920C83" w:rsidTr="000A35FC">
        <w:trPr>
          <w:trHeight w:val="331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A8" w:rsidRPr="00920C83" w:rsidRDefault="00375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0A8" w:rsidRPr="00920C83" w:rsidRDefault="00375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«Знай и люби свой край»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0A8" w:rsidRPr="00920C83" w:rsidRDefault="00375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0C83" w:rsidRPr="00920C83" w:rsidTr="000A35FC">
        <w:trPr>
          <w:trHeight w:val="17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Республиканский творческий  конкурс по предметам искусства «Шаг к Олимпу»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0A3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20C83" w:rsidRPr="00920C83" w:rsidTr="000A35FC">
        <w:trPr>
          <w:trHeight w:val="331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детского рисунка «Рисуют дети на планете мир»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920C83" w:rsidRPr="00920C83" w:rsidTr="000A35FC">
        <w:trPr>
          <w:trHeight w:val="331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3" w:rsidRPr="00920C83" w:rsidRDefault="0092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«Базовые национальные ценности»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Январь.</w:t>
            </w:r>
          </w:p>
        </w:tc>
      </w:tr>
      <w:tr w:rsidR="00920C83" w:rsidRPr="00920C83" w:rsidTr="000A35FC">
        <w:trPr>
          <w:trHeight w:val="60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детского рисунка «Ради жизни на Земле!..»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 xml:space="preserve">Февраль. </w:t>
            </w:r>
          </w:p>
        </w:tc>
      </w:tr>
      <w:tr w:rsidR="00920C83" w:rsidRPr="00920C83" w:rsidTr="000A35FC">
        <w:trPr>
          <w:trHeight w:val="331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 w:rsidP="00375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</w:t>
            </w:r>
            <w:r w:rsidR="003750A8">
              <w:rPr>
                <w:rFonts w:ascii="Times New Roman" w:hAnsi="Times New Roman" w:cs="Times New Roman"/>
                <w:sz w:val="24"/>
                <w:szCs w:val="24"/>
              </w:rPr>
              <w:t>Наследники традиций</w:t>
            </w: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920C83" w:rsidRPr="00920C83" w:rsidTr="000A35FC">
        <w:trPr>
          <w:trHeight w:val="33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3" w:rsidRPr="00920C83" w:rsidRDefault="0092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«Пасхальная Ассамблея»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Апрель-май.</w:t>
            </w:r>
          </w:p>
        </w:tc>
      </w:tr>
      <w:tr w:rsidR="00920C83" w:rsidRPr="00920C83" w:rsidTr="000A35FC">
        <w:trPr>
          <w:trHeight w:val="331"/>
        </w:trPr>
        <w:tc>
          <w:tcPr>
            <w:tcW w:w="14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>8.КОНСУЛЬТАЦИИ каждый вторник месяца</w:t>
            </w:r>
          </w:p>
        </w:tc>
      </w:tr>
    </w:tbl>
    <w:p w:rsidR="00C33464" w:rsidRPr="00920C83" w:rsidRDefault="00C33464">
      <w:pPr>
        <w:rPr>
          <w:rFonts w:ascii="Times New Roman" w:hAnsi="Times New Roman" w:cs="Times New Roman"/>
          <w:sz w:val="24"/>
          <w:szCs w:val="24"/>
        </w:rPr>
      </w:pPr>
    </w:p>
    <w:sectPr w:rsidR="00C33464" w:rsidRPr="00920C83" w:rsidSect="00920C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6035"/>
    <w:rsid w:val="000A35FC"/>
    <w:rsid w:val="00272A81"/>
    <w:rsid w:val="003750A8"/>
    <w:rsid w:val="00794D82"/>
    <w:rsid w:val="00920C83"/>
    <w:rsid w:val="00BA112C"/>
    <w:rsid w:val="00C33464"/>
    <w:rsid w:val="00EC6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4E829-23F9-49A9-B1E6-9A22215F1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dcterms:created xsi:type="dcterms:W3CDTF">2021-08-21T13:30:00Z</dcterms:created>
  <dcterms:modified xsi:type="dcterms:W3CDTF">2021-08-22T07:23:00Z</dcterms:modified>
</cp:coreProperties>
</file>