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56" w:type="dxa"/>
        <w:tblInd w:w="-703" w:type="dxa"/>
        <w:tblBorders>
          <w:bottom w:val="single" w:sz="6" w:space="0" w:color="000001"/>
          <w:insideH w:val="single" w:sz="6" w:space="0" w:color="00000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4"/>
        <w:gridCol w:w="414"/>
        <w:gridCol w:w="5915"/>
        <w:gridCol w:w="1784"/>
        <w:gridCol w:w="2157"/>
        <w:gridCol w:w="42"/>
      </w:tblGrid>
      <w:tr w:rsidR="009F3C3C" w:rsidRPr="009F3C3C" w:rsidTr="002E482E">
        <w:trPr>
          <w:gridBefore w:val="1"/>
          <w:gridAfter w:val="1"/>
          <w:wBefore w:w="44" w:type="dxa"/>
          <w:wAfter w:w="42" w:type="dxa"/>
          <w:trHeight w:val="569"/>
        </w:trPr>
        <w:tc>
          <w:tcPr>
            <w:tcW w:w="10270" w:type="dxa"/>
            <w:gridSpan w:val="4"/>
            <w:shd w:val="clear" w:color="auto" w:fill="FFFFFF"/>
            <w:vAlign w:val="center"/>
          </w:tcPr>
          <w:p w:rsidR="009F3C3C" w:rsidRPr="009F3C3C" w:rsidRDefault="009F3C3C" w:rsidP="009F3C3C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3C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ПЛАН </w:t>
            </w:r>
          </w:p>
          <w:p w:rsidR="009F3C3C" w:rsidRPr="009F3C3C" w:rsidRDefault="009F3C3C" w:rsidP="009F3C3C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3C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РАЙОННОГО МЕТОДИЧЕСКОГО ОБЪЕДИНЕНИЯ </w:t>
            </w:r>
          </w:p>
          <w:p w:rsidR="009F3C3C" w:rsidRPr="009F3C3C" w:rsidRDefault="009F3C3C" w:rsidP="009F3C3C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3C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для категории воспитателей дошкольных групп Симферопольского района Республики Крым</w:t>
            </w:r>
          </w:p>
          <w:p w:rsidR="009F3C3C" w:rsidRPr="009F3C3C" w:rsidRDefault="009F3C3C" w:rsidP="009F3C3C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3C3C" w:rsidRPr="009F3C3C" w:rsidRDefault="009F3C3C" w:rsidP="009F3C3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F3C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Тема: «</w:t>
            </w:r>
            <w:r w:rsidRPr="009F3C3C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ПРОБЛЕМНО-ИГРОВЫЕ ТЕХНОЛОГИИ ЭКОНОМИЧЕСКОГО ВОСПИТАНИЯ»</w:t>
            </w:r>
          </w:p>
          <w:p w:rsidR="009F3C3C" w:rsidRPr="009F3C3C" w:rsidRDefault="009F3C3C" w:rsidP="009F3C3C">
            <w:pPr>
              <w:spacing w:afterLines="60" w:after="144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9F3C3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Цель</w:t>
            </w:r>
            <w:r w:rsidRPr="009F3C3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:</w:t>
            </w:r>
            <w:r w:rsidRPr="009F3C3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распространение педагогического опыта по экономическому воспитанию и основам финансовой грамотности.</w:t>
            </w:r>
          </w:p>
          <w:p w:rsidR="009F3C3C" w:rsidRPr="009F3C3C" w:rsidRDefault="009F3C3C" w:rsidP="009F3C3C">
            <w:pPr>
              <w:spacing w:afterLines="60" w:after="144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9F3C3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 xml:space="preserve">Задачи: </w:t>
            </w:r>
          </w:p>
          <w:p w:rsidR="009F3C3C" w:rsidRPr="009F3C3C" w:rsidRDefault="009F3C3C" w:rsidP="009F3C3C">
            <w:pPr>
              <w:spacing w:afterLines="60" w:after="144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9F3C3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Формирование представлений у педагогов о введении в воспитательно-образовательный процесс нового направления «Экономическое воспитание и основы финансовой грамотности».</w:t>
            </w:r>
          </w:p>
          <w:p w:rsidR="009F3C3C" w:rsidRPr="009F3C3C" w:rsidRDefault="009F3C3C" w:rsidP="009F3C3C">
            <w:pPr>
              <w:spacing w:afterLines="60" w:after="144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9F3C3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Ознакомление педагогов с проблемно-игровыми технологиями по экономическому воспитанию дошкольников.</w:t>
            </w:r>
          </w:p>
          <w:p w:rsidR="009F3C3C" w:rsidRPr="009F3C3C" w:rsidRDefault="009F3C3C" w:rsidP="009F3C3C">
            <w:pPr>
              <w:spacing w:afterLines="60" w:after="144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9F3C3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Расширение знаний педагогов о экономическом воспитании и основах финансовой грамотности.</w:t>
            </w:r>
          </w:p>
          <w:p w:rsidR="009F3C3C" w:rsidRPr="009F3C3C" w:rsidRDefault="009F3C3C" w:rsidP="009F3C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F3C3C" w:rsidRPr="009F3C3C" w:rsidRDefault="009F3C3C" w:rsidP="009F3C3C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Место проведения: </w:t>
            </w:r>
            <w:r w:rsidRPr="009F3C3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«Звездочка» п. Школьное»</w:t>
            </w:r>
            <w:r w:rsidRPr="009F3C3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9F3C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F3C3C" w:rsidRPr="009F3C3C" w:rsidRDefault="009F3C3C" w:rsidP="009F3C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F3C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Время проведения:</w:t>
            </w:r>
            <w:r w:rsidRPr="009F3C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17  февраля 2022 год </w:t>
            </w:r>
          </w:p>
          <w:p w:rsidR="009F3C3C" w:rsidRPr="009F3C3C" w:rsidRDefault="009F3C3C" w:rsidP="009F3C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C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Форма проведения: </w:t>
            </w:r>
            <w:r w:rsidRPr="009F3C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оффлайн</w:t>
            </w:r>
          </w:p>
          <w:p w:rsidR="009F3C3C" w:rsidRPr="009F3C3C" w:rsidRDefault="009F3C3C" w:rsidP="009F3C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F3C3C" w:rsidRPr="009F3C3C" w:rsidRDefault="009F3C3C" w:rsidP="009F3C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F3C3C" w:rsidRPr="009F3C3C" w:rsidRDefault="009F3C3C" w:rsidP="009F3C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F3C3C" w:rsidRPr="009F3C3C" w:rsidRDefault="009F3C3C" w:rsidP="009F3C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F3C3C" w:rsidRPr="009F3C3C" w:rsidRDefault="009F3C3C" w:rsidP="009F3C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3C3C" w:rsidRPr="009F3C3C" w:rsidTr="002E4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58" w:type="dxa"/>
            <w:gridSpan w:val="2"/>
            <w:shd w:val="clear" w:color="auto" w:fill="auto"/>
          </w:tcPr>
          <w:p w:rsidR="009F3C3C" w:rsidRPr="009F3C3C" w:rsidRDefault="009F3C3C" w:rsidP="009F3C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F3C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15" w:type="dxa"/>
            <w:shd w:val="clear" w:color="auto" w:fill="auto"/>
          </w:tcPr>
          <w:p w:rsidR="009F3C3C" w:rsidRPr="009F3C3C" w:rsidRDefault="009F3C3C" w:rsidP="009F3C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F3C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84" w:type="dxa"/>
            <w:shd w:val="clear" w:color="auto" w:fill="auto"/>
          </w:tcPr>
          <w:p w:rsidR="009F3C3C" w:rsidRPr="009F3C3C" w:rsidRDefault="009F3C3C" w:rsidP="009F3C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F3C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2199" w:type="dxa"/>
            <w:gridSpan w:val="2"/>
            <w:shd w:val="clear" w:color="auto" w:fill="auto"/>
          </w:tcPr>
          <w:p w:rsidR="009F3C3C" w:rsidRPr="009F3C3C" w:rsidRDefault="009F3C3C" w:rsidP="009F3C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F3C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F3C3C" w:rsidRPr="009F3C3C" w:rsidTr="002E4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58" w:type="dxa"/>
            <w:gridSpan w:val="2"/>
            <w:shd w:val="clear" w:color="auto" w:fill="auto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5" w:type="dxa"/>
            <w:shd w:val="clear" w:color="auto" w:fill="auto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планом мероприятия.</w:t>
            </w:r>
          </w:p>
        </w:tc>
        <w:tc>
          <w:tcPr>
            <w:tcW w:w="1784" w:type="dxa"/>
            <w:shd w:val="clear" w:color="auto" w:fill="auto"/>
          </w:tcPr>
          <w:p w:rsidR="009F3C3C" w:rsidRPr="009F3C3C" w:rsidRDefault="009F3C3C" w:rsidP="009F3C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Отправка на эл. почты ДОУ</w:t>
            </w:r>
          </w:p>
        </w:tc>
        <w:tc>
          <w:tcPr>
            <w:tcW w:w="2199" w:type="dxa"/>
            <w:gridSpan w:val="2"/>
            <w:shd w:val="clear" w:color="auto" w:fill="auto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Эмираметова И.В., методист МБОУ ДО «ЦДЮТ»</w:t>
            </w:r>
          </w:p>
        </w:tc>
      </w:tr>
      <w:tr w:rsidR="009F3C3C" w:rsidRPr="009F3C3C" w:rsidTr="002E4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356" w:type="dxa"/>
            <w:gridSpan w:val="6"/>
            <w:shd w:val="clear" w:color="auto" w:fill="auto"/>
          </w:tcPr>
          <w:p w:rsidR="009F3C3C" w:rsidRPr="009F3C3C" w:rsidRDefault="009F3C3C" w:rsidP="009F3C3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9F3C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Теоретический модуль</w:t>
            </w:r>
          </w:p>
          <w:p w:rsidR="009F3C3C" w:rsidRPr="009F3C3C" w:rsidRDefault="009F3C3C" w:rsidP="009F3C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C3C" w:rsidRPr="009F3C3C" w:rsidTr="002E4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58" w:type="dxa"/>
            <w:gridSpan w:val="2"/>
            <w:shd w:val="clear" w:color="auto" w:fill="auto"/>
          </w:tcPr>
          <w:p w:rsidR="009F3C3C" w:rsidRPr="009F3C3C" w:rsidRDefault="009F3C3C" w:rsidP="009F3C3C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15" w:type="dxa"/>
          </w:tcPr>
          <w:p w:rsidR="009F3C3C" w:rsidRDefault="009F3C3C" w:rsidP="009F3C3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Проблемно-игровые технологии по экономическому воспитанию </w:t>
            </w:r>
          </w:p>
          <w:p w:rsidR="009F3C3C" w:rsidRPr="009F3C3C" w:rsidRDefault="009F3C3C" w:rsidP="009F3C3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bookmarkStart w:id="0" w:name="_GoBack"/>
            <w:bookmarkEnd w:id="0"/>
          </w:p>
        </w:tc>
        <w:tc>
          <w:tcPr>
            <w:tcW w:w="1784" w:type="dxa"/>
          </w:tcPr>
          <w:p w:rsidR="009F3C3C" w:rsidRPr="009F3C3C" w:rsidRDefault="009F3C3C" w:rsidP="009F3C3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Доклад-презентация о проблемно-игровых технологиях </w:t>
            </w:r>
          </w:p>
        </w:tc>
        <w:tc>
          <w:tcPr>
            <w:tcW w:w="2199" w:type="dxa"/>
            <w:gridSpan w:val="2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Шарудилова Виктория Анатольевна, старший воспитатель МБДОУ «Детский сад «Звездочка» п. Школьное»</w:t>
            </w:r>
          </w:p>
        </w:tc>
      </w:tr>
      <w:tr w:rsidR="009F3C3C" w:rsidRPr="009F3C3C" w:rsidTr="002E4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58" w:type="dxa"/>
            <w:gridSpan w:val="2"/>
            <w:shd w:val="clear" w:color="auto" w:fill="auto"/>
          </w:tcPr>
          <w:p w:rsidR="009F3C3C" w:rsidRPr="009F3C3C" w:rsidRDefault="009F3C3C" w:rsidP="009F3C3C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15" w:type="dxa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в ДОУ для реализации финансовой грамотности среди детей старшего дошкольного возраста: развивающая предметно-пространственная среда по экономическому воспитанию и основам финансовой грамотности в старшей группе</w:t>
            </w:r>
          </w:p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ССЫЛКА:</w:t>
            </w:r>
          </w:p>
          <w:p w:rsidR="009F3C3C" w:rsidRPr="009F3C3C" w:rsidRDefault="009F3C3C" w:rsidP="009F3C3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hyperlink r:id="rId4" w:tgtFrame="_blank" w:history="1">
              <w:r w:rsidRPr="009F3C3C">
                <w:rPr>
                  <w:rFonts w:ascii="Arial" w:eastAsia="Calibri" w:hAnsi="Arial" w:cs="Arial"/>
                  <w:color w:val="1155CC"/>
                  <w:u w:val="single"/>
                  <w:shd w:val="clear" w:color="auto" w:fill="FFFFFF"/>
                </w:rPr>
                <w:t>https://drive.google.com/file/d/138mMkB9aVxJRBMmcVenJxKHWaIZT7tEn/view?usp=drivesdk</w:t>
              </w:r>
            </w:hyperlink>
          </w:p>
        </w:tc>
        <w:tc>
          <w:tcPr>
            <w:tcW w:w="1784" w:type="dxa"/>
          </w:tcPr>
          <w:p w:rsidR="009F3C3C" w:rsidRPr="009F3C3C" w:rsidRDefault="009F3C3C" w:rsidP="009F3C3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Видеоролик из опыта работы</w:t>
            </w:r>
          </w:p>
        </w:tc>
        <w:tc>
          <w:tcPr>
            <w:tcW w:w="2199" w:type="dxa"/>
            <w:gridSpan w:val="2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Тыщук Ирина Анатольевна, воспитатель старшей группы «Росточки»</w:t>
            </w:r>
          </w:p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МБДОУ «Детский сад «Звездочка» п. Школьное»</w:t>
            </w:r>
          </w:p>
        </w:tc>
      </w:tr>
      <w:tr w:rsidR="009F3C3C" w:rsidRPr="009F3C3C" w:rsidTr="002E4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356" w:type="dxa"/>
            <w:gridSpan w:val="6"/>
            <w:shd w:val="clear" w:color="auto" w:fill="auto"/>
          </w:tcPr>
          <w:p w:rsidR="009F3C3C" w:rsidRPr="009F3C3C" w:rsidRDefault="009F3C3C" w:rsidP="009F3C3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F3C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Практико-ориентированный модуль</w:t>
            </w:r>
          </w:p>
        </w:tc>
      </w:tr>
      <w:tr w:rsidR="009F3C3C" w:rsidRPr="009F3C3C" w:rsidTr="002E4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73"/>
        </w:trPr>
        <w:tc>
          <w:tcPr>
            <w:tcW w:w="458" w:type="dxa"/>
            <w:gridSpan w:val="2"/>
            <w:shd w:val="clear" w:color="auto" w:fill="auto"/>
          </w:tcPr>
          <w:p w:rsidR="009F3C3C" w:rsidRPr="009F3C3C" w:rsidRDefault="009F3C3C" w:rsidP="009F3C3C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15" w:type="dxa"/>
          </w:tcPr>
          <w:p w:rsidR="009F3C3C" w:rsidRPr="009F3C3C" w:rsidRDefault="009F3C3C" w:rsidP="009F3C3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финансовой грамотности посредством сюжетно-ролевых игр.</w:t>
            </w:r>
          </w:p>
          <w:p w:rsidR="009F3C3C" w:rsidRPr="009F3C3C" w:rsidRDefault="009F3C3C" w:rsidP="009F3C3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ССЫЛКА:</w:t>
            </w:r>
          </w:p>
          <w:p w:rsidR="009F3C3C" w:rsidRPr="009F3C3C" w:rsidRDefault="009F3C3C" w:rsidP="009F3C3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tgtFrame="_blank" w:history="1">
              <w:r w:rsidRPr="009F3C3C">
                <w:rPr>
                  <w:rFonts w:ascii="Arial" w:eastAsia="Calibri" w:hAnsi="Arial" w:cs="Arial"/>
                  <w:color w:val="1155CC"/>
                  <w:u w:val="single"/>
                  <w:shd w:val="clear" w:color="auto" w:fill="FFFFFF"/>
                </w:rPr>
                <w:t>https://www.youtube.com/watch?v=jfbtEU6HDIo</w:t>
              </w:r>
            </w:hyperlink>
          </w:p>
        </w:tc>
        <w:tc>
          <w:tcPr>
            <w:tcW w:w="1784" w:type="dxa"/>
          </w:tcPr>
          <w:p w:rsidR="009F3C3C" w:rsidRPr="009F3C3C" w:rsidRDefault="009F3C3C" w:rsidP="009F3C3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Видеоролик из опыта работы </w:t>
            </w:r>
          </w:p>
          <w:p w:rsidR="009F3C3C" w:rsidRPr="009F3C3C" w:rsidRDefault="009F3C3C" w:rsidP="009F3C3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gridSpan w:val="2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Шарудилова Виктория Анатольевна старший воспитатель МБДОУ «Детский сад «Звездочка» п. Школьное»</w:t>
            </w:r>
          </w:p>
        </w:tc>
      </w:tr>
      <w:tr w:rsidR="009F3C3C" w:rsidRPr="009F3C3C" w:rsidTr="002E4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58" w:type="dxa"/>
            <w:gridSpan w:val="2"/>
            <w:shd w:val="clear" w:color="auto" w:fill="auto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15" w:type="dxa"/>
          </w:tcPr>
          <w:p w:rsidR="009F3C3C" w:rsidRPr="009F3C3C" w:rsidRDefault="009F3C3C" w:rsidP="009F3C3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 «Семейный бюджет»</w:t>
            </w:r>
          </w:p>
          <w:p w:rsidR="009F3C3C" w:rsidRPr="009F3C3C" w:rsidRDefault="009F3C3C" w:rsidP="009F3C3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Arial" w:eastAsia="Calibri" w:hAnsi="Arial" w:cs="Arial"/>
                <w:color w:val="222222"/>
                <w:shd w:val="clear" w:color="auto" w:fill="FFFFFF"/>
              </w:rPr>
              <w:t xml:space="preserve"> Ссылка: </w:t>
            </w:r>
            <w:hyperlink r:id="rId6" w:tgtFrame="_blank" w:history="1">
              <w:r w:rsidRPr="009F3C3C">
                <w:rPr>
                  <w:rFonts w:ascii="Arial" w:eastAsia="Calibri" w:hAnsi="Arial" w:cs="Arial"/>
                  <w:color w:val="1155CC"/>
                  <w:u w:val="single"/>
                  <w:shd w:val="clear" w:color="auto" w:fill="FFFFFF"/>
                </w:rPr>
                <w:t>https://www.youtube.com/watch?v=7ZNZ_RoVKgo&amp;t=1s</w:t>
              </w:r>
            </w:hyperlink>
          </w:p>
        </w:tc>
        <w:tc>
          <w:tcPr>
            <w:tcW w:w="1784" w:type="dxa"/>
          </w:tcPr>
          <w:p w:rsidR="009F3C3C" w:rsidRPr="009F3C3C" w:rsidRDefault="009F3C3C" w:rsidP="009F3C3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Видеоролик из опыта работы</w:t>
            </w:r>
          </w:p>
          <w:p w:rsidR="009F3C3C" w:rsidRPr="009F3C3C" w:rsidRDefault="009F3C3C" w:rsidP="009F3C3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gridSpan w:val="2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Репета Юлия Анатольевна воспитатель-наставник</w:t>
            </w:r>
          </w:p>
          <w:p w:rsidR="009F3C3C" w:rsidRPr="009F3C3C" w:rsidRDefault="009F3C3C" w:rsidP="009F3C3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«Звездочка» п. Школьное»</w:t>
            </w:r>
          </w:p>
        </w:tc>
      </w:tr>
      <w:tr w:rsidR="009F3C3C" w:rsidRPr="009F3C3C" w:rsidTr="002E4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58" w:type="dxa"/>
            <w:gridSpan w:val="2"/>
            <w:shd w:val="clear" w:color="auto" w:fill="auto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15" w:type="dxa"/>
          </w:tcPr>
          <w:p w:rsidR="009F3C3C" w:rsidRPr="009F3C3C" w:rsidRDefault="009F3C3C" w:rsidP="009F3C3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ИКТ игра с детьми «Семейный бюджет»</w:t>
            </w:r>
          </w:p>
          <w:p w:rsidR="009F3C3C" w:rsidRPr="009F3C3C" w:rsidRDefault="009F3C3C" w:rsidP="009F3C3C">
            <w:pPr>
              <w:spacing w:after="20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ССЫЛКА: </w:t>
            </w:r>
            <w:hyperlink r:id="rId7" w:history="1">
              <w:r w:rsidRPr="009F3C3C">
                <w:rPr>
                  <w:rFonts w:ascii="Arial" w:eastAsia="Calibri" w:hAnsi="Arial" w:cs="Arial"/>
                  <w:color w:val="0000FF"/>
                  <w:u w:val="single"/>
                  <w:shd w:val="clear" w:color="auto" w:fill="FFFFFF"/>
                </w:rPr>
                <w:t>https://www.youtube.com/watch?v=3KTcW8fuikg</w:t>
              </w:r>
            </w:hyperlink>
          </w:p>
        </w:tc>
        <w:tc>
          <w:tcPr>
            <w:tcW w:w="1784" w:type="dxa"/>
          </w:tcPr>
          <w:p w:rsidR="009F3C3C" w:rsidRPr="009F3C3C" w:rsidRDefault="009F3C3C" w:rsidP="009F3C3C">
            <w:pPr>
              <w:spacing w:after="200" w:line="276" w:lineRule="auto"/>
              <w:ind w:hanging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Видеоролик из опыта работы</w:t>
            </w:r>
          </w:p>
          <w:p w:rsidR="009F3C3C" w:rsidRPr="009F3C3C" w:rsidRDefault="009F3C3C" w:rsidP="009F3C3C">
            <w:pPr>
              <w:spacing w:after="200" w:line="276" w:lineRule="auto"/>
              <w:ind w:hanging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9" w:type="dxa"/>
            <w:gridSpan w:val="2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Репета Юлия Анатольевна</w:t>
            </w:r>
          </w:p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воспитатель-наставник</w:t>
            </w:r>
          </w:p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«Детский сад «Звездочка» п. Школьное»</w:t>
            </w:r>
          </w:p>
        </w:tc>
      </w:tr>
      <w:tr w:rsidR="009F3C3C" w:rsidRPr="009F3C3C" w:rsidTr="002E4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58" w:type="dxa"/>
            <w:gridSpan w:val="2"/>
            <w:shd w:val="clear" w:color="auto" w:fill="auto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15" w:type="dxa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Кейс –технологии в формировании основ финансовой грамотности при работе с детьми дошкольного возраста</w:t>
            </w:r>
          </w:p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ССЫЛКА: </w:t>
            </w:r>
            <w:hyperlink r:id="rId8" w:history="1">
              <w:r w:rsidRPr="009F3C3C">
                <w:rPr>
                  <w:rFonts w:ascii="Arial" w:eastAsia="Calibri" w:hAnsi="Arial" w:cs="Arial"/>
                  <w:color w:val="0000FF"/>
                  <w:u w:val="single"/>
                  <w:shd w:val="clear" w:color="auto" w:fill="FFFFFF"/>
                </w:rPr>
                <w:t>https://www.youtube.com/watch?v=DWuKRWG_x5U</w:t>
              </w:r>
            </w:hyperlink>
            <w:r w:rsidRPr="009F3C3C">
              <w:rPr>
                <w:rFonts w:ascii="Arial" w:eastAsia="Calibri" w:hAnsi="Arial" w:cs="Arial"/>
                <w:color w:val="222222"/>
                <w:shd w:val="clear" w:color="auto" w:fill="FFFFFF"/>
              </w:rPr>
              <w:t> </w:t>
            </w:r>
          </w:p>
        </w:tc>
        <w:tc>
          <w:tcPr>
            <w:tcW w:w="1784" w:type="dxa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Видеоролик из опыта работы</w:t>
            </w:r>
          </w:p>
        </w:tc>
        <w:tc>
          <w:tcPr>
            <w:tcW w:w="2199" w:type="dxa"/>
            <w:gridSpan w:val="2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Галина Владимировна, старший воспитатель МБДОУ «Детский сад «Флажок» пгт. Гвардейское.</w:t>
            </w:r>
          </w:p>
        </w:tc>
      </w:tr>
      <w:tr w:rsidR="009F3C3C" w:rsidRPr="009F3C3C" w:rsidTr="002E4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58" w:type="dxa"/>
            <w:gridSpan w:val="2"/>
            <w:shd w:val="clear" w:color="auto" w:fill="auto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5" w:type="dxa"/>
          </w:tcPr>
          <w:p w:rsidR="009F3C3C" w:rsidRPr="009F3C3C" w:rsidRDefault="009F3C3C" w:rsidP="009F3C3C">
            <w:pPr>
              <w:shd w:val="clear" w:color="auto" w:fill="FFFFFF"/>
              <w:spacing w:after="0" w:line="276" w:lineRule="auto"/>
              <w:ind w:right="-107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3C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Формирование основ финансовой грамотности посредством виртуальных экскурсий: «Виртуальный музей денег»</w:t>
            </w:r>
          </w:p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ССЫЛКА: </w:t>
            </w:r>
            <w:hyperlink r:id="rId9" w:tgtFrame="_blank" w:history="1">
              <w:r w:rsidRPr="009F3C3C">
                <w:rPr>
                  <w:rFonts w:ascii="Calibri" w:eastAsia="Calibri" w:hAnsi="Calibri" w:cs="Times New Roman"/>
                  <w:color w:val="1155CC"/>
                  <w:sz w:val="28"/>
                  <w:szCs w:val="28"/>
                  <w:u w:val="single"/>
                  <w:shd w:val="clear" w:color="auto" w:fill="FFFFFF"/>
                </w:rPr>
                <w:t>https://www.youtube.com/watch?v=1S7RUW5-XpU</w:t>
              </w:r>
            </w:hyperlink>
          </w:p>
        </w:tc>
        <w:tc>
          <w:tcPr>
            <w:tcW w:w="1784" w:type="dxa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Видеоролик из опыта работы</w:t>
            </w:r>
          </w:p>
        </w:tc>
        <w:tc>
          <w:tcPr>
            <w:tcW w:w="2199" w:type="dxa"/>
            <w:gridSpan w:val="2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Клюсова Наталья Геннадьевна, заведующий МБДОУ «Детский сад «Родничок» с. Родниково»</w:t>
            </w:r>
          </w:p>
        </w:tc>
      </w:tr>
      <w:tr w:rsidR="009F3C3C" w:rsidRPr="009F3C3C" w:rsidTr="002E4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58" w:type="dxa"/>
            <w:gridSpan w:val="2"/>
            <w:shd w:val="clear" w:color="auto" w:fill="auto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5" w:type="dxa"/>
          </w:tcPr>
          <w:p w:rsidR="009F3C3C" w:rsidRPr="009F3C3C" w:rsidRDefault="009F3C3C" w:rsidP="009F3C3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интерактивных плакатов как одна из форм работы с детьми старшего дошкольного возраста при ознакомлении с миром профессий.</w:t>
            </w:r>
          </w:p>
          <w:p w:rsidR="009F3C3C" w:rsidRPr="009F3C3C" w:rsidRDefault="009F3C3C" w:rsidP="009F3C3C">
            <w:pPr>
              <w:rPr>
                <w:rFonts w:ascii="Arial" w:eastAsia="Calibri" w:hAnsi="Arial" w:cs="Arial"/>
                <w:u w:val="single"/>
                <w:shd w:val="clear" w:color="auto" w:fill="FFFFFF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ССЫЛКА:</w:t>
            </w:r>
            <w:r w:rsidRPr="009F3C3C">
              <w:rPr>
                <w:rFonts w:ascii="Calibri" w:eastAsia="Calibri" w:hAnsi="Calibri" w:cs="Times New Roman"/>
              </w:rPr>
              <w:t xml:space="preserve"> </w:t>
            </w:r>
          </w:p>
          <w:p w:rsidR="009F3C3C" w:rsidRPr="009F3C3C" w:rsidRDefault="009F3C3C" w:rsidP="009F3C3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0" w:tgtFrame="_blank" w:history="1">
              <w:r w:rsidRPr="009F3C3C">
                <w:rPr>
                  <w:rFonts w:ascii="Arial" w:eastAsia="Calibri" w:hAnsi="Arial" w:cs="Arial"/>
                  <w:color w:val="1155CC"/>
                  <w:u w:val="single"/>
                  <w:shd w:val="clear" w:color="auto" w:fill="FFFFFF"/>
                </w:rPr>
                <w:t>https://www.youtube.com/watch?v=bA_mkv0GF20</w:t>
              </w:r>
            </w:hyperlink>
            <w:r w:rsidRPr="009F3C3C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784" w:type="dxa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3C">
              <w:rPr>
                <w:rFonts w:ascii="Times New Roman" w:eastAsia="Calibri" w:hAnsi="Times New Roman" w:cs="Times New Roman"/>
                <w:sz w:val="24"/>
                <w:szCs w:val="24"/>
              </w:rPr>
              <w:t>Видеомастер-класс из опыта работы (инструкция по созданию интерактивных плакатов)</w:t>
            </w:r>
          </w:p>
        </w:tc>
        <w:tc>
          <w:tcPr>
            <w:tcW w:w="2199" w:type="dxa"/>
            <w:gridSpan w:val="2"/>
          </w:tcPr>
          <w:p w:rsidR="009F3C3C" w:rsidRPr="009F3C3C" w:rsidRDefault="009F3C3C" w:rsidP="009F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Смирнова Галина Владимировна, старший воспитатель МБДОУ «Детский сад «Флажок» пгт. Гвардейское» </w:t>
            </w:r>
          </w:p>
        </w:tc>
      </w:tr>
    </w:tbl>
    <w:p w:rsidR="000B7781" w:rsidRDefault="000B7781"/>
    <w:sectPr w:rsidR="000B7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1A"/>
    <w:rsid w:val="000B7781"/>
    <w:rsid w:val="005A6B1A"/>
    <w:rsid w:val="009F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3F5E0-F24E-4B76-8EA6-6A15A501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WuKRWG_x5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3KTcW8fuik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7ZNZ_RoVKgo&amp;t=1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jfbtEU6HDIo" TargetMode="External"/><Relationship Id="rId10" Type="http://schemas.openxmlformats.org/officeDocument/2006/relationships/hyperlink" Target="https://www.youtube.com/watch?v=bA_mkv0GF20" TargetMode="External"/><Relationship Id="rId4" Type="http://schemas.openxmlformats.org/officeDocument/2006/relationships/hyperlink" Target="https://drive.google.com/file/d/138mMkB9aVxJRBMmcVenJxKHWaIZT7tEn/view?usp=drivesdk" TargetMode="External"/><Relationship Id="rId9" Type="http://schemas.openxmlformats.org/officeDocument/2006/relationships/hyperlink" Target="https://www.youtube.com/watch?v=1S7RUW5-Xp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2</cp:revision>
  <dcterms:created xsi:type="dcterms:W3CDTF">2022-02-17T05:41:00Z</dcterms:created>
  <dcterms:modified xsi:type="dcterms:W3CDTF">2022-02-17T05:41:00Z</dcterms:modified>
</cp:coreProperties>
</file>