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0" w:type="dxa"/>
        <w:tblInd w:w="1134" w:type="dxa"/>
        <w:tblLook w:val="04A0"/>
      </w:tblPr>
      <w:tblGrid>
        <w:gridCol w:w="7938"/>
        <w:gridCol w:w="1060"/>
        <w:gridCol w:w="1992"/>
      </w:tblGrid>
      <w:tr w:rsidR="008204EA" w:rsidRPr="008204EA" w:rsidTr="004D7EE6">
        <w:trPr>
          <w:trHeight w:val="375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4EA" w:rsidRDefault="004D7EE6" w:rsidP="008204EA">
            <w:pPr>
              <w:spacing w:after="0" w:line="240" w:lineRule="auto"/>
              <w:ind w:left="3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 на МС протокол</w:t>
            </w:r>
          </w:p>
          <w:p w:rsidR="004D7EE6" w:rsidRPr="004D7EE6" w:rsidRDefault="004D7EE6" w:rsidP="004D7EE6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от </w:t>
            </w:r>
            <w:r w:rsidRPr="005700B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u w:val="single"/>
              </w:rPr>
              <w:t>26.08.2019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№ </w:t>
            </w:r>
            <w:r w:rsidRPr="008204EA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_</w:t>
            </w:r>
            <w:r w:rsidRPr="005700B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__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4EA" w:rsidRPr="008204EA" w:rsidRDefault="008204EA" w:rsidP="00820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4EA" w:rsidRPr="008204EA" w:rsidRDefault="008204EA" w:rsidP="0082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4EA" w:rsidRPr="008204EA" w:rsidTr="004D7EE6">
        <w:trPr>
          <w:trHeight w:val="375"/>
        </w:trPr>
        <w:tc>
          <w:tcPr>
            <w:tcW w:w="10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4EA" w:rsidRPr="008204EA" w:rsidRDefault="008204EA" w:rsidP="008204EA">
            <w:pPr>
              <w:spacing w:after="0" w:line="240" w:lineRule="auto"/>
              <w:ind w:left="3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ДО "ЦДЮТ"</w:t>
            </w:r>
          </w:p>
        </w:tc>
      </w:tr>
      <w:tr w:rsidR="008204EA" w:rsidRPr="008204EA" w:rsidTr="004D7EE6">
        <w:trPr>
          <w:trHeight w:val="405"/>
        </w:trPr>
        <w:tc>
          <w:tcPr>
            <w:tcW w:w="10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4EA" w:rsidRPr="008204EA" w:rsidRDefault="008204EA" w:rsidP="008204EA">
            <w:pPr>
              <w:spacing w:after="0" w:line="240" w:lineRule="auto"/>
              <w:ind w:left="3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Т. Н. Кирияк</w:t>
            </w:r>
          </w:p>
        </w:tc>
      </w:tr>
    </w:tbl>
    <w:p w:rsidR="008204EA" w:rsidRPr="008204EA" w:rsidRDefault="008204EA" w:rsidP="004D7EE6">
      <w:pPr>
        <w:jc w:val="center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A564C7" w:rsidRPr="00A564C7" w:rsidRDefault="00C33114" w:rsidP="00A564C7">
      <w:pPr>
        <w:jc w:val="center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РЕКОМЕНДАЦИИ</w:t>
      </w:r>
      <w:r w:rsidR="00A37C4D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О ЕДИНЫХ ТРЕБОВАНИЯХ К ВЕДЕНИЮ ТЕТРАДЕЙ</w:t>
      </w:r>
      <w:r w:rsidR="00BD11B8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</w:t>
      </w:r>
      <w:r w:rsidR="00A37C4D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ПО ИНФОРМАТИКЕ</w:t>
      </w:r>
    </w:p>
    <w:p w:rsidR="00A564C7" w:rsidRPr="00A564C7" w:rsidRDefault="00C33114" w:rsidP="00250612">
      <w:pPr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1. </w:t>
      </w:r>
      <w:r w:rsidR="00A564C7" w:rsidRPr="00A564C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Проведение письменных работ </w:t>
      </w:r>
    </w:p>
    <w:p w:rsidR="00A564C7" w:rsidRDefault="00C33114" w:rsidP="00250612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1.1</w:t>
      </w:r>
      <w:r w:rsidR="00A564C7" w:rsidRPr="00A564C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Основными видами классных и домашних письменных работ учащихся являются обучающие работы. </w:t>
      </w:r>
    </w:p>
    <w:p w:rsidR="00A564C7" w:rsidRDefault="00C33114" w:rsidP="00250612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1</w:t>
      </w:r>
      <w:r w:rsidR="00A564C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.2</w:t>
      </w:r>
      <w:r w:rsidR="00A564C7" w:rsidRPr="00A564C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</w:t>
      </w:r>
      <w:r w:rsidR="00A564C7" w:rsidRPr="00A564C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По информатике</w:t>
      </w:r>
      <w:r w:rsidR="00A564C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проводятся </w:t>
      </w:r>
      <w:r w:rsidR="00A564C7" w:rsidRPr="00A564C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письменные контрольные работы, практические работы, самостоятельные работы, контроль знаний в форме теста. </w:t>
      </w:r>
      <w:r w:rsidR="00244DF8" w:rsidRPr="00244DF8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Е</w:t>
      </w:r>
      <w:r w:rsidR="00A564C7" w:rsidRPr="00244DF8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сли практическая работа контролирующего характера, то оценки за данный вид практической работы выставляются всем без исключения обучающимся</w:t>
      </w:r>
      <w:r w:rsidR="00A564C7" w:rsidRPr="00A564C7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 Итоговые контрольные работы проводятся: - в конце учебного года или в конце полугодия.</w:t>
      </w:r>
    </w:p>
    <w:p w:rsidR="00F613C4" w:rsidRPr="00F613C4" w:rsidRDefault="00F613C4">
      <w:pP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F613C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2. Количество и назначение ученических тетрадей</w:t>
      </w:r>
    </w:p>
    <w:p w:rsidR="00F613C4" w:rsidRDefault="00F613C4" w:rsidP="00F613C4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F613C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По информатике</w:t>
      </w:r>
      <w:r w:rsidRPr="00F613C4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- 3тетради (1 - для выполнения классных и домашних работ, решения задач, 1 - для оформления практических работ и 1 тетрадь для контрольных работ, которая храни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тся в кабинете в течение года).</w:t>
      </w:r>
    </w:p>
    <w:p w:rsidR="00F613C4" w:rsidRPr="00F613C4" w:rsidRDefault="00F613C4" w:rsidP="00F613C4">
      <w:pPr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F613C4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3. Ведение тетрадей учащимися основной и старшей школы</w:t>
      </w:r>
    </w:p>
    <w:p w:rsidR="00924FAF" w:rsidRDefault="00924FAF" w:rsidP="00924FAF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3.1. В тетрадях учащимися ведутся записи согласно требованиям учителя систематически, аккуратно, соблюдая единый орфографический режим. </w:t>
      </w:r>
    </w:p>
    <w:p w:rsidR="00924FAF" w:rsidRDefault="00924FAF" w:rsidP="00924FAF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3.2.Степень количества письменной работы зависит от содержания и вида урока, вытекает из его целей и задач.</w:t>
      </w:r>
    </w:p>
    <w:p w:rsidR="00924FAF" w:rsidRDefault="00924FAF" w:rsidP="00924FAF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3.3. Учитель обязан оптимально организовать, провести и</w:t>
      </w:r>
      <w:r w:rsidR="00803E25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проверить письменную работу.     </w:t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3.4. Предусматриваются следующие типы письменных работ в тетради: </w:t>
      </w:r>
    </w:p>
    <w:p w:rsidR="00924FAF" w:rsidRDefault="00924FAF" w:rsidP="00924FA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Классная работа </w:t>
      </w:r>
    </w:p>
    <w:p w:rsidR="00924FAF" w:rsidRDefault="00924FAF" w:rsidP="00924FA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Домашняя работа </w:t>
      </w:r>
    </w:p>
    <w:p w:rsidR="00924FAF" w:rsidRDefault="00924FAF" w:rsidP="00924FA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Самостоятельная работа </w:t>
      </w:r>
    </w:p>
    <w:p w:rsidR="00924FAF" w:rsidRDefault="00924FAF" w:rsidP="00924FA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Контрольная работа </w:t>
      </w:r>
    </w:p>
    <w:p w:rsidR="00F613C4" w:rsidRDefault="00924FAF" w:rsidP="00924FA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Практическая работа </w:t>
      </w:r>
    </w:p>
    <w:p w:rsidR="00924FAF" w:rsidRPr="00924FAF" w:rsidRDefault="00924FAF" w:rsidP="00924FA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</w:p>
    <w:p w:rsidR="00924FAF" w:rsidRDefault="00924FAF" w:rsidP="00924FAF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3.5. В соответствие с этим тетради делятся по назначению: </w:t>
      </w:r>
    </w:p>
    <w:p w:rsidR="008E66D9" w:rsidRDefault="00924FAF" w:rsidP="00924FAF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Рабочие тетради (для классных, домашних и самостоятельных работ) </w:t>
      </w:r>
    </w:p>
    <w:p w:rsidR="008E66D9" w:rsidRDefault="00924FAF" w:rsidP="00924FAF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Тетради для контрольных работ </w:t>
      </w:r>
    </w:p>
    <w:p w:rsidR="00F613C4" w:rsidRPr="00924FAF" w:rsidRDefault="00924FAF" w:rsidP="00924FAF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sym w:font="Symbol" w:char="F0B7"/>
      </w:r>
      <w:r w:rsidR="008E66D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Тетради для </w:t>
      </w:r>
      <w:r w:rsidRPr="00924FAF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практических работ</w:t>
      </w:r>
    </w:p>
    <w:p w:rsidR="00972423" w:rsidRDefault="00972423" w:rsidP="00972423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3.6</w:t>
      </w:r>
      <w:r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</w:t>
      </w:r>
      <w:r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Титульный лист тетради должен содержать информацию о предмете, типе тетради по назначению, фамилию, имя и класс учащегося.</w:t>
      </w:r>
    </w:p>
    <w:p w:rsidR="00972423" w:rsidRPr="00972423" w:rsidRDefault="00803E25" w:rsidP="00972423">
      <w:pP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3.7</w:t>
      </w:r>
      <w:r w:rsidR="00972423" w:rsidRPr="00972423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. Оформление обложки тетради (для учащихся 5-11 классов) </w:t>
      </w:r>
    </w:p>
    <w:p w:rsidR="00972423" w:rsidRDefault="00972423" w:rsidP="00972423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Учащимся рекомендуется подписывать тетрадь по следующему образцу: </w:t>
      </w:r>
    </w:p>
    <w:p w:rsidR="00972423" w:rsidRPr="00972423" w:rsidRDefault="00972423" w:rsidP="00972423">
      <w:pP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972423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Тетрадь для (контрольных, практических) работ по информатике </w:t>
      </w:r>
    </w:p>
    <w:p w:rsidR="00972423" w:rsidRPr="00972423" w:rsidRDefault="00C8320E" w:rsidP="00972423">
      <w:pP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lastRenderedPageBreak/>
        <w:t>Учащегося (</w:t>
      </w:r>
      <w:proofErr w:type="spellStart"/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)</w:t>
      </w:r>
      <w:r w:rsidR="00972423" w:rsidRPr="00972423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__ - А класса</w:t>
      </w:r>
    </w:p>
    <w:p w:rsidR="00972423" w:rsidRPr="00972423" w:rsidRDefault="00972423" w:rsidP="00972423">
      <w:pP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972423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МБОУ «Название школы» </w:t>
      </w:r>
    </w:p>
    <w:p w:rsidR="00972423" w:rsidRPr="00972423" w:rsidRDefault="00972423" w:rsidP="00972423">
      <w:pP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Ф.И. в родительном падеже</w:t>
      </w:r>
    </w:p>
    <w:p w:rsidR="00924FAF" w:rsidRPr="00972423" w:rsidRDefault="00803E25" w:rsidP="00972423">
      <w:pP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3.8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 Во всех тетрадях обязательно наличие полей по внешнему краю страниц, ширина 4 – 5</w:t>
      </w:r>
      <w:r w:rsid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клеток.</w:t>
      </w:r>
    </w:p>
    <w:p w:rsidR="00972423" w:rsidRDefault="00803E25" w:rsidP="0097242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3.9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 Во всех выполняемых в тетради работах обязательн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о наличие даты согласно локальному акту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</w:t>
      </w:r>
    </w:p>
    <w:p w:rsidR="00972423" w:rsidRDefault="00803E25" w:rsidP="0097242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3.10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Выполняемая в тетради работа должна иметь заголовок: вид работы (классная, домашняя, самостоятельная, практическая, </w:t>
      </w:r>
      <w:r w:rsid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контрольная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), тема у</w:t>
      </w:r>
      <w:r w:rsid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рока. Контрольные и практические 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работы идут обязательно с указанием номера. </w:t>
      </w:r>
    </w:p>
    <w:p w:rsidR="00972423" w:rsidRDefault="00803E25" w:rsidP="0097242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3.11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.Текст в тетрадях пишется через клеточку. Между работами должен оставаться промежуток не менее чем четыре клетки. </w:t>
      </w:r>
    </w:p>
    <w:p w:rsidR="00972423" w:rsidRDefault="00803E25" w:rsidP="0097242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3.12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Основной текст пишется только синей пастой. Для выделений текста и подчёркиваний используется простой карандаш и линейка. Однако, допустимо использование по указанию или разрешению учителя 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зелёной 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паст</w:t>
      </w:r>
      <w:r w:rsidR="00654724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ы 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и цветных карандашей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Недопустимо использование фломастеров и маркеров, оставляющих след на обратной стороне листа. </w:t>
      </w:r>
    </w:p>
    <w:p w:rsidR="00972423" w:rsidRDefault="00803E25" w:rsidP="0097242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3.13</w:t>
      </w:r>
      <w:r w:rsidR="00972423" w:rsidRPr="0097242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В тетрадях иллюстрации делаются по мере необходимости по </w:t>
      </w:r>
      <w:r w:rsidR="00792976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указанию или разрешению учителя простым карандашом.</w:t>
      </w:r>
    </w:p>
    <w:p w:rsidR="005D0B8E" w:rsidRDefault="00803E25" w:rsidP="0097242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3.14</w:t>
      </w:r>
      <w:r w:rsidR="005D0B8E" w:rsidRPr="005D0B8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 Ошибка, допущенная учащимся, аккуратно зачёркивается карандашом или ручкой один раз и сверху или рядом пишется другой вариант ответа. 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Недопустимо: использование корректора, </w:t>
      </w:r>
      <w:r w:rsidR="005D0B8E" w:rsidRPr="005D0B8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заклю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чение ошибки в знак «скобки», </w:t>
      </w:r>
      <w:r w:rsidR="005D0B8E" w:rsidRPr="005D0B8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перечёркивание ошибки несколько раз.</w:t>
      </w:r>
    </w:p>
    <w:p w:rsidR="0060312E" w:rsidRPr="0060312E" w:rsidRDefault="00813024" w:rsidP="004B4699">
      <w:pPr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4</w:t>
      </w:r>
      <w:r w:rsidR="004B4699" w:rsidRPr="0060312E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. Режим и порядок проверки тетрадей </w:t>
      </w:r>
    </w:p>
    <w:p w:rsidR="005D0B8E" w:rsidRDefault="00813024" w:rsidP="004B4699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4.1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 Учителя-</w:t>
      </w:r>
      <w:r w:rsidR="004B4699" w:rsidRPr="0060312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предметники обязаны регулярно осуществлять проверку</w:t>
      </w:r>
      <w:r w:rsidR="00407BE6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тетрадей с целью установить: </w:t>
      </w:r>
      <w:r w:rsidR="004B4699" w:rsidRPr="0060312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наличие работ; качество выполняемых заданий, подлежащих оцениванию; ошибки, допускаемые учащимся, для принятия мер по устранению ошибок.</w:t>
      </w:r>
    </w:p>
    <w:p w:rsidR="00972423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4.2</w:t>
      </w:r>
      <w:r w:rsidR="00A67403" w:rsidRPr="00A6740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 Периодичность и сроки проверки тетрадей должны быть оптимальными для эффективной организации процесса обучения.</w:t>
      </w:r>
    </w:p>
    <w:p w:rsidR="00A67403" w:rsidRDefault="00A67403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</w:pPr>
      <w:r w:rsidRPr="00A67403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 xml:space="preserve">Информатика – не 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 xml:space="preserve">менее одного раза в месяц домашние или классные работы по усмотрению учителя (выставляется оценка за ведение тетради в журнал в графе с подписью </w:t>
      </w:r>
      <w:r w:rsidRPr="00A67403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  <w:u w:val="single"/>
        </w:rPr>
        <w:t>Тетрадь</w:t>
      </w:r>
      <w:r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)</w:t>
      </w:r>
    </w:p>
    <w:p w:rsidR="00FF3EC9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.3. Тетради для контрольных работ проверяются по мере проведения работ, предусмотренных тематическим планированием, к следующему уроку. </w:t>
      </w:r>
    </w:p>
    <w:p w:rsidR="00FF3EC9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.4. Тетради для 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практических работ проверяются по мере проведения работ, предусмотренных тематическим планированием, в течение недели. </w:t>
      </w:r>
    </w:p>
    <w:p w:rsidR="00FF3EC9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5. При проверке учитель отмечает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ошибки, делает поясняющие пометки, выставляет отметки. </w:t>
      </w:r>
    </w:p>
    <w:p w:rsidR="00FF3EC9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.6. Все учи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теля-предметники должны отмечать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грамматические ошибки, но наличие этих ошибок не должно напрямую влиять на отметку за работу по данному предмету. </w:t>
      </w:r>
    </w:p>
    <w:p w:rsidR="00FF3EC9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.7. Учитель отмечает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ошибки следующим образом: </w:t>
      </w:r>
    </w:p>
    <w:p w:rsidR="00FF3EC9" w:rsidRDefault="00FF3EC9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lastRenderedPageBreak/>
        <w:t xml:space="preserve">▪ подчёркивает ошибку, </w:t>
      </w:r>
    </w:p>
    <w:p w:rsidR="00FF3EC9" w:rsidRDefault="00FF3EC9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▪</w:t>
      </w:r>
      <w:r w:rsidR="00C8320E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зачёркивает ошибку.</w:t>
      </w:r>
    </w:p>
    <w:p w:rsidR="00765DAD" w:rsidRDefault="00813024" w:rsidP="00A67403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.8. Отметка за работу выставляется согласно критериям оценки для данного типа работ, которые должны быть доведены заранее до сведения учащихся. </w:t>
      </w:r>
      <w:r w:rsidR="00322514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(приложение 1)</w:t>
      </w:r>
    </w:p>
    <w:p w:rsidR="00C33E92" w:rsidRDefault="00813024" w:rsidP="00C8320E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4</w:t>
      </w:r>
      <w:r w:rsidR="00FF3EC9" w:rsidRPr="00FF3EC9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.9. За ответы на уроке учащемуся выставляется отметка непосредственно на уроке учителем – предметником. </w:t>
      </w:r>
    </w:p>
    <w:p w:rsidR="00C8320E" w:rsidRDefault="00813024" w:rsidP="00C8320E">
      <w:pPr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5</w:t>
      </w:r>
      <w:r w:rsidR="00C8320E" w:rsidRPr="00C8320E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. Содержание и критерии оценивания практических работ.</w:t>
      </w:r>
    </w:p>
    <w:p w:rsidR="00C8320E" w:rsidRDefault="00813024" w:rsidP="00C8320E">
      <w:pPr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5.1</w:t>
      </w:r>
      <w:r w:rsidR="00C8320E" w:rsidRPr="00C8320E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. Содержание практических работ.</w:t>
      </w:r>
      <w:r w:rsidR="005129BB" w:rsidRPr="005129BB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В тетради для практических работ записывается дата выполнения работы, номер и название работы, цель работы.</w:t>
      </w:r>
      <w:r w:rsidR="00C8320E" w:rsidRPr="005129BB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 xml:space="preserve">Практическая работа должна состоять из двух частей: теоретической и практической.Теоретическая часть </w:t>
      </w:r>
      <w:r w:rsidR="005129BB" w:rsidRPr="005129BB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проводится в форме теста и записывается в тетрадь.</w:t>
      </w:r>
      <w:r w:rsidR="005129BB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 xml:space="preserve"> Практическая часть выполняется на компьютере, сохраняется в личную папку ученика. В конце выполнения работы ученик записывает выводы в тетрадь.</w:t>
      </w:r>
    </w:p>
    <w:p w:rsidR="00322514" w:rsidRDefault="00813024" w:rsidP="003225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5</w:t>
      </w:r>
      <w:r w:rsidR="005129BB" w:rsidRPr="005129BB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.2. Критерии оценивания практических работ</w:t>
      </w:r>
      <w:proofErr w:type="gramStart"/>
      <w:r w:rsidR="005129BB" w:rsidRPr="005129BB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.</w:t>
      </w:r>
      <w:r w:rsidR="00322514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О</w:t>
      </w:r>
      <w:proofErr w:type="gramEnd"/>
      <w:r w:rsidR="00322514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>тметка</w:t>
      </w:r>
      <w:r w:rsidR="00FA569A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 xml:space="preserve"> за практическую работу выставляется как среднее арифметическое за тео</w:t>
      </w:r>
      <w:r w:rsidR="00322514">
        <w:rPr>
          <w:rFonts w:ascii="Times New Roman" w:hAnsi="Times New Roman" w:cs="Times New Roman"/>
          <w:color w:val="171717" w:themeColor="background2" w:themeShade="1A"/>
          <w:sz w:val="24"/>
          <w:szCs w:val="24"/>
          <w:u w:val="single"/>
        </w:rPr>
        <w:t xml:space="preserve">ретическую и практическую часть согласно критериям </w:t>
      </w:r>
      <w:r w:rsidR="00322514" w:rsidRPr="003225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оценивания учебных достижений обучающихся по информатике и ИКТ</w:t>
      </w:r>
      <w:r w:rsidR="003225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(приложение 1)</w:t>
      </w:r>
    </w:p>
    <w:p w:rsidR="00322514" w:rsidRDefault="0032251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2514" w:rsidRDefault="0032251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024" w:rsidRDefault="0081302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2514" w:rsidRDefault="00322514" w:rsidP="003225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2514" w:rsidRDefault="00322514" w:rsidP="00322514">
      <w:pPr>
        <w:shd w:val="clear" w:color="auto" w:fill="FFFFFF"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22514" w:rsidRDefault="00322514" w:rsidP="00322514">
      <w:pPr>
        <w:shd w:val="clear" w:color="auto" w:fill="FFFFFF"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22514" w:rsidRDefault="00322514" w:rsidP="00322514">
      <w:pPr>
        <w:shd w:val="clear" w:color="auto" w:fill="FFFFFF"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52603" w:rsidRDefault="00152603" w:rsidP="00322514">
      <w:pPr>
        <w:shd w:val="clear" w:color="auto" w:fill="FFFFFF"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22514" w:rsidRPr="00E347E2" w:rsidRDefault="00322514" w:rsidP="00322514">
      <w:pPr>
        <w:shd w:val="clear" w:color="auto" w:fill="FFFFFF"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Приложение № 1</w:t>
      </w:r>
      <w:r w:rsidRPr="00E3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322514" w:rsidRPr="00E347E2" w:rsidRDefault="00322514" w:rsidP="0032251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347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Критерии оценивания учебных достижений обучающихся по информатике и ИКТ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текущего контроля знаний, умений, навыков; промежуточной и итоговой аттестации учащихся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формы контроля по продолжительности рассчитаны на 10-40 минут.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Текущий контроль 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с помощью компьютерного практикума в форме практических работ и практических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073A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письменных работ.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Тематический 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осуществляется по завершении крупного блока (темы) в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, тестирования,  выполнения</w:t>
      </w:r>
      <w:r w:rsidRPr="00E073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практической работы.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Итоговый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осуществляется по завершении учебного материала в форме, определяемой Положением образовательного учреждения- контрольной работы.</w:t>
      </w:r>
    </w:p>
    <w:p w:rsidR="00322514" w:rsidRDefault="00322514" w:rsidP="003225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оценки знаний, умений и навыков обучающихся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322514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Текущий контроль усвоения материала осуществляется путем устного/письменного опроса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компьютерного диагностирования, компьютерного практикума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322514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проведении 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тестировани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я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верные ответы берутся за 100%, тогда отметка выставляется в соответствии с таблицей: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088" w:type="dxa"/>
        <w:tblInd w:w="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11"/>
        <w:gridCol w:w="2977"/>
      </w:tblGrid>
      <w:tr w:rsidR="00322514" w:rsidRPr="001E456C" w:rsidTr="006416E2"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322514" w:rsidRPr="001E456C" w:rsidTr="006416E2"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 более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682AEF" w:rsidRDefault="00322514" w:rsidP="00641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тметка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322514" w:rsidRPr="001E456C" w:rsidTr="006416E2"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76 %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682AEF" w:rsidRDefault="00322514" w:rsidP="00641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322514" w:rsidRPr="001E456C" w:rsidTr="006416E2"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682AEF" w:rsidRDefault="00322514" w:rsidP="00641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«3»</w:t>
            </w:r>
          </w:p>
        </w:tc>
      </w:tr>
      <w:tr w:rsidR="00322514" w:rsidRPr="001E456C" w:rsidTr="006416E2"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682AEF" w:rsidRDefault="00322514" w:rsidP="00641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322514" w:rsidRPr="001E456C" w:rsidTr="006416E2"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1E456C" w:rsidRDefault="00322514" w:rsidP="00641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если обучающийся отказался от выполнения теста.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14" w:rsidRPr="00A41504" w:rsidRDefault="00322514" w:rsidP="00641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1504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</w:tbl>
    <w:p w:rsidR="00322514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 выполнении практической работы и контрольной работы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Содержание и объем материала, подлежащего проверке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практической и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Отметка зависит также от наличия и характера погрешностей, допущенных учащимися.</w:t>
      </w:r>
    </w:p>
    <w:p w:rsidR="00322514" w:rsidRPr="001E456C" w:rsidRDefault="00322514" w:rsidP="003225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грубая ошибка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полностью искажено смысловое значение понятия, определения;</w:t>
      </w:r>
    </w:p>
    <w:p w:rsidR="00322514" w:rsidRPr="001E456C" w:rsidRDefault="00322514" w:rsidP="003225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погрешность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отражает неточные формулировки, свидетельствующие о нечетком представлении рассматриваемого объекта;</w:t>
      </w:r>
    </w:p>
    <w:p w:rsidR="00322514" w:rsidRPr="001E456C" w:rsidRDefault="00322514" w:rsidP="003225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недочет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неправильное представление об объекте, не влияющего кардинально на знания определенные программой обучения;</w:t>
      </w:r>
    </w:p>
    <w:p w:rsidR="00322514" w:rsidRPr="001E456C" w:rsidRDefault="00322514" w:rsidP="003225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мелкие погрешности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неточности в устной и письменной речи, не искажающие смысла ответа или решения, случайные описки и т.п.</w:t>
      </w:r>
    </w:p>
    <w:p w:rsidR="00322514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r w:rsidRPr="00504784">
        <w:rPr>
          <w:rFonts w:ascii="Times New Roman" w:eastAsia="Times New Roman" w:hAnsi="Times New Roman" w:cs="Times New Roman"/>
          <w:color w:val="000000"/>
          <w:sz w:val="24"/>
          <w:szCs w:val="24"/>
        </w:rPr>
        <w:t>Эталоном, относительно которого оцениваются знания обучающихся, является обязательный минимум содержания школьного курса информатики и информационных технологий.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Исходя из норм (пятибалльной системы), заложенных во всех предметных областях выставляет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отметка:</w:t>
      </w:r>
    </w:p>
    <w:p w:rsidR="00322514" w:rsidRPr="001E456C" w:rsidRDefault="00322514" w:rsidP="0032251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«5» ставится при выполнении всех заданий полностью или при наличии 1-2 мелких погрешностей;</w:t>
      </w:r>
    </w:p>
    <w:p w:rsidR="00322514" w:rsidRPr="001E456C" w:rsidRDefault="00322514" w:rsidP="0032251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«4» ставится при наличии 1-2 недочетов или одной ошибки:</w:t>
      </w:r>
    </w:p>
    <w:p w:rsidR="00322514" w:rsidRPr="00A330C4" w:rsidRDefault="00322514" w:rsidP="0032251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ставится в следующем случае:</w:t>
      </w:r>
    </w:p>
    <w:p w:rsidR="00322514" w:rsidRPr="00A330C4" w:rsidRDefault="00322514" w:rsidP="00322514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0C4">
        <w:rPr>
          <w:rFonts w:ascii="Times New Roman" w:hAnsi="Times New Roman" w:cs="Times New Roman"/>
          <w:sz w:val="24"/>
          <w:szCs w:val="24"/>
        </w:rPr>
        <w:t>- знания и усвоени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330C4">
        <w:rPr>
          <w:rFonts w:ascii="Times New Roman" w:hAnsi="Times New Roman" w:cs="Times New Roman"/>
          <w:sz w:val="24"/>
          <w:szCs w:val="24"/>
        </w:rPr>
        <w:t xml:space="preserve"> материала на уровне минимальных требований программы, </w:t>
      </w:r>
      <w:r w:rsidRPr="00D4083E">
        <w:rPr>
          <w:rFonts w:ascii="Times New Roman" w:hAnsi="Times New Roman" w:cs="Times New Roman"/>
          <w:sz w:val="24"/>
          <w:szCs w:val="24"/>
        </w:rPr>
        <w:t>затруднения</w:t>
      </w:r>
      <w:r w:rsidRPr="00A330C4">
        <w:rPr>
          <w:rFonts w:ascii="Times New Roman" w:hAnsi="Times New Roman" w:cs="Times New Roman"/>
          <w:sz w:val="24"/>
          <w:szCs w:val="24"/>
        </w:rPr>
        <w:t xml:space="preserve"> при самостоятельном воспроизведении, необходимости незначительной помощи учителя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2514" w:rsidRPr="00A330C4" w:rsidRDefault="00322514" w:rsidP="00322514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0C4">
        <w:rPr>
          <w:rFonts w:ascii="Times New Roman" w:hAnsi="Times New Roman" w:cs="Times New Roman"/>
          <w:sz w:val="24"/>
          <w:szCs w:val="24"/>
        </w:rPr>
        <w:t>- умения работать на уровне воспроизведения, затруднения при ответах на видоизменённые вопросы;</w:t>
      </w:r>
    </w:p>
    <w:p w:rsidR="00322514" w:rsidRPr="00A330C4" w:rsidRDefault="00322514" w:rsidP="00322514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330C4">
        <w:rPr>
          <w:rFonts w:ascii="Times New Roman" w:hAnsi="Times New Roman" w:cs="Times New Roman"/>
          <w:sz w:val="24"/>
          <w:szCs w:val="24"/>
        </w:rPr>
        <w:t>- наличия 1 -2 грубых ошибок, нескольких негрубых при воспроизведении изученного материла;</w:t>
      </w:r>
    </w:p>
    <w:p w:rsidR="00322514" w:rsidRPr="00A330C4" w:rsidRDefault="00322514" w:rsidP="00322514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330C4">
        <w:rPr>
          <w:rFonts w:ascii="Times New Roman" w:hAnsi="Times New Roman" w:cs="Times New Roman"/>
          <w:sz w:val="24"/>
          <w:szCs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322514" w:rsidRPr="001E456C" w:rsidRDefault="00322514" w:rsidP="0032251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«2» ставится, если допущены существенные ошибки, показавшие,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владеет обязательными умениями поданной теме в полной мере (незнание основного программного материала):</w:t>
      </w:r>
    </w:p>
    <w:p w:rsidR="00322514" w:rsidRPr="001E456C" w:rsidRDefault="00322514" w:rsidP="0032251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«1» – отказ от выполнения учебных обязанностей.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Устный опрос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Оценка устных ответов обучающихся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оценивается отметкой «5»,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ученик: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правильно выполнил рисунки, схемы, сопутствующие ответу;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показал умение иллюстрировать теоретические положения конкретными примерами;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продемонстрировал усвоение ранее изученных сопутствующих вопросов, </w:t>
      </w:r>
      <w:proofErr w:type="spellStart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устойчивость используемых при ответе умений и навыков;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отвечал самостоятельно без наводящих вопросов учителя.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оценивается отметкой «4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ответ удовлетворяет в основном требованиям на отметку «5», но при этом имеет один из недостатков: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допущены один-два недочета при освещении основного содержания ответа, исправленные по замечанию учителя: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«3»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«2»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не раскрыто основное содержание учебного материала;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обнаружено незнание или неполное понимание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большей или наиболее важной части учебного материала;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«1»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 ученик обнаружил полное незнание и непонимание изучаемого учебного материала;</w:t>
      </w:r>
    </w:p>
    <w:p w:rsidR="00322514" w:rsidRPr="001E456C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не смог ответить ни на один из поставленных вопросов по изучаемому материалу;</w:t>
      </w:r>
    </w:p>
    <w:p w:rsidR="00322514" w:rsidRDefault="00322514" w:rsidP="0032251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   отказался отвечать на вопросы учителя.</w:t>
      </w:r>
    </w:p>
    <w:sectPr w:rsidR="00322514" w:rsidSect="0032251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B60D5"/>
    <w:multiLevelType w:val="hybridMultilevel"/>
    <w:tmpl w:val="24867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E3356"/>
    <w:multiLevelType w:val="multilevel"/>
    <w:tmpl w:val="E02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9077E0"/>
    <w:multiLevelType w:val="multilevel"/>
    <w:tmpl w:val="2D7A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4C7"/>
    <w:rsid w:val="00152603"/>
    <w:rsid w:val="001D5A18"/>
    <w:rsid w:val="00233429"/>
    <w:rsid w:val="00244DF8"/>
    <w:rsid w:val="00250612"/>
    <w:rsid w:val="002940B0"/>
    <w:rsid w:val="002F570B"/>
    <w:rsid w:val="00322514"/>
    <w:rsid w:val="00407BE6"/>
    <w:rsid w:val="004B4699"/>
    <w:rsid w:val="004D7EE6"/>
    <w:rsid w:val="005129BB"/>
    <w:rsid w:val="005700B7"/>
    <w:rsid w:val="005702A4"/>
    <w:rsid w:val="005D0B8E"/>
    <w:rsid w:val="00600BAA"/>
    <w:rsid w:val="0060312E"/>
    <w:rsid w:val="00654724"/>
    <w:rsid w:val="00702DFD"/>
    <w:rsid w:val="00765DAD"/>
    <w:rsid w:val="00792976"/>
    <w:rsid w:val="00803E25"/>
    <w:rsid w:val="00813024"/>
    <w:rsid w:val="008204EA"/>
    <w:rsid w:val="008E66D9"/>
    <w:rsid w:val="00924FAF"/>
    <w:rsid w:val="00972423"/>
    <w:rsid w:val="00986B70"/>
    <w:rsid w:val="00A37C4D"/>
    <w:rsid w:val="00A564C7"/>
    <w:rsid w:val="00A66923"/>
    <w:rsid w:val="00A67403"/>
    <w:rsid w:val="00BD11B8"/>
    <w:rsid w:val="00C33114"/>
    <w:rsid w:val="00C33E92"/>
    <w:rsid w:val="00C8320E"/>
    <w:rsid w:val="00F613C4"/>
    <w:rsid w:val="00FA569A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0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4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Иван</cp:lastModifiedBy>
  <cp:revision>28</cp:revision>
  <cp:lastPrinted>2019-09-16T07:42:00Z</cp:lastPrinted>
  <dcterms:created xsi:type="dcterms:W3CDTF">2019-09-09T06:18:00Z</dcterms:created>
  <dcterms:modified xsi:type="dcterms:W3CDTF">2019-09-27T06:38:00Z</dcterms:modified>
</cp:coreProperties>
</file>