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01817AE" w14:textId="688B61EB" w:rsidR="00EA6C21" w:rsidRDefault="41C08C7B" w:rsidP="414BCA1C">
      <w:pPr>
        <w:jc w:val="center"/>
      </w:pPr>
      <w:proofErr w:type="spellStart"/>
      <w:proofErr w:type="gramStart"/>
      <w:r>
        <w:t>ТО”Браво</w:t>
      </w:r>
      <w:proofErr w:type="spellEnd"/>
      <w:proofErr w:type="gramEnd"/>
      <w:r>
        <w:t>”</w:t>
      </w:r>
    </w:p>
    <w:p w14:paraId="480D403B" w14:textId="67921A29" w:rsidR="414BCA1C" w:rsidRDefault="414BCA1C" w:rsidP="414BCA1C">
      <w:pPr>
        <w:jc w:val="center"/>
      </w:pPr>
      <w:r>
        <w:t>Студия “Грация”</w:t>
      </w:r>
    </w:p>
    <w:p w14:paraId="0FBD5868" w14:textId="05D6B274" w:rsidR="414BCA1C" w:rsidRDefault="414BCA1C" w:rsidP="414BCA1C">
      <w:pPr>
        <w:jc w:val="center"/>
      </w:pPr>
      <w:r>
        <w:t>Николаевская ОШ</w:t>
      </w:r>
    </w:p>
    <w:p w14:paraId="2ED69CC5" w14:textId="58BC1EEB" w:rsidR="414BCA1C" w:rsidRDefault="414BCA1C" w:rsidP="414BCA1C">
      <w:pPr>
        <w:jc w:val="center"/>
      </w:pPr>
      <w:r>
        <w:t>Руководитель Пронина Л.В.</w:t>
      </w:r>
    </w:p>
    <w:p w14:paraId="68626A9D" w14:textId="4E851BF6" w:rsidR="414BCA1C" w:rsidRDefault="41C08C7B" w:rsidP="414BCA1C">
      <w:pPr>
        <w:jc w:val="center"/>
      </w:pPr>
      <w:r>
        <w:t>2-ой год обучения</w:t>
      </w:r>
    </w:p>
    <w:p w14:paraId="2FB89645" w14:textId="53C71307" w:rsidR="414BCA1C" w:rsidRDefault="414BCA1C" w:rsidP="414BCA1C">
      <w:r>
        <w:t>Стойка на предплечьях</w:t>
      </w:r>
    </w:p>
    <w:p w14:paraId="0C09D0D0" w14:textId="74D66238" w:rsidR="414BCA1C" w:rsidRDefault="414BCA1C" w:rsidP="414BCA1C">
      <w:pPr>
        <w:ind w:left="708"/>
        <w:jc w:val="center"/>
        <w:rPr>
          <w:b/>
          <w:bCs/>
        </w:rPr>
      </w:pPr>
      <w:r w:rsidRPr="414BCA1C">
        <w:rPr>
          <w:b/>
          <w:bCs/>
        </w:rPr>
        <w:t>План-конспект занятия</w:t>
      </w:r>
    </w:p>
    <w:p w14:paraId="583EB8BC" w14:textId="05B5F368" w:rsidR="414BCA1C" w:rsidRDefault="414BCA1C" w:rsidP="414BCA1C">
      <w:pPr>
        <w:rPr>
          <w:b/>
          <w:bCs/>
        </w:rPr>
      </w:pPr>
      <w:proofErr w:type="gramStart"/>
      <w:r w:rsidRPr="414BCA1C">
        <w:rPr>
          <w:b/>
          <w:bCs/>
        </w:rPr>
        <w:t>Тема ”</w:t>
      </w:r>
      <w:bookmarkStart w:id="0" w:name="_GoBack"/>
      <w:r w:rsidRPr="414BCA1C">
        <w:rPr>
          <w:b/>
          <w:bCs/>
        </w:rPr>
        <w:t>Стойки</w:t>
      </w:r>
      <w:proofErr w:type="gramEnd"/>
      <w:r w:rsidRPr="414BCA1C">
        <w:rPr>
          <w:b/>
          <w:bCs/>
        </w:rPr>
        <w:t xml:space="preserve"> в акробатике на предплечьях</w:t>
      </w:r>
      <w:bookmarkEnd w:id="0"/>
      <w:r w:rsidRPr="414BCA1C">
        <w:rPr>
          <w:b/>
          <w:bCs/>
        </w:rPr>
        <w:t>”</w:t>
      </w:r>
    </w:p>
    <w:p w14:paraId="2D7E5B56" w14:textId="45179B99" w:rsidR="414BCA1C" w:rsidRDefault="414BCA1C" w:rsidP="414BCA1C">
      <w:pPr>
        <w:rPr>
          <w:b/>
          <w:bCs/>
        </w:rPr>
      </w:pPr>
      <w:proofErr w:type="gramStart"/>
      <w:r w:rsidRPr="414BCA1C">
        <w:rPr>
          <w:b/>
          <w:bCs/>
        </w:rPr>
        <w:t>Составитель :</w:t>
      </w:r>
      <w:proofErr w:type="gramEnd"/>
      <w:r w:rsidRPr="414BCA1C">
        <w:rPr>
          <w:b/>
          <w:bCs/>
        </w:rPr>
        <w:t xml:space="preserve"> Пронина Л.В.</w:t>
      </w:r>
    </w:p>
    <w:p w14:paraId="21D0F406" w14:textId="19669565" w:rsidR="414BCA1C" w:rsidRDefault="414BCA1C" w:rsidP="414BCA1C">
      <w:pPr>
        <w:rPr>
          <w:b/>
          <w:bCs/>
        </w:rPr>
      </w:pPr>
      <w:r w:rsidRPr="414BCA1C">
        <w:rPr>
          <w:b/>
          <w:bCs/>
        </w:rPr>
        <w:t>Вступительное слово.</w:t>
      </w:r>
    </w:p>
    <w:p w14:paraId="62CD0DE7" w14:textId="1CBF321A" w:rsidR="414BCA1C" w:rsidRDefault="414BCA1C" w:rsidP="414BCA1C">
      <w:r>
        <w:t xml:space="preserve">Благодаря занятиям </w:t>
      </w:r>
      <w:proofErr w:type="gramStart"/>
      <w:r>
        <w:t>гимнастикой ,</w:t>
      </w:r>
      <w:proofErr w:type="gramEnd"/>
      <w:r>
        <w:t xml:space="preserve"> развиваются физические данные детей , укрепляются мышцы ног и спины , развивается подвижность </w:t>
      </w:r>
      <w:proofErr w:type="spellStart"/>
      <w:r>
        <w:t>суставосвязочного</w:t>
      </w:r>
      <w:proofErr w:type="spellEnd"/>
      <w:r>
        <w:t xml:space="preserve"> аппарата , пластичность всего организма . Правильная постановка </w:t>
      </w:r>
      <w:proofErr w:type="gramStart"/>
      <w:r>
        <w:t>корпуса ,</w:t>
      </w:r>
      <w:proofErr w:type="gramEnd"/>
      <w:r>
        <w:t xml:space="preserve"> осанки тренирует сердечно - сосудистую систему , корректирует физические недостатки строения тела . Упражнения -стойки на предплечьях прекрасно развивают физическую силу </w:t>
      </w:r>
      <w:proofErr w:type="gramStart"/>
      <w:r>
        <w:t>ребенка ,</w:t>
      </w:r>
      <w:proofErr w:type="gramEnd"/>
      <w:r>
        <w:t xml:space="preserve"> пластику , умение держать тело , равновесие , растяжку ног . Поставленная цель достигается путем развития у ребенка балансирования </w:t>
      </w:r>
      <w:proofErr w:type="gramStart"/>
      <w:r>
        <w:t>телом ,</w:t>
      </w:r>
      <w:proofErr w:type="gramEnd"/>
      <w:r>
        <w:t xml:space="preserve"> выходом в стойку путем толчка ног с положения </w:t>
      </w:r>
      <w:proofErr w:type="spellStart"/>
      <w:r>
        <w:t>полушпагата</w:t>
      </w:r>
      <w:proofErr w:type="spellEnd"/>
      <w:r>
        <w:t xml:space="preserve"> .</w:t>
      </w:r>
    </w:p>
    <w:p w14:paraId="1174BD3A" w14:textId="601029BA" w:rsidR="414BCA1C" w:rsidRDefault="414BCA1C" w:rsidP="414BCA1C">
      <w:pPr>
        <w:rPr>
          <w:b/>
          <w:bCs/>
        </w:rPr>
      </w:pPr>
      <w:r w:rsidRPr="414BCA1C">
        <w:rPr>
          <w:b/>
          <w:bCs/>
        </w:rPr>
        <w:t>Тема урока:</w:t>
      </w:r>
    </w:p>
    <w:p w14:paraId="26E64868" w14:textId="7ED0C1AE" w:rsidR="414BCA1C" w:rsidRDefault="414BCA1C" w:rsidP="414BCA1C">
      <w:r>
        <w:t>“Стойка на предплечьях в акробатике”</w:t>
      </w:r>
    </w:p>
    <w:p w14:paraId="402302C9" w14:textId="37B3DA27" w:rsidR="414BCA1C" w:rsidRDefault="414BCA1C" w:rsidP="414BCA1C">
      <w:pPr>
        <w:rPr>
          <w:b/>
          <w:bCs/>
        </w:rPr>
      </w:pPr>
      <w:r w:rsidRPr="414BCA1C">
        <w:rPr>
          <w:b/>
          <w:bCs/>
        </w:rPr>
        <w:t>Цель урока:</w:t>
      </w:r>
    </w:p>
    <w:p w14:paraId="289456B9" w14:textId="38297CD5" w:rsidR="414BCA1C" w:rsidRDefault="414BCA1C" w:rsidP="414BCA1C">
      <w:r>
        <w:t>Освоение правил техники балансирования тела.</w:t>
      </w:r>
    </w:p>
    <w:p w14:paraId="432E8A22" w14:textId="53F9ABF8" w:rsidR="414BCA1C" w:rsidRDefault="414BCA1C" w:rsidP="414BCA1C">
      <w:r w:rsidRPr="414BCA1C">
        <w:rPr>
          <w:b/>
          <w:bCs/>
        </w:rPr>
        <w:t>Задачи урока:</w:t>
      </w:r>
    </w:p>
    <w:p w14:paraId="36C2AD6D" w14:textId="2F19DCD3" w:rsidR="414BCA1C" w:rsidRDefault="414BCA1C" w:rsidP="414BCA1C">
      <w:proofErr w:type="gramStart"/>
      <w:r>
        <w:t>1)обучающая</w:t>
      </w:r>
      <w:proofErr w:type="gramEnd"/>
      <w:r>
        <w:t xml:space="preserve"> - научить соблюдать правила при выполнении комплекса упражнений для выхода в стойку на предплечьях.</w:t>
      </w:r>
    </w:p>
    <w:p w14:paraId="7CB97EB5" w14:textId="64CFAE0E" w:rsidR="414BCA1C" w:rsidRDefault="414BCA1C" w:rsidP="414BCA1C">
      <w:proofErr w:type="gramStart"/>
      <w:r>
        <w:t>2)развивающая</w:t>
      </w:r>
      <w:proofErr w:type="gramEnd"/>
      <w:r>
        <w:t xml:space="preserve"> - способствовать развитию гибкости позвоночника , физической силы рук .</w:t>
      </w:r>
    </w:p>
    <w:p w14:paraId="3F7823AA" w14:textId="3910928A" w:rsidR="414BCA1C" w:rsidRDefault="414BCA1C" w:rsidP="414BCA1C">
      <w:proofErr w:type="gramStart"/>
      <w:r>
        <w:t>3)воспитательная</w:t>
      </w:r>
      <w:proofErr w:type="gramEnd"/>
      <w:r>
        <w:t xml:space="preserve"> - формировать у учащихся сознания необходимости индивидуальной работы по собственному физическому развитию.</w:t>
      </w:r>
    </w:p>
    <w:p w14:paraId="0859BB34" w14:textId="74452DFB" w:rsidR="414BCA1C" w:rsidRDefault="414BCA1C" w:rsidP="414BCA1C">
      <w:pPr>
        <w:rPr>
          <w:b/>
          <w:bCs/>
        </w:rPr>
      </w:pPr>
      <w:r w:rsidRPr="414BCA1C">
        <w:rPr>
          <w:b/>
          <w:bCs/>
        </w:rPr>
        <w:t>Материально - техническое обеспечение занятия:</w:t>
      </w:r>
    </w:p>
    <w:p w14:paraId="1852A71B" w14:textId="0D65E95A" w:rsidR="414BCA1C" w:rsidRDefault="414BCA1C" w:rsidP="414BCA1C">
      <w:proofErr w:type="gramStart"/>
      <w:r>
        <w:t>1)зал</w:t>
      </w:r>
      <w:proofErr w:type="gramEnd"/>
    </w:p>
    <w:p w14:paraId="1C90A970" w14:textId="29EEAEBB" w:rsidR="414BCA1C" w:rsidRDefault="414BCA1C" w:rsidP="414BCA1C">
      <w:proofErr w:type="gramStart"/>
      <w:r>
        <w:t>2)коврики</w:t>
      </w:r>
      <w:proofErr w:type="gramEnd"/>
    </w:p>
    <w:p w14:paraId="7D830FB7" w14:textId="48B0AD27" w:rsidR="414BCA1C" w:rsidRDefault="414BCA1C" w:rsidP="414BCA1C">
      <w:proofErr w:type="gramStart"/>
      <w:r>
        <w:t>3)форма</w:t>
      </w:r>
      <w:proofErr w:type="gramEnd"/>
      <w:r>
        <w:t xml:space="preserve"> детей для занятия гимнастикой</w:t>
      </w:r>
    </w:p>
    <w:p w14:paraId="3BC881C5" w14:textId="065048E1" w:rsidR="414BCA1C" w:rsidRDefault="414BCA1C" w:rsidP="414BCA1C">
      <w:pPr>
        <w:rPr>
          <w:b/>
          <w:bCs/>
        </w:rPr>
      </w:pPr>
      <w:r w:rsidRPr="414BCA1C">
        <w:rPr>
          <w:b/>
          <w:bCs/>
        </w:rPr>
        <w:t xml:space="preserve">Форма </w:t>
      </w:r>
      <w:proofErr w:type="gramStart"/>
      <w:r w:rsidRPr="414BCA1C">
        <w:rPr>
          <w:b/>
          <w:bCs/>
        </w:rPr>
        <w:t>работы :</w:t>
      </w:r>
      <w:proofErr w:type="gramEnd"/>
      <w:r w:rsidRPr="414BCA1C">
        <w:rPr>
          <w:b/>
          <w:bCs/>
        </w:rPr>
        <w:t xml:space="preserve"> групповая</w:t>
      </w:r>
    </w:p>
    <w:p w14:paraId="59AEC733" w14:textId="0D74D5F3" w:rsidR="414BCA1C" w:rsidRDefault="414BCA1C" w:rsidP="414BCA1C">
      <w:r w:rsidRPr="414BCA1C">
        <w:rPr>
          <w:b/>
          <w:bCs/>
        </w:rPr>
        <w:t>Основные методы обучения:</w:t>
      </w:r>
      <w:r>
        <w:t xml:space="preserve"> </w:t>
      </w:r>
    </w:p>
    <w:p w14:paraId="34058916" w14:textId="3F16CBC4" w:rsidR="414BCA1C" w:rsidRDefault="414BCA1C" w:rsidP="414BCA1C">
      <w:proofErr w:type="gramStart"/>
      <w:r>
        <w:lastRenderedPageBreak/>
        <w:t>1)метод</w:t>
      </w:r>
      <w:proofErr w:type="gramEnd"/>
      <w:r>
        <w:t xml:space="preserve"> мотивации и эмоционального стимулирования (доброжелательность , поощрения , установка на успех)</w:t>
      </w:r>
    </w:p>
    <w:p w14:paraId="40FEC415" w14:textId="0163C285" w:rsidR="414BCA1C" w:rsidRDefault="414BCA1C" w:rsidP="414BCA1C">
      <w:proofErr w:type="gramStart"/>
      <w:r>
        <w:t>2)словесное</w:t>
      </w:r>
      <w:proofErr w:type="gramEnd"/>
      <w:r>
        <w:t xml:space="preserve"> объяснение.</w:t>
      </w:r>
    </w:p>
    <w:p w14:paraId="1F4D4A4A" w14:textId="348216D6" w:rsidR="414BCA1C" w:rsidRDefault="414BCA1C" w:rsidP="414BCA1C">
      <w:proofErr w:type="gramStart"/>
      <w:r>
        <w:t>3)метод</w:t>
      </w:r>
      <w:proofErr w:type="gramEnd"/>
      <w:r>
        <w:t xml:space="preserve"> контроля и коррекции.(наблюдение ,контроль педагога ,самоконтроль ,рефлексия ,подведение итогов) .</w:t>
      </w:r>
    </w:p>
    <w:p w14:paraId="2F77414A" w14:textId="6EF58181" w:rsidR="414BCA1C" w:rsidRDefault="414BCA1C" w:rsidP="414BCA1C">
      <w:pPr>
        <w:rPr>
          <w:b/>
          <w:bCs/>
        </w:rPr>
      </w:pPr>
      <w:r w:rsidRPr="414BCA1C">
        <w:rPr>
          <w:b/>
          <w:bCs/>
        </w:rPr>
        <w:t xml:space="preserve">Тип </w:t>
      </w:r>
      <w:proofErr w:type="gramStart"/>
      <w:r w:rsidRPr="414BCA1C">
        <w:rPr>
          <w:b/>
          <w:bCs/>
        </w:rPr>
        <w:t>урока :</w:t>
      </w:r>
      <w:proofErr w:type="gramEnd"/>
      <w:r w:rsidRPr="414BCA1C">
        <w:rPr>
          <w:b/>
          <w:bCs/>
        </w:rPr>
        <w:t xml:space="preserve"> комбинированный.</w:t>
      </w:r>
    </w:p>
    <w:p w14:paraId="3667853A" w14:textId="1B7A1271" w:rsidR="414BCA1C" w:rsidRDefault="414BCA1C" w:rsidP="414BCA1C">
      <w:pPr>
        <w:rPr>
          <w:b/>
          <w:bCs/>
        </w:rPr>
      </w:pPr>
      <w:r w:rsidRPr="414BCA1C">
        <w:rPr>
          <w:b/>
          <w:bCs/>
        </w:rPr>
        <w:t xml:space="preserve">Педагогические </w:t>
      </w:r>
      <w:proofErr w:type="gramStart"/>
      <w:r w:rsidRPr="414BCA1C">
        <w:rPr>
          <w:b/>
          <w:bCs/>
        </w:rPr>
        <w:t>технологии :</w:t>
      </w:r>
      <w:proofErr w:type="gramEnd"/>
    </w:p>
    <w:p w14:paraId="4E5ACF28" w14:textId="300A42A1" w:rsidR="414BCA1C" w:rsidRDefault="414BCA1C" w:rsidP="414BCA1C">
      <w:proofErr w:type="gramStart"/>
      <w:r>
        <w:t>1)</w:t>
      </w:r>
      <w:proofErr w:type="spellStart"/>
      <w:r>
        <w:t>здоровьесберегающая</w:t>
      </w:r>
      <w:proofErr w:type="spellEnd"/>
      <w:proofErr w:type="gramEnd"/>
      <w:r>
        <w:t xml:space="preserve"> технология</w:t>
      </w:r>
    </w:p>
    <w:p w14:paraId="1D19485B" w14:textId="3E3611C5" w:rsidR="414BCA1C" w:rsidRDefault="414BCA1C" w:rsidP="414BCA1C">
      <w:proofErr w:type="gramStart"/>
      <w:r>
        <w:t>2)личностно</w:t>
      </w:r>
      <w:proofErr w:type="gramEnd"/>
      <w:r>
        <w:t xml:space="preserve"> - ориентированная технология.</w:t>
      </w:r>
    </w:p>
    <w:p w14:paraId="5D08A800" w14:textId="7D7A7CBE" w:rsidR="414BCA1C" w:rsidRDefault="414BCA1C" w:rsidP="414BCA1C">
      <w:r>
        <w:t xml:space="preserve">Ожидаемый </w:t>
      </w:r>
      <w:proofErr w:type="gramStart"/>
      <w:r>
        <w:t>результат :</w:t>
      </w:r>
      <w:proofErr w:type="gramEnd"/>
    </w:p>
    <w:p w14:paraId="0638A110" w14:textId="147F10F3" w:rsidR="414BCA1C" w:rsidRDefault="414BCA1C" w:rsidP="414BCA1C">
      <w:proofErr w:type="gramStart"/>
      <w:r>
        <w:t>1)Правильная</w:t>
      </w:r>
      <w:proofErr w:type="gramEnd"/>
      <w:r>
        <w:t xml:space="preserve"> постановки баланса</w:t>
      </w:r>
    </w:p>
    <w:p w14:paraId="21C012C7" w14:textId="367B4057" w:rsidR="414BCA1C" w:rsidRDefault="414BCA1C" w:rsidP="414BCA1C">
      <w:proofErr w:type="gramStart"/>
      <w:r>
        <w:t>2)Развитие</w:t>
      </w:r>
      <w:proofErr w:type="gramEnd"/>
      <w:r>
        <w:t xml:space="preserve"> координации , гибкости , пластики ,физической силы .</w:t>
      </w:r>
    </w:p>
    <w:p w14:paraId="34838555" w14:textId="00ED650A" w:rsidR="414BCA1C" w:rsidRDefault="414BCA1C" w:rsidP="414BCA1C">
      <w:proofErr w:type="gramStart"/>
      <w:r>
        <w:t>3)Совершенствование</w:t>
      </w:r>
      <w:proofErr w:type="gramEnd"/>
      <w:r>
        <w:t xml:space="preserve"> техники баланса . </w:t>
      </w:r>
    </w:p>
    <w:p w14:paraId="36666C52" w14:textId="1D944741" w:rsidR="414BCA1C" w:rsidRDefault="414BCA1C" w:rsidP="414BCA1C">
      <w:r>
        <w:t xml:space="preserve">План </w:t>
      </w:r>
      <w:proofErr w:type="gramStart"/>
      <w:r>
        <w:t>уроки .</w:t>
      </w:r>
      <w:proofErr w:type="gramEnd"/>
    </w:p>
    <w:p w14:paraId="4A5CF76F" w14:textId="5F7905FB" w:rsidR="414BCA1C" w:rsidRDefault="414BCA1C" w:rsidP="414BCA1C">
      <w:r>
        <w:t>Вводная часть (5 мин)</w:t>
      </w:r>
    </w:p>
    <w:p w14:paraId="324A0809" w14:textId="0E463FB7" w:rsidR="414BCA1C" w:rsidRDefault="414BCA1C" w:rsidP="414BCA1C">
      <w:proofErr w:type="gramStart"/>
      <w:r>
        <w:t>1)Поклон</w:t>
      </w:r>
      <w:proofErr w:type="gramEnd"/>
      <w:r>
        <w:t xml:space="preserve"> - приветствие .</w:t>
      </w:r>
    </w:p>
    <w:p w14:paraId="150B09AE" w14:textId="50FA8B4F" w:rsidR="414BCA1C" w:rsidRDefault="414BCA1C" w:rsidP="414BCA1C">
      <w:proofErr w:type="gramStart"/>
      <w:r>
        <w:t>2)Обозначение</w:t>
      </w:r>
      <w:proofErr w:type="gramEnd"/>
      <w:r>
        <w:t xml:space="preserve"> темы и цели урока.</w:t>
      </w:r>
    </w:p>
    <w:p w14:paraId="12C46E5E" w14:textId="173844AF" w:rsidR="414BCA1C" w:rsidRDefault="414BCA1C" w:rsidP="414BCA1C">
      <w:r>
        <w:t>Подготовительная часть (25 мин)</w:t>
      </w:r>
    </w:p>
    <w:p w14:paraId="24B44B16" w14:textId="3532E2F6" w:rsidR="414BCA1C" w:rsidRDefault="414BCA1C" w:rsidP="414BCA1C">
      <w:proofErr w:type="gramStart"/>
      <w:r>
        <w:t>1)Разминка</w:t>
      </w:r>
      <w:proofErr w:type="gramEnd"/>
      <w:r>
        <w:t xml:space="preserve"> (бег ,ходьба на носках)</w:t>
      </w:r>
    </w:p>
    <w:p w14:paraId="03D147F4" w14:textId="3236A532" w:rsidR="414BCA1C" w:rsidRDefault="414BCA1C" w:rsidP="414BCA1C">
      <w:proofErr w:type="gramStart"/>
      <w:r>
        <w:t>2)Разминка</w:t>
      </w:r>
      <w:proofErr w:type="gramEnd"/>
      <w:r>
        <w:t xml:space="preserve"> мышц спины .</w:t>
      </w:r>
    </w:p>
    <w:p w14:paraId="5EBEBC1C" w14:textId="728626B8" w:rsidR="414BCA1C" w:rsidRDefault="414BCA1C" w:rsidP="414BCA1C">
      <w:proofErr w:type="gramStart"/>
      <w:r>
        <w:t>3)Разминка</w:t>
      </w:r>
      <w:proofErr w:type="gramEnd"/>
      <w:r>
        <w:t xml:space="preserve"> мышц рук , шеи , головы.</w:t>
      </w:r>
    </w:p>
    <w:p w14:paraId="7971877C" w14:textId="1986861B" w:rsidR="414BCA1C" w:rsidRDefault="414BCA1C" w:rsidP="414BCA1C">
      <w:proofErr w:type="gramStart"/>
      <w:r>
        <w:t>4)Разминка</w:t>
      </w:r>
      <w:proofErr w:type="gramEnd"/>
      <w:r>
        <w:t xml:space="preserve"> мышц ног.</w:t>
      </w:r>
    </w:p>
    <w:p w14:paraId="26339E10" w14:textId="56DA5E0D" w:rsidR="414BCA1C" w:rsidRDefault="414BCA1C" w:rsidP="414BCA1C">
      <w:r>
        <w:t>Силовая часть (15 мин)</w:t>
      </w:r>
    </w:p>
    <w:p w14:paraId="31343D7E" w14:textId="02CA06A6" w:rsidR="414BCA1C" w:rsidRDefault="414BCA1C" w:rsidP="414BCA1C">
      <w:proofErr w:type="gramStart"/>
      <w:r>
        <w:t>1)Отжимание</w:t>
      </w:r>
      <w:proofErr w:type="gramEnd"/>
      <w:r>
        <w:t xml:space="preserve"> от пола ( 3х15)</w:t>
      </w:r>
    </w:p>
    <w:p w14:paraId="45038233" w14:textId="601FAFAC" w:rsidR="414BCA1C" w:rsidRDefault="414BCA1C" w:rsidP="414BCA1C">
      <w:proofErr w:type="gramStart"/>
      <w:r>
        <w:t>2)Пресс</w:t>
      </w:r>
      <w:proofErr w:type="gramEnd"/>
      <w:r>
        <w:t xml:space="preserve"> с согнутыми ногами (3х15)</w:t>
      </w:r>
    </w:p>
    <w:p w14:paraId="171263B6" w14:textId="34DCA412" w:rsidR="414BCA1C" w:rsidRDefault="414BCA1C" w:rsidP="414BCA1C">
      <w:proofErr w:type="gramStart"/>
      <w:r>
        <w:t>3)Упражнение</w:t>
      </w:r>
      <w:proofErr w:type="gramEnd"/>
      <w:r>
        <w:t xml:space="preserve"> направленные на укрепление мышц спины комплекс гимнастической гигиены (3х15)</w:t>
      </w:r>
    </w:p>
    <w:p w14:paraId="142847A2" w14:textId="6E455CE8" w:rsidR="414BCA1C" w:rsidRDefault="414BCA1C" w:rsidP="414BCA1C">
      <w:r>
        <w:t>Перемена 10 минут</w:t>
      </w:r>
    </w:p>
    <w:p w14:paraId="1C69F2F2" w14:textId="1F81DE26" w:rsidR="414BCA1C" w:rsidRDefault="414BCA1C" w:rsidP="414BCA1C">
      <w:r>
        <w:t xml:space="preserve">Основная </w:t>
      </w:r>
      <w:proofErr w:type="gramStart"/>
      <w:r>
        <w:t>часть.(</w:t>
      </w:r>
      <w:proofErr w:type="gramEnd"/>
      <w:r>
        <w:t>30 минут)</w:t>
      </w:r>
    </w:p>
    <w:p w14:paraId="303CD9CD" w14:textId="17475AA2" w:rsidR="414BCA1C" w:rsidRDefault="414BCA1C" w:rsidP="414BCA1C">
      <w:r>
        <w:t xml:space="preserve">Выполнение стойки на предплечьях выполняют с натянутыми носками и </w:t>
      </w:r>
      <w:proofErr w:type="gramStart"/>
      <w:r>
        <w:t>коленями ,подтянутыми</w:t>
      </w:r>
      <w:proofErr w:type="gramEnd"/>
      <w:r>
        <w:t xml:space="preserve"> ребрами и  животом . Удерживаем силовой </w:t>
      </w:r>
      <w:proofErr w:type="gramStart"/>
      <w:r>
        <w:t>баланс .</w:t>
      </w:r>
      <w:proofErr w:type="gramEnd"/>
      <w:r>
        <w:t xml:space="preserve"> Упражнение выполняем из положения </w:t>
      </w:r>
      <w:proofErr w:type="spellStart"/>
      <w:proofErr w:type="gramStart"/>
      <w:r>
        <w:t>полушпагата</w:t>
      </w:r>
      <w:proofErr w:type="spellEnd"/>
      <w:r>
        <w:t xml:space="preserve"> ,</w:t>
      </w:r>
      <w:proofErr w:type="gramEnd"/>
      <w:r>
        <w:t xml:space="preserve"> толчком с колена ,руки согнуты в локтях ,опущены на пол , кисти рук </w:t>
      </w:r>
      <w:r>
        <w:lastRenderedPageBreak/>
        <w:t xml:space="preserve">и предплечья лежать на полу параллельно друг другу . Упражнение выполняем возле </w:t>
      </w:r>
      <w:proofErr w:type="gramStart"/>
      <w:r>
        <w:t>стены .Достигнув</w:t>
      </w:r>
      <w:proofErr w:type="gramEnd"/>
      <w:r>
        <w:t xml:space="preserve"> поставленной цели ,выполняем стойки </w:t>
      </w:r>
      <w:proofErr w:type="spellStart"/>
      <w:r>
        <w:t>полушпагатом</w:t>
      </w:r>
      <w:proofErr w:type="spellEnd"/>
      <w:r>
        <w:t xml:space="preserve"> ,шпагатом ,кольцом.</w:t>
      </w:r>
    </w:p>
    <w:p w14:paraId="29BE04D5" w14:textId="1ACCD59B" w:rsidR="414BCA1C" w:rsidRDefault="414BCA1C" w:rsidP="414BCA1C">
      <w:r>
        <w:t xml:space="preserve">Заключительная часть (15 </w:t>
      </w:r>
      <w:proofErr w:type="gramStart"/>
      <w:r>
        <w:t>мин )</w:t>
      </w:r>
      <w:proofErr w:type="gramEnd"/>
    </w:p>
    <w:p w14:paraId="2DE63AA0" w14:textId="59899684" w:rsidR="414BCA1C" w:rsidRDefault="414BCA1C" w:rsidP="414BCA1C">
      <w:r>
        <w:t xml:space="preserve">Упражнение на расслабление </w:t>
      </w:r>
      <w:proofErr w:type="spellStart"/>
      <w:r>
        <w:t>опорно</w:t>
      </w:r>
      <w:proofErr w:type="spellEnd"/>
      <w:r>
        <w:t xml:space="preserve"> - двигательного </w:t>
      </w:r>
      <w:proofErr w:type="gramStart"/>
      <w:r>
        <w:t>аппарата ,успокоение</w:t>
      </w:r>
      <w:proofErr w:type="gramEnd"/>
      <w:r>
        <w:t xml:space="preserve"> дыхания , сброс напряжения </w:t>
      </w:r>
      <w:proofErr w:type="spellStart"/>
      <w:r>
        <w:t>мыщц</w:t>
      </w:r>
      <w:proofErr w:type="spellEnd"/>
      <w:r>
        <w:t xml:space="preserve"> спины и позвоночного столба.</w:t>
      </w:r>
    </w:p>
    <w:p w14:paraId="6F621097" w14:textId="4E03FC5E" w:rsidR="414BCA1C" w:rsidRDefault="414BCA1C" w:rsidP="414BCA1C">
      <w:r>
        <w:rPr>
          <w:noProof/>
          <w:lang w:eastAsia="ru-RU"/>
        </w:rPr>
        <w:drawing>
          <wp:inline distT="0" distB="0" distL="0" distR="0" wp14:anchorId="0A51B980" wp14:editId="784313AE">
            <wp:extent cx="4105275" cy="2714625"/>
            <wp:effectExtent l="0" t="0" r="0" b="0"/>
            <wp:docPr id="492981576" name="Рисунок 492981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EA565B" wp14:editId="527CEC64">
            <wp:extent cx="5724524" cy="3276600"/>
            <wp:effectExtent l="0" t="0" r="0" b="0"/>
            <wp:docPr id="443400706" name="Рисунок 443400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14094F" wp14:editId="0A88E59C">
            <wp:extent cx="5724524" cy="3219450"/>
            <wp:effectExtent l="0" t="0" r="0" b="0"/>
            <wp:docPr id="1676023718" name="Рисунок 1676023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76B34D4" wp14:editId="0083FCEF">
            <wp:extent cx="5724524" cy="3219450"/>
            <wp:effectExtent l="0" t="0" r="0" b="0"/>
            <wp:docPr id="1863130335" name="Рисунок 1863130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14BCA1C">
        <w:rPr>
          <w:rFonts w:ascii="Arial" w:eastAsia="Arial" w:hAnsi="Arial" w:cs="Arial"/>
          <w:color w:val="555555"/>
          <w:sz w:val="19"/>
          <w:szCs w:val="19"/>
        </w:rPr>
        <w:t>Следующий шаг стойка на предплечьях. Эта простейшая стойка используется в пирамидах в разных вариантах в полу шпагате, в шпагате, прямая. В положении стоя на коленях, ученик кладет на пол согнутые руки на ширине плеч, заваливая плечи немного вперед, и махом правой ноги и толчком левой выходит в стойку на предплечьях.  Балансировать нужно, упираясь или кистями при падении вперед, или ослаблении этого упора при падении назад. Образно говоря, при выходе в стойку, начали давить пять килограмм на кисти, и нужно поддерживать эти пять килограмм постоянно, уменьшая при падении назад, и увеличивая при падении вперед, основной же вес расположен на локтях.</w:t>
      </w:r>
    </w:p>
    <w:p w14:paraId="56E1AAFE" w14:textId="40F6D9C3" w:rsidR="414BCA1C" w:rsidRDefault="414BCA1C" w:rsidP="414BCA1C">
      <w:pPr>
        <w:pStyle w:val="2"/>
      </w:pPr>
      <w:r w:rsidRPr="414BCA1C">
        <w:rPr>
          <w:rFonts w:ascii="Arial" w:eastAsia="Arial" w:hAnsi="Arial" w:cs="Arial"/>
          <w:color w:val="555555"/>
        </w:rPr>
        <w:t>Основные ошибки на начальном этапе обучения:</w:t>
      </w:r>
    </w:p>
    <w:p w14:paraId="09AB10F6" w14:textId="0F7B5358" w:rsidR="414BCA1C" w:rsidRDefault="414BCA1C" w:rsidP="414BCA1C">
      <w:pPr>
        <w:pStyle w:val="a3"/>
        <w:numPr>
          <w:ilvl w:val="0"/>
          <w:numId w:val="2"/>
        </w:numPr>
        <w:rPr>
          <w:rFonts w:eastAsiaTheme="minorEastAsia"/>
          <w:color w:val="555555"/>
          <w:sz w:val="19"/>
          <w:szCs w:val="19"/>
        </w:rPr>
      </w:pPr>
      <w:r w:rsidRPr="414BCA1C">
        <w:rPr>
          <w:rFonts w:ascii="Arial" w:eastAsia="Arial" w:hAnsi="Arial" w:cs="Arial"/>
          <w:color w:val="555555"/>
          <w:sz w:val="19"/>
          <w:szCs w:val="19"/>
        </w:rPr>
        <w:t>Широко ставятся руки. Их нужно ставить на ширине плеч.</w:t>
      </w:r>
    </w:p>
    <w:p w14:paraId="4771EE02" w14:textId="54314A19" w:rsidR="414BCA1C" w:rsidRDefault="414BCA1C" w:rsidP="414BCA1C">
      <w:pPr>
        <w:pStyle w:val="a3"/>
        <w:numPr>
          <w:ilvl w:val="0"/>
          <w:numId w:val="2"/>
        </w:numPr>
        <w:rPr>
          <w:rFonts w:eastAsiaTheme="minorEastAsia"/>
          <w:color w:val="555555"/>
          <w:sz w:val="19"/>
          <w:szCs w:val="19"/>
        </w:rPr>
      </w:pPr>
      <w:r w:rsidRPr="414BCA1C">
        <w:rPr>
          <w:rFonts w:ascii="Arial" w:eastAsia="Arial" w:hAnsi="Arial" w:cs="Arial"/>
          <w:color w:val="555555"/>
          <w:sz w:val="19"/>
          <w:szCs w:val="19"/>
        </w:rPr>
        <w:t xml:space="preserve">Начинают обучение со стойки махом. (то есть упираясь одной ногой и махом второй выходят в стойку) Если начать с </w:t>
      </w:r>
      <w:proofErr w:type="gramStart"/>
      <w:r w:rsidRPr="414BCA1C">
        <w:rPr>
          <w:rFonts w:ascii="Arial" w:eastAsia="Arial" w:hAnsi="Arial" w:cs="Arial"/>
          <w:color w:val="555555"/>
          <w:sz w:val="19"/>
          <w:szCs w:val="19"/>
        </w:rPr>
        <w:t>маха</w:t>
      </w:r>
      <w:proofErr w:type="gramEnd"/>
      <w:r w:rsidRPr="414BCA1C">
        <w:rPr>
          <w:rFonts w:ascii="Arial" w:eastAsia="Arial" w:hAnsi="Arial" w:cs="Arial"/>
          <w:color w:val="555555"/>
          <w:sz w:val="19"/>
          <w:szCs w:val="19"/>
        </w:rPr>
        <w:t xml:space="preserve"> то вам придется уже в стойке исправлять плечи, излишний прогиб или наоборот сильный </w:t>
      </w:r>
      <w:proofErr w:type="spellStart"/>
      <w:r w:rsidRPr="414BCA1C">
        <w:rPr>
          <w:rFonts w:ascii="Arial" w:eastAsia="Arial" w:hAnsi="Arial" w:cs="Arial"/>
          <w:color w:val="555555"/>
          <w:sz w:val="19"/>
          <w:szCs w:val="19"/>
        </w:rPr>
        <w:t>преднос</w:t>
      </w:r>
      <w:proofErr w:type="spellEnd"/>
      <w:r w:rsidRPr="414BCA1C">
        <w:rPr>
          <w:rFonts w:ascii="Arial" w:eastAsia="Arial" w:hAnsi="Arial" w:cs="Arial"/>
          <w:color w:val="555555"/>
          <w:sz w:val="19"/>
          <w:szCs w:val="19"/>
        </w:rPr>
        <w:t xml:space="preserve"> (это когда ноги не доходят до прямой линии с корпусом). Короче исправить такой букет у начинающего очень сложно, он напряжен, поэтому нужно начать с выхода в группировку, проще объяснять и исправлять </w:t>
      </w:r>
      <w:r w:rsidRPr="414BCA1C">
        <w:rPr>
          <w:rFonts w:ascii="Arial" w:eastAsia="Arial" w:hAnsi="Arial" w:cs="Arial"/>
          <w:color w:val="555555"/>
          <w:sz w:val="19"/>
          <w:szCs w:val="19"/>
        </w:rPr>
        <w:lastRenderedPageBreak/>
        <w:t>поэтапно. Освоив прямую стойку, в дальнейшем будет легко встать в любую грудную стойку, а в пирамидах почти все стойки грудные, особенно у гибких девочек.</w:t>
      </w:r>
    </w:p>
    <w:p w14:paraId="011F83E6" w14:textId="75CBB27D" w:rsidR="414BCA1C" w:rsidRDefault="414BCA1C" w:rsidP="414BCA1C">
      <w:pPr>
        <w:pStyle w:val="a3"/>
        <w:numPr>
          <w:ilvl w:val="0"/>
          <w:numId w:val="2"/>
        </w:numPr>
        <w:rPr>
          <w:rFonts w:eastAsiaTheme="minorEastAsia"/>
          <w:color w:val="555555"/>
          <w:sz w:val="19"/>
          <w:szCs w:val="19"/>
        </w:rPr>
      </w:pPr>
      <w:r w:rsidRPr="414BCA1C">
        <w:rPr>
          <w:rFonts w:ascii="Arial" w:eastAsia="Arial" w:hAnsi="Arial" w:cs="Arial"/>
          <w:color w:val="555555"/>
          <w:sz w:val="19"/>
          <w:szCs w:val="19"/>
        </w:rPr>
        <w:t>Сгибаются руки при выходе в стойку. Этого ненужно делать ни при выходе толчком, ни при выходе в стойку жимом. Раньше даже рекомендовалось согнуть руки при жиме, но практика показала, что это необязательно и даже вредно из-за вываленных плеч. Иногда локти связывают ремнем или полотенцем что бы при выходе в стойку руки не сгибались.</w:t>
      </w:r>
    </w:p>
    <w:p w14:paraId="2F90E485" w14:textId="27F44072" w:rsidR="414BCA1C" w:rsidRDefault="414BCA1C" w:rsidP="414BCA1C">
      <w:pPr>
        <w:pStyle w:val="a3"/>
        <w:numPr>
          <w:ilvl w:val="0"/>
          <w:numId w:val="2"/>
        </w:numPr>
        <w:rPr>
          <w:rFonts w:eastAsiaTheme="minorEastAsia"/>
          <w:color w:val="555555"/>
          <w:sz w:val="19"/>
          <w:szCs w:val="19"/>
        </w:rPr>
      </w:pPr>
      <w:r w:rsidRPr="414BCA1C">
        <w:rPr>
          <w:rFonts w:ascii="Arial" w:eastAsia="Arial" w:hAnsi="Arial" w:cs="Arial"/>
          <w:color w:val="555555"/>
          <w:sz w:val="19"/>
          <w:szCs w:val="19"/>
        </w:rPr>
        <w:t>Сильно сгибаются пальцы рук при исполнении стойки. Этим мы уменьшаем площадь опоры и переходим на пятку (так названа часть кисти по аналогии со стопой).</w:t>
      </w:r>
    </w:p>
    <w:p w14:paraId="7D0A1782" w14:textId="645F6C65" w:rsidR="414BCA1C" w:rsidRDefault="414BCA1C" w:rsidP="414BCA1C">
      <w:pPr>
        <w:pStyle w:val="a3"/>
        <w:numPr>
          <w:ilvl w:val="0"/>
          <w:numId w:val="2"/>
        </w:numPr>
        <w:rPr>
          <w:rFonts w:eastAsiaTheme="minorEastAsia"/>
          <w:color w:val="555555"/>
          <w:sz w:val="19"/>
          <w:szCs w:val="19"/>
        </w:rPr>
      </w:pPr>
      <w:r w:rsidRPr="414BCA1C">
        <w:rPr>
          <w:rFonts w:ascii="Arial" w:eastAsia="Arial" w:hAnsi="Arial" w:cs="Arial"/>
          <w:color w:val="555555"/>
          <w:sz w:val="19"/>
          <w:szCs w:val="19"/>
        </w:rPr>
        <w:t>Стойка в груди. Обычно бывает при недостаточной растяжке плеч. Очень частая ошибка в результате её плечи висят впереди рук, тратится много сил и стойка не прямая.</w:t>
      </w:r>
    </w:p>
    <w:p w14:paraId="1480768F" w14:textId="13EE7273" w:rsidR="414BCA1C" w:rsidRDefault="414BCA1C" w:rsidP="414BCA1C">
      <w:pPr>
        <w:pStyle w:val="a3"/>
        <w:numPr>
          <w:ilvl w:val="0"/>
          <w:numId w:val="2"/>
        </w:numPr>
        <w:rPr>
          <w:rFonts w:eastAsiaTheme="minorEastAsia"/>
          <w:color w:val="555555"/>
          <w:sz w:val="19"/>
          <w:szCs w:val="19"/>
        </w:rPr>
      </w:pPr>
      <w:r w:rsidRPr="414BCA1C">
        <w:rPr>
          <w:rFonts w:ascii="Arial" w:eastAsia="Arial" w:hAnsi="Arial" w:cs="Arial"/>
          <w:color w:val="555555"/>
          <w:sz w:val="19"/>
          <w:szCs w:val="19"/>
        </w:rPr>
        <w:t>Прогиб в плечах. Встречается реже. Исправляется в группировке.</w:t>
      </w:r>
    </w:p>
    <w:p w14:paraId="02D00573" w14:textId="564E754A" w:rsidR="414BCA1C" w:rsidRDefault="414BCA1C" w:rsidP="414BCA1C">
      <w:pPr>
        <w:pStyle w:val="a3"/>
        <w:numPr>
          <w:ilvl w:val="0"/>
          <w:numId w:val="2"/>
        </w:numPr>
        <w:rPr>
          <w:rFonts w:eastAsiaTheme="minorEastAsia"/>
          <w:color w:val="555555"/>
          <w:sz w:val="19"/>
          <w:szCs w:val="19"/>
        </w:rPr>
      </w:pPr>
      <w:r w:rsidRPr="414BCA1C">
        <w:rPr>
          <w:rFonts w:ascii="Arial" w:eastAsia="Arial" w:hAnsi="Arial" w:cs="Arial"/>
          <w:color w:val="555555"/>
          <w:sz w:val="19"/>
          <w:szCs w:val="19"/>
        </w:rPr>
        <w:t>Преждевременное поднятие ног во время жима. Это приведет к падению в сторону живота и большой трате сил. Главное правило в стойке — ноги поднимаются только тогда, когда таз встал на место.</w:t>
      </w:r>
    </w:p>
    <w:p w14:paraId="16322C59" w14:textId="6F079BBC" w:rsidR="414BCA1C" w:rsidRDefault="414BCA1C" w:rsidP="414BCA1C">
      <w:pPr>
        <w:pStyle w:val="a3"/>
        <w:numPr>
          <w:ilvl w:val="0"/>
          <w:numId w:val="2"/>
        </w:numPr>
        <w:rPr>
          <w:rFonts w:eastAsiaTheme="minorEastAsia"/>
          <w:color w:val="555555"/>
          <w:sz w:val="19"/>
          <w:szCs w:val="19"/>
        </w:rPr>
      </w:pPr>
      <w:r w:rsidRPr="414BCA1C">
        <w:rPr>
          <w:rFonts w:ascii="Arial" w:eastAsia="Arial" w:hAnsi="Arial" w:cs="Arial"/>
          <w:color w:val="555555"/>
          <w:sz w:val="19"/>
          <w:szCs w:val="19"/>
        </w:rPr>
        <w:t>Сильно запущенные плечи вперед. Данная ошибка приведет к стойке в груди. (Это ошибка только при обучении прямой стойки, а при обучении жима с использованием гибкости необходимость).</w:t>
      </w:r>
    </w:p>
    <w:p w14:paraId="745A39D2" w14:textId="33A03B85" w:rsidR="414BCA1C" w:rsidRDefault="414BCA1C" w:rsidP="414BCA1C">
      <w:pPr>
        <w:pStyle w:val="a3"/>
        <w:numPr>
          <w:ilvl w:val="0"/>
          <w:numId w:val="2"/>
        </w:numPr>
        <w:rPr>
          <w:rFonts w:eastAsiaTheme="minorEastAsia"/>
          <w:color w:val="555555"/>
          <w:sz w:val="19"/>
          <w:szCs w:val="19"/>
        </w:rPr>
      </w:pPr>
      <w:r w:rsidRPr="414BCA1C">
        <w:rPr>
          <w:rFonts w:ascii="Arial" w:eastAsia="Arial" w:hAnsi="Arial" w:cs="Arial"/>
          <w:color w:val="555555"/>
          <w:sz w:val="19"/>
          <w:szCs w:val="19"/>
        </w:rPr>
        <w:t>Преждевременное хождение на руках. В интернете полно «</w:t>
      </w:r>
      <w:proofErr w:type="spellStart"/>
      <w:r w:rsidRPr="414BCA1C">
        <w:rPr>
          <w:rFonts w:ascii="Arial" w:eastAsia="Arial" w:hAnsi="Arial" w:cs="Arial"/>
          <w:color w:val="555555"/>
          <w:sz w:val="19"/>
          <w:szCs w:val="19"/>
        </w:rPr>
        <w:t>обучалок</w:t>
      </w:r>
      <w:proofErr w:type="spellEnd"/>
      <w:r w:rsidRPr="414BCA1C">
        <w:rPr>
          <w:rFonts w:ascii="Arial" w:eastAsia="Arial" w:hAnsi="Arial" w:cs="Arial"/>
          <w:color w:val="555555"/>
          <w:sz w:val="19"/>
          <w:szCs w:val="19"/>
        </w:rPr>
        <w:t>» как научиться стоять на руках, беда в том, что все это, для уличных спортсменов. К правильной стойке эта техника не имеет никакого отношения. Там первым упражнением идет ходьба на руках, а потом они учатся отучаться от ходьбы. Рассчитано на 16-20 летний возраст. Так как они советуют тоже можно научиться стоять, только потом переучиться будет сложно. Путей много, так как рекомендую я, будет быстрее, и будет заложена правильная база.</w:t>
      </w:r>
    </w:p>
    <w:p w14:paraId="5CBCD364" w14:textId="42779BA8" w:rsidR="414BCA1C" w:rsidRDefault="414BCA1C" w:rsidP="414BCA1C">
      <w:pPr>
        <w:rPr>
          <w:rFonts w:ascii="Arial" w:eastAsia="Arial" w:hAnsi="Arial" w:cs="Arial"/>
          <w:color w:val="555555"/>
          <w:sz w:val="19"/>
          <w:szCs w:val="19"/>
        </w:rPr>
      </w:pPr>
    </w:p>
    <w:p w14:paraId="398D1936" w14:textId="2D8CEF82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Тема: Акробатические пирамиды</w:t>
      </w:r>
    </w:p>
    <w:p w14:paraId="71A3D414" w14:textId="512EBE66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План - конспект занятия</w:t>
      </w:r>
    </w:p>
    <w:p w14:paraId="1C9E4339" w14:textId="0F30CB17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Тема “Построение акробатических пирамид “</w:t>
      </w:r>
    </w:p>
    <w:p w14:paraId="69900314" w14:textId="675E0A5D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Цель </w:t>
      </w: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урока :</w:t>
      </w:r>
      <w:proofErr w:type="gramEnd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 обучение детей взаимодействовать друг с другом , присутствия чувства доброжелательности ,сопереживания и ответственности .Научить детей построению акробатических пирамид ,ввести новые понятия и  термины .Сформировать алгоритм действий при построении акробатических пирамид .</w:t>
      </w:r>
    </w:p>
    <w:p w14:paraId="5B85865F" w14:textId="3EFDF722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Задача </w:t>
      </w: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урока :</w:t>
      </w:r>
      <w:proofErr w:type="gramEnd"/>
    </w:p>
    <w:p w14:paraId="210DE9DF" w14:textId="2B389D64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1) </w:t>
      </w: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Образовательная :познакомить</w:t>
      </w:r>
      <w:proofErr w:type="gramEnd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 учеником с построением пирамид.</w:t>
      </w:r>
    </w:p>
    <w:p w14:paraId="4F9B8E5F" w14:textId="42BC0756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2)Развивающая</w:t>
      </w:r>
      <w:proofErr w:type="gramEnd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 : способствовать формированию знаний об элементах акробатики .</w:t>
      </w:r>
    </w:p>
    <w:p w14:paraId="78A466F9" w14:textId="377D7D6A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3)Воспитательная</w:t>
      </w:r>
      <w:proofErr w:type="gramEnd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 :выработать ответственность за свои действия .</w:t>
      </w:r>
    </w:p>
    <w:p w14:paraId="46A14313" w14:textId="05A79FAD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Методы </w:t>
      </w: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обучения :</w:t>
      </w:r>
      <w:proofErr w:type="gramEnd"/>
    </w:p>
    <w:p w14:paraId="08CF414B" w14:textId="70A4C65B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1)репродуктивный</w:t>
      </w:r>
      <w:proofErr w:type="gramEnd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 ,соревновательный ,контроля и самоконтроля ,практический ,демонстрационный ,иллюстративно - наглядный ,частично - поисковый.</w:t>
      </w:r>
    </w:p>
    <w:p w14:paraId="2538E073" w14:textId="06FD350B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Методы выполнения </w:t>
      </w: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упражнений :повторный</w:t>
      </w:r>
      <w:proofErr w:type="gramEnd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 ,интервальный .</w:t>
      </w:r>
    </w:p>
    <w:p w14:paraId="3EE8E6B0" w14:textId="771E0B21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Форма </w:t>
      </w: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обучения :</w:t>
      </w:r>
      <w:proofErr w:type="gramEnd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 групповая ,парная ,индивидуальный .</w:t>
      </w:r>
    </w:p>
    <w:p w14:paraId="48579EEF" w14:textId="508EA32F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Технологии :</w:t>
      </w:r>
      <w:proofErr w:type="gramEnd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 дифференцированного обучения ,</w:t>
      </w:r>
      <w:proofErr w:type="spell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здоровьесберегающая</w:t>
      </w:r>
      <w:proofErr w:type="spellEnd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 , познавательно - развивающая .</w:t>
      </w:r>
    </w:p>
    <w:p w14:paraId="570701BC" w14:textId="27BF8745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Инвентарь :Гимнастические</w:t>
      </w:r>
      <w:proofErr w:type="gramEnd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 маты.</w:t>
      </w:r>
    </w:p>
    <w:p w14:paraId="5A9A26B8" w14:textId="17E474C4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Ход занятия.</w:t>
      </w:r>
    </w:p>
    <w:p w14:paraId="0616FC5C" w14:textId="3D86CCFF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1.Мотивация(10 мин)</w:t>
      </w:r>
    </w:p>
    <w:p w14:paraId="10A517EF" w14:textId="7DF4FB6D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lastRenderedPageBreak/>
        <w:t xml:space="preserve">Свободное </w:t>
      </w: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построение ,проведение</w:t>
      </w:r>
      <w:proofErr w:type="gramEnd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 инструктажа о правилах поведения на уроках гимнастики .Просмотр фрагмента фильма “Акробатические пирамиды - это праздник” .</w:t>
      </w:r>
    </w:p>
    <w:p w14:paraId="1DD0E7EE" w14:textId="33E0C48F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2.Актуализация </w:t>
      </w: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знаний .</w:t>
      </w:r>
      <w:proofErr w:type="gramEnd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 Опрос учащихся на знания гимнастических </w:t>
      </w: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терминов .Учащиеся</w:t>
      </w:r>
      <w:proofErr w:type="gramEnd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 актуализирует изученные способы действий ,достаточные для построения акробатических пирамид (бег с заданиями с поворотом на 360 ,на 180 ,с касанием пола рукой .(10 мин) ).</w:t>
      </w:r>
    </w:p>
    <w:p w14:paraId="4E4CEE58" w14:textId="160C5C0E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3)Формирование</w:t>
      </w:r>
      <w:proofErr w:type="gramEnd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 понятия (25 мин)</w:t>
      </w:r>
    </w:p>
    <w:p w14:paraId="1B0094DD" w14:textId="665DB58D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“Акробатическая пирамида “</w:t>
      </w:r>
    </w:p>
    <w:p w14:paraId="51C9BD96" w14:textId="44EC1922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Просмотр </w:t>
      </w: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пиктограмм .Пирамиды</w:t>
      </w:r>
      <w:proofErr w:type="gramEnd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 могут быть разные по количеству исполнителей ,сложности в построении и рисунку .Беседа об использовании акробатических упражнений в построении пирамид .Учащимся предлагается проявить качества силы ,гибкости ,координаций при выполнении упражнений .Обсуждение с учащимися в чем сложность построения пирамид .Выясняется ,что главная сложность в держании равновесия .Направляется внимание учащихся на опору всей ступни , хваты , стойки , поддержки . Проверяется правильность захватов кистями рук и их </w:t>
      </w: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упора .Обращается</w:t>
      </w:r>
      <w:proofErr w:type="gramEnd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 внимание на страховку ,чтобы избежать травм .</w:t>
      </w:r>
    </w:p>
    <w:p w14:paraId="1DD65D89" w14:textId="10D5192A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Перерыв 10 мин.</w:t>
      </w:r>
    </w:p>
    <w:p w14:paraId="1CD9EC8D" w14:textId="79A12EA1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Основная часть (40 минут)</w:t>
      </w:r>
    </w:p>
    <w:p w14:paraId="3C2D0A33" w14:textId="68BD4110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Учитывая дистанционное </w:t>
      </w: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обучение ,у</w:t>
      </w:r>
      <w:proofErr w:type="gramEnd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 учащихся нет возможности работы в группах .Поэтому ,основная часть подразумевает под собой индивидуальную подготовку . Это закрепление раннее пройденных элементов (</w:t>
      </w: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мост ,</w:t>
      </w:r>
      <w:proofErr w:type="gramEnd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 шпагат , стойки на руках ,предплечьях , равновесия )</w:t>
      </w:r>
    </w:p>
    <w:p w14:paraId="46ADEBD5" w14:textId="104D95D3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Заключительная часть (5 мин)</w:t>
      </w:r>
    </w:p>
    <w:p w14:paraId="59069A7A" w14:textId="345673F4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  <w:proofErr w:type="gramStart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>Упражнения ,направленные</w:t>
      </w:r>
      <w:proofErr w:type="gramEnd"/>
      <w:r w:rsidRPr="414BCA1C">
        <w:rPr>
          <w:rFonts w:ascii="Arial" w:eastAsia="Arial" w:hAnsi="Arial" w:cs="Arial"/>
          <w:b/>
          <w:bCs/>
          <w:color w:val="555555"/>
          <w:sz w:val="19"/>
          <w:szCs w:val="19"/>
        </w:rPr>
        <w:t xml:space="preserve"> на расслабление ,успокоение дыхания .</w:t>
      </w:r>
    </w:p>
    <w:p w14:paraId="25C10433" w14:textId="3092F375" w:rsidR="414BCA1C" w:rsidRDefault="414BCA1C" w:rsidP="414BCA1C">
      <w:pPr>
        <w:spacing w:line="270" w:lineRule="exact"/>
      </w:pPr>
      <w:r>
        <w:rPr>
          <w:noProof/>
          <w:lang w:eastAsia="ru-RU"/>
        </w:rPr>
        <w:drawing>
          <wp:inline distT="0" distB="0" distL="0" distR="0" wp14:anchorId="2A25ACA2" wp14:editId="2BFA3DCD">
            <wp:extent cx="5724524" cy="3810000"/>
            <wp:effectExtent l="0" t="0" r="0" b="0"/>
            <wp:docPr id="1023256144" name="Рисунок 1023256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043EED4" wp14:editId="70279781">
            <wp:extent cx="5724524" cy="3810000"/>
            <wp:effectExtent l="0" t="0" r="0" b="0"/>
            <wp:docPr id="928970325" name="Рисунок 928970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DB9835" wp14:editId="0176F3E8">
            <wp:extent cx="5724524" cy="4286250"/>
            <wp:effectExtent l="0" t="0" r="0" b="0"/>
            <wp:docPr id="1546989792" name="Рисунок 1546989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B0DAA0B" wp14:editId="29254997">
            <wp:extent cx="5724524" cy="3800475"/>
            <wp:effectExtent l="0" t="0" r="0" b="0"/>
            <wp:docPr id="228557738" name="Рисунок 228557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2F7F8C2" wp14:editId="3C6F0456">
            <wp:extent cx="5724524" cy="4981574"/>
            <wp:effectExtent l="0" t="0" r="0" b="0"/>
            <wp:docPr id="2053301326" name="Рисунок 2053301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4981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14BCA1C">
        <w:rPr>
          <w:rFonts w:ascii="Verdana" w:eastAsia="Verdana" w:hAnsi="Verdana" w:cs="Verdana"/>
          <w:b/>
          <w:bCs/>
          <w:color w:val="666666"/>
          <w:sz w:val="24"/>
          <w:szCs w:val="24"/>
        </w:rPr>
        <w:t>Групповые акробатические упражнения</w:t>
      </w:r>
    </w:p>
    <w:p w14:paraId="5DDE9FC8" w14:textId="5A5E81E4" w:rsidR="414BCA1C" w:rsidRDefault="414BCA1C" w:rsidP="414BCA1C">
      <w:pPr>
        <w:spacing w:line="270" w:lineRule="exact"/>
      </w:pPr>
      <w:r w:rsidRPr="414BCA1C">
        <w:rPr>
          <w:rFonts w:ascii="Verdana" w:eastAsia="Verdana" w:hAnsi="Verdana" w:cs="Verdana"/>
          <w:color w:val="666666"/>
          <w:sz w:val="24"/>
          <w:szCs w:val="24"/>
        </w:rPr>
        <w:t>Акробатические пирамиды представляют собой разнообразные комбинации стоек, поддержек, выпадов, упоров, мостов и равновесий.</w:t>
      </w:r>
      <w:r>
        <w:br/>
      </w:r>
      <w:r w:rsidRPr="414BCA1C">
        <w:rPr>
          <w:rFonts w:ascii="Verdana" w:eastAsia="Verdana" w:hAnsi="Verdana" w:cs="Verdana"/>
          <w:color w:val="666666"/>
          <w:sz w:val="24"/>
          <w:szCs w:val="24"/>
        </w:rPr>
        <w:t>Пирамиды делятся на: 1) пирамиды, строящиеся непосредствен­но на земле (полу); 2) пирамиды, строящиеся на гимнастических снарядах, специальных приспособлениях, конструкциях.</w:t>
      </w:r>
    </w:p>
    <w:p w14:paraId="3E659A80" w14:textId="389FCAF4" w:rsidR="414BCA1C" w:rsidRDefault="414BCA1C" w:rsidP="414BCA1C">
      <w:pPr>
        <w:spacing w:line="270" w:lineRule="exact"/>
      </w:pPr>
      <w:r w:rsidRPr="414BCA1C">
        <w:rPr>
          <w:rFonts w:ascii="Verdana" w:eastAsia="Verdana" w:hAnsi="Verdana" w:cs="Verdana"/>
          <w:color w:val="666666"/>
          <w:sz w:val="24"/>
          <w:szCs w:val="24"/>
        </w:rPr>
        <w:t xml:space="preserve">Доступность пирамид, выполняемых на земле, объясняет их широкое распространение. Трудность и число </w:t>
      </w:r>
      <w:proofErr w:type="spellStart"/>
      <w:r w:rsidRPr="414BCA1C">
        <w:rPr>
          <w:rFonts w:ascii="Verdana" w:eastAsia="Verdana" w:hAnsi="Verdana" w:cs="Verdana"/>
          <w:color w:val="666666"/>
          <w:sz w:val="24"/>
          <w:szCs w:val="24"/>
        </w:rPr>
        <w:t>пирамидковых</w:t>
      </w:r>
      <w:proofErr w:type="spellEnd"/>
      <w:r w:rsidRPr="414BCA1C">
        <w:rPr>
          <w:rFonts w:ascii="Verdana" w:eastAsia="Verdana" w:hAnsi="Verdana" w:cs="Verdana"/>
          <w:color w:val="666666"/>
          <w:sz w:val="24"/>
          <w:szCs w:val="24"/>
        </w:rPr>
        <w:t xml:space="preserve"> уп­ражнений практически не ограничены. В пирамидах могут участ­вовать и дети, и юноши, и мужчины, и женщины.</w:t>
      </w:r>
    </w:p>
    <w:p w14:paraId="21879301" w14:textId="534BAA92" w:rsidR="414BCA1C" w:rsidRDefault="414BCA1C" w:rsidP="414BCA1C">
      <w:pPr>
        <w:spacing w:line="270" w:lineRule="exact"/>
      </w:pPr>
      <w:r w:rsidRPr="414BCA1C">
        <w:rPr>
          <w:rFonts w:ascii="Verdana" w:eastAsia="Verdana" w:hAnsi="Verdana" w:cs="Verdana"/>
          <w:color w:val="666666"/>
          <w:sz w:val="24"/>
          <w:szCs w:val="24"/>
        </w:rPr>
        <w:t>Групповые упражнения в школе рекомендуется оформлять флаж­ками, лентами, цветами, гирляндами, цветными шарами, звездоч­ками, обручами, булавами и т. п., придающими групповым упраж­нениям и композициям красочный и зрелищный вид. В этих же целях применяются лозунги, транспаранты, призывы.</w:t>
      </w:r>
    </w:p>
    <w:p w14:paraId="0BFF56FC" w14:textId="534DA1C1" w:rsidR="414BCA1C" w:rsidRDefault="414BCA1C" w:rsidP="414BCA1C">
      <w:pPr>
        <w:spacing w:line="270" w:lineRule="exact"/>
      </w:pPr>
      <w:r w:rsidRPr="414BCA1C">
        <w:rPr>
          <w:rFonts w:ascii="Verdana" w:eastAsia="Verdana" w:hAnsi="Verdana" w:cs="Verdana"/>
          <w:color w:val="666666"/>
          <w:sz w:val="24"/>
          <w:szCs w:val="24"/>
        </w:rPr>
        <w:t>Для выполнения групповых упражнений существуют следующие хваты.</w:t>
      </w:r>
    </w:p>
    <w:p w14:paraId="42011E26" w14:textId="74CAF2A6" w:rsidR="414BCA1C" w:rsidRDefault="414BCA1C" w:rsidP="414BCA1C">
      <w:pPr>
        <w:spacing w:line="270" w:lineRule="exact"/>
      </w:pPr>
      <w:r>
        <w:rPr>
          <w:noProof/>
          <w:lang w:eastAsia="ru-RU"/>
        </w:rPr>
        <w:drawing>
          <wp:inline distT="0" distB="0" distL="0" distR="0" wp14:anchorId="2604081E" wp14:editId="25EA851E">
            <wp:extent cx="1762125" cy="1228725"/>
            <wp:effectExtent l="0" t="0" r="0" b="0"/>
            <wp:docPr id="318487114" name="Рисунок 318487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37AE5" w14:textId="6AB33ADC" w:rsidR="414BCA1C" w:rsidRDefault="414BCA1C" w:rsidP="414BCA1C">
      <w:pPr>
        <w:spacing w:line="270" w:lineRule="exact"/>
        <w:rPr>
          <w:rFonts w:ascii="Verdana" w:eastAsia="Verdana" w:hAnsi="Verdana" w:cs="Verdana"/>
          <w:color w:val="666666"/>
          <w:sz w:val="24"/>
          <w:szCs w:val="24"/>
        </w:rPr>
      </w:pPr>
      <w:r w:rsidRPr="414BCA1C">
        <w:rPr>
          <w:rFonts w:ascii="Verdana" w:eastAsia="Verdana" w:hAnsi="Verdana" w:cs="Verdana"/>
          <w:b/>
          <w:bCs/>
          <w:i/>
          <w:iCs/>
          <w:color w:val="666666"/>
          <w:sz w:val="24"/>
          <w:szCs w:val="24"/>
        </w:rPr>
        <w:lastRenderedPageBreak/>
        <w:t xml:space="preserve">Обычный </w:t>
      </w:r>
      <w:r w:rsidRPr="414BCA1C">
        <w:rPr>
          <w:rFonts w:ascii="Verdana" w:eastAsia="Verdana" w:hAnsi="Verdana" w:cs="Verdana"/>
          <w:b/>
          <w:bCs/>
          <w:color w:val="666666"/>
          <w:sz w:val="24"/>
          <w:szCs w:val="24"/>
        </w:rPr>
        <w:t>хват</w:t>
      </w:r>
      <w:r w:rsidRPr="414BCA1C">
        <w:rPr>
          <w:rFonts w:ascii="Verdana" w:eastAsia="Verdana" w:hAnsi="Verdana" w:cs="Verdana"/>
          <w:color w:val="666666"/>
          <w:sz w:val="24"/>
          <w:szCs w:val="24"/>
        </w:rPr>
        <w:t xml:space="preserve"> (простой хват) (рис. 155). Партнеры соединяют одноименные руки, второй и третий пальцы разводят и обхватыва­ют ими запястье, при выполнении стоек пальцы соединены.</w:t>
      </w:r>
      <w:r>
        <w:br/>
      </w:r>
      <w:r>
        <w:rPr>
          <w:noProof/>
          <w:lang w:eastAsia="ru-RU"/>
        </w:rPr>
        <w:drawing>
          <wp:inline distT="0" distB="0" distL="0" distR="0" wp14:anchorId="272346A6" wp14:editId="57A08B9A">
            <wp:extent cx="1666875" cy="1476375"/>
            <wp:effectExtent l="0" t="0" r="0" b="0"/>
            <wp:docPr id="2034544469" name="Рисунок 2034544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14BCA1C">
        <w:rPr>
          <w:rFonts w:ascii="Verdana" w:eastAsia="Verdana" w:hAnsi="Verdana" w:cs="Verdana"/>
          <w:b/>
          <w:bCs/>
          <w:color w:val="666666"/>
          <w:sz w:val="24"/>
          <w:szCs w:val="24"/>
        </w:rPr>
        <w:t>Лицевой хват</w:t>
      </w:r>
      <w:r w:rsidRPr="414BCA1C">
        <w:rPr>
          <w:rFonts w:ascii="Verdana" w:eastAsia="Verdana" w:hAnsi="Verdana" w:cs="Verdana"/>
          <w:color w:val="666666"/>
          <w:sz w:val="24"/>
          <w:szCs w:val="24"/>
        </w:rPr>
        <w:t xml:space="preserve"> (рис. 156). В этом хвате правая рука нижнего со­единяется с левой рукой верхнего, причем кисти нижнего раз­вернуты наружу, а верхнего — направлены прямо.</w:t>
      </w:r>
      <w:r>
        <w:rPr>
          <w:noProof/>
          <w:lang w:eastAsia="ru-RU"/>
        </w:rPr>
        <w:drawing>
          <wp:inline distT="0" distB="0" distL="0" distR="0" wp14:anchorId="794304B4" wp14:editId="38FB8AEE">
            <wp:extent cx="2009775" cy="1038225"/>
            <wp:effectExtent l="0" t="0" r="0" b="0"/>
            <wp:docPr id="853875764" name="Рисунок 853875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4A0AC" w14:textId="31F3B5F0" w:rsidR="414BCA1C" w:rsidRDefault="414BCA1C">
      <w:r>
        <w:br w:type="page"/>
      </w:r>
    </w:p>
    <w:p w14:paraId="14AFA080" w14:textId="0485D324" w:rsidR="414BCA1C" w:rsidRDefault="414BCA1C" w:rsidP="414BCA1C">
      <w:pPr>
        <w:spacing w:line="270" w:lineRule="exact"/>
      </w:pPr>
      <w:r w:rsidRPr="414BCA1C">
        <w:rPr>
          <w:rFonts w:ascii="Verdana" w:eastAsia="Verdana" w:hAnsi="Verdana" w:cs="Verdana"/>
          <w:b/>
          <w:bCs/>
          <w:i/>
          <w:iCs/>
          <w:color w:val="666666"/>
          <w:sz w:val="24"/>
          <w:szCs w:val="24"/>
        </w:rPr>
        <w:lastRenderedPageBreak/>
        <w:t xml:space="preserve">Глубокий </w:t>
      </w:r>
      <w:r w:rsidRPr="414BCA1C">
        <w:rPr>
          <w:rFonts w:ascii="Verdana" w:eastAsia="Verdana" w:hAnsi="Verdana" w:cs="Verdana"/>
          <w:b/>
          <w:bCs/>
          <w:color w:val="666666"/>
          <w:sz w:val="24"/>
          <w:szCs w:val="24"/>
        </w:rPr>
        <w:t>хват</w:t>
      </w:r>
      <w:r w:rsidRPr="414BCA1C">
        <w:rPr>
          <w:rFonts w:ascii="Verdana" w:eastAsia="Verdana" w:hAnsi="Verdana" w:cs="Verdana"/>
          <w:color w:val="666666"/>
          <w:sz w:val="24"/>
          <w:szCs w:val="24"/>
        </w:rPr>
        <w:t xml:space="preserve"> (рис. 157). Партнеры держат друг друга за запястье.</w:t>
      </w:r>
    </w:p>
    <w:p w14:paraId="6B620EBB" w14:textId="1385753A" w:rsidR="414BCA1C" w:rsidRDefault="414BCA1C" w:rsidP="414BCA1C">
      <w:pPr>
        <w:spacing w:line="270" w:lineRule="exact"/>
      </w:pPr>
      <w:r>
        <w:br/>
      </w:r>
      <w:r>
        <w:rPr>
          <w:noProof/>
          <w:lang w:eastAsia="ru-RU"/>
        </w:rPr>
        <w:drawing>
          <wp:inline distT="0" distB="0" distL="0" distR="0" wp14:anchorId="13D00A10" wp14:editId="6DBA0A2A">
            <wp:extent cx="2009775" cy="1152525"/>
            <wp:effectExtent l="0" t="0" r="0" b="0"/>
            <wp:docPr id="1611238445" name="Рисунок 1611238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65566" w14:textId="5560EDD1" w:rsidR="414BCA1C" w:rsidRDefault="414BCA1C" w:rsidP="414BCA1C">
      <w:pPr>
        <w:spacing w:line="270" w:lineRule="exact"/>
      </w:pPr>
      <w:r w:rsidRPr="414BCA1C">
        <w:rPr>
          <w:rFonts w:ascii="Verdana" w:eastAsia="Verdana" w:hAnsi="Verdana" w:cs="Verdana"/>
          <w:b/>
          <w:bCs/>
          <w:color w:val="666666"/>
          <w:sz w:val="24"/>
          <w:szCs w:val="24"/>
        </w:rPr>
        <w:t>Плечевой хват</w:t>
      </w:r>
      <w:r w:rsidRPr="414BCA1C">
        <w:rPr>
          <w:rFonts w:ascii="Verdana" w:eastAsia="Verdana" w:hAnsi="Verdana" w:cs="Verdana"/>
          <w:color w:val="666666"/>
          <w:sz w:val="24"/>
          <w:szCs w:val="24"/>
        </w:rPr>
        <w:t xml:space="preserve"> (рис. 158). Партнеры стоят лицом друг к другу, нижний держит верхнего за плечи, верхний — нижнего под локти.</w:t>
      </w:r>
    </w:p>
    <w:p w14:paraId="2ADC46F8" w14:textId="386272D0" w:rsidR="414BCA1C" w:rsidRDefault="414BCA1C" w:rsidP="414BCA1C">
      <w:pPr>
        <w:spacing w:line="270" w:lineRule="exact"/>
      </w:pPr>
      <w:r>
        <w:rPr>
          <w:noProof/>
          <w:lang w:eastAsia="ru-RU"/>
        </w:rPr>
        <w:drawing>
          <wp:inline distT="0" distB="0" distL="0" distR="0" wp14:anchorId="3EF00C6D" wp14:editId="4F837A75">
            <wp:extent cx="1933575" cy="952500"/>
            <wp:effectExtent l="0" t="0" r="0" b="0"/>
            <wp:docPr id="1998665077" name="Рисунок 1998665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D930E" w14:textId="7D85B3AC" w:rsidR="414BCA1C" w:rsidRDefault="414BCA1C" w:rsidP="414BCA1C">
      <w:pPr>
        <w:spacing w:line="270" w:lineRule="exact"/>
        <w:rPr>
          <w:rFonts w:ascii="Verdana" w:eastAsia="Verdana" w:hAnsi="Verdana" w:cs="Verdana"/>
          <w:color w:val="666666"/>
          <w:sz w:val="24"/>
          <w:szCs w:val="24"/>
        </w:rPr>
      </w:pPr>
      <w:r w:rsidRPr="414BCA1C">
        <w:rPr>
          <w:rFonts w:ascii="Verdana" w:eastAsia="Verdana" w:hAnsi="Verdana" w:cs="Verdana"/>
          <w:b/>
          <w:bCs/>
          <w:color w:val="666666"/>
          <w:sz w:val="24"/>
          <w:szCs w:val="24"/>
        </w:rPr>
        <w:t xml:space="preserve">Хват </w:t>
      </w:r>
      <w:proofErr w:type="gramStart"/>
      <w:r w:rsidRPr="414BCA1C">
        <w:rPr>
          <w:rFonts w:ascii="Verdana" w:eastAsia="Verdana" w:hAnsi="Verdana" w:cs="Verdana"/>
          <w:b/>
          <w:bCs/>
          <w:i/>
          <w:iCs/>
          <w:color w:val="666666"/>
          <w:sz w:val="24"/>
          <w:szCs w:val="24"/>
        </w:rPr>
        <w:t>пальцами</w:t>
      </w:r>
      <w:r w:rsidRPr="414BCA1C">
        <w:rPr>
          <w:rFonts w:ascii="Verdana" w:eastAsia="Verdana" w:hAnsi="Verdana" w:cs="Verdana"/>
          <w:color w:val="666666"/>
          <w:sz w:val="24"/>
          <w:szCs w:val="24"/>
        </w:rPr>
        <w:t>(</w:t>
      </w:r>
      <w:proofErr w:type="gramEnd"/>
      <w:r w:rsidRPr="414BCA1C">
        <w:rPr>
          <w:rFonts w:ascii="Verdana" w:eastAsia="Verdana" w:hAnsi="Verdana" w:cs="Verdana"/>
          <w:color w:val="666666"/>
          <w:sz w:val="24"/>
          <w:szCs w:val="24"/>
        </w:rPr>
        <w:t>рис. 159). Это обоюдный хват согнутыми паль­цами.</w:t>
      </w:r>
      <w:r>
        <w:rPr>
          <w:noProof/>
          <w:lang w:eastAsia="ru-RU"/>
        </w:rPr>
        <w:drawing>
          <wp:inline distT="0" distB="0" distL="0" distR="0" wp14:anchorId="2A5B6882" wp14:editId="14D436F5">
            <wp:extent cx="1809750" cy="1190625"/>
            <wp:effectExtent l="0" t="0" r="0" b="0"/>
            <wp:docPr id="1001063274" name="Рисунок 1001063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ACA22" w14:textId="25BA1F72" w:rsidR="414BCA1C" w:rsidRDefault="414BCA1C" w:rsidP="414BCA1C">
      <w:pPr>
        <w:spacing w:line="270" w:lineRule="exact"/>
      </w:pPr>
      <w:r w:rsidRPr="414BCA1C">
        <w:rPr>
          <w:rFonts w:ascii="Verdana" w:eastAsia="Verdana" w:hAnsi="Verdana" w:cs="Verdana"/>
          <w:b/>
          <w:bCs/>
          <w:color w:val="666666"/>
          <w:sz w:val="24"/>
          <w:szCs w:val="24"/>
        </w:rPr>
        <w:t xml:space="preserve">Хват </w:t>
      </w:r>
      <w:r w:rsidRPr="414BCA1C">
        <w:rPr>
          <w:rFonts w:ascii="Verdana" w:eastAsia="Verdana" w:hAnsi="Verdana" w:cs="Verdana"/>
          <w:b/>
          <w:bCs/>
          <w:i/>
          <w:iCs/>
          <w:color w:val="666666"/>
          <w:sz w:val="24"/>
          <w:szCs w:val="24"/>
        </w:rPr>
        <w:t xml:space="preserve">за большие </w:t>
      </w:r>
      <w:proofErr w:type="gramStart"/>
      <w:r w:rsidRPr="414BCA1C">
        <w:rPr>
          <w:rFonts w:ascii="Verdana" w:eastAsia="Verdana" w:hAnsi="Verdana" w:cs="Verdana"/>
          <w:b/>
          <w:bCs/>
          <w:i/>
          <w:iCs/>
          <w:color w:val="666666"/>
          <w:sz w:val="24"/>
          <w:szCs w:val="24"/>
        </w:rPr>
        <w:t>пальцы</w:t>
      </w:r>
      <w:r w:rsidRPr="414BCA1C">
        <w:rPr>
          <w:rFonts w:ascii="Verdana" w:eastAsia="Verdana" w:hAnsi="Verdana" w:cs="Verdana"/>
          <w:color w:val="666666"/>
          <w:sz w:val="24"/>
          <w:szCs w:val="24"/>
        </w:rPr>
        <w:t>(</w:t>
      </w:r>
      <w:proofErr w:type="gramEnd"/>
      <w:r w:rsidRPr="414BCA1C">
        <w:rPr>
          <w:rFonts w:ascii="Verdana" w:eastAsia="Verdana" w:hAnsi="Verdana" w:cs="Verdana"/>
          <w:color w:val="666666"/>
          <w:sz w:val="24"/>
          <w:szCs w:val="24"/>
        </w:rPr>
        <w:t>рис. 160).</w:t>
      </w:r>
    </w:p>
    <w:p w14:paraId="73804031" w14:textId="09A616AA" w:rsidR="414BCA1C" w:rsidRDefault="414BCA1C" w:rsidP="414BCA1C">
      <w:pPr>
        <w:spacing w:line="270" w:lineRule="exact"/>
      </w:pPr>
      <w:r w:rsidRPr="414BCA1C">
        <w:rPr>
          <w:rFonts w:ascii="Verdana" w:eastAsia="Verdana" w:hAnsi="Verdana" w:cs="Verdana"/>
          <w:b/>
          <w:bCs/>
          <w:color w:val="666666"/>
          <w:sz w:val="24"/>
          <w:szCs w:val="24"/>
        </w:rPr>
        <w:t>Парные упражнения</w:t>
      </w:r>
    </w:p>
    <w:p w14:paraId="74620373" w14:textId="2CC91DA0" w:rsidR="414BCA1C" w:rsidRDefault="414BCA1C" w:rsidP="414BCA1C">
      <w:pPr>
        <w:spacing w:line="270" w:lineRule="exact"/>
        <w:rPr>
          <w:rFonts w:ascii="Verdana" w:eastAsia="Verdana" w:hAnsi="Verdana" w:cs="Verdana"/>
          <w:color w:val="666666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3CDF7B2" wp14:editId="68B39A8F">
            <wp:extent cx="1971675" cy="1762125"/>
            <wp:effectExtent l="0" t="0" r="0" b="0"/>
            <wp:docPr id="825036680" name="Рисунок 825036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231A994" wp14:editId="349EE914">
            <wp:extent cx="1971675" cy="1762125"/>
            <wp:effectExtent l="0" t="0" r="0" b="0"/>
            <wp:docPr id="749737479" name="Рисунок 749737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14BCA1C">
        <w:rPr>
          <w:rFonts w:ascii="Verdana" w:eastAsia="Verdana" w:hAnsi="Verdana" w:cs="Verdana"/>
          <w:b/>
          <w:bCs/>
          <w:color w:val="666666"/>
          <w:sz w:val="24"/>
          <w:szCs w:val="24"/>
        </w:rPr>
        <w:t>Равновесия на коленях</w:t>
      </w:r>
      <w:r w:rsidRPr="414BCA1C">
        <w:rPr>
          <w:rFonts w:ascii="Verdana" w:eastAsia="Verdana" w:hAnsi="Verdana" w:cs="Verdana"/>
          <w:color w:val="666666"/>
          <w:sz w:val="24"/>
          <w:szCs w:val="24"/>
        </w:rPr>
        <w:t xml:space="preserve"> (рис. 161). Выполняются лицом друг к другу и лицом в одну сторону. Вход в равновесия на коленях </w:t>
      </w:r>
      <w:proofErr w:type="gramStart"/>
      <w:r w:rsidRPr="414BCA1C">
        <w:rPr>
          <w:rFonts w:ascii="Verdana" w:eastAsia="Verdana" w:hAnsi="Verdana" w:cs="Verdana"/>
          <w:color w:val="666666"/>
          <w:sz w:val="24"/>
          <w:szCs w:val="24"/>
        </w:rPr>
        <w:t>можно делать</w:t>
      </w:r>
      <w:proofErr w:type="gramEnd"/>
      <w:r w:rsidRPr="414BCA1C">
        <w:rPr>
          <w:rFonts w:ascii="Verdana" w:eastAsia="Verdana" w:hAnsi="Verdana" w:cs="Verdana"/>
          <w:color w:val="666666"/>
          <w:sz w:val="24"/>
          <w:szCs w:val="24"/>
        </w:rPr>
        <w:t xml:space="preserve"> наступая ногами поочередно, прыжком, переходом из другого равновесия, подниманием нижнего из положения лежа согнув ноги. Партнеры держат друг друга глубоким хватом.</w:t>
      </w:r>
      <w:r>
        <w:br/>
      </w:r>
      <w:r>
        <w:rPr>
          <w:noProof/>
          <w:lang w:eastAsia="ru-RU"/>
        </w:rPr>
        <w:drawing>
          <wp:inline distT="0" distB="0" distL="0" distR="0" wp14:anchorId="6869CDBC" wp14:editId="17132132">
            <wp:extent cx="981075" cy="1847850"/>
            <wp:effectExtent l="0" t="0" r="0" b="0"/>
            <wp:docPr id="320590376" name="Рисунок 320590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8870BE7" wp14:editId="3E1A46FF">
            <wp:extent cx="981075" cy="1847850"/>
            <wp:effectExtent l="0" t="0" r="0" b="0"/>
            <wp:docPr id="980440533" name="Рисунок 980440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14BCA1C">
        <w:rPr>
          <w:rFonts w:ascii="Verdana" w:eastAsia="Verdana" w:hAnsi="Verdana" w:cs="Verdana"/>
          <w:color w:val="666666"/>
          <w:sz w:val="24"/>
          <w:szCs w:val="24"/>
        </w:rPr>
        <w:t>Стойки плечами на руках лежащего нижнего (рис. 162). Верхний должен приучиться сохранять неподвижное положение. С этой стойки можно выполнять сход переворотом вперед на одну и обе ноги.</w:t>
      </w:r>
    </w:p>
    <w:p w14:paraId="225A7D0A" w14:textId="1AD2E53B" w:rsidR="414BCA1C" w:rsidRDefault="414BCA1C" w:rsidP="414BCA1C">
      <w:pPr>
        <w:spacing w:line="270" w:lineRule="exact"/>
      </w:pPr>
      <w:r>
        <w:rPr>
          <w:noProof/>
          <w:lang w:eastAsia="ru-RU"/>
        </w:rPr>
        <w:drawing>
          <wp:inline distT="0" distB="0" distL="0" distR="0" wp14:anchorId="6655D246" wp14:editId="487B68F9">
            <wp:extent cx="1990725" cy="2238375"/>
            <wp:effectExtent l="0" t="0" r="0" b="0"/>
            <wp:docPr id="693114028" name="Рисунок 693114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11974" w14:textId="0ECA6EDC" w:rsidR="414BCA1C" w:rsidRDefault="414BCA1C" w:rsidP="414BCA1C">
      <w:pPr>
        <w:spacing w:line="270" w:lineRule="exact"/>
      </w:pPr>
      <w:r w:rsidRPr="414BCA1C">
        <w:rPr>
          <w:rFonts w:ascii="Verdana" w:eastAsia="Verdana" w:hAnsi="Verdana" w:cs="Verdana"/>
          <w:b/>
          <w:bCs/>
          <w:color w:val="666666"/>
          <w:sz w:val="24"/>
          <w:szCs w:val="24"/>
        </w:rPr>
        <w:t>Упоры согнув ноги и углом у лежащего и стоящего партнера</w:t>
      </w:r>
      <w:r w:rsidRPr="414BCA1C">
        <w:rPr>
          <w:rFonts w:ascii="Verdana" w:eastAsia="Verdana" w:hAnsi="Verdana" w:cs="Verdana"/>
          <w:color w:val="666666"/>
          <w:sz w:val="24"/>
          <w:szCs w:val="24"/>
        </w:rPr>
        <w:t xml:space="preserve"> (рис. 163). Эти упоры позволяют освоить основные хваты руками, движения для сохранения равновесия. Сход на пол можно выпол­нять медленно, силой, а также броском с фазой полета.</w:t>
      </w:r>
      <w:r>
        <w:br/>
      </w:r>
      <w:r w:rsidRPr="414BCA1C">
        <w:rPr>
          <w:rFonts w:ascii="Verdana" w:eastAsia="Verdana" w:hAnsi="Verdana" w:cs="Verdana"/>
          <w:color w:val="666666"/>
          <w:sz w:val="24"/>
          <w:szCs w:val="24"/>
        </w:rPr>
        <w:t>Стойка ступнями на плечах. Партнеры должны научиться сво­бодно выполнять вход на плечи и непринужденно стоять на них.</w:t>
      </w:r>
    </w:p>
    <w:p w14:paraId="7437DD69" w14:textId="6106E8DA" w:rsidR="414BCA1C" w:rsidRDefault="414BCA1C" w:rsidP="414BCA1C">
      <w:pPr>
        <w:spacing w:line="270" w:lineRule="exact"/>
      </w:pPr>
      <w:r>
        <w:rPr>
          <w:noProof/>
          <w:lang w:eastAsia="ru-RU"/>
        </w:rPr>
        <w:drawing>
          <wp:inline distT="0" distB="0" distL="0" distR="0" wp14:anchorId="511463F7" wp14:editId="1A595821">
            <wp:extent cx="1981200" cy="2238375"/>
            <wp:effectExtent l="0" t="0" r="0" b="0"/>
            <wp:docPr id="680588114" name="Рисунок 680588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ADAA5" w14:textId="43952E83" w:rsidR="414BCA1C" w:rsidRDefault="414BCA1C" w:rsidP="414BCA1C">
      <w:pPr>
        <w:spacing w:line="270" w:lineRule="exact"/>
      </w:pPr>
      <w:r w:rsidRPr="414BCA1C">
        <w:rPr>
          <w:rFonts w:ascii="Verdana" w:eastAsia="Verdana" w:hAnsi="Verdana" w:cs="Verdana"/>
          <w:b/>
          <w:bCs/>
          <w:color w:val="666666"/>
          <w:sz w:val="24"/>
          <w:szCs w:val="24"/>
        </w:rPr>
        <w:t>Вход с бедра</w:t>
      </w:r>
      <w:r w:rsidRPr="414BCA1C">
        <w:rPr>
          <w:rFonts w:ascii="Verdana" w:eastAsia="Verdana" w:hAnsi="Verdana" w:cs="Verdana"/>
          <w:color w:val="666666"/>
          <w:sz w:val="24"/>
          <w:szCs w:val="24"/>
        </w:rPr>
        <w:t xml:space="preserve"> (рис. 164). Наиболее простой способ входа. Ниж­ний, поднимая руки, тянет ими партнера на себя. Верхний, ста­раясь все время находиться ближе к нижнему и подтягиваясь руками вверх, перешагивает с бедра на противоположное плечо и ставит ногу на другое плечо. Верхний стоит на плечах носками, опустив сомкнутые пятки вниз, голенями опирается о голову ниж­него, колени слегка согнуты. Нижний держит верхнего за икро­ножные мышцы, прижимая голени к голове, локти разводит в сто­роны, грудь </w:t>
      </w:r>
      <w:proofErr w:type="spellStart"/>
      <w:r w:rsidRPr="414BCA1C">
        <w:rPr>
          <w:rFonts w:ascii="Verdana" w:eastAsia="Verdana" w:hAnsi="Verdana" w:cs="Verdana"/>
          <w:color w:val="666666"/>
          <w:sz w:val="24"/>
          <w:szCs w:val="24"/>
        </w:rPr>
        <w:t>стараетея</w:t>
      </w:r>
      <w:proofErr w:type="spellEnd"/>
      <w:r w:rsidRPr="414BCA1C">
        <w:rPr>
          <w:rFonts w:ascii="Verdana" w:eastAsia="Verdana" w:hAnsi="Verdana" w:cs="Verdana"/>
          <w:color w:val="666666"/>
          <w:sz w:val="24"/>
          <w:szCs w:val="24"/>
        </w:rPr>
        <w:t xml:space="preserve"> приподнять вверх. Верхний слегка накло­няется всем телом вперед; нижний, наклоняя голову назад, сдержи­вает верхнего от падения вперед.</w:t>
      </w:r>
      <w:r>
        <w:br/>
      </w:r>
      <w:r w:rsidRPr="414BCA1C">
        <w:rPr>
          <w:rFonts w:ascii="Verdana" w:eastAsia="Verdana" w:hAnsi="Verdana" w:cs="Verdana"/>
          <w:color w:val="666666"/>
          <w:sz w:val="24"/>
          <w:szCs w:val="24"/>
        </w:rPr>
        <w:t>Сход верхний делает вперед, опираясь на руки нижнего или спрыгивая. При значительной потере равновесия нижний должен опустить ноги верхнего, чтобы тот спрыгнул на пол.</w:t>
      </w:r>
    </w:p>
    <w:p w14:paraId="01C1784D" w14:textId="4E4EF9AE" w:rsidR="414BCA1C" w:rsidRDefault="414BCA1C" w:rsidP="414BCA1C">
      <w:pPr>
        <w:spacing w:line="270" w:lineRule="exact"/>
      </w:pPr>
      <w:r w:rsidRPr="414BCA1C">
        <w:rPr>
          <w:rFonts w:ascii="Verdana" w:eastAsia="Verdana" w:hAnsi="Verdana" w:cs="Verdana"/>
          <w:b/>
          <w:bCs/>
          <w:color w:val="666666"/>
          <w:sz w:val="24"/>
          <w:szCs w:val="24"/>
        </w:rPr>
        <w:t>Пирамиды</w:t>
      </w:r>
    </w:p>
    <w:p w14:paraId="52336C9B" w14:textId="7A20056B" w:rsidR="414BCA1C" w:rsidRDefault="414BCA1C" w:rsidP="414BCA1C">
      <w:pPr>
        <w:spacing w:line="270" w:lineRule="exact"/>
      </w:pPr>
      <w:r w:rsidRPr="414BCA1C">
        <w:rPr>
          <w:rFonts w:ascii="Verdana" w:eastAsia="Verdana" w:hAnsi="Verdana" w:cs="Verdana"/>
          <w:color w:val="666666"/>
          <w:sz w:val="24"/>
          <w:szCs w:val="24"/>
        </w:rPr>
        <w:lastRenderedPageBreak/>
        <w:t>Пирамиды разнообразны по количеству исполнителей, трудности и композиционному рисунку. Изучать пирамиды необходи­мо в определенной последова­тельности:</w:t>
      </w:r>
    </w:p>
    <w:p w14:paraId="539275D7" w14:textId="0A32C587" w:rsidR="414BCA1C" w:rsidRDefault="414BCA1C" w:rsidP="414BCA1C">
      <w:pPr>
        <w:spacing w:line="270" w:lineRule="exact"/>
      </w:pPr>
      <w:r w:rsidRPr="414BCA1C">
        <w:rPr>
          <w:rFonts w:ascii="Verdana" w:eastAsia="Verdana" w:hAnsi="Verdana" w:cs="Verdana"/>
          <w:color w:val="666666"/>
          <w:sz w:val="24"/>
          <w:szCs w:val="24"/>
        </w:rPr>
        <w:t>1. Зрительное ознакомление с рисунком или схемой пирами­ды.</w:t>
      </w:r>
    </w:p>
    <w:p w14:paraId="5827CE88" w14:textId="38C047CE" w:rsidR="414BCA1C" w:rsidRDefault="414BCA1C" w:rsidP="414BCA1C">
      <w:pPr>
        <w:spacing w:line="270" w:lineRule="exact"/>
      </w:pPr>
      <w:r w:rsidRPr="414BCA1C">
        <w:rPr>
          <w:rFonts w:ascii="Verdana" w:eastAsia="Verdana" w:hAnsi="Verdana" w:cs="Verdana"/>
          <w:color w:val="666666"/>
          <w:sz w:val="24"/>
          <w:szCs w:val="24"/>
        </w:rPr>
        <w:t>2. Определение мест и номе­ров каждого из участников пи­рамиды.</w:t>
      </w:r>
    </w:p>
    <w:p w14:paraId="23C067A4" w14:textId="04D9F733" w:rsidR="414BCA1C" w:rsidRDefault="414BCA1C" w:rsidP="414BCA1C">
      <w:pPr>
        <w:spacing w:line="270" w:lineRule="exact"/>
      </w:pPr>
      <w:r w:rsidRPr="414BCA1C">
        <w:rPr>
          <w:rFonts w:ascii="Verdana" w:eastAsia="Verdana" w:hAnsi="Verdana" w:cs="Verdana"/>
          <w:color w:val="666666"/>
          <w:sz w:val="24"/>
          <w:szCs w:val="24"/>
        </w:rPr>
        <w:t>3. Освоение пирамиды по частям (вначале осваиваются трудные положения, переходы, способы влезания на верхние этажи, групповые фигуры и т. п.).</w:t>
      </w:r>
    </w:p>
    <w:p w14:paraId="71838BFF" w14:textId="4FC32874" w:rsidR="414BCA1C" w:rsidRDefault="414BCA1C" w:rsidP="414BCA1C">
      <w:pPr>
        <w:spacing w:line="270" w:lineRule="exact"/>
      </w:pPr>
      <w:r>
        <w:rPr>
          <w:noProof/>
          <w:lang w:eastAsia="ru-RU"/>
        </w:rPr>
        <w:drawing>
          <wp:inline distT="0" distB="0" distL="0" distR="0" wp14:anchorId="587B3F17" wp14:editId="53D92DD1">
            <wp:extent cx="1924050" cy="2133600"/>
            <wp:effectExtent l="0" t="0" r="0" b="0"/>
            <wp:docPr id="1782546867" name="Рисунок 1782546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5FB6CB9" wp14:editId="1F3A28FB">
            <wp:extent cx="2200275" cy="1152525"/>
            <wp:effectExtent l="0" t="0" r="0" b="0"/>
            <wp:docPr id="594510982" name="Рисунок 594510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B770FD" wp14:editId="5047F05E">
            <wp:extent cx="4105275" cy="1428750"/>
            <wp:effectExtent l="0" t="0" r="0" b="0"/>
            <wp:docPr id="28839084" name="Рисунок 28839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BCDEC" w14:textId="30C4935A" w:rsidR="414BCA1C" w:rsidRDefault="6973CE3E" w:rsidP="414BCA1C">
      <w:pPr>
        <w:spacing w:line="270" w:lineRule="exact"/>
      </w:pPr>
      <w:r w:rsidRPr="6973CE3E">
        <w:rPr>
          <w:rFonts w:ascii="Verdana" w:eastAsia="Verdana" w:hAnsi="Verdana" w:cs="Verdana"/>
          <w:color w:val="666666"/>
          <w:sz w:val="24"/>
          <w:szCs w:val="24"/>
        </w:rPr>
        <w:t>По количеству участников и технической сложности разнообра­зие пирамид безгранично. Наиболее популярны в школах, низовых коллективах физической культуры пирамиды с участием трех («тройки»), четырех («четверки»), пяти («пятерки»), шести («шестер­ки») человек (рис. 165—168).</w:t>
      </w:r>
    </w:p>
    <w:p w14:paraId="5B8A1BF1" w14:textId="50FB3066" w:rsidR="6973CE3E" w:rsidRDefault="6973CE3E" w:rsidP="6973CE3E">
      <w:pPr>
        <w:jc w:val="center"/>
      </w:pPr>
    </w:p>
    <w:p w14:paraId="64E8A69A" w14:textId="5F1DF3D1" w:rsidR="6973CE3E" w:rsidRDefault="6973CE3E" w:rsidP="6973CE3E">
      <w:pPr>
        <w:jc w:val="center"/>
      </w:pPr>
    </w:p>
    <w:p w14:paraId="2796BC29" w14:textId="6F108DB7" w:rsidR="6973CE3E" w:rsidRDefault="6973CE3E" w:rsidP="6973CE3E">
      <w:pPr>
        <w:jc w:val="center"/>
      </w:pPr>
      <w:proofErr w:type="spellStart"/>
      <w:proofErr w:type="gramStart"/>
      <w:r>
        <w:t>ТО”Искорка</w:t>
      </w:r>
      <w:proofErr w:type="spellEnd"/>
      <w:proofErr w:type="gramEnd"/>
      <w:r>
        <w:t>”</w:t>
      </w:r>
    </w:p>
    <w:p w14:paraId="00C93E41" w14:textId="6AB17390" w:rsidR="6973CE3E" w:rsidRDefault="6973CE3E" w:rsidP="6973CE3E">
      <w:pPr>
        <w:jc w:val="center"/>
      </w:pPr>
      <w:r>
        <w:t>Студия “Грация”</w:t>
      </w:r>
    </w:p>
    <w:p w14:paraId="3DAD12DB" w14:textId="2CD07C81" w:rsidR="6973CE3E" w:rsidRDefault="6973CE3E" w:rsidP="6973CE3E">
      <w:pPr>
        <w:jc w:val="center"/>
      </w:pPr>
      <w:r>
        <w:t>Николаевская ОШ</w:t>
      </w:r>
    </w:p>
    <w:p w14:paraId="20DE3AFC" w14:textId="07CF98E2" w:rsidR="6973CE3E" w:rsidRDefault="6973CE3E" w:rsidP="6973CE3E">
      <w:pPr>
        <w:jc w:val="center"/>
      </w:pPr>
      <w:r>
        <w:t>Руководитель Пронина Л.В.</w:t>
      </w:r>
    </w:p>
    <w:p w14:paraId="63EB3F9A" w14:textId="3AD3AF3D" w:rsidR="6973CE3E" w:rsidRDefault="41C08C7B" w:rsidP="6973CE3E">
      <w:pPr>
        <w:jc w:val="center"/>
      </w:pPr>
      <w:r>
        <w:t>2-ой год обучения</w:t>
      </w:r>
    </w:p>
    <w:p w14:paraId="238876AC" w14:textId="75BF8A1D" w:rsidR="6973CE3E" w:rsidRDefault="6973CE3E" w:rsidP="6973CE3E">
      <w:r>
        <w:t>Стойка на предплечьях</w:t>
      </w:r>
    </w:p>
    <w:p w14:paraId="69D59071" w14:textId="6F8BE2FF" w:rsidR="6973CE3E" w:rsidRDefault="6973CE3E" w:rsidP="6973CE3E">
      <w:r w:rsidRPr="6973CE3E">
        <w:rPr>
          <w:rFonts w:ascii="Calibri" w:eastAsia="Calibri" w:hAnsi="Calibri" w:cs="Calibri"/>
        </w:rPr>
        <w:t xml:space="preserve">План-конспект занятия </w:t>
      </w:r>
    </w:p>
    <w:p w14:paraId="79F0389B" w14:textId="74726A3A" w:rsidR="6973CE3E" w:rsidRDefault="6973CE3E" w:rsidP="6973CE3E">
      <w:pPr>
        <w:jc w:val="center"/>
      </w:pPr>
      <w:proofErr w:type="gramStart"/>
      <w:r w:rsidRPr="6973CE3E">
        <w:rPr>
          <w:rFonts w:ascii="Calibri" w:eastAsia="Calibri" w:hAnsi="Calibri" w:cs="Calibri"/>
        </w:rPr>
        <w:t>Тема ”Стойки</w:t>
      </w:r>
      <w:proofErr w:type="gramEnd"/>
      <w:r w:rsidRPr="6973CE3E">
        <w:rPr>
          <w:rFonts w:ascii="Calibri" w:eastAsia="Calibri" w:hAnsi="Calibri" w:cs="Calibri"/>
        </w:rPr>
        <w:t xml:space="preserve"> в акробатике на предплечьях” </w:t>
      </w:r>
    </w:p>
    <w:p w14:paraId="03AF2D3E" w14:textId="6CC893B4" w:rsidR="6973CE3E" w:rsidRDefault="6973CE3E" w:rsidP="6973CE3E">
      <w:proofErr w:type="gramStart"/>
      <w:r w:rsidRPr="6973CE3E">
        <w:rPr>
          <w:rFonts w:ascii="Calibri" w:eastAsia="Calibri" w:hAnsi="Calibri" w:cs="Calibri"/>
        </w:rPr>
        <w:t>Составитель :</w:t>
      </w:r>
      <w:proofErr w:type="gramEnd"/>
      <w:r w:rsidRPr="6973CE3E">
        <w:rPr>
          <w:rFonts w:ascii="Calibri" w:eastAsia="Calibri" w:hAnsi="Calibri" w:cs="Calibri"/>
        </w:rPr>
        <w:t xml:space="preserve"> Пронина Л.В.</w:t>
      </w:r>
    </w:p>
    <w:p w14:paraId="27E0D755" w14:textId="1331A037" w:rsidR="6973CE3E" w:rsidRDefault="6973CE3E" w:rsidP="6973CE3E">
      <w:r w:rsidRPr="6973CE3E">
        <w:rPr>
          <w:rFonts w:ascii="Calibri" w:eastAsia="Calibri" w:hAnsi="Calibri" w:cs="Calibri"/>
        </w:rPr>
        <w:t xml:space="preserve">Вступительное слово. </w:t>
      </w:r>
    </w:p>
    <w:p w14:paraId="04455BEB" w14:textId="41801D09" w:rsidR="6973CE3E" w:rsidRDefault="6973CE3E" w:rsidP="6973CE3E">
      <w:r w:rsidRPr="6973CE3E">
        <w:rPr>
          <w:rFonts w:ascii="Calibri" w:eastAsia="Calibri" w:hAnsi="Calibri" w:cs="Calibri"/>
        </w:rPr>
        <w:t xml:space="preserve">Благодаря занятиям </w:t>
      </w:r>
      <w:proofErr w:type="gramStart"/>
      <w:r w:rsidRPr="6973CE3E">
        <w:rPr>
          <w:rFonts w:ascii="Calibri" w:eastAsia="Calibri" w:hAnsi="Calibri" w:cs="Calibri"/>
        </w:rPr>
        <w:t>гимнастикой ,</w:t>
      </w:r>
      <w:proofErr w:type="gramEnd"/>
      <w:r w:rsidRPr="6973CE3E">
        <w:rPr>
          <w:rFonts w:ascii="Calibri" w:eastAsia="Calibri" w:hAnsi="Calibri" w:cs="Calibri"/>
        </w:rPr>
        <w:t xml:space="preserve"> развиваются физические данные детей , укрепляются мышцы ног и спины , развивается подвижность </w:t>
      </w:r>
      <w:proofErr w:type="spellStart"/>
      <w:r w:rsidRPr="6973CE3E">
        <w:rPr>
          <w:rFonts w:ascii="Calibri" w:eastAsia="Calibri" w:hAnsi="Calibri" w:cs="Calibri"/>
        </w:rPr>
        <w:t>суставосвязочного</w:t>
      </w:r>
      <w:proofErr w:type="spellEnd"/>
      <w:r w:rsidRPr="6973CE3E">
        <w:rPr>
          <w:rFonts w:ascii="Calibri" w:eastAsia="Calibri" w:hAnsi="Calibri" w:cs="Calibri"/>
        </w:rPr>
        <w:t xml:space="preserve"> аппарата , пластичность всего организма . Правильная постановка </w:t>
      </w:r>
      <w:proofErr w:type="gramStart"/>
      <w:r w:rsidRPr="6973CE3E">
        <w:rPr>
          <w:rFonts w:ascii="Calibri" w:eastAsia="Calibri" w:hAnsi="Calibri" w:cs="Calibri"/>
        </w:rPr>
        <w:t>корпуса ,</w:t>
      </w:r>
      <w:proofErr w:type="gramEnd"/>
      <w:r w:rsidRPr="6973CE3E">
        <w:rPr>
          <w:rFonts w:ascii="Calibri" w:eastAsia="Calibri" w:hAnsi="Calibri" w:cs="Calibri"/>
        </w:rPr>
        <w:t xml:space="preserve"> осанки тренирует сердечно - сосудистую систему , корректирует физические недостатки строения тела . Упражнения -стойки на предплечьях прекрасно развивают физическую силу </w:t>
      </w:r>
      <w:proofErr w:type="gramStart"/>
      <w:r w:rsidRPr="6973CE3E">
        <w:rPr>
          <w:rFonts w:ascii="Calibri" w:eastAsia="Calibri" w:hAnsi="Calibri" w:cs="Calibri"/>
        </w:rPr>
        <w:t>ребенка ,</w:t>
      </w:r>
      <w:proofErr w:type="gramEnd"/>
      <w:r w:rsidRPr="6973CE3E">
        <w:rPr>
          <w:rFonts w:ascii="Calibri" w:eastAsia="Calibri" w:hAnsi="Calibri" w:cs="Calibri"/>
        </w:rPr>
        <w:t xml:space="preserve"> пластику , умение держать тело , равновесие , растяжку ног . Поставленная цель достигается путем развития у ребенка балансирования </w:t>
      </w:r>
      <w:proofErr w:type="gramStart"/>
      <w:r w:rsidRPr="6973CE3E">
        <w:rPr>
          <w:rFonts w:ascii="Calibri" w:eastAsia="Calibri" w:hAnsi="Calibri" w:cs="Calibri"/>
        </w:rPr>
        <w:t>телом ,</w:t>
      </w:r>
      <w:proofErr w:type="gramEnd"/>
      <w:r w:rsidRPr="6973CE3E">
        <w:rPr>
          <w:rFonts w:ascii="Calibri" w:eastAsia="Calibri" w:hAnsi="Calibri" w:cs="Calibri"/>
        </w:rPr>
        <w:t xml:space="preserve"> выходом в стойку путем толчка ног с положения </w:t>
      </w:r>
      <w:proofErr w:type="spellStart"/>
      <w:r w:rsidRPr="6973CE3E">
        <w:rPr>
          <w:rFonts w:ascii="Calibri" w:eastAsia="Calibri" w:hAnsi="Calibri" w:cs="Calibri"/>
        </w:rPr>
        <w:t>полушпагата</w:t>
      </w:r>
      <w:proofErr w:type="spellEnd"/>
      <w:r w:rsidRPr="6973CE3E">
        <w:rPr>
          <w:rFonts w:ascii="Calibri" w:eastAsia="Calibri" w:hAnsi="Calibri" w:cs="Calibri"/>
        </w:rPr>
        <w:t xml:space="preserve"> . </w:t>
      </w:r>
    </w:p>
    <w:p w14:paraId="3F171B84" w14:textId="294CA0E9" w:rsidR="6973CE3E" w:rsidRDefault="6973CE3E" w:rsidP="6973CE3E">
      <w:r w:rsidRPr="6973CE3E">
        <w:rPr>
          <w:rFonts w:ascii="Calibri" w:eastAsia="Calibri" w:hAnsi="Calibri" w:cs="Calibri"/>
        </w:rPr>
        <w:t xml:space="preserve">Тема урока: </w:t>
      </w:r>
    </w:p>
    <w:p w14:paraId="34260639" w14:textId="477FEEBC" w:rsidR="6973CE3E" w:rsidRDefault="6973CE3E" w:rsidP="6973CE3E">
      <w:r w:rsidRPr="6973CE3E">
        <w:rPr>
          <w:rFonts w:ascii="Calibri" w:eastAsia="Calibri" w:hAnsi="Calibri" w:cs="Calibri"/>
        </w:rPr>
        <w:t xml:space="preserve">“Стойка на предплечьях в акробатике” </w:t>
      </w:r>
    </w:p>
    <w:p w14:paraId="73549075" w14:textId="0B5C003D" w:rsidR="6973CE3E" w:rsidRDefault="6973CE3E" w:rsidP="6973CE3E">
      <w:r w:rsidRPr="6973CE3E">
        <w:rPr>
          <w:rFonts w:ascii="Calibri" w:eastAsia="Calibri" w:hAnsi="Calibri" w:cs="Calibri"/>
        </w:rPr>
        <w:t xml:space="preserve">Цель урока: </w:t>
      </w:r>
    </w:p>
    <w:p w14:paraId="0B9B12BD" w14:textId="4E39D33C" w:rsidR="6973CE3E" w:rsidRDefault="6973CE3E" w:rsidP="6973CE3E">
      <w:r w:rsidRPr="6973CE3E">
        <w:rPr>
          <w:rFonts w:ascii="Calibri" w:eastAsia="Calibri" w:hAnsi="Calibri" w:cs="Calibri"/>
        </w:rPr>
        <w:lastRenderedPageBreak/>
        <w:t xml:space="preserve">Освоение правил техники балансирования тела. </w:t>
      </w:r>
    </w:p>
    <w:p w14:paraId="7A657477" w14:textId="66A51EE3" w:rsidR="6973CE3E" w:rsidRDefault="6973CE3E" w:rsidP="6973CE3E">
      <w:r w:rsidRPr="6973CE3E">
        <w:rPr>
          <w:rFonts w:ascii="Calibri" w:eastAsia="Calibri" w:hAnsi="Calibri" w:cs="Calibri"/>
        </w:rPr>
        <w:t xml:space="preserve">Задачи урока: </w:t>
      </w:r>
    </w:p>
    <w:p w14:paraId="2287F3C0" w14:textId="4978C26E" w:rsidR="6973CE3E" w:rsidRDefault="6973CE3E" w:rsidP="6973CE3E">
      <w:proofErr w:type="gramStart"/>
      <w:r w:rsidRPr="6973CE3E">
        <w:rPr>
          <w:rFonts w:ascii="Calibri" w:eastAsia="Calibri" w:hAnsi="Calibri" w:cs="Calibri"/>
        </w:rPr>
        <w:t>1)обучающая</w:t>
      </w:r>
      <w:proofErr w:type="gramEnd"/>
      <w:r w:rsidRPr="6973CE3E">
        <w:rPr>
          <w:rFonts w:ascii="Calibri" w:eastAsia="Calibri" w:hAnsi="Calibri" w:cs="Calibri"/>
        </w:rPr>
        <w:t xml:space="preserve"> - научить соблюдать правила при выполнении комплекса упражнений для выхода в стойку на предплечьях. </w:t>
      </w:r>
    </w:p>
    <w:p w14:paraId="6C90907E" w14:textId="0435CCC3" w:rsidR="6973CE3E" w:rsidRDefault="6973CE3E" w:rsidP="6973CE3E">
      <w:proofErr w:type="gramStart"/>
      <w:r w:rsidRPr="6973CE3E">
        <w:rPr>
          <w:rFonts w:ascii="Calibri" w:eastAsia="Calibri" w:hAnsi="Calibri" w:cs="Calibri"/>
        </w:rPr>
        <w:t>2)развивающая</w:t>
      </w:r>
      <w:proofErr w:type="gramEnd"/>
      <w:r w:rsidRPr="6973CE3E">
        <w:rPr>
          <w:rFonts w:ascii="Calibri" w:eastAsia="Calibri" w:hAnsi="Calibri" w:cs="Calibri"/>
        </w:rPr>
        <w:t xml:space="preserve"> - способствовать развитию гибкости позвоночника , физической силы рук . </w:t>
      </w:r>
    </w:p>
    <w:p w14:paraId="1B219401" w14:textId="41F9052A" w:rsidR="6973CE3E" w:rsidRDefault="6973CE3E" w:rsidP="6973CE3E">
      <w:proofErr w:type="gramStart"/>
      <w:r w:rsidRPr="6973CE3E">
        <w:rPr>
          <w:rFonts w:ascii="Calibri" w:eastAsia="Calibri" w:hAnsi="Calibri" w:cs="Calibri"/>
        </w:rPr>
        <w:t>3)воспитательная</w:t>
      </w:r>
      <w:proofErr w:type="gramEnd"/>
      <w:r w:rsidRPr="6973CE3E">
        <w:rPr>
          <w:rFonts w:ascii="Calibri" w:eastAsia="Calibri" w:hAnsi="Calibri" w:cs="Calibri"/>
        </w:rPr>
        <w:t xml:space="preserve"> - формировать у учащихся сознания необходимости индивидуальной работы по собственному физическому развитию.</w:t>
      </w:r>
    </w:p>
    <w:p w14:paraId="6BA6B96B" w14:textId="5122E5E9" w:rsidR="6973CE3E" w:rsidRDefault="6973CE3E" w:rsidP="6973CE3E">
      <w:r w:rsidRPr="6973CE3E">
        <w:rPr>
          <w:rFonts w:ascii="Calibri" w:eastAsia="Calibri" w:hAnsi="Calibri" w:cs="Calibri"/>
        </w:rPr>
        <w:t xml:space="preserve">Материально - техническое обеспечение занятия: </w:t>
      </w:r>
    </w:p>
    <w:p w14:paraId="3E20141C" w14:textId="0FC4E333" w:rsidR="6973CE3E" w:rsidRDefault="6973CE3E" w:rsidP="6973CE3E">
      <w:proofErr w:type="gramStart"/>
      <w:r w:rsidRPr="6973CE3E">
        <w:rPr>
          <w:rFonts w:ascii="Calibri" w:eastAsia="Calibri" w:hAnsi="Calibri" w:cs="Calibri"/>
        </w:rPr>
        <w:t>1)зал</w:t>
      </w:r>
      <w:proofErr w:type="gramEnd"/>
      <w:r w:rsidRPr="6973CE3E">
        <w:rPr>
          <w:rFonts w:ascii="Calibri" w:eastAsia="Calibri" w:hAnsi="Calibri" w:cs="Calibri"/>
        </w:rPr>
        <w:t xml:space="preserve"> </w:t>
      </w:r>
    </w:p>
    <w:p w14:paraId="7723F606" w14:textId="75CACC87" w:rsidR="6973CE3E" w:rsidRDefault="6973CE3E" w:rsidP="6973CE3E">
      <w:proofErr w:type="gramStart"/>
      <w:r w:rsidRPr="6973CE3E">
        <w:rPr>
          <w:rFonts w:ascii="Calibri" w:eastAsia="Calibri" w:hAnsi="Calibri" w:cs="Calibri"/>
        </w:rPr>
        <w:t>2)коврики</w:t>
      </w:r>
      <w:proofErr w:type="gramEnd"/>
      <w:r w:rsidRPr="6973CE3E">
        <w:rPr>
          <w:rFonts w:ascii="Calibri" w:eastAsia="Calibri" w:hAnsi="Calibri" w:cs="Calibri"/>
        </w:rPr>
        <w:t xml:space="preserve"> </w:t>
      </w:r>
    </w:p>
    <w:p w14:paraId="11157B16" w14:textId="7F9E8643" w:rsidR="6973CE3E" w:rsidRDefault="6973CE3E" w:rsidP="6973CE3E">
      <w:proofErr w:type="gramStart"/>
      <w:r w:rsidRPr="6973CE3E">
        <w:rPr>
          <w:rFonts w:ascii="Calibri" w:eastAsia="Calibri" w:hAnsi="Calibri" w:cs="Calibri"/>
        </w:rPr>
        <w:t>3)форма</w:t>
      </w:r>
      <w:proofErr w:type="gramEnd"/>
      <w:r w:rsidRPr="6973CE3E">
        <w:rPr>
          <w:rFonts w:ascii="Calibri" w:eastAsia="Calibri" w:hAnsi="Calibri" w:cs="Calibri"/>
        </w:rPr>
        <w:t xml:space="preserve"> детей для занятия гимнастикой </w:t>
      </w:r>
    </w:p>
    <w:p w14:paraId="5F23D1BD" w14:textId="560ED2BA" w:rsidR="6973CE3E" w:rsidRDefault="6973CE3E" w:rsidP="6973CE3E">
      <w:r w:rsidRPr="6973CE3E">
        <w:rPr>
          <w:rFonts w:ascii="Calibri" w:eastAsia="Calibri" w:hAnsi="Calibri" w:cs="Calibri"/>
        </w:rPr>
        <w:t xml:space="preserve">Форма </w:t>
      </w:r>
      <w:proofErr w:type="gramStart"/>
      <w:r w:rsidRPr="6973CE3E">
        <w:rPr>
          <w:rFonts w:ascii="Calibri" w:eastAsia="Calibri" w:hAnsi="Calibri" w:cs="Calibri"/>
        </w:rPr>
        <w:t>работы :</w:t>
      </w:r>
      <w:proofErr w:type="gramEnd"/>
      <w:r w:rsidRPr="6973CE3E">
        <w:rPr>
          <w:rFonts w:ascii="Calibri" w:eastAsia="Calibri" w:hAnsi="Calibri" w:cs="Calibri"/>
        </w:rPr>
        <w:t xml:space="preserve"> групповая </w:t>
      </w:r>
    </w:p>
    <w:p w14:paraId="2E39EEF8" w14:textId="4030465B" w:rsidR="6973CE3E" w:rsidRDefault="6973CE3E" w:rsidP="6973CE3E">
      <w:r w:rsidRPr="6973CE3E">
        <w:rPr>
          <w:rFonts w:ascii="Calibri" w:eastAsia="Calibri" w:hAnsi="Calibri" w:cs="Calibri"/>
        </w:rPr>
        <w:t xml:space="preserve">Основные методы обучения:  </w:t>
      </w:r>
    </w:p>
    <w:p w14:paraId="786EBD90" w14:textId="5BD6B087" w:rsidR="6973CE3E" w:rsidRDefault="6973CE3E" w:rsidP="6973CE3E">
      <w:proofErr w:type="gramStart"/>
      <w:r w:rsidRPr="6973CE3E">
        <w:rPr>
          <w:rFonts w:ascii="Calibri" w:eastAsia="Calibri" w:hAnsi="Calibri" w:cs="Calibri"/>
        </w:rPr>
        <w:t>1)метод</w:t>
      </w:r>
      <w:proofErr w:type="gramEnd"/>
      <w:r w:rsidRPr="6973CE3E">
        <w:rPr>
          <w:rFonts w:ascii="Calibri" w:eastAsia="Calibri" w:hAnsi="Calibri" w:cs="Calibri"/>
        </w:rPr>
        <w:t xml:space="preserve"> мотивации и эмоционального стимулирования (доброжелательность , поощрения , установка на успех) </w:t>
      </w:r>
    </w:p>
    <w:p w14:paraId="55C74FB2" w14:textId="59622DB3" w:rsidR="6973CE3E" w:rsidRDefault="6973CE3E" w:rsidP="6973CE3E">
      <w:proofErr w:type="gramStart"/>
      <w:r w:rsidRPr="6973CE3E">
        <w:rPr>
          <w:rFonts w:ascii="Calibri" w:eastAsia="Calibri" w:hAnsi="Calibri" w:cs="Calibri"/>
        </w:rPr>
        <w:t>2)словесное</w:t>
      </w:r>
      <w:proofErr w:type="gramEnd"/>
      <w:r w:rsidRPr="6973CE3E">
        <w:rPr>
          <w:rFonts w:ascii="Calibri" w:eastAsia="Calibri" w:hAnsi="Calibri" w:cs="Calibri"/>
        </w:rPr>
        <w:t xml:space="preserve"> объяснение. </w:t>
      </w:r>
    </w:p>
    <w:p w14:paraId="1B352882" w14:textId="45140DF0" w:rsidR="6973CE3E" w:rsidRDefault="6973CE3E" w:rsidP="6973CE3E">
      <w:proofErr w:type="gramStart"/>
      <w:r w:rsidRPr="6973CE3E">
        <w:rPr>
          <w:rFonts w:ascii="Calibri" w:eastAsia="Calibri" w:hAnsi="Calibri" w:cs="Calibri"/>
        </w:rPr>
        <w:t>3)метод</w:t>
      </w:r>
      <w:proofErr w:type="gramEnd"/>
      <w:r w:rsidRPr="6973CE3E">
        <w:rPr>
          <w:rFonts w:ascii="Calibri" w:eastAsia="Calibri" w:hAnsi="Calibri" w:cs="Calibri"/>
        </w:rPr>
        <w:t xml:space="preserve"> контроля и коррекции.(наблюдение ,контроль педагога ,самоконтроль ,рефлексия ,подведение итогов) . </w:t>
      </w:r>
    </w:p>
    <w:p w14:paraId="05E0A71B" w14:textId="08F5394C" w:rsidR="6973CE3E" w:rsidRDefault="6973CE3E" w:rsidP="6973CE3E">
      <w:r w:rsidRPr="6973CE3E">
        <w:rPr>
          <w:rFonts w:ascii="Calibri" w:eastAsia="Calibri" w:hAnsi="Calibri" w:cs="Calibri"/>
        </w:rPr>
        <w:t xml:space="preserve">Тип </w:t>
      </w:r>
      <w:proofErr w:type="gramStart"/>
      <w:r w:rsidRPr="6973CE3E">
        <w:rPr>
          <w:rFonts w:ascii="Calibri" w:eastAsia="Calibri" w:hAnsi="Calibri" w:cs="Calibri"/>
        </w:rPr>
        <w:t>урока :</w:t>
      </w:r>
      <w:proofErr w:type="gramEnd"/>
      <w:r w:rsidRPr="6973CE3E">
        <w:rPr>
          <w:rFonts w:ascii="Calibri" w:eastAsia="Calibri" w:hAnsi="Calibri" w:cs="Calibri"/>
        </w:rPr>
        <w:t xml:space="preserve"> комбинированный. </w:t>
      </w:r>
    </w:p>
    <w:p w14:paraId="73C058E7" w14:textId="46ED86D6" w:rsidR="6973CE3E" w:rsidRDefault="6973CE3E" w:rsidP="6973CE3E">
      <w:r w:rsidRPr="6973CE3E">
        <w:rPr>
          <w:rFonts w:ascii="Calibri" w:eastAsia="Calibri" w:hAnsi="Calibri" w:cs="Calibri"/>
        </w:rPr>
        <w:t xml:space="preserve">Педагогические </w:t>
      </w:r>
      <w:proofErr w:type="gramStart"/>
      <w:r w:rsidRPr="6973CE3E">
        <w:rPr>
          <w:rFonts w:ascii="Calibri" w:eastAsia="Calibri" w:hAnsi="Calibri" w:cs="Calibri"/>
        </w:rPr>
        <w:t>технологии :</w:t>
      </w:r>
      <w:proofErr w:type="gramEnd"/>
      <w:r w:rsidRPr="6973CE3E">
        <w:rPr>
          <w:rFonts w:ascii="Calibri" w:eastAsia="Calibri" w:hAnsi="Calibri" w:cs="Calibri"/>
        </w:rPr>
        <w:t xml:space="preserve"> </w:t>
      </w:r>
    </w:p>
    <w:p w14:paraId="5C69DB28" w14:textId="04B4956F" w:rsidR="6973CE3E" w:rsidRDefault="6973CE3E" w:rsidP="6973CE3E">
      <w:proofErr w:type="gramStart"/>
      <w:r w:rsidRPr="6973CE3E">
        <w:rPr>
          <w:rFonts w:ascii="Calibri" w:eastAsia="Calibri" w:hAnsi="Calibri" w:cs="Calibri"/>
        </w:rPr>
        <w:t>1)</w:t>
      </w:r>
      <w:proofErr w:type="spellStart"/>
      <w:r w:rsidRPr="6973CE3E">
        <w:rPr>
          <w:rFonts w:ascii="Calibri" w:eastAsia="Calibri" w:hAnsi="Calibri" w:cs="Calibri"/>
        </w:rPr>
        <w:t>здоровьесберегающая</w:t>
      </w:r>
      <w:proofErr w:type="spellEnd"/>
      <w:proofErr w:type="gramEnd"/>
      <w:r w:rsidRPr="6973CE3E">
        <w:rPr>
          <w:rFonts w:ascii="Calibri" w:eastAsia="Calibri" w:hAnsi="Calibri" w:cs="Calibri"/>
        </w:rPr>
        <w:t xml:space="preserve"> технология </w:t>
      </w:r>
    </w:p>
    <w:p w14:paraId="0363DF21" w14:textId="5D632E62" w:rsidR="6973CE3E" w:rsidRDefault="6973CE3E" w:rsidP="6973CE3E">
      <w:proofErr w:type="gramStart"/>
      <w:r w:rsidRPr="6973CE3E">
        <w:rPr>
          <w:rFonts w:ascii="Calibri" w:eastAsia="Calibri" w:hAnsi="Calibri" w:cs="Calibri"/>
        </w:rPr>
        <w:t>2)личностно</w:t>
      </w:r>
      <w:proofErr w:type="gramEnd"/>
      <w:r w:rsidRPr="6973CE3E">
        <w:rPr>
          <w:rFonts w:ascii="Calibri" w:eastAsia="Calibri" w:hAnsi="Calibri" w:cs="Calibri"/>
        </w:rPr>
        <w:t xml:space="preserve"> - ориентированная технология. </w:t>
      </w:r>
    </w:p>
    <w:p w14:paraId="2202A07C" w14:textId="51E424DF" w:rsidR="6973CE3E" w:rsidRDefault="6973CE3E" w:rsidP="6973CE3E">
      <w:r w:rsidRPr="6973CE3E">
        <w:rPr>
          <w:rFonts w:ascii="Calibri" w:eastAsia="Calibri" w:hAnsi="Calibri" w:cs="Calibri"/>
        </w:rPr>
        <w:t xml:space="preserve">Ожидаемый </w:t>
      </w:r>
      <w:proofErr w:type="gramStart"/>
      <w:r w:rsidRPr="6973CE3E">
        <w:rPr>
          <w:rFonts w:ascii="Calibri" w:eastAsia="Calibri" w:hAnsi="Calibri" w:cs="Calibri"/>
        </w:rPr>
        <w:t>результат :</w:t>
      </w:r>
      <w:proofErr w:type="gramEnd"/>
      <w:r w:rsidRPr="6973CE3E">
        <w:rPr>
          <w:rFonts w:ascii="Calibri" w:eastAsia="Calibri" w:hAnsi="Calibri" w:cs="Calibri"/>
        </w:rPr>
        <w:t xml:space="preserve"> </w:t>
      </w:r>
    </w:p>
    <w:p w14:paraId="190D6812" w14:textId="55CB3928" w:rsidR="6973CE3E" w:rsidRDefault="6973CE3E" w:rsidP="6973CE3E">
      <w:proofErr w:type="gramStart"/>
      <w:r w:rsidRPr="6973CE3E">
        <w:rPr>
          <w:rFonts w:ascii="Calibri" w:eastAsia="Calibri" w:hAnsi="Calibri" w:cs="Calibri"/>
        </w:rPr>
        <w:t>1)Правильная</w:t>
      </w:r>
      <w:proofErr w:type="gramEnd"/>
      <w:r w:rsidRPr="6973CE3E">
        <w:rPr>
          <w:rFonts w:ascii="Calibri" w:eastAsia="Calibri" w:hAnsi="Calibri" w:cs="Calibri"/>
        </w:rPr>
        <w:t xml:space="preserve"> постановки баланса </w:t>
      </w:r>
    </w:p>
    <w:p w14:paraId="7F23FF6D" w14:textId="670A6990" w:rsidR="6973CE3E" w:rsidRDefault="6973CE3E" w:rsidP="6973CE3E">
      <w:proofErr w:type="gramStart"/>
      <w:r w:rsidRPr="6973CE3E">
        <w:rPr>
          <w:rFonts w:ascii="Calibri" w:eastAsia="Calibri" w:hAnsi="Calibri" w:cs="Calibri"/>
        </w:rPr>
        <w:t>2)Развитие</w:t>
      </w:r>
      <w:proofErr w:type="gramEnd"/>
      <w:r w:rsidRPr="6973CE3E">
        <w:rPr>
          <w:rFonts w:ascii="Calibri" w:eastAsia="Calibri" w:hAnsi="Calibri" w:cs="Calibri"/>
        </w:rPr>
        <w:t xml:space="preserve"> координации , гибкости , пластики ,физической силы . </w:t>
      </w:r>
    </w:p>
    <w:p w14:paraId="7CE86CAC" w14:textId="66D54FC8" w:rsidR="6973CE3E" w:rsidRDefault="6973CE3E" w:rsidP="6973CE3E">
      <w:proofErr w:type="gramStart"/>
      <w:r w:rsidRPr="6973CE3E">
        <w:rPr>
          <w:rFonts w:ascii="Calibri" w:eastAsia="Calibri" w:hAnsi="Calibri" w:cs="Calibri"/>
        </w:rPr>
        <w:t>3)Совершенствование</w:t>
      </w:r>
      <w:proofErr w:type="gramEnd"/>
      <w:r w:rsidRPr="6973CE3E">
        <w:rPr>
          <w:rFonts w:ascii="Calibri" w:eastAsia="Calibri" w:hAnsi="Calibri" w:cs="Calibri"/>
        </w:rPr>
        <w:t xml:space="preserve"> техники баланса .  </w:t>
      </w:r>
    </w:p>
    <w:p w14:paraId="1B0BA0B4" w14:textId="0E3CB1EA" w:rsidR="6973CE3E" w:rsidRDefault="6973CE3E" w:rsidP="6973CE3E">
      <w:r w:rsidRPr="6973CE3E">
        <w:rPr>
          <w:rFonts w:ascii="Calibri" w:eastAsia="Calibri" w:hAnsi="Calibri" w:cs="Calibri"/>
        </w:rPr>
        <w:t xml:space="preserve">План </w:t>
      </w:r>
      <w:proofErr w:type="gramStart"/>
      <w:r w:rsidRPr="6973CE3E">
        <w:rPr>
          <w:rFonts w:ascii="Calibri" w:eastAsia="Calibri" w:hAnsi="Calibri" w:cs="Calibri"/>
        </w:rPr>
        <w:t>уроки .</w:t>
      </w:r>
      <w:proofErr w:type="gramEnd"/>
    </w:p>
    <w:p w14:paraId="39F9D387" w14:textId="53909C19" w:rsidR="6973CE3E" w:rsidRDefault="6973CE3E" w:rsidP="6973CE3E">
      <w:pPr>
        <w:rPr>
          <w:rFonts w:ascii="Calibri" w:eastAsia="Calibri" w:hAnsi="Calibri" w:cs="Calibri"/>
        </w:rPr>
      </w:pPr>
    </w:p>
    <w:p w14:paraId="42212055" w14:textId="47367142" w:rsidR="6973CE3E" w:rsidRDefault="6973CE3E" w:rsidP="6973CE3E">
      <w:r w:rsidRPr="6973CE3E">
        <w:rPr>
          <w:rFonts w:ascii="Calibri" w:eastAsia="Calibri" w:hAnsi="Calibri" w:cs="Calibri"/>
        </w:rPr>
        <w:t xml:space="preserve">Вводная часть (5 мин) </w:t>
      </w:r>
    </w:p>
    <w:p w14:paraId="667FB516" w14:textId="0031D084" w:rsidR="6973CE3E" w:rsidRDefault="6973CE3E" w:rsidP="6973CE3E">
      <w:proofErr w:type="gramStart"/>
      <w:r w:rsidRPr="6973CE3E">
        <w:rPr>
          <w:rFonts w:ascii="Calibri" w:eastAsia="Calibri" w:hAnsi="Calibri" w:cs="Calibri"/>
        </w:rPr>
        <w:t>1)Поклон</w:t>
      </w:r>
      <w:proofErr w:type="gramEnd"/>
      <w:r w:rsidRPr="6973CE3E">
        <w:rPr>
          <w:rFonts w:ascii="Calibri" w:eastAsia="Calibri" w:hAnsi="Calibri" w:cs="Calibri"/>
        </w:rPr>
        <w:t xml:space="preserve"> - приветствие . </w:t>
      </w:r>
    </w:p>
    <w:p w14:paraId="3728BBD1" w14:textId="145E8F07" w:rsidR="6973CE3E" w:rsidRDefault="6973CE3E" w:rsidP="6973CE3E">
      <w:proofErr w:type="gramStart"/>
      <w:r w:rsidRPr="6973CE3E">
        <w:rPr>
          <w:rFonts w:ascii="Calibri" w:eastAsia="Calibri" w:hAnsi="Calibri" w:cs="Calibri"/>
        </w:rPr>
        <w:t>2)Обозначение</w:t>
      </w:r>
      <w:proofErr w:type="gramEnd"/>
      <w:r w:rsidRPr="6973CE3E">
        <w:rPr>
          <w:rFonts w:ascii="Calibri" w:eastAsia="Calibri" w:hAnsi="Calibri" w:cs="Calibri"/>
        </w:rPr>
        <w:t xml:space="preserve"> темы и цели урока. </w:t>
      </w:r>
    </w:p>
    <w:p w14:paraId="3FD5A33C" w14:textId="13C91B3A" w:rsidR="6973CE3E" w:rsidRDefault="6973CE3E" w:rsidP="6973CE3E">
      <w:r w:rsidRPr="6973CE3E">
        <w:rPr>
          <w:rFonts w:ascii="Calibri" w:eastAsia="Calibri" w:hAnsi="Calibri" w:cs="Calibri"/>
        </w:rPr>
        <w:t xml:space="preserve">Подготовительная часть (25 мин) </w:t>
      </w:r>
    </w:p>
    <w:p w14:paraId="149B954B" w14:textId="08A75C40" w:rsidR="6973CE3E" w:rsidRDefault="6973CE3E" w:rsidP="6973CE3E">
      <w:proofErr w:type="gramStart"/>
      <w:r w:rsidRPr="6973CE3E">
        <w:rPr>
          <w:rFonts w:ascii="Calibri" w:eastAsia="Calibri" w:hAnsi="Calibri" w:cs="Calibri"/>
        </w:rPr>
        <w:lastRenderedPageBreak/>
        <w:t>1)Разминка</w:t>
      </w:r>
      <w:proofErr w:type="gramEnd"/>
      <w:r w:rsidRPr="6973CE3E">
        <w:rPr>
          <w:rFonts w:ascii="Calibri" w:eastAsia="Calibri" w:hAnsi="Calibri" w:cs="Calibri"/>
        </w:rPr>
        <w:t xml:space="preserve"> (бег ,ходьба на носках) </w:t>
      </w:r>
    </w:p>
    <w:p w14:paraId="55850C14" w14:textId="6BD35031" w:rsidR="6973CE3E" w:rsidRDefault="6973CE3E" w:rsidP="6973CE3E">
      <w:proofErr w:type="gramStart"/>
      <w:r w:rsidRPr="6973CE3E">
        <w:rPr>
          <w:rFonts w:ascii="Calibri" w:eastAsia="Calibri" w:hAnsi="Calibri" w:cs="Calibri"/>
        </w:rPr>
        <w:t>2)Разминка</w:t>
      </w:r>
      <w:proofErr w:type="gramEnd"/>
      <w:r w:rsidRPr="6973CE3E">
        <w:rPr>
          <w:rFonts w:ascii="Calibri" w:eastAsia="Calibri" w:hAnsi="Calibri" w:cs="Calibri"/>
        </w:rPr>
        <w:t xml:space="preserve"> мышц спины . </w:t>
      </w:r>
    </w:p>
    <w:p w14:paraId="4E5E8803" w14:textId="511C6F10" w:rsidR="6973CE3E" w:rsidRDefault="6973CE3E" w:rsidP="6973CE3E">
      <w:proofErr w:type="gramStart"/>
      <w:r w:rsidRPr="6973CE3E">
        <w:rPr>
          <w:rFonts w:ascii="Calibri" w:eastAsia="Calibri" w:hAnsi="Calibri" w:cs="Calibri"/>
        </w:rPr>
        <w:t>3)Разминка</w:t>
      </w:r>
      <w:proofErr w:type="gramEnd"/>
      <w:r w:rsidRPr="6973CE3E">
        <w:rPr>
          <w:rFonts w:ascii="Calibri" w:eastAsia="Calibri" w:hAnsi="Calibri" w:cs="Calibri"/>
        </w:rPr>
        <w:t xml:space="preserve"> мышц рук , шеи , головы. </w:t>
      </w:r>
    </w:p>
    <w:p w14:paraId="7A1208C0" w14:textId="47A49ECF" w:rsidR="6973CE3E" w:rsidRDefault="6973CE3E" w:rsidP="6973CE3E">
      <w:proofErr w:type="gramStart"/>
      <w:r w:rsidRPr="6973CE3E">
        <w:rPr>
          <w:rFonts w:ascii="Calibri" w:eastAsia="Calibri" w:hAnsi="Calibri" w:cs="Calibri"/>
        </w:rPr>
        <w:t>4)Разминка</w:t>
      </w:r>
      <w:proofErr w:type="gramEnd"/>
      <w:r w:rsidRPr="6973CE3E">
        <w:rPr>
          <w:rFonts w:ascii="Calibri" w:eastAsia="Calibri" w:hAnsi="Calibri" w:cs="Calibri"/>
        </w:rPr>
        <w:t xml:space="preserve"> мышц ног. </w:t>
      </w:r>
    </w:p>
    <w:p w14:paraId="6468D164" w14:textId="377CECA5" w:rsidR="6973CE3E" w:rsidRDefault="6973CE3E" w:rsidP="6973CE3E">
      <w:r w:rsidRPr="6973CE3E">
        <w:rPr>
          <w:rFonts w:ascii="Calibri" w:eastAsia="Calibri" w:hAnsi="Calibri" w:cs="Calibri"/>
        </w:rPr>
        <w:t xml:space="preserve">Силовая часть (15 мин) </w:t>
      </w:r>
    </w:p>
    <w:p w14:paraId="39E0BE3E" w14:textId="70B1600B" w:rsidR="6973CE3E" w:rsidRDefault="6973CE3E" w:rsidP="6973CE3E">
      <w:proofErr w:type="gramStart"/>
      <w:r w:rsidRPr="6973CE3E">
        <w:rPr>
          <w:rFonts w:ascii="Calibri" w:eastAsia="Calibri" w:hAnsi="Calibri" w:cs="Calibri"/>
        </w:rPr>
        <w:t>1)Отжимание</w:t>
      </w:r>
      <w:proofErr w:type="gramEnd"/>
      <w:r w:rsidRPr="6973CE3E">
        <w:rPr>
          <w:rFonts w:ascii="Calibri" w:eastAsia="Calibri" w:hAnsi="Calibri" w:cs="Calibri"/>
        </w:rPr>
        <w:t xml:space="preserve"> от пола ( 3х15) </w:t>
      </w:r>
    </w:p>
    <w:p w14:paraId="6CDA5B73" w14:textId="2A2BE586" w:rsidR="6973CE3E" w:rsidRDefault="6973CE3E" w:rsidP="6973CE3E">
      <w:proofErr w:type="gramStart"/>
      <w:r w:rsidRPr="6973CE3E">
        <w:rPr>
          <w:rFonts w:ascii="Calibri" w:eastAsia="Calibri" w:hAnsi="Calibri" w:cs="Calibri"/>
        </w:rPr>
        <w:t>2)Пресс</w:t>
      </w:r>
      <w:proofErr w:type="gramEnd"/>
      <w:r w:rsidRPr="6973CE3E">
        <w:rPr>
          <w:rFonts w:ascii="Calibri" w:eastAsia="Calibri" w:hAnsi="Calibri" w:cs="Calibri"/>
        </w:rPr>
        <w:t xml:space="preserve"> с согнутыми ногами (3х15) </w:t>
      </w:r>
    </w:p>
    <w:p w14:paraId="523E84E7" w14:textId="2886744D" w:rsidR="6973CE3E" w:rsidRDefault="6973CE3E" w:rsidP="6973CE3E">
      <w:proofErr w:type="gramStart"/>
      <w:r w:rsidRPr="6973CE3E">
        <w:rPr>
          <w:rFonts w:ascii="Calibri" w:eastAsia="Calibri" w:hAnsi="Calibri" w:cs="Calibri"/>
        </w:rPr>
        <w:t>3)Упражнение</w:t>
      </w:r>
      <w:proofErr w:type="gramEnd"/>
      <w:r w:rsidRPr="6973CE3E">
        <w:rPr>
          <w:rFonts w:ascii="Calibri" w:eastAsia="Calibri" w:hAnsi="Calibri" w:cs="Calibri"/>
        </w:rPr>
        <w:t xml:space="preserve"> направленные на укрепление мышц спины комплекс гимнастической гигиены (3х15) </w:t>
      </w:r>
    </w:p>
    <w:p w14:paraId="190B644B" w14:textId="0F3BE349" w:rsidR="6973CE3E" w:rsidRDefault="6973CE3E" w:rsidP="6973CE3E">
      <w:r w:rsidRPr="6973CE3E">
        <w:rPr>
          <w:rFonts w:ascii="Calibri" w:eastAsia="Calibri" w:hAnsi="Calibri" w:cs="Calibri"/>
        </w:rPr>
        <w:t xml:space="preserve">Перемена 10 минут </w:t>
      </w:r>
    </w:p>
    <w:p w14:paraId="2F210F3C" w14:textId="4EB2CE9C" w:rsidR="6973CE3E" w:rsidRDefault="6973CE3E" w:rsidP="6973CE3E">
      <w:r w:rsidRPr="6973CE3E">
        <w:rPr>
          <w:rFonts w:ascii="Calibri" w:eastAsia="Calibri" w:hAnsi="Calibri" w:cs="Calibri"/>
        </w:rPr>
        <w:t xml:space="preserve">Основная </w:t>
      </w:r>
      <w:proofErr w:type="gramStart"/>
      <w:r w:rsidRPr="6973CE3E">
        <w:rPr>
          <w:rFonts w:ascii="Calibri" w:eastAsia="Calibri" w:hAnsi="Calibri" w:cs="Calibri"/>
        </w:rPr>
        <w:t>часть.(</w:t>
      </w:r>
      <w:proofErr w:type="gramEnd"/>
      <w:r w:rsidRPr="6973CE3E">
        <w:rPr>
          <w:rFonts w:ascii="Calibri" w:eastAsia="Calibri" w:hAnsi="Calibri" w:cs="Calibri"/>
        </w:rPr>
        <w:t xml:space="preserve">30 минут) </w:t>
      </w:r>
    </w:p>
    <w:p w14:paraId="75E24983" w14:textId="18E98703" w:rsidR="6973CE3E" w:rsidRDefault="6973CE3E" w:rsidP="6973CE3E">
      <w:r w:rsidRPr="6973CE3E">
        <w:rPr>
          <w:rFonts w:ascii="Calibri" w:eastAsia="Calibri" w:hAnsi="Calibri" w:cs="Calibri"/>
        </w:rPr>
        <w:t xml:space="preserve">Выполнение стойки на предплечьях выполняют с натянутыми носками и </w:t>
      </w:r>
      <w:proofErr w:type="gramStart"/>
      <w:r w:rsidRPr="6973CE3E">
        <w:rPr>
          <w:rFonts w:ascii="Calibri" w:eastAsia="Calibri" w:hAnsi="Calibri" w:cs="Calibri"/>
        </w:rPr>
        <w:t>коленями ,подтянутыми</w:t>
      </w:r>
      <w:proofErr w:type="gramEnd"/>
      <w:r w:rsidRPr="6973CE3E">
        <w:rPr>
          <w:rFonts w:ascii="Calibri" w:eastAsia="Calibri" w:hAnsi="Calibri" w:cs="Calibri"/>
        </w:rPr>
        <w:t xml:space="preserve"> ребрами и  животом . Удерживаем силовой </w:t>
      </w:r>
      <w:proofErr w:type="gramStart"/>
      <w:r w:rsidRPr="6973CE3E">
        <w:rPr>
          <w:rFonts w:ascii="Calibri" w:eastAsia="Calibri" w:hAnsi="Calibri" w:cs="Calibri"/>
        </w:rPr>
        <w:t>баланс .</w:t>
      </w:r>
      <w:proofErr w:type="gramEnd"/>
      <w:r w:rsidRPr="6973CE3E">
        <w:rPr>
          <w:rFonts w:ascii="Calibri" w:eastAsia="Calibri" w:hAnsi="Calibri" w:cs="Calibri"/>
        </w:rPr>
        <w:t xml:space="preserve"> Упражнение выполняем из положения </w:t>
      </w:r>
      <w:proofErr w:type="spellStart"/>
      <w:proofErr w:type="gramStart"/>
      <w:r w:rsidRPr="6973CE3E">
        <w:rPr>
          <w:rFonts w:ascii="Calibri" w:eastAsia="Calibri" w:hAnsi="Calibri" w:cs="Calibri"/>
        </w:rPr>
        <w:t>полушпагата</w:t>
      </w:r>
      <w:proofErr w:type="spellEnd"/>
      <w:r w:rsidRPr="6973CE3E">
        <w:rPr>
          <w:rFonts w:ascii="Calibri" w:eastAsia="Calibri" w:hAnsi="Calibri" w:cs="Calibri"/>
        </w:rPr>
        <w:t xml:space="preserve"> ,</w:t>
      </w:r>
      <w:proofErr w:type="gramEnd"/>
      <w:r w:rsidRPr="6973CE3E">
        <w:rPr>
          <w:rFonts w:ascii="Calibri" w:eastAsia="Calibri" w:hAnsi="Calibri" w:cs="Calibri"/>
        </w:rPr>
        <w:t xml:space="preserve"> толчком с колена ,руки согнуты в локтях ,опущены на пол , кисти рук и предплечья лежать на полу параллельно друг другу . Упражнение выполняем возле </w:t>
      </w:r>
      <w:proofErr w:type="gramStart"/>
      <w:r w:rsidRPr="6973CE3E">
        <w:rPr>
          <w:rFonts w:ascii="Calibri" w:eastAsia="Calibri" w:hAnsi="Calibri" w:cs="Calibri"/>
        </w:rPr>
        <w:t>стены .Достигнув</w:t>
      </w:r>
      <w:proofErr w:type="gramEnd"/>
      <w:r w:rsidRPr="6973CE3E">
        <w:rPr>
          <w:rFonts w:ascii="Calibri" w:eastAsia="Calibri" w:hAnsi="Calibri" w:cs="Calibri"/>
        </w:rPr>
        <w:t xml:space="preserve"> поставленной цели ,выполняем стойки </w:t>
      </w:r>
      <w:proofErr w:type="spellStart"/>
      <w:r w:rsidRPr="6973CE3E">
        <w:rPr>
          <w:rFonts w:ascii="Calibri" w:eastAsia="Calibri" w:hAnsi="Calibri" w:cs="Calibri"/>
        </w:rPr>
        <w:t>полушпагатом</w:t>
      </w:r>
      <w:proofErr w:type="spellEnd"/>
      <w:r w:rsidRPr="6973CE3E">
        <w:rPr>
          <w:rFonts w:ascii="Calibri" w:eastAsia="Calibri" w:hAnsi="Calibri" w:cs="Calibri"/>
        </w:rPr>
        <w:t xml:space="preserve"> ,шпагатом ,кольцом. </w:t>
      </w:r>
    </w:p>
    <w:p w14:paraId="65CD5EC9" w14:textId="283F2090" w:rsidR="6973CE3E" w:rsidRDefault="6973CE3E" w:rsidP="6973CE3E">
      <w:r w:rsidRPr="6973CE3E">
        <w:rPr>
          <w:rFonts w:ascii="Calibri" w:eastAsia="Calibri" w:hAnsi="Calibri" w:cs="Calibri"/>
        </w:rPr>
        <w:t xml:space="preserve">Заключительная часть (15 </w:t>
      </w:r>
      <w:proofErr w:type="gramStart"/>
      <w:r w:rsidRPr="6973CE3E">
        <w:rPr>
          <w:rFonts w:ascii="Calibri" w:eastAsia="Calibri" w:hAnsi="Calibri" w:cs="Calibri"/>
        </w:rPr>
        <w:t>мин )</w:t>
      </w:r>
      <w:proofErr w:type="gramEnd"/>
      <w:r w:rsidRPr="6973CE3E">
        <w:rPr>
          <w:rFonts w:ascii="Calibri" w:eastAsia="Calibri" w:hAnsi="Calibri" w:cs="Calibri"/>
        </w:rPr>
        <w:t xml:space="preserve"> </w:t>
      </w:r>
    </w:p>
    <w:p w14:paraId="29BA9EA1" w14:textId="47048909" w:rsidR="6973CE3E" w:rsidRDefault="6973CE3E" w:rsidP="6973CE3E">
      <w:r w:rsidRPr="6973CE3E">
        <w:rPr>
          <w:rFonts w:ascii="Calibri" w:eastAsia="Calibri" w:hAnsi="Calibri" w:cs="Calibri"/>
        </w:rPr>
        <w:t xml:space="preserve">Упражнение на расслабление </w:t>
      </w:r>
      <w:proofErr w:type="spellStart"/>
      <w:r w:rsidRPr="6973CE3E">
        <w:rPr>
          <w:rFonts w:ascii="Calibri" w:eastAsia="Calibri" w:hAnsi="Calibri" w:cs="Calibri"/>
        </w:rPr>
        <w:t>опорно</w:t>
      </w:r>
      <w:proofErr w:type="spellEnd"/>
      <w:r w:rsidRPr="6973CE3E">
        <w:rPr>
          <w:rFonts w:ascii="Calibri" w:eastAsia="Calibri" w:hAnsi="Calibri" w:cs="Calibri"/>
        </w:rPr>
        <w:t xml:space="preserve"> - двигательного </w:t>
      </w:r>
      <w:proofErr w:type="gramStart"/>
      <w:r w:rsidRPr="6973CE3E">
        <w:rPr>
          <w:rFonts w:ascii="Calibri" w:eastAsia="Calibri" w:hAnsi="Calibri" w:cs="Calibri"/>
        </w:rPr>
        <w:t>аппарата ,успокоение</w:t>
      </w:r>
      <w:proofErr w:type="gramEnd"/>
      <w:r w:rsidRPr="6973CE3E">
        <w:rPr>
          <w:rFonts w:ascii="Calibri" w:eastAsia="Calibri" w:hAnsi="Calibri" w:cs="Calibri"/>
        </w:rPr>
        <w:t xml:space="preserve"> дыхания , сброс напряжения </w:t>
      </w:r>
      <w:proofErr w:type="spellStart"/>
      <w:r w:rsidRPr="6973CE3E">
        <w:rPr>
          <w:rFonts w:ascii="Calibri" w:eastAsia="Calibri" w:hAnsi="Calibri" w:cs="Calibri"/>
        </w:rPr>
        <w:t>мыщц</w:t>
      </w:r>
      <w:proofErr w:type="spellEnd"/>
      <w:r w:rsidRPr="6973CE3E">
        <w:rPr>
          <w:rFonts w:ascii="Calibri" w:eastAsia="Calibri" w:hAnsi="Calibri" w:cs="Calibri"/>
        </w:rPr>
        <w:t xml:space="preserve"> спины и позвоночного столба.</w:t>
      </w:r>
    </w:p>
    <w:p w14:paraId="73C4F93A" w14:textId="6ACE1C7C" w:rsidR="6973CE3E" w:rsidRDefault="6973CE3E" w:rsidP="6973CE3E"/>
    <w:p w14:paraId="3C16B733" w14:textId="6C78CFB8" w:rsidR="6973CE3E" w:rsidRDefault="6973CE3E" w:rsidP="6973CE3E">
      <w:r>
        <w:rPr>
          <w:noProof/>
          <w:lang w:eastAsia="ru-RU"/>
        </w:rPr>
        <w:drawing>
          <wp:inline distT="0" distB="0" distL="0" distR="0" wp14:anchorId="44622033" wp14:editId="532B0042">
            <wp:extent cx="1714500" cy="1133475"/>
            <wp:effectExtent l="0" t="0" r="0" b="0"/>
            <wp:docPr id="612584648" name="Рисунок 612584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E71AB" w14:textId="00A0868D" w:rsidR="6973CE3E" w:rsidRDefault="6973CE3E" w:rsidP="6973CE3E">
      <w:r>
        <w:rPr>
          <w:noProof/>
          <w:lang w:eastAsia="ru-RU"/>
        </w:rPr>
        <w:lastRenderedPageBreak/>
        <w:drawing>
          <wp:inline distT="0" distB="0" distL="0" distR="0" wp14:anchorId="7F97F932" wp14:editId="3EF84E77">
            <wp:extent cx="5343525" cy="3238500"/>
            <wp:effectExtent l="0" t="0" r="0" b="0"/>
            <wp:docPr id="1229371194" name="Рисунок 1229371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D85E7" w14:textId="32414F43" w:rsidR="6973CE3E" w:rsidRDefault="6973CE3E" w:rsidP="6973CE3E">
      <w:r>
        <w:rPr>
          <w:noProof/>
          <w:lang w:eastAsia="ru-RU"/>
        </w:rPr>
        <w:drawing>
          <wp:inline distT="0" distB="0" distL="0" distR="0" wp14:anchorId="0068520C" wp14:editId="5134DE97">
            <wp:extent cx="5724524" cy="3810000"/>
            <wp:effectExtent l="0" t="0" r="0" b="0"/>
            <wp:docPr id="807541829" name="Рисунок 807541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83171" w14:textId="3319F73F" w:rsidR="6973CE3E" w:rsidRDefault="6973CE3E" w:rsidP="6973CE3E">
      <w:r w:rsidRPr="6973CE3E">
        <w:rPr>
          <w:rFonts w:ascii="Calibri" w:eastAsia="Calibri" w:hAnsi="Calibri" w:cs="Calibri"/>
        </w:rPr>
        <w:t xml:space="preserve">Следующий шаг стойка на предплечьях. Эта простейшая стойка используется в пирамидах в разных вариантах в полу шпагате, в шпагате, прямая. В положении стоя на коленях, ученик кладет на пол согнутые руки на ширине плеч, заваливая плечи немного вперед, и махом правой ноги и толчком левой выходит в стойку на предплечьях.  Балансировать нужно, упираясь или кистями при падении вперед, или ослаблении этого упора при падении назад. Образно говоря, при выходе в стойку, начали давить пять килограмм на кисти, и нужно поддерживать эти пять килограмм постоянно, уменьшая при падении назад, и увеличивая при падении вперед, основной же вес расположен на локтях. </w:t>
      </w:r>
    </w:p>
    <w:p w14:paraId="35FA3992" w14:textId="0AB88442" w:rsidR="6973CE3E" w:rsidRDefault="6973CE3E" w:rsidP="6973CE3E">
      <w:r w:rsidRPr="6973CE3E">
        <w:rPr>
          <w:rFonts w:ascii="Calibri" w:eastAsia="Calibri" w:hAnsi="Calibri" w:cs="Calibri"/>
        </w:rPr>
        <w:lastRenderedPageBreak/>
        <w:t xml:space="preserve">Основные ошибки на начальном этапе обучения: </w:t>
      </w:r>
    </w:p>
    <w:p w14:paraId="797C2ABC" w14:textId="5B434419" w:rsidR="6973CE3E" w:rsidRDefault="6973CE3E" w:rsidP="6973CE3E">
      <w:r w:rsidRPr="6973CE3E">
        <w:rPr>
          <w:rFonts w:ascii="Calibri" w:eastAsia="Calibri" w:hAnsi="Calibri" w:cs="Calibri"/>
        </w:rPr>
        <w:t xml:space="preserve">Широко ставятся руки. Их нужно ставить на ширине плеч. </w:t>
      </w:r>
    </w:p>
    <w:p w14:paraId="0B7AF1DA" w14:textId="4D8BD39F" w:rsidR="6973CE3E" w:rsidRDefault="6973CE3E" w:rsidP="6973CE3E">
      <w:r w:rsidRPr="6973CE3E">
        <w:rPr>
          <w:rFonts w:ascii="Calibri" w:eastAsia="Calibri" w:hAnsi="Calibri" w:cs="Calibri"/>
        </w:rPr>
        <w:t xml:space="preserve">Начинают обучение со стойки махом. (то есть упираясь одной ногой и махом второй выходят в стойку) Если начать с </w:t>
      </w:r>
      <w:proofErr w:type="gramStart"/>
      <w:r w:rsidRPr="6973CE3E">
        <w:rPr>
          <w:rFonts w:ascii="Calibri" w:eastAsia="Calibri" w:hAnsi="Calibri" w:cs="Calibri"/>
        </w:rPr>
        <w:t>маха</w:t>
      </w:r>
      <w:proofErr w:type="gramEnd"/>
      <w:r w:rsidRPr="6973CE3E">
        <w:rPr>
          <w:rFonts w:ascii="Calibri" w:eastAsia="Calibri" w:hAnsi="Calibri" w:cs="Calibri"/>
        </w:rPr>
        <w:t xml:space="preserve"> то вам придется уже в стойке исправлять плечи, излишний прогиб или наоборот сильный </w:t>
      </w:r>
      <w:proofErr w:type="spellStart"/>
      <w:r w:rsidRPr="6973CE3E">
        <w:rPr>
          <w:rFonts w:ascii="Calibri" w:eastAsia="Calibri" w:hAnsi="Calibri" w:cs="Calibri"/>
        </w:rPr>
        <w:t>преднос</w:t>
      </w:r>
      <w:proofErr w:type="spellEnd"/>
      <w:r w:rsidRPr="6973CE3E">
        <w:rPr>
          <w:rFonts w:ascii="Calibri" w:eastAsia="Calibri" w:hAnsi="Calibri" w:cs="Calibri"/>
        </w:rPr>
        <w:t xml:space="preserve"> (это когда ноги не доходят до прямой линии с корпусом). Короче исправить такой букет у начинающего очень сложно, он напряжен, поэтому нужно начать с выхода в группировку, проще объяснять и исправлять поэтапно. Освоив прямую стойку, в дальнейшем будет легко встать в любую грудную стойку, а в пирамидах почти все стойки грудные, особенно у гибких девочек. </w:t>
      </w:r>
    </w:p>
    <w:p w14:paraId="31261556" w14:textId="328F1DA6" w:rsidR="6973CE3E" w:rsidRDefault="6973CE3E" w:rsidP="6973CE3E">
      <w:r w:rsidRPr="6973CE3E">
        <w:rPr>
          <w:rFonts w:ascii="Calibri" w:eastAsia="Calibri" w:hAnsi="Calibri" w:cs="Calibri"/>
        </w:rPr>
        <w:t xml:space="preserve">Сгибаются руки при выходе в стойку. Этого ненужно делать ни при выходе толчком, ни при выходе в стойку жимом. Раньше даже рекомендовалось согнуть руки при жиме, но практика показала, что это необязательно и даже вредно из-за вываленных плеч. Иногда локти связывают ремнем или полотенцем что бы при выходе в стойку руки не сгибались. </w:t>
      </w:r>
    </w:p>
    <w:p w14:paraId="77910A0F" w14:textId="661A596C" w:rsidR="6973CE3E" w:rsidRDefault="6973CE3E" w:rsidP="6973CE3E">
      <w:r w:rsidRPr="6973CE3E">
        <w:rPr>
          <w:rFonts w:ascii="Calibri" w:eastAsia="Calibri" w:hAnsi="Calibri" w:cs="Calibri"/>
        </w:rPr>
        <w:t xml:space="preserve">Сильно сгибаются пальцы рук при исполнении стойки. Этим мы уменьшаем площадь опоры и переходим на пятку (так названа часть кисти по аналогии со стопой). </w:t>
      </w:r>
    </w:p>
    <w:p w14:paraId="0D7F559A" w14:textId="3BFD2454" w:rsidR="6973CE3E" w:rsidRDefault="6973CE3E" w:rsidP="6973CE3E">
      <w:r w:rsidRPr="6973CE3E">
        <w:rPr>
          <w:rFonts w:ascii="Calibri" w:eastAsia="Calibri" w:hAnsi="Calibri" w:cs="Calibri"/>
        </w:rPr>
        <w:t xml:space="preserve">Стойка в груди. Обычно бывает при недостаточной растяжке плеч. Очень частая ошибка в результате её плечи висят впереди рук, тратится много сил и стойка не прямая. </w:t>
      </w:r>
    </w:p>
    <w:p w14:paraId="7BA20AA8" w14:textId="741D747E" w:rsidR="6973CE3E" w:rsidRDefault="6973CE3E" w:rsidP="6973CE3E">
      <w:r w:rsidRPr="6973CE3E">
        <w:rPr>
          <w:rFonts w:ascii="Calibri" w:eastAsia="Calibri" w:hAnsi="Calibri" w:cs="Calibri"/>
        </w:rPr>
        <w:t xml:space="preserve">Прогиб в плечах. Встречается реже. Исправляется в группировке. </w:t>
      </w:r>
    </w:p>
    <w:p w14:paraId="6541A396" w14:textId="521170EC" w:rsidR="6973CE3E" w:rsidRDefault="6973CE3E" w:rsidP="6973CE3E">
      <w:r w:rsidRPr="6973CE3E">
        <w:rPr>
          <w:rFonts w:ascii="Calibri" w:eastAsia="Calibri" w:hAnsi="Calibri" w:cs="Calibri"/>
        </w:rPr>
        <w:t xml:space="preserve">Преждевременное поднятие ног во время жима. Это приведет к падению в сторону живота и большой трате сил. Главное правило в стойке — ноги поднимаются только тогда, когда таз встал на место. </w:t>
      </w:r>
    </w:p>
    <w:p w14:paraId="1D8FC001" w14:textId="1815D465" w:rsidR="6973CE3E" w:rsidRDefault="6973CE3E" w:rsidP="6973CE3E">
      <w:r w:rsidRPr="6973CE3E">
        <w:rPr>
          <w:rFonts w:ascii="Calibri" w:eastAsia="Calibri" w:hAnsi="Calibri" w:cs="Calibri"/>
        </w:rPr>
        <w:t xml:space="preserve">Сильно запущенные плечи вперед. Данная ошибка приведет к стойке в груди. (Это ошибка только при обучении прямой стойки, а при обучении жима с использованием гибкости необходимость). </w:t>
      </w:r>
    </w:p>
    <w:p w14:paraId="10777BB0" w14:textId="244D1A95" w:rsidR="6973CE3E" w:rsidRDefault="6973CE3E" w:rsidP="6973CE3E">
      <w:r w:rsidRPr="6973CE3E">
        <w:rPr>
          <w:rFonts w:ascii="Calibri" w:eastAsia="Calibri" w:hAnsi="Calibri" w:cs="Calibri"/>
        </w:rPr>
        <w:t>Преждевременное хождение на руках. В интернете полно «</w:t>
      </w:r>
      <w:proofErr w:type="spellStart"/>
      <w:r w:rsidRPr="6973CE3E">
        <w:rPr>
          <w:rFonts w:ascii="Calibri" w:eastAsia="Calibri" w:hAnsi="Calibri" w:cs="Calibri"/>
        </w:rPr>
        <w:t>обучалок</w:t>
      </w:r>
      <w:proofErr w:type="spellEnd"/>
      <w:r w:rsidRPr="6973CE3E">
        <w:rPr>
          <w:rFonts w:ascii="Calibri" w:eastAsia="Calibri" w:hAnsi="Calibri" w:cs="Calibri"/>
        </w:rPr>
        <w:t>» как научиться стоять на руках, беда в том, что все это, для уличных спортсменов. К правильной стойке эта техника не имеет никакого отношения. Там первым упражнением идет ходьба на руках, а потом они учатся отучаться от ходьбы. Рассчитано на 16-20 летний возраст. Так как они советуют тоже можно научиться стоять, только потом переучиться будет сложно. Путей много, так как рекомендую я, будет быстрее, и будет заложена правильная база.</w:t>
      </w:r>
    </w:p>
    <w:p w14:paraId="61ECB03D" w14:textId="4BA57490" w:rsidR="6973CE3E" w:rsidRDefault="6973CE3E" w:rsidP="6973CE3E">
      <w:pPr>
        <w:rPr>
          <w:rFonts w:ascii="Calibri" w:eastAsia="Calibri" w:hAnsi="Calibri" w:cs="Calibri"/>
        </w:rPr>
      </w:pPr>
    </w:p>
    <w:p w14:paraId="2CAE31B5" w14:textId="7D697DD0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>Поддержки в акробатике</w:t>
      </w:r>
    </w:p>
    <w:p w14:paraId="02A4D279" w14:textId="24E0782D" w:rsidR="6973CE3E" w:rsidRDefault="6973CE3E" w:rsidP="6973CE3E">
      <w:pPr>
        <w:jc w:val="center"/>
        <w:rPr>
          <w:rFonts w:ascii="Calibri" w:eastAsia="Calibri" w:hAnsi="Calibri" w:cs="Calibri"/>
          <w:b/>
          <w:bCs/>
        </w:rPr>
      </w:pPr>
      <w:r w:rsidRPr="6973CE3E">
        <w:rPr>
          <w:rFonts w:ascii="Calibri" w:eastAsia="Calibri" w:hAnsi="Calibri" w:cs="Calibri"/>
          <w:b/>
          <w:bCs/>
        </w:rPr>
        <w:t>План-конспект занятия</w:t>
      </w:r>
    </w:p>
    <w:p w14:paraId="673C1EDF" w14:textId="09B5B8B1" w:rsidR="6973CE3E" w:rsidRDefault="6973CE3E" w:rsidP="6973CE3E">
      <w:pPr>
        <w:jc w:val="center"/>
        <w:rPr>
          <w:rFonts w:ascii="Calibri" w:eastAsia="Calibri" w:hAnsi="Calibri" w:cs="Calibri"/>
          <w:b/>
          <w:bCs/>
        </w:rPr>
      </w:pPr>
      <w:r w:rsidRPr="6973CE3E">
        <w:rPr>
          <w:rFonts w:ascii="Calibri" w:eastAsia="Calibri" w:hAnsi="Calibri" w:cs="Calibri"/>
          <w:b/>
          <w:bCs/>
        </w:rPr>
        <w:t>Тема “Поддержки в акробатике</w:t>
      </w:r>
    </w:p>
    <w:p w14:paraId="15F012B8" w14:textId="5F59C672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>Цель урока</w:t>
      </w:r>
    </w:p>
    <w:p w14:paraId="54C9F71A" w14:textId="6DFCC531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 xml:space="preserve">Обучение акробатическим </w:t>
      </w:r>
      <w:proofErr w:type="gramStart"/>
      <w:r w:rsidRPr="6973CE3E">
        <w:rPr>
          <w:rFonts w:ascii="Calibri" w:eastAsia="Calibri" w:hAnsi="Calibri" w:cs="Calibri"/>
        </w:rPr>
        <w:t>поддержкам ,взаимодействию</w:t>
      </w:r>
      <w:proofErr w:type="gramEnd"/>
      <w:r w:rsidRPr="6973CE3E">
        <w:rPr>
          <w:rFonts w:ascii="Calibri" w:eastAsia="Calibri" w:hAnsi="Calibri" w:cs="Calibri"/>
        </w:rPr>
        <w:t xml:space="preserve"> учеников друг с другом . Сформировать алгоритм действий при выполнении акробатических </w:t>
      </w:r>
      <w:proofErr w:type="gramStart"/>
      <w:r w:rsidRPr="6973CE3E">
        <w:rPr>
          <w:rFonts w:ascii="Calibri" w:eastAsia="Calibri" w:hAnsi="Calibri" w:cs="Calibri"/>
        </w:rPr>
        <w:t>поддержек .</w:t>
      </w:r>
      <w:proofErr w:type="gramEnd"/>
    </w:p>
    <w:p w14:paraId="049419F4" w14:textId="4DC00289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 xml:space="preserve">Задача </w:t>
      </w:r>
      <w:proofErr w:type="gramStart"/>
      <w:r w:rsidRPr="6973CE3E">
        <w:rPr>
          <w:rFonts w:ascii="Calibri" w:eastAsia="Calibri" w:hAnsi="Calibri" w:cs="Calibri"/>
        </w:rPr>
        <w:t>уроки .</w:t>
      </w:r>
      <w:proofErr w:type="gramEnd"/>
    </w:p>
    <w:p w14:paraId="5043C882" w14:textId="74C041F7" w:rsidR="6973CE3E" w:rsidRDefault="6973CE3E" w:rsidP="6973CE3E">
      <w:pPr>
        <w:rPr>
          <w:rFonts w:ascii="Calibri" w:eastAsia="Calibri" w:hAnsi="Calibri" w:cs="Calibri"/>
        </w:rPr>
      </w:pPr>
      <w:proofErr w:type="gramStart"/>
      <w:r w:rsidRPr="6973CE3E">
        <w:rPr>
          <w:rFonts w:ascii="Calibri" w:eastAsia="Calibri" w:hAnsi="Calibri" w:cs="Calibri"/>
        </w:rPr>
        <w:lastRenderedPageBreak/>
        <w:t>1)Обучающая</w:t>
      </w:r>
      <w:proofErr w:type="gramEnd"/>
      <w:r w:rsidRPr="6973CE3E">
        <w:rPr>
          <w:rFonts w:ascii="Calibri" w:eastAsia="Calibri" w:hAnsi="Calibri" w:cs="Calibri"/>
        </w:rPr>
        <w:t xml:space="preserve"> - научить соблюдать правила безопасности при работе в парах и тройках .</w:t>
      </w:r>
    </w:p>
    <w:p w14:paraId="722ED383" w14:textId="0475735D" w:rsidR="6973CE3E" w:rsidRDefault="6973CE3E" w:rsidP="6973CE3E">
      <w:pPr>
        <w:rPr>
          <w:rFonts w:ascii="Calibri" w:eastAsia="Calibri" w:hAnsi="Calibri" w:cs="Calibri"/>
        </w:rPr>
      </w:pPr>
      <w:proofErr w:type="gramStart"/>
      <w:r w:rsidRPr="6973CE3E">
        <w:rPr>
          <w:rFonts w:ascii="Calibri" w:eastAsia="Calibri" w:hAnsi="Calibri" w:cs="Calibri"/>
        </w:rPr>
        <w:t>2)Развивающая</w:t>
      </w:r>
      <w:proofErr w:type="gramEnd"/>
      <w:r w:rsidRPr="6973CE3E">
        <w:rPr>
          <w:rFonts w:ascii="Calibri" w:eastAsia="Calibri" w:hAnsi="Calibri" w:cs="Calibri"/>
        </w:rPr>
        <w:t xml:space="preserve"> . Способствовать развитию физической силы и выносливости при подъемах </w:t>
      </w:r>
      <w:proofErr w:type="gramStart"/>
      <w:r w:rsidRPr="6973CE3E">
        <w:rPr>
          <w:rFonts w:ascii="Calibri" w:eastAsia="Calibri" w:hAnsi="Calibri" w:cs="Calibri"/>
        </w:rPr>
        <w:t>партнера .</w:t>
      </w:r>
      <w:proofErr w:type="gramEnd"/>
    </w:p>
    <w:p w14:paraId="48DF37C6" w14:textId="5CA28540" w:rsidR="6973CE3E" w:rsidRDefault="6973CE3E" w:rsidP="6973CE3E">
      <w:pPr>
        <w:rPr>
          <w:rFonts w:ascii="Calibri" w:eastAsia="Calibri" w:hAnsi="Calibri" w:cs="Calibri"/>
        </w:rPr>
      </w:pPr>
      <w:proofErr w:type="gramStart"/>
      <w:r w:rsidRPr="6973CE3E">
        <w:rPr>
          <w:rFonts w:ascii="Calibri" w:eastAsia="Calibri" w:hAnsi="Calibri" w:cs="Calibri"/>
        </w:rPr>
        <w:t>3)Воспитательная</w:t>
      </w:r>
      <w:proofErr w:type="gramEnd"/>
      <w:r w:rsidRPr="6973CE3E">
        <w:rPr>
          <w:rFonts w:ascii="Calibri" w:eastAsia="Calibri" w:hAnsi="Calibri" w:cs="Calibri"/>
        </w:rPr>
        <w:t xml:space="preserve"> . Формировать у обучающихся сознания слаженности при выполнении </w:t>
      </w:r>
      <w:proofErr w:type="gramStart"/>
      <w:r w:rsidRPr="6973CE3E">
        <w:rPr>
          <w:rFonts w:ascii="Calibri" w:eastAsia="Calibri" w:hAnsi="Calibri" w:cs="Calibri"/>
        </w:rPr>
        <w:t>поддержек .</w:t>
      </w:r>
      <w:proofErr w:type="gramEnd"/>
    </w:p>
    <w:p w14:paraId="3FF9AA91" w14:textId="23FC42C1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 xml:space="preserve">Методы обучения </w:t>
      </w:r>
    </w:p>
    <w:p w14:paraId="0C30C305" w14:textId="4F9E8116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 xml:space="preserve">1.Словесное объяснение </w:t>
      </w:r>
    </w:p>
    <w:p w14:paraId="73945A2E" w14:textId="7F561F72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>2.Метод контроля и коррекции</w:t>
      </w:r>
    </w:p>
    <w:p w14:paraId="12A9B616" w14:textId="670637F8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>3.Метод мотивации и эмоционального стимулирования. Установки на успех.</w:t>
      </w:r>
    </w:p>
    <w:p w14:paraId="07273622" w14:textId="4E9F9086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 xml:space="preserve">План урока </w:t>
      </w:r>
    </w:p>
    <w:p w14:paraId="79E7D6E2" w14:textId="28A53BA2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>1.Подготовительная часть (10 мин)</w:t>
      </w:r>
    </w:p>
    <w:p w14:paraId="4AF149DF" w14:textId="6ABB79C7" w:rsidR="6973CE3E" w:rsidRDefault="6973CE3E" w:rsidP="6973CE3E">
      <w:pPr>
        <w:rPr>
          <w:rFonts w:ascii="Calibri" w:eastAsia="Calibri" w:hAnsi="Calibri" w:cs="Calibri"/>
        </w:rPr>
      </w:pPr>
      <w:proofErr w:type="gramStart"/>
      <w:r w:rsidRPr="6973CE3E">
        <w:rPr>
          <w:rFonts w:ascii="Calibri" w:eastAsia="Calibri" w:hAnsi="Calibri" w:cs="Calibri"/>
        </w:rPr>
        <w:t>Приветствие ,сообщение</w:t>
      </w:r>
      <w:proofErr w:type="gramEnd"/>
      <w:r w:rsidRPr="6973CE3E">
        <w:rPr>
          <w:rFonts w:ascii="Calibri" w:eastAsia="Calibri" w:hAnsi="Calibri" w:cs="Calibri"/>
        </w:rPr>
        <w:t xml:space="preserve"> задачи занятия .</w:t>
      </w:r>
    </w:p>
    <w:p w14:paraId="2FED366A" w14:textId="25126E59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>2.Строевые упражнения (15 мин)</w:t>
      </w:r>
    </w:p>
    <w:p w14:paraId="65FEF7B3" w14:textId="78273AFA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 xml:space="preserve">Ходьба на </w:t>
      </w:r>
      <w:proofErr w:type="gramStart"/>
      <w:r w:rsidRPr="6973CE3E">
        <w:rPr>
          <w:rFonts w:ascii="Calibri" w:eastAsia="Calibri" w:hAnsi="Calibri" w:cs="Calibri"/>
        </w:rPr>
        <w:t>носках ,пятка</w:t>
      </w:r>
      <w:proofErr w:type="gramEnd"/>
      <w:r w:rsidRPr="6973CE3E">
        <w:rPr>
          <w:rFonts w:ascii="Calibri" w:eastAsia="Calibri" w:hAnsi="Calibri" w:cs="Calibri"/>
        </w:rPr>
        <w:t xml:space="preserve"> ,с перекатом с пятки на носок ,на внутренней ,наружной стороне стопы , с выпадами . Медленный бег с изменением </w:t>
      </w:r>
      <w:proofErr w:type="gramStart"/>
      <w:r w:rsidRPr="6973CE3E">
        <w:rPr>
          <w:rFonts w:ascii="Calibri" w:eastAsia="Calibri" w:hAnsi="Calibri" w:cs="Calibri"/>
        </w:rPr>
        <w:t>направления .Приставные</w:t>
      </w:r>
      <w:proofErr w:type="gramEnd"/>
      <w:r w:rsidRPr="6973CE3E">
        <w:rPr>
          <w:rFonts w:ascii="Calibri" w:eastAsia="Calibri" w:hAnsi="Calibri" w:cs="Calibri"/>
        </w:rPr>
        <w:t xml:space="preserve"> прыжки ,бег спиной .</w:t>
      </w:r>
    </w:p>
    <w:p w14:paraId="31ABF596" w14:textId="02477F7A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>3.Разминка (20 мин)</w:t>
      </w:r>
    </w:p>
    <w:p w14:paraId="43CDA474" w14:textId="20CAA248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 xml:space="preserve">Комплекс упражнение на разогрев мышечного аппарата </w:t>
      </w:r>
      <w:proofErr w:type="gramStart"/>
      <w:r w:rsidRPr="6973CE3E">
        <w:rPr>
          <w:rFonts w:ascii="Calibri" w:eastAsia="Calibri" w:hAnsi="Calibri" w:cs="Calibri"/>
        </w:rPr>
        <w:t>тела .Гимнастическая</w:t>
      </w:r>
      <w:proofErr w:type="gramEnd"/>
      <w:r w:rsidRPr="6973CE3E">
        <w:rPr>
          <w:rFonts w:ascii="Calibri" w:eastAsia="Calibri" w:hAnsi="Calibri" w:cs="Calibri"/>
        </w:rPr>
        <w:t xml:space="preserve"> гигиена . Упражнения на растяжку мышц ног (</w:t>
      </w:r>
      <w:proofErr w:type="gramStart"/>
      <w:r w:rsidRPr="6973CE3E">
        <w:rPr>
          <w:rFonts w:ascii="Calibri" w:eastAsia="Calibri" w:hAnsi="Calibri" w:cs="Calibri"/>
        </w:rPr>
        <w:t>выпады ,наклоны</w:t>
      </w:r>
      <w:proofErr w:type="gramEnd"/>
      <w:r w:rsidRPr="6973CE3E">
        <w:rPr>
          <w:rFonts w:ascii="Calibri" w:eastAsia="Calibri" w:hAnsi="Calibri" w:cs="Calibri"/>
        </w:rPr>
        <w:t xml:space="preserve"> ).Упражнения на гибкость (мосты ,полумосты ,круговые движения туловищем )</w:t>
      </w:r>
    </w:p>
    <w:p w14:paraId="5CDB7783" w14:textId="7F1C65E1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>Каждое упражнение выполняем 20 раз по 3 подхода.</w:t>
      </w:r>
    </w:p>
    <w:p w14:paraId="097626A3" w14:textId="0E57B531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>4.Перемена 10 мин.</w:t>
      </w:r>
    </w:p>
    <w:p w14:paraId="31B7C1BE" w14:textId="42EF7FF2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>5.Основная часть (40 минут)</w:t>
      </w:r>
    </w:p>
    <w:p w14:paraId="108658C6" w14:textId="2F65371E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 xml:space="preserve">Учитывая дистанционное обучение у учащихся нет возможности работать в </w:t>
      </w:r>
      <w:proofErr w:type="gramStart"/>
      <w:r w:rsidRPr="6973CE3E">
        <w:rPr>
          <w:rFonts w:ascii="Calibri" w:eastAsia="Calibri" w:hAnsi="Calibri" w:cs="Calibri"/>
        </w:rPr>
        <w:t>парах .Поэтому</w:t>
      </w:r>
      <w:proofErr w:type="gramEnd"/>
      <w:r w:rsidRPr="6973CE3E">
        <w:rPr>
          <w:rFonts w:ascii="Calibri" w:eastAsia="Calibri" w:hAnsi="Calibri" w:cs="Calibri"/>
        </w:rPr>
        <w:t xml:space="preserve"> ,основная часть подразумевает под собой индивидуальную подготовку .Это - закрепление раннее изученных элементов (мост ,шпагаты ,стойки на руках ,предплечьях ,перекаты ,равновесия ,стойки на груди )</w:t>
      </w:r>
    </w:p>
    <w:p w14:paraId="2B880063" w14:textId="08CBC13A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 xml:space="preserve">Силовая часть (Отжимание в упоре </w:t>
      </w:r>
      <w:proofErr w:type="gramStart"/>
      <w:r w:rsidRPr="6973CE3E">
        <w:rPr>
          <w:rFonts w:ascii="Calibri" w:eastAsia="Calibri" w:hAnsi="Calibri" w:cs="Calibri"/>
        </w:rPr>
        <w:t>лежа ,пресс</w:t>
      </w:r>
      <w:proofErr w:type="gramEnd"/>
      <w:r w:rsidRPr="6973CE3E">
        <w:rPr>
          <w:rFonts w:ascii="Calibri" w:eastAsia="Calibri" w:hAnsi="Calibri" w:cs="Calibri"/>
        </w:rPr>
        <w:t xml:space="preserve"> с согнутыми ногами (3х15)</w:t>
      </w:r>
    </w:p>
    <w:p w14:paraId="2D750D03" w14:textId="75C66692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 xml:space="preserve">Задняя затяжка (стоять 30 </w:t>
      </w:r>
      <w:proofErr w:type="gramStart"/>
      <w:r w:rsidRPr="6973CE3E">
        <w:rPr>
          <w:rFonts w:ascii="Calibri" w:eastAsia="Calibri" w:hAnsi="Calibri" w:cs="Calibri"/>
        </w:rPr>
        <w:t>секунд )</w:t>
      </w:r>
      <w:proofErr w:type="gramEnd"/>
      <w:r w:rsidRPr="6973CE3E">
        <w:rPr>
          <w:rFonts w:ascii="Calibri" w:eastAsia="Calibri" w:hAnsi="Calibri" w:cs="Calibri"/>
        </w:rPr>
        <w:t>.</w:t>
      </w:r>
    </w:p>
    <w:p w14:paraId="3F5BA5E2" w14:textId="353EA5E7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>А также просмотр дидактического материала.</w:t>
      </w:r>
    </w:p>
    <w:p w14:paraId="03C5EBF7" w14:textId="669B4592" w:rsidR="6973CE3E" w:rsidRDefault="6973CE3E" w:rsidP="6973CE3E">
      <w:r>
        <w:rPr>
          <w:noProof/>
          <w:lang w:eastAsia="ru-RU"/>
        </w:rPr>
        <w:lastRenderedPageBreak/>
        <w:drawing>
          <wp:inline distT="0" distB="0" distL="0" distR="0" wp14:anchorId="143EA4EE" wp14:editId="30897B0F">
            <wp:extent cx="5724524" cy="8458200"/>
            <wp:effectExtent l="0" t="0" r="0" b="0"/>
            <wp:docPr id="1383537432" name="Рисунок 1383537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5AD06E" wp14:editId="7408A20A">
            <wp:extent cx="5724524" cy="8458200"/>
            <wp:effectExtent l="0" t="0" r="0" b="0"/>
            <wp:docPr id="1067134112" name="Рисунок 1067134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9DD444" wp14:editId="3BCFC5C2">
            <wp:extent cx="5724524" cy="8458200"/>
            <wp:effectExtent l="0" t="0" r="0" b="0"/>
            <wp:docPr id="813775984" name="Рисунок 813775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4E4E2F" wp14:editId="076B7A64">
            <wp:extent cx="5724524" cy="8458200"/>
            <wp:effectExtent l="0" t="0" r="0" b="0"/>
            <wp:docPr id="25297234" name="Рисунок 25297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41C65C" wp14:editId="3DFD03E4">
            <wp:extent cx="4248150" cy="2657475"/>
            <wp:effectExtent l="0" t="0" r="0" b="0"/>
            <wp:docPr id="1982571678" name="Рисунок 1982571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0A66A" w14:textId="0217361F" w:rsidR="6973CE3E" w:rsidRDefault="6973CE3E" w:rsidP="6973CE3E">
      <w:pPr>
        <w:rPr>
          <w:rFonts w:ascii="Calibri" w:eastAsia="Calibri" w:hAnsi="Calibri" w:cs="Calibri"/>
        </w:rPr>
      </w:pPr>
    </w:p>
    <w:p w14:paraId="7C5D993F" w14:textId="76D2ADBB" w:rsidR="6973CE3E" w:rsidRDefault="6973CE3E" w:rsidP="6973CE3E">
      <w:pPr>
        <w:rPr>
          <w:rFonts w:ascii="Calibri" w:eastAsia="Calibri" w:hAnsi="Calibri" w:cs="Calibri"/>
        </w:rPr>
      </w:pPr>
      <w:r w:rsidRPr="6973CE3E">
        <w:rPr>
          <w:rFonts w:ascii="Calibri" w:eastAsia="Calibri" w:hAnsi="Calibri" w:cs="Calibri"/>
        </w:rPr>
        <w:t xml:space="preserve">Заключительная часть </w:t>
      </w:r>
      <w:proofErr w:type="gramStart"/>
      <w:r w:rsidRPr="6973CE3E">
        <w:rPr>
          <w:rFonts w:ascii="Calibri" w:eastAsia="Calibri" w:hAnsi="Calibri" w:cs="Calibri"/>
        </w:rPr>
        <w:t>( 5</w:t>
      </w:r>
      <w:proofErr w:type="gramEnd"/>
      <w:r w:rsidRPr="6973CE3E">
        <w:rPr>
          <w:rFonts w:ascii="Calibri" w:eastAsia="Calibri" w:hAnsi="Calibri" w:cs="Calibri"/>
        </w:rPr>
        <w:t xml:space="preserve"> мин)</w:t>
      </w:r>
    </w:p>
    <w:p w14:paraId="7577B9B5" w14:textId="59424DC3" w:rsidR="6973CE3E" w:rsidRDefault="1F2AC5C3" w:rsidP="6973CE3E">
      <w:pPr>
        <w:rPr>
          <w:rFonts w:ascii="Calibri" w:eastAsia="Calibri" w:hAnsi="Calibri" w:cs="Calibri"/>
        </w:rPr>
      </w:pPr>
      <w:r w:rsidRPr="1F2AC5C3">
        <w:rPr>
          <w:rFonts w:ascii="Calibri" w:eastAsia="Calibri" w:hAnsi="Calibri" w:cs="Calibri"/>
        </w:rPr>
        <w:t>Упражнение на расслабление мышечного аппарата тела и дыхательной системы.</w:t>
      </w:r>
    </w:p>
    <w:p w14:paraId="721C252E" w14:textId="308E0FE9" w:rsidR="1F2AC5C3" w:rsidRDefault="1F2AC5C3" w:rsidP="1F2AC5C3">
      <w:pPr>
        <w:rPr>
          <w:rFonts w:ascii="Calibri" w:eastAsia="Calibri" w:hAnsi="Calibri" w:cs="Calibri"/>
        </w:rPr>
      </w:pPr>
    </w:p>
    <w:p w14:paraId="6A80FF66" w14:textId="05C3CED5" w:rsidR="1F2AC5C3" w:rsidRDefault="1F2AC5C3" w:rsidP="1F2AC5C3">
      <w:pPr>
        <w:jc w:val="center"/>
        <w:rPr>
          <w:rFonts w:ascii="Calibri" w:eastAsia="Calibri" w:hAnsi="Calibri" w:cs="Calibri"/>
        </w:rPr>
      </w:pPr>
      <w:proofErr w:type="gramStart"/>
      <w:r w:rsidRPr="1F2AC5C3">
        <w:rPr>
          <w:rFonts w:ascii="Calibri" w:eastAsia="Calibri" w:hAnsi="Calibri" w:cs="Calibri"/>
        </w:rPr>
        <w:t>ТО ”Надежда</w:t>
      </w:r>
      <w:proofErr w:type="gramEnd"/>
      <w:r w:rsidRPr="1F2AC5C3">
        <w:rPr>
          <w:rFonts w:ascii="Calibri" w:eastAsia="Calibri" w:hAnsi="Calibri" w:cs="Calibri"/>
        </w:rPr>
        <w:t>”</w:t>
      </w:r>
    </w:p>
    <w:p w14:paraId="7CF981FF" w14:textId="58B02FEB" w:rsidR="1F2AC5C3" w:rsidRDefault="1F2AC5C3" w:rsidP="1F2AC5C3">
      <w:pPr>
        <w:jc w:val="center"/>
        <w:rPr>
          <w:rFonts w:ascii="Calibri" w:eastAsia="Calibri" w:hAnsi="Calibri" w:cs="Calibri"/>
        </w:rPr>
      </w:pPr>
      <w:r w:rsidRPr="1F2AC5C3">
        <w:rPr>
          <w:rFonts w:ascii="Calibri" w:eastAsia="Calibri" w:hAnsi="Calibri" w:cs="Calibri"/>
        </w:rPr>
        <w:t>Студия “Грация”</w:t>
      </w:r>
    </w:p>
    <w:p w14:paraId="4E0354DC" w14:textId="42A5F5DB" w:rsidR="1F2AC5C3" w:rsidRDefault="1F2AC5C3" w:rsidP="1F2AC5C3">
      <w:pPr>
        <w:jc w:val="center"/>
        <w:rPr>
          <w:rFonts w:ascii="Calibri" w:eastAsia="Calibri" w:hAnsi="Calibri" w:cs="Calibri"/>
        </w:rPr>
      </w:pPr>
      <w:r w:rsidRPr="1F2AC5C3">
        <w:rPr>
          <w:rFonts w:ascii="Calibri" w:eastAsia="Calibri" w:hAnsi="Calibri" w:cs="Calibri"/>
        </w:rPr>
        <w:t>Николаевская ОШ</w:t>
      </w:r>
    </w:p>
    <w:p w14:paraId="54727D13" w14:textId="13B9778C" w:rsidR="1F2AC5C3" w:rsidRDefault="1F2AC5C3" w:rsidP="1F2AC5C3">
      <w:pPr>
        <w:jc w:val="center"/>
        <w:rPr>
          <w:rFonts w:ascii="Calibri" w:eastAsia="Calibri" w:hAnsi="Calibri" w:cs="Calibri"/>
        </w:rPr>
      </w:pPr>
      <w:r w:rsidRPr="1F2AC5C3">
        <w:rPr>
          <w:rFonts w:ascii="Calibri" w:eastAsia="Calibri" w:hAnsi="Calibri" w:cs="Calibri"/>
        </w:rPr>
        <w:t>3-год обучения</w:t>
      </w:r>
    </w:p>
    <w:p w14:paraId="02B3AD28" w14:textId="6CA1ADC9" w:rsidR="1F2AC5C3" w:rsidRDefault="1F2AC5C3" w:rsidP="1F2AC5C3">
      <w:pPr>
        <w:jc w:val="center"/>
        <w:rPr>
          <w:rFonts w:ascii="Calibri" w:eastAsia="Calibri" w:hAnsi="Calibri" w:cs="Calibri"/>
        </w:rPr>
      </w:pPr>
      <w:r w:rsidRPr="1F2AC5C3">
        <w:rPr>
          <w:rFonts w:ascii="Calibri" w:eastAsia="Calibri" w:hAnsi="Calibri" w:cs="Calibri"/>
        </w:rPr>
        <w:t>Руководитель Пронина Л.В.</w:t>
      </w:r>
    </w:p>
    <w:p w14:paraId="32B87388" w14:textId="2E78B52E" w:rsidR="1F2AC5C3" w:rsidRDefault="1F2AC5C3" w:rsidP="1F2AC5C3">
      <w:pPr>
        <w:jc w:val="center"/>
        <w:rPr>
          <w:rFonts w:ascii="Calibri" w:eastAsia="Calibri" w:hAnsi="Calibri" w:cs="Calibri"/>
        </w:rPr>
      </w:pPr>
      <w:r w:rsidRPr="1F2AC5C3">
        <w:rPr>
          <w:rFonts w:ascii="Calibri" w:eastAsia="Calibri" w:hAnsi="Calibri" w:cs="Calibri"/>
        </w:rPr>
        <w:t>Расписание среда 17:00-19:35</w:t>
      </w:r>
    </w:p>
    <w:p w14:paraId="403DF07F" w14:textId="7BE24135" w:rsidR="1F2AC5C3" w:rsidRDefault="1F2AC5C3" w:rsidP="1F2AC5C3">
      <w:pPr>
        <w:jc w:val="center"/>
        <w:rPr>
          <w:rFonts w:ascii="Calibri" w:eastAsia="Calibri" w:hAnsi="Calibri" w:cs="Calibri"/>
        </w:rPr>
      </w:pPr>
      <w:r w:rsidRPr="1F2AC5C3">
        <w:rPr>
          <w:rFonts w:ascii="Calibri" w:eastAsia="Calibri" w:hAnsi="Calibri" w:cs="Calibri"/>
        </w:rPr>
        <w:t>Суббота 9:00-11:35</w:t>
      </w:r>
    </w:p>
    <w:p w14:paraId="4DC40A65" w14:textId="1963FA5F" w:rsidR="1F2AC5C3" w:rsidRDefault="41C08C7B" w:rsidP="1F2AC5C3">
      <w:pPr>
        <w:jc w:val="center"/>
        <w:rPr>
          <w:rFonts w:ascii="Calibri" w:eastAsia="Calibri" w:hAnsi="Calibri" w:cs="Calibri"/>
        </w:rPr>
      </w:pPr>
      <w:proofErr w:type="gramStart"/>
      <w:r w:rsidRPr="41C08C7B">
        <w:rPr>
          <w:rFonts w:ascii="Calibri" w:eastAsia="Calibri" w:hAnsi="Calibri" w:cs="Calibri"/>
        </w:rPr>
        <w:t>Тема :Пирамиды</w:t>
      </w:r>
      <w:proofErr w:type="gramEnd"/>
      <w:r w:rsidRPr="41C08C7B">
        <w:rPr>
          <w:rFonts w:ascii="Calibri" w:eastAsia="Calibri" w:hAnsi="Calibri" w:cs="Calibri"/>
        </w:rPr>
        <w:t xml:space="preserve"> в акробатике</w:t>
      </w:r>
    </w:p>
    <w:p w14:paraId="04F31557" w14:textId="78282D09" w:rsidR="1F2AC5C3" w:rsidRDefault="1F2AC5C3" w:rsidP="1F2AC5C3">
      <w:pPr>
        <w:rPr>
          <w:rFonts w:ascii="Calibri" w:eastAsia="Calibri" w:hAnsi="Calibri" w:cs="Calibri"/>
        </w:rPr>
      </w:pPr>
    </w:p>
    <w:p w14:paraId="4BF7AF90" w14:textId="6DF108A8" w:rsidR="1F2AC5C3" w:rsidRDefault="1F2AC5C3" w:rsidP="1F2AC5C3">
      <w:pPr>
        <w:rPr>
          <w:rFonts w:ascii="Calibri" w:eastAsia="Calibri" w:hAnsi="Calibri" w:cs="Calibri"/>
        </w:rPr>
      </w:pPr>
    </w:p>
    <w:p w14:paraId="0DCFAFF7" w14:textId="3010AB26" w:rsidR="1F2AC5C3" w:rsidRDefault="1F2AC5C3" w:rsidP="1F2AC5C3">
      <w:pPr>
        <w:jc w:val="center"/>
        <w:rPr>
          <w:rFonts w:ascii="Calibri" w:eastAsia="Calibri" w:hAnsi="Calibri" w:cs="Calibri"/>
        </w:rPr>
      </w:pPr>
      <w:proofErr w:type="gramStart"/>
      <w:r w:rsidRPr="1F2AC5C3">
        <w:rPr>
          <w:rFonts w:ascii="Calibri" w:eastAsia="Calibri" w:hAnsi="Calibri" w:cs="Calibri"/>
        </w:rPr>
        <w:t>ТО ”Виктория</w:t>
      </w:r>
      <w:proofErr w:type="gramEnd"/>
      <w:r w:rsidRPr="1F2AC5C3">
        <w:rPr>
          <w:rFonts w:ascii="Calibri" w:eastAsia="Calibri" w:hAnsi="Calibri" w:cs="Calibri"/>
        </w:rPr>
        <w:t>”</w:t>
      </w:r>
    </w:p>
    <w:p w14:paraId="4FB08966" w14:textId="75D184EA" w:rsidR="1F2AC5C3" w:rsidRDefault="1F2AC5C3" w:rsidP="1F2AC5C3">
      <w:pPr>
        <w:jc w:val="center"/>
        <w:rPr>
          <w:rFonts w:ascii="Calibri" w:eastAsia="Calibri" w:hAnsi="Calibri" w:cs="Calibri"/>
        </w:rPr>
      </w:pPr>
      <w:r w:rsidRPr="1F2AC5C3">
        <w:rPr>
          <w:rFonts w:ascii="Calibri" w:eastAsia="Calibri" w:hAnsi="Calibri" w:cs="Calibri"/>
        </w:rPr>
        <w:t>Студия “Грация”</w:t>
      </w:r>
    </w:p>
    <w:p w14:paraId="0901DE44" w14:textId="7D81B9F0" w:rsidR="1F2AC5C3" w:rsidRDefault="1F2AC5C3" w:rsidP="1F2AC5C3">
      <w:pPr>
        <w:jc w:val="center"/>
        <w:rPr>
          <w:rFonts w:ascii="Calibri" w:eastAsia="Calibri" w:hAnsi="Calibri" w:cs="Calibri"/>
        </w:rPr>
      </w:pPr>
      <w:r w:rsidRPr="1F2AC5C3">
        <w:rPr>
          <w:rFonts w:ascii="Calibri" w:eastAsia="Calibri" w:hAnsi="Calibri" w:cs="Calibri"/>
        </w:rPr>
        <w:t>Николаевская ОШ</w:t>
      </w:r>
    </w:p>
    <w:p w14:paraId="777B68B8" w14:textId="6A500353" w:rsidR="1F2AC5C3" w:rsidRDefault="1F2AC5C3" w:rsidP="1F2AC5C3">
      <w:pPr>
        <w:jc w:val="center"/>
        <w:rPr>
          <w:rFonts w:ascii="Calibri" w:eastAsia="Calibri" w:hAnsi="Calibri" w:cs="Calibri"/>
        </w:rPr>
      </w:pPr>
      <w:r w:rsidRPr="1F2AC5C3">
        <w:rPr>
          <w:rFonts w:ascii="Calibri" w:eastAsia="Calibri" w:hAnsi="Calibri" w:cs="Calibri"/>
        </w:rPr>
        <w:t>3 год обучения</w:t>
      </w:r>
    </w:p>
    <w:p w14:paraId="3482FB0D" w14:textId="0F8DB314" w:rsidR="1F2AC5C3" w:rsidRDefault="1F2AC5C3" w:rsidP="1F2AC5C3">
      <w:pPr>
        <w:jc w:val="center"/>
        <w:rPr>
          <w:rFonts w:ascii="Calibri" w:eastAsia="Calibri" w:hAnsi="Calibri" w:cs="Calibri"/>
        </w:rPr>
      </w:pPr>
      <w:r w:rsidRPr="1F2AC5C3">
        <w:rPr>
          <w:rFonts w:ascii="Calibri" w:eastAsia="Calibri" w:hAnsi="Calibri" w:cs="Calibri"/>
        </w:rPr>
        <w:t>Руководитель Пронина Л.В.</w:t>
      </w:r>
    </w:p>
    <w:p w14:paraId="0431A11C" w14:textId="18FC95A4" w:rsidR="1F2AC5C3" w:rsidRDefault="1F2AC5C3" w:rsidP="1F2AC5C3">
      <w:pPr>
        <w:jc w:val="center"/>
        <w:rPr>
          <w:rFonts w:ascii="Calibri" w:eastAsia="Calibri" w:hAnsi="Calibri" w:cs="Calibri"/>
        </w:rPr>
      </w:pPr>
      <w:r w:rsidRPr="1F2AC5C3">
        <w:rPr>
          <w:rFonts w:ascii="Calibri" w:eastAsia="Calibri" w:hAnsi="Calibri" w:cs="Calibri"/>
        </w:rPr>
        <w:t>Расписание четверг 17:00-19:35</w:t>
      </w:r>
    </w:p>
    <w:p w14:paraId="1187B809" w14:textId="1C1B2426" w:rsidR="1F2AC5C3" w:rsidRDefault="1F2AC5C3" w:rsidP="1F2AC5C3">
      <w:pPr>
        <w:jc w:val="center"/>
        <w:rPr>
          <w:rFonts w:ascii="Calibri" w:eastAsia="Calibri" w:hAnsi="Calibri" w:cs="Calibri"/>
        </w:rPr>
      </w:pPr>
      <w:r w:rsidRPr="1F2AC5C3">
        <w:rPr>
          <w:rFonts w:ascii="Calibri" w:eastAsia="Calibri" w:hAnsi="Calibri" w:cs="Calibri"/>
        </w:rPr>
        <w:t>Воскресенье 9:00-11:35</w:t>
      </w:r>
    </w:p>
    <w:p w14:paraId="072312B6" w14:textId="6275305D" w:rsidR="1F2AC5C3" w:rsidRDefault="41C08C7B" w:rsidP="1F2AC5C3">
      <w:pPr>
        <w:jc w:val="center"/>
        <w:rPr>
          <w:rFonts w:ascii="Calibri" w:eastAsia="Calibri" w:hAnsi="Calibri" w:cs="Calibri"/>
        </w:rPr>
      </w:pPr>
      <w:proofErr w:type="gramStart"/>
      <w:r w:rsidRPr="41C08C7B">
        <w:rPr>
          <w:rFonts w:ascii="Calibri" w:eastAsia="Calibri" w:hAnsi="Calibri" w:cs="Calibri"/>
        </w:rPr>
        <w:lastRenderedPageBreak/>
        <w:t>Тема :Пирамиды</w:t>
      </w:r>
      <w:proofErr w:type="gramEnd"/>
      <w:r w:rsidRPr="41C08C7B">
        <w:rPr>
          <w:rFonts w:ascii="Calibri" w:eastAsia="Calibri" w:hAnsi="Calibri" w:cs="Calibri"/>
        </w:rPr>
        <w:t xml:space="preserve"> в акробатике</w:t>
      </w:r>
    </w:p>
    <w:p w14:paraId="35557C06" w14:textId="08D23FBA" w:rsidR="1F2AC5C3" w:rsidRDefault="1F2AC5C3" w:rsidP="1F2AC5C3">
      <w:r w:rsidRPr="1F2AC5C3">
        <w:rPr>
          <w:rFonts w:ascii="Calibri" w:eastAsia="Calibri" w:hAnsi="Calibri" w:cs="Calibri"/>
        </w:rPr>
        <w:t xml:space="preserve">Цель </w:t>
      </w:r>
      <w:proofErr w:type="gramStart"/>
      <w:r w:rsidRPr="1F2AC5C3">
        <w:rPr>
          <w:rFonts w:ascii="Calibri" w:eastAsia="Calibri" w:hAnsi="Calibri" w:cs="Calibri"/>
        </w:rPr>
        <w:t>урока :</w:t>
      </w:r>
      <w:proofErr w:type="gramEnd"/>
      <w:r w:rsidRPr="1F2AC5C3">
        <w:rPr>
          <w:rFonts w:ascii="Calibri" w:eastAsia="Calibri" w:hAnsi="Calibri" w:cs="Calibri"/>
        </w:rPr>
        <w:t xml:space="preserve"> обучение детей взаимодействовать друг с другом , присутствия чувства доброжелательности ,сопереживания и ответственности .Научить детей построению акробатических пирамид ,ввести новые понятия и  термины .Сформировать алгоритм действий при построении акробатических пирамид . </w:t>
      </w:r>
    </w:p>
    <w:p w14:paraId="670C09C6" w14:textId="7369E9FE" w:rsidR="1F2AC5C3" w:rsidRDefault="1F2AC5C3" w:rsidP="1F2AC5C3">
      <w:r w:rsidRPr="1F2AC5C3">
        <w:rPr>
          <w:rFonts w:ascii="Calibri" w:eastAsia="Calibri" w:hAnsi="Calibri" w:cs="Calibri"/>
        </w:rPr>
        <w:t xml:space="preserve">Задача </w:t>
      </w:r>
      <w:proofErr w:type="gramStart"/>
      <w:r w:rsidRPr="1F2AC5C3">
        <w:rPr>
          <w:rFonts w:ascii="Calibri" w:eastAsia="Calibri" w:hAnsi="Calibri" w:cs="Calibri"/>
        </w:rPr>
        <w:t>урока :</w:t>
      </w:r>
      <w:proofErr w:type="gramEnd"/>
      <w:r w:rsidRPr="1F2AC5C3">
        <w:rPr>
          <w:rFonts w:ascii="Calibri" w:eastAsia="Calibri" w:hAnsi="Calibri" w:cs="Calibri"/>
        </w:rPr>
        <w:t xml:space="preserve"> </w:t>
      </w:r>
    </w:p>
    <w:p w14:paraId="4B0B535D" w14:textId="4FED9F06" w:rsidR="1F2AC5C3" w:rsidRDefault="1F2AC5C3" w:rsidP="1F2AC5C3">
      <w:r w:rsidRPr="1F2AC5C3">
        <w:rPr>
          <w:rFonts w:ascii="Calibri" w:eastAsia="Calibri" w:hAnsi="Calibri" w:cs="Calibri"/>
        </w:rPr>
        <w:t xml:space="preserve">1) </w:t>
      </w:r>
      <w:proofErr w:type="gramStart"/>
      <w:r w:rsidRPr="1F2AC5C3">
        <w:rPr>
          <w:rFonts w:ascii="Calibri" w:eastAsia="Calibri" w:hAnsi="Calibri" w:cs="Calibri"/>
        </w:rPr>
        <w:t>Образовательная :познакомить</w:t>
      </w:r>
      <w:proofErr w:type="gramEnd"/>
      <w:r w:rsidRPr="1F2AC5C3">
        <w:rPr>
          <w:rFonts w:ascii="Calibri" w:eastAsia="Calibri" w:hAnsi="Calibri" w:cs="Calibri"/>
        </w:rPr>
        <w:t xml:space="preserve"> учеником с построением пирамид. </w:t>
      </w:r>
    </w:p>
    <w:p w14:paraId="2845F532" w14:textId="387AA0C2" w:rsidR="1F2AC5C3" w:rsidRDefault="1F2AC5C3" w:rsidP="1F2AC5C3">
      <w:proofErr w:type="gramStart"/>
      <w:r w:rsidRPr="1F2AC5C3">
        <w:rPr>
          <w:rFonts w:ascii="Calibri" w:eastAsia="Calibri" w:hAnsi="Calibri" w:cs="Calibri"/>
        </w:rPr>
        <w:t>2)Развивающая</w:t>
      </w:r>
      <w:proofErr w:type="gramEnd"/>
      <w:r w:rsidRPr="1F2AC5C3">
        <w:rPr>
          <w:rFonts w:ascii="Calibri" w:eastAsia="Calibri" w:hAnsi="Calibri" w:cs="Calibri"/>
        </w:rPr>
        <w:t xml:space="preserve"> : способствовать формированию знаний об элементах акробатики . </w:t>
      </w:r>
    </w:p>
    <w:p w14:paraId="225D5BB5" w14:textId="328CB38A" w:rsidR="1F2AC5C3" w:rsidRDefault="1F2AC5C3" w:rsidP="1F2AC5C3">
      <w:proofErr w:type="gramStart"/>
      <w:r w:rsidRPr="1F2AC5C3">
        <w:rPr>
          <w:rFonts w:ascii="Calibri" w:eastAsia="Calibri" w:hAnsi="Calibri" w:cs="Calibri"/>
        </w:rPr>
        <w:t>3)Воспитательная</w:t>
      </w:r>
      <w:proofErr w:type="gramEnd"/>
      <w:r w:rsidRPr="1F2AC5C3">
        <w:rPr>
          <w:rFonts w:ascii="Calibri" w:eastAsia="Calibri" w:hAnsi="Calibri" w:cs="Calibri"/>
        </w:rPr>
        <w:t xml:space="preserve"> :выработать ответственность за свои действия . </w:t>
      </w:r>
    </w:p>
    <w:p w14:paraId="0CDE6AC5" w14:textId="7482D00D" w:rsidR="1F2AC5C3" w:rsidRDefault="1F2AC5C3" w:rsidP="1F2AC5C3">
      <w:r w:rsidRPr="1F2AC5C3">
        <w:rPr>
          <w:rFonts w:ascii="Calibri" w:eastAsia="Calibri" w:hAnsi="Calibri" w:cs="Calibri"/>
        </w:rPr>
        <w:t xml:space="preserve">Методы </w:t>
      </w:r>
      <w:proofErr w:type="gramStart"/>
      <w:r w:rsidRPr="1F2AC5C3">
        <w:rPr>
          <w:rFonts w:ascii="Calibri" w:eastAsia="Calibri" w:hAnsi="Calibri" w:cs="Calibri"/>
        </w:rPr>
        <w:t>обучения :</w:t>
      </w:r>
      <w:proofErr w:type="gramEnd"/>
      <w:r w:rsidRPr="1F2AC5C3">
        <w:rPr>
          <w:rFonts w:ascii="Calibri" w:eastAsia="Calibri" w:hAnsi="Calibri" w:cs="Calibri"/>
        </w:rPr>
        <w:t xml:space="preserve"> </w:t>
      </w:r>
    </w:p>
    <w:p w14:paraId="1B6C26B9" w14:textId="479E5861" w:rsidR="1F2AC5C3" w:rsidRDefault="1F2AC5C3" w:rsidP="1F2AC5C3">
      <w:proofErr w:type="gramStart"/>
      <w:r w:rsidRPr="1F2AC5C3">
        <w:rPr>
          <w:rFonts w:ascii="Calibri" w:eastAsia="Calibri" w:hAnsi="Calibri" w:cs="Calibri"/>
        </w:rPr>
        <w:t>1)репродуктивный</w:t>
      </w:r>
      <w:proofErr w:type="gramEnd"/>
      <w:r w:rsidRPr="1F2AC5C3">
        <w:rPr>
          <w:rFonts w:ascii="Calibri" w:eastAsia="Calibri" w:hAnsi="Calibri" w:cs="Calibri"/>
        </w:rPr>
        <w:t xml:space="preserve"> ,соревновательный ,контроля и самоконтроля ,практический ,демонстрационный ,иллюстративно - наглядный ,частично - поисковый. </w:t>
      </w:r>
    </w:p>
    <w:p w14:paraId="3E1DA764" w14:textId="3F7CA7CB" w:rsidR="1F2AC5C3" w:rsidRDefault="1F2AC5C3" w:rsidP="1F2AC5C3">
      <w:r w:rsidRPr="1F2AC5C3">
        <w:rPr>
          <w:rFonts w:ascii="Calibri" w:eastAsia="Calibri" w:hAnsi="Calibri" w:cs="Calibri"/>
        </w:rPr>
        <w:t xml:space="preserve">Методы выполнения </w:t>
      </w:r>
      <w:proofErr w:type="gramStart"/>
      <w:r w:rsidRPr="1F2AC5C3">
        <w:rPr>
          <w:rFonts w:ascii="Calibri" w:eastAsia="Calibri" w:hAnsi="Calibri" w:cs="Calibri"/>
        </w:rPr>
        <w:t>упражнений :повторный</w:t>
      </w:r>
      <w:proofErr w:type="gramEnd"/>
      <w:r w:rsidRPr="1F2AC5C3">
        <w:rPr>
          <w:rFonts w:ascii="Calibri" w:eastAsia="Calibri" w:hAnsi="Calibri" w:cs="Calibri"/>
        </w:rPr>
        <w:t xml:space="preserve"> ,интервальный . </w:t>
      </w:r>
    </w:p>
    <w:p w14:paraId="65A67E7C" w14:textId="6D79380B" w:rsidR="1F2AC5C3" w:rsidRDefault="1F2AC5C3" w:rsidP="1F2AC5C3">
      <w:r w:rsidRPr="1F2AC5C3">
        <w:rPr>
          <w:rFonts w:ascii="Calibri" w:eastAsia="Calibri" w:hAnsi="Calibri" w:cs="Calibri"/>
        </w:rPr>
        <w:t xml:space="preserve">Форма </w:t>
      </w:r>
      <w:proofErr w:type="gramStart"/>
      <w:r w:rsidRPr="1F2AC5C3">
        <w:rPr>
          <w:rFonts w:ascii="Calibri" w:eastAsia="Calibri" w:hAnsi="Calibri" w:cs="Calibri"/>
        </w:rPr>
        <w:t>обучения :</w:t>
      </w:r>
      <w:proofErr w:type="gramEnd"/>
      <w:r w:rsidRPr="1F2AC5C3">
        <w:rPr>
          <w:rFonts w:ascii="Calibri" w:eastAsia="Calibri" w:hAnsi="Calibri" w:cs="Calibri"/>
        </w:rPr>
        <w:t xml:space="preserve"> групповая ,парная ,индивидуальный . </w:t>
      </w:r>
    </w:p>
    <w:p w14:paraId="5D09580B" w14:textId="37D9A25D" w:rsidR="1F2AC5C3" w:rsidRDefault="1F2AC5C3" w:rsidP="1F2AC5C3">
      <w:proofErr w:type="gramStart"/>
      <w:r w:rsidRPr="1F2AC5C3">
        <w:rPr>
          <w:rFonts w:ascii="Calibri" w:eastAsia="Calibri" w:hAnsi="Calibri" w:cs="Calibri"/>
        </w:rPr>
        <w:t>Технологии :</w:t>
      </w:r>
      <w:proofErr w:type="gramEnd"/>
      <w:r w:rsidRPr="1F2AC5C3">
        <w:rPr>
          <w:rFonts w:ascii="Calibri" w:eastAsia="Calibri" w:hAnsi="Calibri" w:cs="Calibri"/>
        </w:rPr>
        <w:t xml:space="preserve"> дифференцированного обучения ,</w:t>
      </w:r>
      <w:proofErr w:type="spellStart"/>
      <w:r w:rsidRPr="1F2AC5C3">
        <w:rPr>
          <w:rFonts w:ascii="Calibri" w:eastAsia="Calibri" w:hAnsi="Calibri" w:cs="Calibri"/>
        </w:rPr>
        <w:t>здоровьесберегающая</w:t>
      </w:r>
      <w:proofErr w:type="spellEnd"/>
      <w:r w:rsidRPr="1F2AC5C3">
        <w:rPr>
          <w:rFonts w:ascii="Calibri" w:eastAsia="Calibri" w:hAnsi="Calibri" w:cs="Calibri"/>
        </w:rPr>
        <w:t xml:space="preserve"> , познавательно - развивающая . </w:t>
      </w:r>
    </w:p>
    <w:p w14:paraId="38AEFC05" w14:textId="65B0A7ED" w:rsidR="1F2AC5C3" w:rsidRDefault="1F2AC5C3" w:rsidP="1F2AC5C3">
      <w:proofErr w:type="gramStart"/>
      <w:r w:rsidRPr="1F2AC5C3">
        <w:rPr>
          <w:rFonts w:ascii="Calibri" w:eastAsia="Calibri" w:hAnsi="Calibri" w:cs="Calibri"/>
        </w:rPr>
        <w:t>Инвентарь :Гимнастические</w:t>
      </w:r>
      <w:proofErr w:type="gramEnd"/>
      <w:r w:rsidRPr="1F2AC5C3">
        <w:rPr>
          <w:rFonts w:ascii="Calibri" w:eastAsia="Calibri" w:hAnsi="Calibri" w:cs="Calibri"/>
        </w:rPr>
        <w:t xml:space="preserve"> маты. </w:t>
      </w:r>
    </w:p>
    <w:p w14:paraId="454F0EA5" w14:textId="787B42F5" w:rsidR="1F2AC5C3" w:rsidRDefault="1F2AC5C3" w:rsidP="1F2AC5C3">
      <w:r w:rsidRPr="1F2AC5C3">
        <w:rPr>
          <w:rFonts w:ascii="Calibri" w:eastAsia="Calibri" w:hAnsi="Calibri" w:cs="Calibri"/>
        </w:rPr>
        <w:t xml:space="preserve">Ход занятия. </w:t>
      </w:r>
    </w:p>
    <w:p w14:paraId="565E9BCF" w14:textId="083EAB64" w:rsidR="1F2AC5C3" w:rsidRDefault="1F2AC5C3" w:rsidP="1F2AC5C3">
      <w:r w:rsidRPr="1F2AC5C3">
        <w:rPr>
          <w:rFonts w:ascii="Calibri" w:eastAsia="Calibri" w:hAnsi="Calibri" w:cs="Calibri"/>
        </w:rPr>
        <w:t xml:space="preserve">1.Мотивация(10 мин) </w:t>
      </w:r>
    </w:p>
    <w:p w14:paraId="2944CD28" w14:textId="0D4E0601" w:rsidR="1F2AC5C3" w:rsidRDefault="1F2AC5C3" w:rsidP="1F2AC5C3">
      <w:r w:rsidRPr="1F2AC5C3">
        <w:rPr>
          <w:rFonts w:ascii="Calibri" w:eastAsia="Calibri" w:hAnsi="Calibri" w:cs="Calibri"/>
        </w:rPr>
        <w:t xml:space="preserve">Свободное </w:t>
      </w:r>
      <w:proofErr w:type="gramStart"/>
      <w:r w:rsidRPr="1F2AC5C3">
        <w:rPr>
          <w:rFonts w:ascii="Calibri" w:eastAsia="Calibri" w:hAnsi="Calibri" w:cs="Calibri"/>
        </w:rPr>
        <w:t>построение ,проведение</w:t>
      </w:r>
      <w:proofErr w:type="gramEnd"/>
      <w:r w:rsidRPr="1F2AC5C3">
        <w:rPr>
          <w:rFonts w:ascii="Calibri" w:eastAsia="Calibri" w:hAnsi="Calibri" w:cs="Calibri"/>
        </w:rPr>
        <w:t xml:space="preserve"> инструктажа о правилах поведения на уроках гимнастики .Просмотр фрагмента фильма “Акробатические пирамиды - это праздник” . </w:t>
      </w:r>
    </w:p>
    <w:p w14:paraId="51B9BA40" w14:textId="12E4DDB4" w:rsidR="1F2AC5C3" w:rsidRDefault="1F2AC5C3" w:rsidP="1F2AC5C3">
      <w:r w:rsidRPr="1F2AC5C3">
        <w:rPr>
          <w:rFonts w:ascii="Calibri" w:eastAsia="Calibri" w:hAnsi="Calibri" w:cs="Calibri"/>
        </w:rPr>
        <w:t xml:space="preserve">2.Актуализация </w:t>
      </w:r>
      <w:proofErr w:type="gramStart"/>
      <w:r w:rsidRPr="1F2AC5C3">
        <w:rPr>
          <w:rFonts w:ascii="Calibri" w:eastAsia="Calibri" w:hAnsi="Calibri" w:cs="Calibri"/>
        </w:rPr>
        <w:t>знаний .</w:t>
      </w:r>
      <w:proofErr w:type="gramEnd"/>
      <w:r w:rsidRPr="1F2AC5C3">
        <w:rPr>
          <w:rFonts w:ascii="Calibri" w:eastAsia="Calibri" w:hAnsi="Calibri" w:cs="Calibri"/>
        </w:rPr>
        <w:t xml:space="preserve"> Опрос учащихся на знания гимнастических </w:t>
      </w:r>
      <w:proofErr w:type="gramStart"/>
      <w:r w:rsidRPr="1F2AC5C3">
        <w:rPr>
          <w:rFonts w:ascii="Calibri" w:eastAsia="Calibri" w:hAnsi="Calibri" w:cs="Calibri"/>
        </w:rPr>
        <w:t>терминов .Учащиеся</w:t>
      </w:r>
      <w:proofErr w:type="gramEnd"/>
      <w:r w:rsidRPr="1F2AC5C3">
        <w:rPr>
          <w:rFonts w:ascii="Calibri" w:eastAsia="Calibri" w:hAnsi="Calibri" w:cs="Calibri"/>
        </w:rPr>
        <w:t xml:space="preserve"> актуализирует изученные способы действий ,достаточные для построения акробатических пирамид (бег с заданиями с поворотом на 360 ,на 180 ,с касанием пола рукой .(10 мин) ). </w:t>
      </w:r>
    </w:p>
    <w:p w14:paraId="4C11C6C2" w14:textId="6E60B786" w:rsidR="1F2AC5C3" w:rsidRDefault="1F2AC5C3" w:rsidP="1F2AC5C3">
      <w:proofErr w:type="gramStart"/>
      <w:r w:rsidRPr="1F2AC5C3">
        <w:rPr>
          <w:rFonts w:ascii="Calibri" w:eastAsia="Calibri" w:hAnsi="Calibri" w:cs="Calibri"/>
        </w:rPr>
        <w:t>3)Формирование</w:t>
      </w:r>
      <w:proofErr w:type="gramEnd"/>
      <w:r w:rsidRPr="1F2AC5C3">
        <w:rPr>
          <w:rFonts w:ascii="Calibri" w:eastAsia="Calibri" w:hAnsi="Calibri" w:cs="Calibri"/>
        </w:rPr>
        <w:t xml:space="preserve"> понятия (25 мин) </w:t>
      </w:r>
    </w:p>
    <w:p w14:paraId="37974254" w14:textId="753FFA51" w:rsidR="1F2AC5C3" w:rsidRDefault="1F2AC5C3" w:rsidP="1F2AC5C3">
      <w:r w:rsidRPr="1F2AC5C3">
        <w:rPr>
          <w:rFonts w:ascii="Calibri" w:eastAsia="Calibri" w:hAnsi="Calibri" w:cs="Calibri"/>
        </w:rPr>
        <w:t xml:space="preserve">“Акробатическая пирамида “ </w:t>
      </w:r>
    </w:p>
    <w:p w14:paraId="3E76A957" w14:textId="7DCF1303" w:rsidR="1F2AC5C3" w:rsidRDefault="1F2AC5C3" w:rsidP="1F2AC5C3">
      <w:r w:rsidRPr="1F2AC5C3">
        <w:rPr>
          <w:rFonts w:ascii="Calibri" w:eastAsia="Calibri" w:hAnsi="Calibri" w:cs="Calibri"/>
        </w:rPr>
        <w:t xml:space="preserve">Просмотр </w:t>
      </w:r>
      <w:proofErr w:type="gramStart"/>
      <w:r w:rsidRPr="1F2AC5C3">
        <w:rPr>
          <w:rFonts w:ascii="Calibri" w:eastAsia="Calibri" w:hAnsi="Calibri" w:cs="Calibri"/>
        </w:rPr>
        <w:t>пиктограмм .Пирамиды</w:t>
      </w:r>
      <w:proofErr w:type="gramEnd"/>
      <w:r w:rsidRPr="1F2AC5C3">
        <w:rPr>
          <w:rFonts w:ascii="Calibri" w:eastAsia="Calibri" w:hAnsi="Calibri" w:cs="Calibri"/>
        </w:rPr>
        <w:t xml:space="preserve"> могут быть разные по количеству исполнителей ,сложности в построении и рисунку .Беседа об использовании акробатических упражнений в построении пирамид .Учащимся предлагается проявить качества силы ,гибкости ,координаций при выполнении упражнений .Обсуждение с учащимися в чем сложность построения пирамид .Выясняется ,что главная сложность в держании равновесия .Направляется внимание учащихся на опору всей ступни , хваты , стойки , поддержки . Проверяется правильность захватов кистями рук и их </w:t>
      </w:r>
      <w:proofErr w:type="gramStart"/>
      <w:r w:rsidRPr="1F2AC5C3">
        <w:rPr>
          <w:rFonts w:ascii="Calibri" w:eastAsia="Calibri" w:hAnsi="Calibri" w:cs="Calibri"/>
        </w:rPr>
        <w:t>упора .Обращается</w:t>
      </w:r>
      <w:proofErr w:type="gramEnd"/>
      <w:r w:rsidRPr="1F2AC5C3">
        <w:rPr>
          <w:rFonts w:ascii="Calibri" w:eastAsia="Calibri" w:hAnsi="Calibri" w:cs="Calibri"/>
        </w:rPr>
        <w:t xml:space="preserve"> внимание на страховку ,чтобы избежать травм . </w:t>
      </w:r>
    </w:p>
    <w:p w14:paraId="587F05BE" w14:textId="6E9980E1" w:rsidR="1F2AC5C3" w:rsidRDefault="1F2AC5C3" w:rsidP="1F2AC5C3">
      <w:r w:rsidRPr="1F2AC5C3">
        <w:rPr>
          <w:rFonts w:ascii="Calibri" w:eastAsia="Calibri" w:hAnsi="Calibri" w:cs="Calibri"/>
        </w:rPr>
        <w:t xml:space="preserve">Перерыв 10 мин. </w:t>
      </w:r>
    </w:p>
    <w:p w14:paraId="0614B242" w14:textId="25C05FBA" w:rsidR="1F2AC5C3" w:rsidRDefault="1F2AC5C3" w:rsidP="1F2AC5C3">
      <w:r w:rsidRPr="1F2AC5C3">
        <w:rPr>
          <w:rFonts w:ascii="Calibri" w:eastAsia="Calibri" w:hAnsi="Calibri" w:cs="Calibri"/>
        </w:rPr>
        <w:t xml:space="preserve">Основная часть (40 минут) </w:t>
      </w:r>
    </w:p>
    <w:p w14:paraId="5D98D6EC" w14:textId="660F6AEF" w:rsidR="1F2AC5C3" w:rsidRDefault="1F2AC5C3" w:rsidP="1F2AC5C3">
      <w:r w:rsidRPr="1F2AC5C3">
        <w:rPr>
          <w:rFonts w:ascii="Calibri" w:eastAsia="Calibri" w:hAnsi="Calibri" w:cs="Calibri"/>
        </w:rPr>
        <w:lastRenderedPageBreak/>
        <w:t xml:space="preserve">Учитывая дистанционное </w:t>
      </w:r>
      <w:proofErr w:type="gramStart"/>
      <w:r w:rsidRPr="1F2AC5C3">
        <w:rPr>
          <w:rFonts w:ascii="Calibri" w:eastAsia="Calibri" w:hAnsi="Calibri" w:cs="Calibri"/>
        </w:rPr>
        <w:t>обучение ,у</w:t>
      </w:r>
      <w:proofErr w:type="gramEnd"/>
      <w:r w:rsidRPr="1F2AC5C3">
        <w:rPr>
          <w:rFonts w:ascii="Calibri" w:eastAsia="Calibri" w:hAnsi="Calibri" w:cs="Calibri"/>
        </w:rPr>
        <w:t xml:space="preserve"> учащихся нет возможности работы в группах .Поэтому ,основная часть подразумевает под собой индивидуальную подготовку . Это закрепление раннее пройденных элементов (</w:t>
      </w:r>
      <w:proofErr w:type="gramStart"/>
      <w:r w:rsidRPr="1F2AC5C3">
        <w:rPr>
          <w:rFonts w:ascii="Calibri" w:eastAsia="Calibri" w:hAnsi="Calibri" w:cs="Calibri"/>
        </w:rPr>
        <w:t>мост ,</w:t>
      </w:r>
      <w:proofErr w:type="gramEnd"/>
      <w:r w:rsidRPr="1F2AC5C3">
        <w:rPr>
          <w:rFonts w:ascii="Calibri" w:eastAsia="Calibri" w:hAnsi="Calibri" w:cs="Calibri"/>
        </w:rPr>
        <w:t xml:space="preserve"> шпагат , стойки на руках ,предплечьях , равновесия )</w:t>
      </w:r>
    </w:p>
    <w:p w14:paraId="1C797A0B" w14:textId="6357743F" w:rsidR="1F2AC5C3" w:rsidRDefault="1F2AC5C3" w:rsidP="1F2AC5C3">
      <w:pPr>
        <w:rPr>
          <w:rFonts w:ascii="Calibri" w:eastAsia="Calibri" w:hAnsi="Calibri" w:cs="Calibri"/>
        </w:rPr>
      </w:pPr>
      <w:r w:rsidRPr="1F2AC5C3">
        <w:rPr>
          <w:rFonts w:ascii="Calibri" w:eastAsia="Calibri" w:hAnsi="Calibri" w:cs="Calibri"/>
        </w:rPr>
        <w:t>Перерыв 10 мин.</w:t>
      </w:r>
    </w:p>
    <w:p w14:paraId="33E66A26" w14:textId="520C6DBE" w:rsidR="1F2AC5C3" w:rsidRDefault="1F2AC5C3" w:rsidP="1F2AC5C3">
      <w:pPr>
        <w:rPr>
          <w:rFonts w:ascii="Calibri" w:eastAsia="Calibri" w:hAnsi="Calibri" w:cs="Calibri"/>
        </w:rPr>
      </w:pPr>
      <w:r w:rsidRPr="1F2AC5C3">
        <w:rPr>
          <w:rFonts w:ascii="Calibri" w:eastAsia="Calibri" w:hAnsi="Calibri" w:cs="Calibri"/>
        </w:rPr>
        <w:t>Основная часть (40 мин)</w:t>
      </w:r>
    </w:p>
    <w:p w14:paraId="341D13AF" w14:textId="3108BEFC" w:rsidR="1F2AC5C3" w:rsidRDefault="1F2AC5C3" w:rsidP="1F2AC5C3">
      <w:pPr>
        <w:rPr>
          <w:rFonts w:ascii="Calibri" w:eastAsia="Calibri" w:hAnsi="Calibri" w:cs="Calibri"/>
        </w:rPr>
      </w:pPr>
      <w:r w:rsidRPr="1F2AC5C3">
        <w:rPr>
          <w:rFonts w:ascii="Calibri" w:eastAsia="Calibri" w:hAnsi="Calibri" w:cs="Calibri"/>
        </w:rPr>
        <w:t>Заключительная часть (5 мин)</w:t>
      </w:r>
    </w:p>
    <w:p w14:paraId="75E3334D" w14:textId="30123ECD" w:rsidR="1F2AC5C3" w:rsidRDefault="1F2AC5C3" w:rsidP="1F2AC5C3">
      <w:r>
        <w:rPr>
          <w:noProof/>
          <w:lang w:eastAsia="ru-RU"/>
        </w:rPr>
        <w:lastRenderedPageBreak/>
        <w:drawing>
          <wp:inline distT="0" distB="0" distL="0" distR="0" wp14:anchorId="0A57DFB0" wp14:editId="27AAE73A">
            <wp:extent cx="5724524" cy="3810000"/>
            <wp:effectExtent l="0" t="0" r="0" b="0"/>
            <wp:docPr id="167199395" name="Рисунок 167199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9901DA0" wp14:editId="1CA1E35A">
            <wp:extent cx="5724524" cy="3810000"/>
            <wp:effectExtent l="0" t="0" r="0" b="0"/>
            <wp:docPr id="424145704" name="Рисунок 424145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F1E8C" wp14:editId="4ECA2877">
            <wp:extent cx="5724524" cy="4286250"/>
            <wp:effectExtent l="0" t="0" r="0" b="0"/>
            <wp:docPr id="857605616" name="Рисунок 857605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FD009" w14:textId="0312B04B" w:rsidR="1F2AC5C3" w:rsidRDefault="1F2AC5C3" w:rsidP="1F2AC5C3">
      <w:pPr>
        <w:rPr>
          <w:rFonts w:ascii="Calibri" w:eastAsia="Calibri" w:hAnsi="Calibri" w:cs="Calibri"/>
        </w:rPr>
      </w:pPr>
    </w:p>
    <w:p w14:paraId="10472018" w14:textId="407AF284" w:rsidR="6973CE3E" w:rsidRDefault="6973CE3E" w:rsidP="6973CE3E">
      <w:pPr>
        <w:rPr>
          <w:rFonts w:ascii="Calibri" w:eastAsia="Calibri" w:hAnsi="Calibri" w:cs="Calibri"/>
        </w:rPr>
      </w:pPr>
    </w:p>
    <w:p w14:paraId="5B1EB387" w14:textId="69BEAA6B" w:rsidR="6973CE3E" w:rsidRDefault="6973CE3E" w:rsidP="6973CE3E">
      <w:pPr>
        <w:rPr>
          <w:rFonts w:ascii="Calibri" w:eastAsia="Calibri" w:hAnsi="Calibri" w:cs="Calibri"/>
        </w:rPr>
      </w:pPr>
    </w:p>
    <w:p w14:paraId="4D1BDEBE" w14:textId="4FE57057" w:rsidR="6973CE3E" w:rsidRDefault="6973CE3E" w:rsidP="6973CE3E"/>
    <w:p w14:paraId="7BF6370D" w14:textId="6FF340C5" w:rsidR="6973CE3E" w:rsidRDefault="6973CE3E" w:rsidP="6973CE3E">
      <w:pPr>
        <w:spacing w:line="270" w:lineRule="exact"/>
      </w:pPr>
    </w:p>
    <w:p w14:paraId="3746724B" w14:textId="2011E5FD" w:rsidR="414BCA1C" w:rsidRDefault="414BCA1C" w:rsidP="414BCA1C">
      <w:pPr>
        <w:spacing w:line="270" w:lineRule="exact"/>
        <w:rPr>
          <w:rFonts w:ascii="Verdana" w:eastAsia="Verdana" w:hAnsi="Verdana" w:cs="Verdana"/>
          <w:color w:val="666666"/>
          <w:sz w:val="24"/>
          <w:szCs w:val="24"/>
        </w:rPr>
      </w:pPr>
    </w:p>
    <w:p w14:paraId="5EF7382C" w14:textId="0A284A82" w:rsidR="414BCA1C" w:rsidRDefault="414BCA1C" w:rsidP="414BCA1C">
      <w:pPr>
        <w:spacing w:line="270" w:lineRule="exact"/>
        <w:rPr>
          <w:rFonts w:ascii="Verdana" w:eastAsia="Verdana" w:hAnsi="Verdana" w:cs="Verdana"/>
          <w:color w:val="666666"/>
          <w:sz w:val="24"/>
          <w:szCs w:val="24"/>
        </w:rPr>
      </w:pPr>
    </w:p>
    <w:p w14:paraId="17C6BF6C" w14:textId="5A06D307" w:rsidR="414BCA1C" w:rsidRDefault="414BCA1C" w:rsidP="414BCA1C">
      <w:pPr>
        <w:spacing w:line="270" w:lineRule="exact"/>
        <w:rPr>
          <w:rFonts w:ascii="Verdana" w:eastAsia="Verdana" w:hAnsi="Verdana" w:cs="Verdana"/>
          <w:color w:val="666666"/>
          <w:sz w:val="24"/>
          <w:szCs w:val="24"/>
        </w:rPr>
      </w:pPr>
    </w:p>
    <w:p w14:paraId="557F8B96" w14:textId="2A314029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</w:p>
    <w:p w14:paraId="49540612" w14:textId="1AC327F9" w:rsidR="414BCA1C" w:rsidRDefault="414BCA1C" w:rsidP="414BCA1C">
      <w:pPr>
        <w:rPr>
          <w:rFonts w:ascii="Arial" w:eastAsia="Arial" w:hAnsi="Arial" w:cs="Arial"/>
          <w:b/>
          <w:bCs/>
          <w:color w:val="555555"/>
          <w:sz w:val="19"/>
          <w:szCs w:val="19"/>
        </w:rPr>
      </w:pPr>
    </w:p>
    <w:sectPr w:rsidR="414BCA1C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7D914DE"/>
    <w:multiLevelType w:val="hybridMultilevel"/>
    <w:tmpl w:val="8A4032B4"/>
    <w:lvl w:ilvl="0" w:tplc="A6A6AD04">
      <w:start w:val="1"/>
      <w:numFmt w:val="decimal"/>
      <w:lvlText w:val="%1."/>
      <w:lvlJc w:val="left"/>
      <w:pPr>
        <w:ind w:left="720" w:hanging="360"/>
      </w:pPr>
    </w:lvl>
    <w:lvl w:ilvl="1" w:tplc="F914F910">
      <w:start w:val="1"/>
      <w:numFmt w:val="lowerLetter"/>
      <w:lvlText w:val="%2."/>
      <w:lvlJc w:val="left"/>
      <w:pPr>
        <w:ind w:left="1440" w:hanging="360"/>
      </w:pPr>
    </w:lvl>
    <w:lvl w:ilvl="2" w:tplc="97D66FB4">
      <w:start w:val="1"/>
      <w:numFmt w:val="lowerRoman"/>
      <w:lvlText w:val="%3."/>
      <w:lvlJc w:val="right"/>
      <w:pPr>
        <w:ind w:left="2160" w:hanging="180"/>
      </w:pPr>
    </w:lvl>
    <w:lvl w:ilvl="3" w:tplc="A4A03788">
      <w:start w:val="1"/>
      <w:numFmt w:val="decimal"/>
      <w:lvlText w:val="%4."/>
      <w:lvlJc w:val="left"/>
      <w:pPr>
        <w:ind w:left="2880" w:hanging="360"/>
      </w:pPr>
    </w:lvl>
    <w:lvl w:ilvl="4" w:tplc="CD9C61BC">
      <w:start w:val="1"/>
      <w:numFmt w:val="lowerLetter"/>
      <w:lvlText w:val="%5."/>
      <w:lvlJc w:val="left"/>
      <w:pPr>
        <w:ind w:left="3600" w:hanging="360"/>
      </w:pPr>
    </w:lvl>
    <w:lvl w:ilvl="5" w:tplc="EB4E9142">
      <w:start w:val="1"/>
      <w:numFmt w:val="lowerRoman"/>
      <w:lvlText w:val="%6."/>
      <w:lvlJc w:val="right"/>
      <w:pPr>
        <w:ind w:left="4320" w:hanging="180"/>
      </w:pPr>
    </w:lvl>
    <w:lvl w:ilvl="6" w:tplc="27DEEAE2">
      <w:start w:val="1"/>
      <w:numFmt w:val="decimal"/>
      <w:lvlText w:val="%7."/>
      <w:lvlJc w:val="left"/>
      <w:pPr>
        <w:ind w:left="5040" w:hanging="360"/>
      </w:pPr>
    </w:lvl>
    <w:lvl w:ilvl="7" w:tplc="859073A6">
      <w:start w:val="1"/>
      <w:numFmt w:val="lowerLetter"/>
      <w:lvlText w:val="%8."/>
      <w:lvlJc w:val="left"/>
      <w:pPr>
        <w:ind w:left="5760" w:hanging="360"/>
      </w:pPr>
    </w:lvl>
    <w:lvl w:ilvl="8" w:tplc="1A1635D0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DB86A32"/>
    <w:multiLevelType w:val="hybridMultilevel"/>
    <w:tmpl w:val="AF502FB2"/>
    <w:lvl w:ilvl="0" w:tplc="28A6F2AA">
      <w:start w:val="1"/>
      <w:numFmt w:val="decimal"/>
      <w:lvlText w:val="%1."/>
      <w:lvlJc w:val="left"/>
      <w:pPr>
        <w:ind w:left="720" w:hanging="360"/>
      </w:pPr>
    </w:lvl>
    <w:lvl w:ilvl="1" w:tplc="24B47D68">
      <w:start w:val="1"/>
      <w:numFmt w:val="lowerLetter"/>
      <w:lvlText w:val="%2."/>
      <w:lvlJc w:val="left"/>
      <w:pPr>
        <w:ind w:left="1440" w:hanging="360"/>
      </w:pPr>
    </w:lvl>
    <w:lvl w:ilvl="2" w:tplc="8EC007D6">
      <w:start w:val="1"/>
      <w:numFmt w:val="lowerRoman"/>
      <w:lvlText w:val="%3."/>
      <w:lvlJc w:val="right"/>
      <w:pPr>
        <w:ind w:left="2160" w:hanging="180"/>
      </w:pPr>
    </w:lvl>
    <w:lvl w:ilvl="3" w:tplc="E2EAE8E4">
      <w:start w:val="1"/>
      <w:numFmt w:val="decimal"/>
      <w:lvlText w:val="%4."/>
      <w:lvlJc w:val="left"/>
      <w:pPr>
        <w:ind w:left="2880" w:hanging="360"/>
      </w:pPr>
    </w:lvl>
    <w:lvl w:ilvl="4" w:tplc="0D805B22">
      <w:start w:val="1"/>
      <w:numFmt w:val="lowerLetter"/>
      <w:lvlText w:val="%5."/>
      <w:lvlJc w:val="left"/>
      <w:pPr>
        <w:ind w:left="3600" w:hanging="360"/>
      </w:pPr>
    </w:lvl>
    <w:lvl w:ilvl="5" w:tplc="BCAC848E">
      <w:start w:val="1"/>
      <w:numFmt w:val="lowerRoman"/>
      <w:lvlText w:val="%6."/>
      <w:lvlJc w:val="right"/>
      <w:pPr>
        <w:ind w:left="4320" w:hanging="180"/>
      </w:pPr>
    </w:lvl>
    <w:lvl w:ilvl="6" w:tplc="A7FC2354">
      <w:start w:val="1"/>
      <w:numFmt w:val="decimal"/>
      <w:lvlText w:val="%7."/>
      <w:lvlJc w:val="left"/>
      <w:pPr>
        <w:ind w:left="5040" w:hanging="360"/>
      </w:pPr>
    </w:lvl>
    <w:lvl w:ilvl="7" w:tplc="BAE69470">
      <w:start w:val="1"/>
      <w:numFmt w:val="lowerLetter"/>
      <w:lvlText w:val="%8."/>
      <w:lvlJc w:val="left"/>
      <w:pPr>
        <w:ind w:left="5760" w:hanging="360"/>
      </w:pPr>
    </w:lvl>
    <w:lvl w:ilvl="8" w:tplc="0ABA03E2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4D671F1B"/>
    <w:rsid w:val="00390B86"/>
    <w:rsid w:val="00EA6C21"/>
    <w:rsid w:val="1F2AC5C3"/>
    <w:rsid w:val="414BCA1C"/>
    <w:rsid w:val="41C08C7B"/>
    <w:rsid w:val="4D671F1B"/>
    <w:rsid w:val="6973CE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671F1B"/>
  <w15:chartTrackingRefBased/>
  <w15:docId w15:val="{01D5E252-C22E-41E6-A8A5-19C8E4FB65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3405</Words>
  <Characters>19411</Characters>
  <Application>Microsoft Office Word</Application>
  <DocSecurity>0</DocSecurity>
  <Lines>161</Lines>
  <Paragraphs>45</Paragraphs>
  <ScaleCrop>false</ScaleCrop>
  <Company/>
  <LinksUpToDate>false</LinksUpToDate>
  <CharactersWithSpaces>22771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Гость</dc:creator>
  <cp:keywords/>
  <dc:description/>
  <cp:lastModifiedBy>Пользователь Windows</cp:lastModifiedBy>
  <cp:revision>2</cp:revision>
  <dcterms:created xsi:type="dcterms:W3CDTF">2020-04-07T13:47:00Z</dcterms:created>
  <dcterms:modified xsi:type="dcterms:W3CDTF">2020-04-14T15:41:00Z</dcterms:modified>
</cp:coreProperties>
</file>