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401" w:rsidRPr="00061848" w:rsidRDefault="00165401" w:rsidP="0016540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61848">
        <w:rPr>
          <w:rFonts w:ascii="Times New Roman" w:hAnsi="Times New Roman"/>
          <w:b/>
          <w:sz w:val="24"/>
          <w:szCs w:val="24"/>
        </w:rPr>
        <w:t>СПРАВКА</w:t>
      </w:r>
    </w:p>
    <w:p w:rsidR="00165401" w:rsidRPr="00061848" w:rsidRDefault="00165401" w:rsidP="0016540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5401" w:rsidRDefault="00165401" w:rsidP="001654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Методист МБОУ ДО «ЦДЮТ»</w:t>
      </w:r>
    </w:p>
    <w:p w:rsidR="00165401" w:rsidRDefault="00165401" w:rsidP="001654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Юрченко И.Л.</w:t>
      </w:r>
    </w:p>
    <w:p w:rsidR="00165401" w:rsidRPr="005F37A6" w:rsidRDefault="00165401" w:rsidP="0016540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F37A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О результатах пробного ГИА по </w:t>
      </w:r>
      <w:proofErr w:type="spellStart"/>
      <w:r w:rsidRPr="005F37A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математике</w:t>
      </w:r>
      <w:proofErr w:type="spellEnd"/>
      <w:r w:rsidRPr="005F37A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в 9-11-х </w:t>
      </w:r>
      <w:proofErr w:type="spellStart"/>
      <w:r w:rsidRPr="005F37A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классах</w:t>
      </w:r>
      <w:proofErr w:type="spellEnd"/>
    </w:p>
    <w:p w:rsidR="00165401" w:rsidRDefault="00165401" w:rsidP="0016540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5401" w:rsidRPr="00A74F6D" w:rsidRDefault="00165401" w:rsidP="00165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A7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Управления образования администрации Симферопольского района от 24.11.2020г. №694 с целью определения уровня и качества знаний обучающихся 9-11-х </w:t>
      </w:r>
      <w:proofErr w:type="gramStart"/>
      <w:r w:rsidRPr="00A74F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  подготовки</w:t>
      </w:r>
      <w:proofErr w:type="gramEnd"/>
      <w:r w:rsidRPr="00A7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ГИА по промежуточному освоению образовательных программ основного общего  и среднего общего образования,  в 9-х классах  и 11 классах образовательных учреждений Симферопольского района  2 декабря и 8 декабря 2020г. были  проведены пробные ГИА по математике в форме ОГЭ и ЕГЭ.</w:t>
      </w:r>
    </w:p>
    <w:p w:rsidR="00165401" w:rsidRDefault="00165401" w:rsidP="0016540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27E1C">
        <w:rPr>
          <w:rFonts w:ascii="Times New Roman" w:hAnsi="Times New Roman" w:cs="Times New Roman"/>
          <w:sz w:val="24"/>
          <w:szCs w:val="24"/>
        </w:rPr>
        <w:t xml:space="preserve">написании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пробного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ГИА по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математике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форме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ОГЭ</w:t>
      </w:r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приняли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участие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1302</w:t>
      </w:r>
      <w:r w:rsidRPr="00E27E1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бучающихся из 38</w:t>
      </w:r>
      <w:r w:rsidRPr="00E27E1C">
        <w:rPr>
          <w:rFonts w:ascii="Times New Roman" w:hAnsi="Times New Roman" w:cs="Times New Roman"/>
          <w:sz w:val="24"/>
          <w:szCs w:val="24"/>
        </w:rPr>
        <w:t xml:space="preserve"> школ.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hAnsi="Times New Roman" w:cs="Times New Roman"/>
          <w:sz w:val="24"/>
          <w:szCs w:val="24"/>
        </w:rPr>
        <w:t>Резул</w:t>
      </w:r>
      <w:r>
        <w:rPr>
          <w:rFonts w:ascii="Times New Roman" w:hAnsi="Times New Roman" w:cs="Times New Roman"/>
          <w:sz w:val="24"/>
          <w:szCs w:val="24"/>
        </w:rPr>
        <w:t>ьтаты следующие: «2»-43%, «3»-41%, «4»-15</w:t>
      </w:r>
      <w:r w:rsidRPr="00E27E1C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 «5»-1%. Качество знаний составило 16</w:t>
      </w:r>
      <w:r w:rsidRPr="00E27E1C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hAnsi="Times New Roman" w:cs="Times New Roman"/>
          <w:sz w:val="24"/>
          <w:szCs w:val="24"/>
        </w:rPr>
        <w:t>Средний балл пр</w:t>
      </w:r>
      <w:r>
        <w:rPr>
          <w:rFonts w:ascii="Times New Roman" w:hAnsi="Times New Roman" w:cs="Times New Roman"/>
          <w:sz w:val="24"/>
          <w:szCs w:val="24"/>
        </w:rPr>
        <w:t>и написании работы составил -2,7</w:t>
      </w:r>
      <w:r w:rsidRPr="00E27E1C">
        <w:rPr>
          <w:rFonts w:ascii="Times New Roman" w:hAnsi="Times New Roman" w:cs="Times New Roman"/>
          <w:sz w:val="24"/>
          <w:szCs w:val="24"/>
        </w:rPr>
        <w:t>б.</w:t>
      </w:r>
    </w:p>
    <w:p w:rsidR="00165401" w:rsidRDefault="00165401" w:rsidP="0016540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написания  работы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отсутствуют МБОУ, продемонстрировавшие результаты  без </w:t>
      </w:r>
      <w:r w:rsidRPr="00E27E1C">
        <w:rPr>
          <w:rFonts w:ascii="Times New Roman" w:hAnsi="Times New Roman" w:cs="Times New Roman"/>
          <w:sz w:val="24"/>
          <w:szCs w:val="24"/>
        </w:rPr>
        <w:t xml:space="preserve"> отметок неудовлетворительного уровня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1DB1">
        <w:rPr>
          <w:rFonts w:ascii="Times New Roman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hAnsi="Times New Roman" w:cs="Times New Roman"/>
          <w:sz w:val="24"/>
          <w:szCs w:val="24"/>
        </w:rPr>
        <w:t>Наибольший процент отметок неудовлет</w:t>
      </w:r>
      <w:r>
        <w:rPr>
          <w:rFonts w:ascii="Times New Roman" w:hAnsi="Times New Roman" w:cs="Times New Roman"/>
          <w:sz w:val="24"/>
          <w:szCs w:val="24"/>
        </w:rPr>
        <w:t>ворительного уровня (от 70 до 95</w:t>
      </w:r>
      <w:proofErr w:type="gramStart"/>
      <w:r w:rsidRPr="00E27E1C">
        <w:rPr>
          <w:rFonts w:ascii="Times New Roman" w:hAnsi="Times New Roman" w:cs="Times New Roman"/>
          <w:sz w:val="24"/>
          <w:szCs w:val="24"/>
        </w:rPr>
        <w:t>%)  продемонстрирова</w:t>
      </w:r>
      <w:r>
        <w:rPr>
          <w:rFonts w:ascii="Times New Roman" w:hAnsi="Times New Roman" w:cs="Times New Roman"/>
          <w:sz w:val="24"/>
          <w:szCs w:val="24"/>
        </w:rPr>
        <w:t>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МБОУ: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школа»-94% 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школа»-89%,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школа»-93%,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Краснолесская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школа»-82%,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школа»-72%, «Добровская школа-гимназия им.Я.М.Слониского»-73%,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школа-гимназия»-71%,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Журавлевская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школа»-71%, «Винницкая школа»-74%.</w:t>
      </w:r>
    </w:p>
    <w:p w:rsidR="00165401" w:rsidRPr="00D67025" w:rsidRDefault="00165401" w:rsidP="0016540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Наименьший</w:t>
      </w:r>
      <w:r w:rsidRPr="00E27E1C">
        <w:rPr>
          <w:rFonts w:ascii="Times New Roman" w:hAnsi="Times New Roman" w:cs="Times New Roman"/>
          <w:sz w:val="24"/>
          <w:szCs w:val="24"/>
        </w:rPr>
        <w:t xml:space="preserve"> процент отметок не</w:t>
      </w:r>
      <w:r>
        <w:rPr>
          <w:rFonts w:ascii="Times New Roman" w:hAnsi="Times New Roman" w:cs="Times New Roman"/>
          <w:sz w:val="24"/>
          <w:szCs w:val="24"/>
        </w:rPr>
        <w:t>удовлетворительного уровня (от 10 до 2</w:t>
      </w:r>
      <w:r w:rsidRPr="00E27E1C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Pr="00E27E1C">
        <w:rPr>
          <w:rFonts w:ascii="Times New Roman" w:hAnsi="Times New Roman" w:cs="Times New Roman"/>
          <w:sz w:val="24"/>
          <w:szCs w:val="24"/>
        </w:rPr>
        <w:t>%)  продем</w:t>
      </w:r>
      <w:r>
        <w:rPr>
          <w:rFonts w:ascii="Times New Roman" w:hAnsi="Times New Roman" w:cs="Times New Roman"/>
          <w:sz w:val="24"/>
          <w:szCs w:val="24"/>
        </w:rPr>
        <w:t>онстрировали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МБОУ: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школа»-16%,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школа»-17%,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E27E1C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 xml:space="preserve"> №2»-13%, «Гвардейская школа №1»-12%,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школа-гимназия»-10%, «Гвардейская школа-гимназия №3»-13%, «Первомайская школа»-11%, «Перовская школа-гимназия»-5%.</w:t>
      </w:r>
      <w:r w:rsidRPr="00E27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401" w:rsidRPr="00E27E1C" w:rsidRDefault="00165401" w:rsidP="0016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 xml:space="preserve">       Выше районного показателя количество отметок неудовлетворитель</w:t>
      </w:r>
      <w:r>
        <w:rPr>
          <w:rFonts w:ascii="Times New Roman" w:hAnsi="Times New Roman" w:cs="Times New Roman"/>
          <w:sz w:val="24"/>
          <w:szCs w:val="24"/>
        </w:rPr>
        <w:t>ного уровня в МБОУ: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школа»-</w:t>
      </w:r>
      <w:proofErr w:type="gramEnd"/>
      <w:r>
        <w:rPr>
          <w:rFonts w:ascii="Times New Roman" w:hAnsi="Times New Roman" w:cs="Times New Roman"/>
          <w:sz w:val="24"/>
          <w:szCs w:val="24"/>
        </w:rPr>
        <w:t>50%,«Широковская школа»-60%, «Мирновская</w:t>
      </w:r>
      <w:r w:rsidRPr="00E27E1C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 xml:space="preserve"> №1»-68%, «Мирновская школа №2»-50%, «Кубанская школа»-55%, «Урожайновская школа»-58%, «Украинская школа»-59%, «Пожарская школа»-46%</w:t>
      </w:r>
      <w:r w:rsidRPr="00E27E1C">
        <w:rPr>
          <w:rFonts w:ascii="Times New Roman" w:hAnsi="Times New Roman" w:cs="Times New Roman"/>
          <w:sz w:val="24"/>
          <w:szCs w:val="24"/>
        </w:rPr>
        <w:t>.</w:t>
      </w:r>
    </w:p>
    <w:p w:rsidR="00165401" w:rsidRPr="00E27E1C" w:rsidRDefault="00165401" w:rsidP="0016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 xml:space="preserve">        Наибольший п</w:t>
      </w:r>
      <w:r>
        <w:rPr>
          <w:rFonts w:ascii="Times New Roman" w:hAnsi="Times New Roman" w:cs="Times New Roman"/>
          <w:sz w:val="24"/>
          <w:szCs w:val="24"/>
        </w:rPr>
        <w:t>роцент качества в МБОУ: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школа»-</w:t>
      </w:r>
      <w:proofErr w:type="gramEnd"/>
      <w:r>
        <w:rPr>
          <w:rFonts w:ascii="Times New Roman" w:hAnsi="Times New Roman" w:cs="Times New Roman"/>
          <w:sz w:val="24"/>
          <w:szCs w:val="24"/>
        </w:rPr>
        <w:t>47%,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школа»-38%, «Гвардейская</w:t>
      </w:r>
      <w:r w:rsidRPr="00E27E1C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>-гимназия №3»-33%, «Перовская</w:t>
      </w:r>
      <w:r w:rsidRPr="00E27E1C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>-гимназия»-46%. Отсутствуют отметки «5» и «4» при написании пробного ОГЭ в МБОУ: «Мирновская школа №1»,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165401" w:rsidRPr="00E27E1C" w:rsidRDefault="00165401" w:rsidP="0016540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 xml:space="preserve">Следует отметить, что по итогам </w:t>
      </w:r>
      <w:r>
        <w:rPr>
          <w:rFonts w:ascii="Times New Roman" w:hAnsi="Times New Roman" w:cs="Times New Roman"/>
          <w:sz w:val="24"/>
          <w:szCs w:val="24"/>
        </w:rPr>
        <w:t>написания пробного ОГЭ</w:t>
      </w:r>
      <w:r w:rsidRPr="00E27E1C">
        <w:rPr>
          <w:rFonts w:ascii="Times New Roman" w:hAnsi="Times New Roman" w:cs="Times New Roman"/>
          <w:sz w:val="24"/>
          <w:szCs w:val="24"/>
        </w:rPr>
        <w:t xml:space="preserve"> незначительное количество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(19 учеников)</w:t>
      </w:r>
      <w:r w:rsidRPr="00E27E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получивших оценку «5» в девяти </w:t>
      </w:r>
      <w:r w:rsidRPr="006C38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школа»-2</w:t>
      </w:r>
      <w:r w:rsidRPr="00E27E1C">
        <w:rPr>
          <w:rFonts w:ascii="Times New Roman" w:hAnsi="Times New Roman" w:cs="Times New Roman"/>
          <w:sz w:val="24"/>
          <w:szCs w:val="24"/>
        </w:rPr>
        <w:t xml:space="preserve"> обу</w:t>
      </w:r>
      <w:r>
        <w:rPr>
          <w:rFonts w:ascii="Times New Roman" w:hAnsi="Times New Roman" w:cs="Times New Roman"/>
          <w:sz w:val="24"/>
          <w:szCs w:val="24"/>
        </w:rPr>
        <w:t>чающихся, «Молодежненская школа №2»-3 обучающихся, «Гвардейская</w:t>
      </w:r>
      <w:r w:rsidRPr="00E27E1C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>-гимназия №3»-6 обучающихся, «Перовская школа-гимназия»-2обучающих</w:t>
      </w:r>
      <w:r w:rsidRPr="00E27E1C">
        <w:rPr>
          <w:rFonts w:ascii="Times New Roman" w:hAnsi="Times New Roman" w:cs="Times New Roman"/>
          <w:sz w:val="24"/>
          <w:szCs w:val="24"/>
        </w:rPr>
        <w:t>ся, «Уро</w:t>
      </w:r>
      <w:r>
        <w:rPr>
          <w:rFonts w:ascii="Times New Roman" w:hAnsi="Times New Roman" w:cs="Times New Roman"/>
          <w:sz w:val="24"/>
          <w:szCs w:val="24"/>
        </w:rPr>
        <w:t>жайновская школа»-1 обучающийся,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школа-гимназия»-1 обучающийся,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№2»-1 обучающийся, «Украинская школа»-2 обучающихся,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Новоселовская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школа»-1 обучающийся.</w:t>
      </w:r>
    </w:p>
    <w:p w:rsidR="00165401" w:rsidRPr="00E27E1C" w:rsidRDefault="00165401" w:rsidP="0016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 xml:space="preserve">       Это свидетельствует о недостаточной работе учителей математики по повышению качества математ</w:t>
      </w:r>
      <w:r>
        <w:rPr>
          <w:rFonts w:ascii="Times New Roman" w:hAnsi="Times New Roman" w:cs="Times New Roman"/>
          <w:sz w:val="24"/>
          <w:szCs w:val="24"/>
        </w:rPr>
        <w:t>ического образования, отсутствию</w:t>
      </w:r>
      <w:r w:rsidRPr="00E27E1C">
        <w:rPr>
          <w:rFonts w:ascii="Times New Roman" w:hAnsi="Times New Roman" w:cs="Times New Roman"/>
          <w:sz w:val="24"/>
          <w:szCs w:val="24"/>
        </w:rPr>
        <w:t xml:space="preserve"> индивидуальной работы с обучающимися с низкими и высокими результатами обучения, недостаточно качественно организован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27E1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27E1C">
        <w:rPr>
          <w:rFonts w:ascii="Times New Roman" w:hAnsi="Times New Roman" w:cs="Times New Roman"/>
          <w:sz w:val="24"/>
          <w:szCs w:val="24"/>
        </w:rPr>
        <w:t xml:space="preserve"> системное повторе</w:t>
      </w:r>
      <w:r>
        <w:rPr>
          <w:rFonts w:ascii="Times New Roman" w:hAnsi="Times New Roman" w:cs="Times New Roman"/>
          <w:sz w:val="24"/>
          <w:szCs w:val="24"/>
        </w:rPr>
        <w:t xml:space="preserve">ние раннее изученного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материала, 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наличии неотработанных тем,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изучавшихся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при организации дистанционного обучения.</w:t>
      </w:r>
    </w:p>
    <w:p w:rsidR="00165401" w:rsidRDefault="00165401" w:rsidP="0016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E1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Максимальное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количество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баллов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которые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может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получить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участник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ОГЭ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составляет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32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балла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них 20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баллов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по модулю «Алгебра» и 12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баллов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по модулю  «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Геометрия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Рекомендованный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минимальный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 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выполнения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экзаменнационной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работы-8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баллов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, при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условии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по модулю «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Геометрия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должно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бать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выполнено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менее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2 заданий. </w:t>
      </w:r>
    </w:p>
    <w:p w:rsidR="00165401" w:rsidRDefault="00165401" w:rsidP="0016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С модулем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Геометрия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полностью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справились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обучающиеся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 МБОУ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Первомайская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школа».</w:t>
      </w:r>
      <w:r w:rsidRPr="00E27E1C">
        <w:rPr>
          <w:rFonts w:ascii="Times New Roman" w:hAnsi="Times New Roman" w:cs="Times New Roman"/>
          <w:sz w:val="24"/>
          <w:szCs w:val="24"/>
        </w:rPr>
        <w:t xml:space="preserve">  0 баллов </w:t>
      </w:r>
      <w:r>
        <w:rPr>
          <w:rFonts w:ascii="Times New Roman" w:hAnsi="Times New Roman" w:cs="Times New Roman"/>
          <w:sz w:val="24"/>
          <w:szCs w:val="24"/>
        </w:rPr>
        <w:t>по модулю «Геометрия» набрали 332 ученика (25</w:t>
      </w:r>
      <w:r w:rsidRPr="00E27E1C">
        <w:rPr>
          <w:rFonts w:ascii="Times New Roman" w:hAnsi="Times New Roman" w:cs="Times New Roman"/>
          <w:sz w:val="24"/>
          <w:szCs w:val="24"/>
        </w:rPr>
        <w:t>%). Наибольшее количество учеников, не решивших моду</w:t>
      </w:r>
      <w:r>
        <w:rPr>
          <w:rFonts w:ascii="Times New Roman" w:hAnsi="Times New Roman" w:cs="Times New Roman"/>
          <w:sz w:val="24"/>
          <w:szCs w:val="24"/>
        </w:rPr>
        <w:t>ль «Геометрия» в МБОУ: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Pr="00E27E1C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>-11 обучающихся из 14, «Добровская</w:t>
      </w:r>
      <w:r w:rsidRPr="00E27E1C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>-гимназия им.Я.М.Слонимского</w:t>
      </w:r>
      <w:r w:rsidRPr="00E27E1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-67 обучающихся из 116,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</w:t>
      </w:r>
      <w:r w:rsidRPr="00E27E1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-32 обучающихся из 35,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школа-гимназия»-36 обучающихся из 58,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школа»-11 обучающихся из 20,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школа»-32 обучающихся из 35, «Винницкая школа»-17 обучающихся 27, «Украинская школа»-13 обучающихся из 22. Не справились только с модулем «Геометрия» при решенном модуле «Алгебра» обучающиеся МБОУ: «Гвардейская школа-гимназия №3», «Урожайновская школа», «Перовская школа-гимназия», «Кубанская школа»,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№2», «Украинская школа»,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школа-гимназия», «Пожарская школа». Отметим, что на ОГЭ в первой части представлены простейшие задачи, требующие теоретических знаний, выбор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нужных  формул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основных теорем, применения вычислительных навыков. Данные свидетельствуют об отсутствии владения девятиклассниками теоретических знаний по модулю «Геометрия», неумении выбрать и применить соответствующую формулу, 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отсутствии  контроля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педагогов за теоретической подготовкой по предмету «Геометрия».</w:t>
      </w:r>
    </w:p>
    <w:p w:rsidR="00165401" w:rsidRPr="00E27E1C" w:rsidRDefault="00165401" w:rsidP="0016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 xml:space="preserve">       Статистический анализ результатов в</w:t>
      </w:r>
      <w:r>
        <w:rPr>
          <w:rFonts w:ascii="Times New Roman" w:hAnsi="Times New Roman" w:cs="Times New Roman"/>
          <w:sz w:val="24"/>
          <w:szCs w:val="24"/>
        </w:rPr>
        <w:t>ыполнения работы показал, что 585 (45</w:t>
      </w:r>
      <w:r w:rsidRPr="00E27E1C">
        <w:rPr>
          <w:rFonts w:ascii="Times New Roman" w:hAnsi="Times New Roman" w:cs="Times New Roman"/>
          <w:sz w:val="24"/>
          <w:szCs w:val="24"/>
        </w:rPr>
        <w:t>%) обучающихся не приступали к выполнению второй части работы, либо не получили баллы за задания второй части.</w:t>
      </w:r>
    </w:p>
    <w:p w:rsidR="00165401" w:rsidRPr="005744AB" w:rsidRDefault="00165401" w:rsidP="0016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 xml:space="preserve">       </w:t>
      </w:r>
      <w:r w:rsidRPr="005744AB">
        <w:rPr>
          <w:rFonts w:ascii="Times New Roman" w:hAnsi="Times New Roman" w:cs="Times New Roman"/>
          <w:sz w:val="24"/>
          <w:szCs w:val="24"/>
        </w:rPr>
        <w:t xml:space="preserve">Наибольшие трудности при выполнении первой части КИМ у обучающихся вызвали задания, которые проверяли следующие навыки и умения: решение блока практико-ориентированных задач; решение несложных практических расчетных задачи; решение задач, связанных с отношением, пропорциональностью величин, дробями, процентами; пользование оценкой и прикидкой при практических расчетах; решение практических задач, требующих систематического перебора вариантов; сравнивание шансов наступления случайных событий, оценивание вероятности случайного события, сопоставление и исследование модели реальной ситуации с использованием аппарата вероятности и статистики (задания 7 и 9 по алгебре); умение строить и читать графики функций (задание 10 и 11 по алгебре); умение выполнять преобразования алгебраических выражений (задание 12 по алгебре); осуществление практических расчетов по формулам, составление несложных формул, выражающих зависимости между величинами (задание 13 по алгебре); описывание  реальных ситуаций на языке геометрии, исследование построенных моделей с использованием геометрических понятий и теорем, решение практических задач, связанных с нахождением геометрических величин (задание 15 по геометрии); умение выполнять действия с геометрическими фигурами, координатами и векторами (задания 16-18 по геометрии). </w:t>
      </w:r>
    </w:p>
    <w:p w:rsidR="00165401" w:rsidRDefault="00165401" w:rsidP="00165401">
      <w:pPr>
        <w:pStyle w:val="Default"/>
        <w:jc w:val="both"/>
      </w:pPr>
      <w:r w:rsidRPr="00E27E1C">
        <w:t xml:space="preserve">       Следовательно, всем педагогам на уроках, дополнительных занятиях необходимо организовать работу по устранению </w:t>
      </w:r>
      <w:proofErr w:type="gramStart"/>
      <w:r w:rsidRPr="00E27E1C">
        <w:t>пробелов  в</w:t>
      </w:r>
      <w:proofErr w:type="gramEnd"/>
      <w:r w:rsidRPr="00E27E1C">
        <w:t xml:space="preserve"> знаниях учащихся, осуществлять  подбор материалов по темам, котор</w:t>
      </w:r>
      <w:r>
        <w:t>ые вызвали наибольшие трудности, отдельно уделить внимание предмету «Геометрия», разработать блок тем, требующих дополнительной отработки.</w:t>
      </w:r>
    </w:p>
    <w:p w:rsidR="00165401" w:rsidRDefault="00165401" w:rsidP="00165401">
      <w:pPr>
        <w:pStyle w:val="Default"/>
        <w:jc w:val="both"/>
      </w:pPr>
      <w:r>
        <w:tab/>
        <w:t>Перепроверка работ пробного ОГЭ была осуществлена в 12 МБОУ. Соответствие оценок при перепроверке работ было отмечено в МБОУ: «</w:t>
      </w:r>
      <w:proofErr w:type="spellStart"/>
      <w:r>
        <w:t>Скворцовская</w:t>
      </w:r>
      <w:proofErr w:type="spellEnd"/>
      <w:r>
        <w:t xml:space="preserve"> школа», «</w:t>
      </w:r>
      <w:proofErr w:type="spellStart"/>
      <w:r>
        <w:t>Кленовская</w:t>
      </w:r>
      <w:proofErr w:type="spellEnd"/>
      <w:r>
        <w:t xml:space="preserve"> основная школа», «Украинская школа», «</w:t>
      </w:r>
      <w:proofErr w:type="spellStart"/>
      <w:r>
        <w:t>Залесская</w:t>
      </w:r>
      <w:proofErr w:type="spellEnd"/>
      <w:r>
        <w:t xml:space="preserve"> школа», «Мирновская школа №1», «</w:t>
      </w:r>
      <w:proofErr w:type="spellStart"/>
      <w:r>
        <w:t>Новоандреевская</w:t>
      </w:r>
      <w:proofErr w:type="spellEnd"/>
      <w:r>
        <w:t xml:space="preserve"> школа», «</w:t>
      </w:r>
      <w:proofErr w:type="spellStart"/>
      <w:r>
        <w:t>Родниковская</w:t>
      </w:r>
      <w:proofErr w:type="spellEnd"/>
      <w:r>
        <w:t xml:space="preserve"> школа-гимназия», «</w:t>
      </w:r>
      <w:proofErr w:type="spellStart"/>
      <w:r>
        <w:t>Маленская</w:t>
      </w:r>
      <w:proofErr w:type="spellEnd"/>
      <w:r>
        <w:t xml:space="preserve"> </w:t>
      </w:r>
      <w:r>
        <w:lastRenderedPageBreak/>
        <w:t xml:space="preserve">школа». Расхождение баллов, выставленных за </w:t>
      </w:r>
      <w:proofErr w:type="gramStart"/>
      <w:r>
        <w:t>задания ,не</w:t>
      </w:r>
      <w:proofErr w:type="gramEnd"/>
      <w:r>
        <w:t xml:space="preserve"> повлиявшие на оценку за работу, выявлено в МБОУ: «</w:t>
      </w:r>
      <w:proofErr w:type="spellStart"/>
      <w:r>
        <w:t>Чайкинская</w:t>
      </w:r>
      <w:proofErr w:type="spellEnd"/>
      <w:r>
        <w:t xml:space="preserve"> школа» (Денисенко А ,</w:t>
      </w:r>
      <w:proofErr w:type="spellStart"/>
      <w:r>
        <w:t>Саницкий</w:t>
      </w:r>
      <w:proofErr w:type="spellEnd"/>
      <w:r>
        <w:t xml:space="preserve"> А, </w:t>
      </w:r>
      <w:proofErr w:type="spellStart"/>
      <w:r>
        <w:t>Милаева</w:t>
      </w:r>
      <w:proofErr w:type="spellEnd"/>
      <w:r>
        <w:t xml:space="preserve"> В), «Первомайская школа» (Булыгина Д., Громов Д.).</w:t>
      </w:r>
    </w:p>
    <w:p w:rsidR="00165401" w:rsidRDefault="00165401" w:rsidP="00165401">
      <w:pPr>
        <w:pStyle w:val="Default"/>
        <w:jc w:val="both"/>
      </w:pPr>
      <w:r>
        <w:t xml:space="preserve">          Отметим, что из 46 обучающихся 9 классов, претендующих на аттестат особого образца, подтвердили отметку «5» 12 учеников из МБОУ: «Гвардейская школа-гимназия №3» (Машкова К, </w:t>
      </w:r>
      <w:proofErr w:type="spellStart"/>
      <w:r>
        <w:t>Миропольцев</w:t>
      </w:r>
      <w:proofErr w:type="spellEnd"/>
      <w:r>
        <w:t xml:space="preserve"> В.), «</w:t>
      </w:r>
      <w:proofErr w:type="spellStart"/>
      <w:r>
        <w:t>Новоселовская</w:t>
      </w:r>
      <w:proofErr w:type="spellEnd"/>
      <w:r>
        <w:t xml:space="preserve"> школа» (</w:t>
      </w:r>
      <w:proofErr w:type="spellStart"/>
      <w:r>
        <w:t>Гаранжа</w:t>
      </w:r>
      <w:proofErr w:type="spellEnd"/>
      <w:r>
        <w:t xml:space="preserve"> А), «</w:t>
      </w:r>
      <w:proofErr w:type="spellStart"/>
      <w:r>
        <w:t>Родниковская</w:t>
      </w:r>
      <w:proofErr w:type="spellEnd"/>
      <w:r>
        <w:t xml:space="preserve"> школа-гимназия» (</w:t>
      </w:r>
      <w:proofErr w:type="spellStart"/>
      <w:r>
        <w:t>Зиятдинова</w:t>
      </w:r>
      <w:proofErr w:type="spellEnd"/>
      <w:r>
        <w:t xml:space="preserve"> У), «</w:t>
      </w:r>
      <w:proofErr w:type="spellStart"/>
      <w:r>
        <w:t>Перевальненская</w:t>
      </w:r>
      <w:proofErr w:type="spellEnd"/>
      <w:r>
        <w:t xml:space="preserve"> школа» </w:t>
      </w:r>
      <w:proofErr w:type="gramStart"/>
      <w:r>
        <w:t xml:space="preserve">( </w:t>
      </w:r>
      <w:proofErr w:type="spellStart"/>
      <w:r>
        <w:t>Калужина</w:t>
      </w:r>
      <w:proofErr w:type="spellEnd"/>
      <w:proofErr w:type="gramEnd"/>
      <w:r>
        <w:t xml:space="preserve"> М.,</w:t>
      </w:r>
      <w:proofErr w:type="spellStart"/>
      <w:r>
        <w:t>Вьюник</w:t>
      </w:r>
      <w:proofErr w:type="spellEnd"/>
      <w:r>
        <w:t xml:space="preserve"> Ю.,</w:t>
      </w:r>
      <w:proofErr w:type="spellStart"/>
      <w:r>
        <w:t>Рухер</w:t>
      </w:r>
      <w:proofErr w:type="spellEnd"/>
      <w:r>
        <w:t xml:space="preserve"> Е.), «Перовская школа-гимназия» (Луценко </w:t>
      </w:r>
      <w:proofErr w:type="spellStart"/>
      <w:r>
        <w:t>С.,Михайлова</w:t>
      </w:r>
      <w:proofErr w:type="spellEnd"/>
      <w:r>
        <w:t xml:space="preserve"> Е.), «Молодежненская школа №2» (</w:t>
      </w:r>
      <w:proofErr w:type="spellStart"/>
      <w:r>
        <w:t>Клеина</w:t>
      </w:r>
      <w:proofErr w:type="spellEnd"/>
      <w:r>
        <w:t xml:space="preserve"> С.,</w:t>
      </w:r>
      <w:proofErr w:type="spellStart"/>
      <w:r>
        <w:t>Памичук</w:t>
      </w:r>
      <w:proofErr w:type="spellEnd"/>
      <w:r>
        <w:t xml:space="preserve"> А., «</w:t>
      </w:r>
      <w:proofErr w:type="spellStart"/>
      <w:r>
        <w:t>Кольчугинская</w:t>
      </w:r>
      <w:proofErr w:type="spellEnd"/>
      <w:r>
        <w:t xml:space="preserve"> школа №2» (</w:t>
      </w:r>
      <w:proofErr w:type="spellStart"/>
      <w:r>
        <w:t>Джелилова</w:t>
      </w:r>
      <w:proofErr w:type="spellEnd"/>
      <w:r>
        <w:t xml:space="preserve"> Э.).</w:t>
      </w:r>
    </w:p>
    <w:p w:rsidR="00165401" w:rsidRDefault="00165401" w:rsidP="001654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E27E1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27E1C">
        <w:rPr>
          <w:rFonts w:ascii="Times New Roman" w:hAnsi="Times New Roman" w:cs="Times New Roman"/>
          <w:sz w:val="24"/>
          <w:szCs w:val="24"/>
        </w:rPr>
        <w:t xml:space="preserve">написании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пробного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ГИА по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математике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форме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ЕГЭ</w:t>
      </w:r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приняли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участие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487</w:t>
      </w:r>
      <w:r w:rsidRPr="00E27E1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бучающихся из 33 МБОУ</w:t>
      </w:r>
      <w:r w:rsidRPr="00E27E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Базовую форму написания работы выбрали 356 учеников. </w:t>
      </w:r>
      <w:r w:rsidRPr="00E27E1C">
        <w:rPr>
          <w:rFonts w:ascii="Times New Roman" w:hAnsi="Times New Roman" w:cs="Times New Roman"/>
          <w:sz w:val="24"/>
          <w:szCs w:val="24"/>
        </w:rPr>
        <w:t>Резул</w:t>
      </w:r>
      <w:r>
        <w:rPr>
          <w:rFonts w:ascii="Times New Roman" w:hAnsi="Times New Roman" w:cs="Times New Roman"/>
          <w:sz w:val="24"/>
          <w:szCs w:val="24"/>
        </w:rPr>
        <w:t>ьтаты написания работы базового уровня: «</w:t>
      </w:r>
      <w:proofErr w:type="gramStart"/>
      <w:r>
        <w:rPr>
          <w:rFonts w:ascii="Times New Roman" w:hAnsi="Times New Roman" w:cs="Times New Roman"/>
          <w:sz w:val="24"/>
          <w:szCs w:val="24"/>
        </w:rPr>
        <w:t>2»-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15%, «3»-33%, «4»-37%, «5»-15%, качество заний-52%,средний балл-3,4..Без </w:t>
      </w:r>
      <w:r w:rsidRPr="00E27E1C">
        <w:rPr>
          <w:rFonts w:ascii="Times New Roman" w:hAnsi="Times New Roman" w:cs="Times New Roman"/>
          <w:sz w:val="24"/>
          <w:szCs w:val="24"/>
        </w:rPr>
        <w:t xml:space="preserve"> отметок неудовлетворительного уровня</w:t>
      </w:r>
      <w:r>
        <w:rPr>
          <w:rFonts w:ascii="Times New Roman" w:hAnsi="Times New Roman" w:cs="Times New Roman"/>
          <w:sz w:val="24"/>
          <w:szCs w:val="24"/>
        </w:rPr>
        <w:t xml:space="preserve"> выполнили работу в МБОУ: «Николаевская школа», «Партизанская школа»,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№2»,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Журавлевская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 «Мирновская школа №1», «Гвардейская школа-гимназия №3», «Винницкая школа», «Молодежненская школа №2», «Гвардейская школа №1»,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школа».</w:t>
      </w:r>
      <w:r w:rsidRPr="00961DB1">
        <w:rPr>
          <w:rFonts w:ascii="Times New Roman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hAnsi="Times New Roman" w:cs="Times New Roman"/>
          <w:sz w:val="24"/>
          <w:szCs w:val="24"/>
        </w:rPr>
        <w:t>Наибольший процент отметок неудовлет</w:t>
      </w:r>
      <w:r>
        <w:rPr>
          <w:rFonts w:ascii="Times New Roman" w:hAnsi="Times New Roman" w:cs="Times New Roman"/>
          <w:sz w:val="24"/>
          <w:szCs w:val="24"/>
        </w:rPr>
        <w:t>ворительного уровня (от 25 до 44</w:t>
      </w:r>
      <w:proofErr w:type="gramStart"/>
      <w:r w:rsidRPr="00E27E1C">
        <w:rPr>
          <w:rFonts w:ascii="Times New Roman" w:hAnsi="Times New Roman" w:cs="Times New Roman"/>
          <w:sz w:val="24"/>
          <w:szCs w:val="24"/>
        </w:rPr>
        <w:t>%)  продемонстрирова</w:t>
      </w:r>
      <w:r>
        <w:rPr>
          <w:rFonts w:ascii="Times New Roman" w:hAnsi="Times New Roman" w:cs="Times New Roman"/>
          <w:sz w:val="24"/>
          <w:szCs w:val="24"/>
        </w:rPr>
        <w:t>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МБОУ: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школа»-37% 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школа»-25%,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школа»-43%,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Новоселовская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школа»-33%,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школа»-40%, «Первомайская  школа»-29%, «Донская школа»-44%.Наибольший средний балл (3,7-4,2 балла) в МБОУ: «Гвардейская школа №1»,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 «Пожарская школа»,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№2», «Партизанская школа».</w:t>
      </w:r>
    </w:p>
    <w:p w:rsidR="00165401" w:rsidRDefault="00165401" w:rsidP="001654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Профильную форму написания работы выбрали 135 учеников. Результаты написания работы профильного уровня следующие: «2» (менее 27</w:t>
      </w:r>
      <w:proofErr w:type="gramStart"/>
      <w:r>
        <w:rPr>
          <w:rFonts w:ascii="Times New Roman" w:hAnsi="Times New Roman" w:cs="Times New Roman"/>
          <w:sz w:val="24"/>
          <w:szCs w:val="24"/>
        </w:rPr>
        <w:t>б)-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21%, «3» (27-45б)-60%, «4»-(50-62б)-16%, «5» (68 и выше)-3%. Наибольшее количество участников, не преодолевших минимальный порог в МБОУ: «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школа-гимназия» (6 обучающихся), «Мирновская школа №1» (3 обучающихся),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(3 обучающихся).Без отметок неудовлетворительного уровня справились с работой в МБОУ: « Гвардейская школа-гимназия №3», «Винницкая школа»,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№1», «Молодежненская школа №2»,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 «Урожайновская школа»,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 «Гвардейская школа-гимназия №2», «Константиновская школа».</w:t>
      </w:r>
    </w:p>
    <w:p w:rsidR="00165401" w:rsidRDefault="00165401" w:rsidP="001654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Отметим, что из 45 обучающихся, претендующих на  золотую медаль «За особые успехи в обучении» подтвердили отметку «5» при написании работы 14 человек из МБОУ: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№1» (Ивлева А.), «Урожайновская школа» (Якубова Э.),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Журавлевская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К.), «Николаевская школа»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Дурягина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Д.,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Нигиленко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М.), «Гвардейская школа-гимназия №3»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Колбешкин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Н.,Кондратюк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Д), «Добровская школа-гимназия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им.Я.М.Слонимского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Абибуллаев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школа-гимназия» (Ибрагимова А.), «Гвардейская школа-гимназия №2»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(Сидоренко А.,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№2» (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Суфянова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К.).Понизили оценку на 2 балла, продемонстрировав результат «3» в МБОУ: «Гвардейская школа-гимназия №2» (Дудоладова Е.),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(Филипенко Е.).</w:t>
      </w:r>
    </w:p>
    <w:p w:rsidR="00165401" w:rsidRPr="004B530A" w:rsidRDefault="00165401" w:rsidP="00165401">
      <w:pPr>
        <w:suppressLineNumbers/>
        <w:ind w:hanging="36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B53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Рекомендации:</w:t>
      </w:r>
    </w:p>
    <w:p w:rsidR="00165401" w:rsidRPr="00AB17E5" w:rsidRDefault="00165401" w:rsidP="00165401">
      <w:pPr>
        <w:suppressLineNumbers/>
        <w:ind w:hanging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B17E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AB17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B17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Продолжать работу по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подготовке к ГИА по математике</w:t>
      </w:r>
      <w:r w:rsidRPr="00AB17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Симферопольском районе.</w:t>
      </w:r>
    </w:p>
    <w:p w:rsidR="00165401" w:rsidRPr="00076B5C" w:rsidRDefault="00165401" w:rsidP="00165401">
      <w:pPr>
        <w:suppressLineNumbers/>
        <w:ind w:hanging="36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76B5C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II</w:t>
      </w:r>
      <w:r w:rsidRPr="00076B5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 Администрации ОУ:</w:t>
      </w:r>
    </w:p>
    <w:p w:rsidR="00165401" w:rsidRDefault="00165401" w:rsidP="00165401">
      <w:pPr>
        <w:pStyle w:val="a3"/>
        <w:tabs>
          <w:tab w:val="right" w:pos="10065"/>
        </w:tabs>
        <w:ind w:firstLine="567"/>
        <w:rPr>
          <w:rFonts w:ascii="Times New Roman" w:hAnsi="Times New Roman"/>
          <w:sz w:val="24"/>
          <w:szCs w:val="24"/>
        </w:rPr>
      </w:pPr>
      <w:r w:rsidRPr="005F37A6">
        <w:rPr>
          <w:rFonts w:ascii="Times New Roman" w:hAnsi="Times New Roman" w:cs="Times New Roman"/>
          <w:sz w:val="24"/>
          <w:szCs w:val="24"/>
        </w:rPr>
        <w:lastRenderedPageBreak/>
        <w:t xml:space="preserve">2.1.продолжить </w:t>
      </w:r>
      <w:proofErr w:type="gramStart"/>
      <w:r w:rsidRPr="005F37A6">
        <w:rPr>
          <w:rFonts w:ascii="Times New Roman" w:hAnsi="Times New Roman" w:cs="Times New Roman"/>
          <w:sz w:val="24"/>
          <w:szCs w:val="24"/>
        </w:rPr>
        <w:t>реализацию  Программы</w:t>
      </w:r>
      <w:proofErr w:type="gramEnd"/>
      <w:r w:rsidRPr="005F37A6">
        <w:rPr>
          <w:rFonts w:ascii="Times New Roman" w:hAnsi="Times New Roman" w:cs="Times New Roman"/>
          <w:sz w:val="24"/>
          <w:szCs w:val="24"/>
        </w:rPr>
        <w:t xml:space="preserve"> подготовки к ГИА, проводить</w:t>
      </w:r>
      <w:r w:rsidRPr="00247F40">
        <w:rPr>
          <w:rFonts w:ascii="Times New Roman" w:hAnsi="Times New Roman"/>
          <w:sz w:val="24"/>
          <w:szCs w:val="24"/>
        </w:rPr>
        <w:t xml:space="preserve"> диагностические и пробные работы в течение года по плану, включенно</w:t>
      </w:r>
      <w:r>
        <w:rPr>
          <w:rFonts w:ascii="Times New Roman" w:hAnsi="Times New Roman"/>
          <w:sz w:val="24"/>
          <w:szCs w:val="24"/>
        </w:rPr>
        <w:t>му в Программу подготовки к ГИА</w:t>
      </w:r>
    </w:p>
    <w:p w:rsidR="00165401" w:rsidRDefault="00165401" w:rsidP="00165401">
      <w:pPr>
        <w:pStyle w:val="a3"/>
        <w:tabs>
          <w:tab w:val="right" w:pos="10065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в течение учебного года;</w:t>
      </w:r>
    </w:p>
    <w:p w:rsidR="00165401" w:rsidRPr="001F152A" w:rsidRDefault="00165401" w:rsidP="00165401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Pr="0016540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1F152A">
        <w:rPr>
          <w:rFonts w:ascii="Times New Roman" w:eastAsiaTheme="minorHAnsi" w:hAnsi="Times New Roman" w:cs="Times New Roman"/>
          <w:sz w:val="24"/>
          <w:szCs w:val="24"/>
        </w:rPr>
        <w:t xml:space="preserve">Руководителям МБОУ: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Укромновская</w:t>
      </w:r>
      <w:proofErr w:type="spellEnd"/>
      <w:r w:rsidRPr="001F152A">
        <w:rPr>
          <w:rFonts w:ascii="Times New Roman" w:hAnsi="Times New Roman"/>
          <w:sz w:val="24"/>
          <w:szCs w:val="24"/>
        </w:rPr>
        <w:t xml:space="preserve"> школа», «</w:t>
      </w:r>
      <w:proofErr w:type="spellStart"/>
      <w:r w:rsidRPr="001F152A">
        <w:rPr>
          <w:rFonts w:ascii="Times New Roman" w:hAnsi="Times New Roman"/>
          <w:sz w:val="24"/>
          <w:szCs w:val="24"/>
        </w:rPr>
        <w:t>Ск</w:t>
      </w:r>
      <w:r>
        <w:rPr>
          <w:rFonts w:ascii="Times New Roman" w:hAnsi="Times New Roman"/>
          <w:sz w:val="24"/>
          <w:szCs w:val="24"/>
        </w:rPr>
        <w:t>ворцовская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школа», «</w:t>
      </w:r>
      <w:proofErr w:type="spellStart"/>
      <w:r>
        <w:rPr>
          <w:rFonts w:ascii="Times New Roman" w:hAnsi="Times New Roman"/>
          <w:sz w:val="24"/>
          <w:szCs w:val="24"/>
        </w:rPr>
        <w:t>Залесская</w:t>
      </w:r>
      <w:proofErr w:type="spellEnd"/>
      <w:r w:rsidRPr="001F152A">
        <w:rPr>
          <w:rFonts w:ascii="Times New Roman" w:hAnsi="Times New Roman"/>
          <w:sz w:val="24"/>
          <w:szCs w:val="24"/>
        </w:rPr>
        <w:t xml:space="preserve"> школа»,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Краснолесская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основная школа», «</w:t>
      </w:r>
      <w:proofErr w:type="spellStart"/>
      <w:r>
        <w:rPr>
          <w:rFonts w:ascii="Times New Roman" w:hAnsi="Times New Roman"/>
          <w:sz w:val="24"/>
          <w:szCs w:val="24"/>
        </w:rPr>
        <w:t>Чайкинская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школа»,</w:t>
      </w:r>
      <w:r w:rsidRPr="001F152A">
        <w:rPr>
          <w:rFonts w:ascii="Times New Roman" w:hAnsi="Times New Roman"/>
          <w:sz w:val="24"/>
          <w:szCs w:val="24"/>
        </w:rPr>
        <w:t xml:space="preserve"> «Добровская школа-гимназия </w:t>
      </w:r>
      <w:proofErr w:type="spellStart"/>
      <w:r w:rsidRPr="001F152A">
        <w:rPr>
          <w:rFonts w:ascii="Times New Roman" w:hAnsi="Times New Roman"/>
          <w:sz w:val="24"/>
          <w:szCs w:val="24"/>
        </w:rPr>
        <w:t>им.Я.М.Слониского</w:t>
      </w:r>
      <w:proofErr w:type="spellEnd"/>
      <w:r w:rsidRPr="001F152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«</w:t>
      </w:r>
      <w:proofErr w:type="spellStart"/>
      <w:r>
        <w:rPr>
          <w:rFonts w:ascii="Times New Roman" w:hAnsi="Times New Roman"/>
          <w:sz w:val="24"/>
          <w:szCs w:val="24"/>
        </w:rPr>
        <w:t>Родниковская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школа-гимназия», «</w:t>
      </w:r>
      <w:proofErr w:type="spellStart"/>
      <w:r>
        <w:rPr>
          <w:rFonts w:ascii="Times New Roman" w:hAnsi="Times New Roman"/>
          <w:sz w:val="24"/>
          <w:szCs w:val="24"/>
        </w:rPr>
        <w:t>Журавлевская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школа», «Винницкая школа»</w:t>
      </w:r>
      <w:r w:rsidRPr="001F152A">
        <w:rPr>
          <w:rFonts w:ascii="Times New Roman" w:hAnsi="Times New Roman"/>
          <w:sz w:val="24"/>
          <w:szCs w:val="24"/>
        </w:rPr>
        <w:t>:</w:t>
      </w:r>
    </w:p>
    <w:p w:rsidR="00165401" w:rsidRPr="00E27E1C" w:rsidRDefault="00165401" w:rsidP="00165401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2.1. проанализировать причины низкой результ</w:t>
      </w:r>
      <w:r>
        <w:rPr>
          <w:rFonts w:ascii="Times New Roman" w:eastAsiaTheme="minorHAnsi" w:hAnsi="Times New Roman" w:cs="Times New Roman"/>
          <w:sz w:val="24"/>
          <w:szCs w:val="24"/>
        </w:rPr>
        <w:t>ативности пробного ГИА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по </w:t>
      </w:r>
      <w:r>
        <w:rPr>
          <w:rFonts w:ascii="Times New Roman" w:eastAsiaTheme="minorHAnsi" w:hAnsi="Times New Roman" w:cs="Times New Roman"/>
          <w:sz w:val="24"/>
          <w:szCs w:val="24"/>
        </w:rPr>
        <w:t>математике</w:t>
      </w:r>
    </w:p>
    <w:p w:rsidR="00165401" w:rsidRPr="00E27E1C" w:rsidRDefault="00165401" w:rsidP="00165401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15.02.2021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165401" w:rsidRPr="00E27E1C" w:rsidRDefault="00165401" w:rsidP="00165401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2.2. организовать проведение групповых и индивидуальных консультаций по предмету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с предоставлением графика проведения, ответственных учителей в МБОУ ДО «ЦДЮТ»</w:t>
      </w:r>
    </w:p>
    <w:p w:rsidR="00165401" w:rsidRPr="00E27E1C" w:rsidRDefault="005F37A6" w:rsidP="00165401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15.02</w:t>
      </w:r>
      <w:r w:rsidR="00165401">
        <w:rPr>
          <w:rFonts w:ascii="Times New Roman" w:eastAsiaTheme="minorHAnsi" w:hAnsi="Times New Roman" w:cs="Times New Roman"/>
          <w:sz w:val="24"/>
          <w:szCs w:val="24"/>
        </w:rPr>
        <w:t>.2021</w:t>
      </w:r>
      <w:r w:rsidR="00165401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165401" w:rsidRPr="00E27E1C" w:rsidRDefault="00165401" w:rsidP="00165401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2.3.  поставить на </w:t>
      </w:r>
      <w:proofErr w:type="spellStart"/>
      <w:r w:rsidRPr="00E27E1C">
        <w:rPr>
          <w:rFonts w:ascii="Times New Roman" w:eastAsiaTheme="minorHAnsi" w:hAnsi="Times New Roman" w:cs="Times New Roman"/>
          <w:sz w:val="24"/>
          <w:szCs w:val="24"/>
        </w:rPr>
        <w:t>внутришкольный</w:t>
      </w:r>
      <w:proofErr w:type="spellEnd"/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контроль каче</w:t>
      </w:r>
      <w:r>
        <w:rPr>
          <w:rFonts w:ascii="Times New Roman" w:eastAsiaTheme="minorHAnsi" w:hAnsi="Times New Roman" w:cs="Times New Roman"/>
          <w:sz w:val="24"/>
          <w:szCs w:val="24"/>
        </w:rPr>
        <w:t>ство преподавания математики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в данных классах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, итоговые материалы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контроля предоставить в МБОУ ДО «ЦДЮТ»</w:t>
      </w:r>
    </w:p>
    <w:p w:rsidR="00165401" w:rsidRDefault="00165401" w:rsidP="00165401">
      <w:pPr>
        <w:pStyle w:val="a3"/>
        <w:tabs>
          <w:tab w:val="right" w:pos="10065"/>
        </w:tabs>
        <w:ind w:firstLine="567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  <w:t>до 15.03.2020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165401" w:rsidRPr="00247F40" w:rsidRDefault="00165401" w:rsidP="00165401">
      <w:pPr>
        <w:pStyle w:val="a3"/>
        <w:tabs>
          <w:tab w:val="right" w:pos="10065"/>
        </w:tabs>
        <w:ind w:firstLine="567"/>
        <w:rPr>
          <w:rFonts w:ascii="Times New Roman" w:eastAsiaTheme="minorHAnsi" w:hAnsi="Times New Roman" w:cs="Times New Roman"/>
          <w:sz w:val="24"/>
          <w:szCs w:val="24"/>
        </w:rPr>
      </w:pPr>
    </w:p>
    <w:p w:rsidR="005F37A6" w:rsidRPr="00247F40" w:rsidRDefault="005F37A6" w:rsidP="005F37A6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47F40">
        <w:rPr>
          <w:rFonts w:ascii="Times New Roman" w:eastAsiaTheme="minorHAnsi" w:hAnsi="Times New Roman" w:cs="Times New Roman"/>
          <w:sz w:val="24"/>
          <w:szCs w:val="24"/>
        </w:rPr>
        <w:t>3.Учителям математики:</w:t>
      </w:r>
    </w:p>
    <w:p w:rsidR="005F37A6" w:rsidRPr="00E27E1C" w:rsidRDefault="005F37A6" w:rsidP="005F37A6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47F40">
        <w:rPr>
          <w:rFonts w:ascii="Times New Roman" w:eastAsiaTheme="minorHAnsi" w:hAnsi="Times New Roman" w:cs="Times New Roman"/>
          <w:sz w:val="24"/>
          <w:szCs w:val="24"/>
        </w:rPr>
        <w:t xml:space="preserve">3.1. </w:t>
      </w:r>
      <w:proofErr w:type="gramStart"/>
      <w:r w:rsidRPr="00247F40">
        <w:rPr>
          <w:rFonts w:ascii="Times New Roman" w:eastAsiaTheme="minorHAnsi" w:hAnsi="Times New Roman" w:cs="Times New Roman"/>
          <w:sz w:val="24"/>
          <w:szCs w:val="24"/>
        </w:rPr>
        <w:t>использовать  на</w:t>
      </w:r>
      <w:proofErr w:type="gramEnd"/>
      <w:r w:rsidRPr="00247F40">
        <w:rPr>
          <w:rFonts w:ascii="Times New Roman" w:eastAsiaTheme="minorHAnsi" w:hAnsi="Times New Roman" w:cs="Times New Roman"/>
          <w:sz w:val="24"/>
          <w:szCs w:val="24"/>
        </w:rPr>
        <w:t xml:space="preserve"> уроках различные формы заданий ОГЭ и ЕГЭ при организации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повторения, обобщения, изучении нового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материала</w:t>
      </w:r>
    </w:p>
    <w:p w:rsidR="005F37A6" w:rsidRPr="00717359" w:rsidRDefault="005F37A6" w:rsidP="005F37A6">
      <w:pPr>
        <w:pStyle w:val="a3"/>
        <w:ind w:firstLine="567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в течение учебного года</w:t>
      </w:r>
    </w:p>
    <w:p w:rsidR="005F37A6" w:rsidRPr="00E27E1C" w:rsidRDefault="005F37A6" w:rsidP="005F37A6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3.2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. акти</w:t>
      </w:r>
      <w:r>
        <w:rPr>
          <w:rFonts w:ascii="Times New Roman" w:eastAsiaTheme="minorHAnsi" w:hAnsi="Times New Roman" w:cs="Times New Roman"/>
          <w:sz w:val="24"/>
          <w:szCs w:val="24"/>
        </w:rPr>
        <w:t>визировать работу по отработке навыка работы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учащихся в работе с текстом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при решении практико-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оринтированных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задач;</w:t>
      </w:r>
    </w:p>
    <w:p w:rsidR="005F37A6" w:rsidRPr="00E27E1C" w:rsidRDefault="005F37A6" w:rsidP="005F37A6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уроке;</w:t>
      </w:r>
    </w:p>
    <w:p w:rsidR="005F37A6" w:rsidRPr="00E27E1C" w:rsidRDefault="005F37A6" w:rsidP="005F37A6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3.3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4"/>
        </w:rPr>
        <w:t>выделить «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 xml:space="preserve">проблемные»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темы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>, которые включены в КИМ ОГЭ, ЕГЭ и систематически разбирать на уроках и во внеурочное время задания на данные темы;</w:t>
      </w:r>
    </w:p>
    <w:p w:rsidR="005F37A6" w:rsidRPr="00E27E1C" w:rsidRDefault="005F37A6" w:rsidP="005F37A6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в течение учебного года;</w:t>
      </w:r>
    </w:p>
    <w:p w:rsidR="005F37A6" w:rsidRPr="00E27E1C" w:rsidRDefault="005F37A6" w:rsidP="005F37A6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3.5.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организовать </w:t>
      </w:r>
      <w:proofErr w:type="spellStart"/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ежеурочную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работу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 xml:space="preserve"> по подготовке к ГИА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, в которую следует включать задания на отработку умений работы с текстом, таблицами, </w:t>
      </w:r>
      <w:proofErr w:type="spellStart"/>
      <w:r w:rsidRPr="00E27E1C">
        <w:rPr>
          <w:rFonts w:ascii="Times New Roman" w:eastAsiaTheme="minorHAnsi" w:hAnsi="Times New Roman" w:cs="Times New Roman"/>
          <w:sz w:val="24"/>
          <w:szCs w:val="24"/>
        </w:rPr>
        <w:t>диаграммами</w:t>
      </w:r>
      <w:r>
        <w:rPr>
          <w:rFonts w:ascii="Times New Roman" w:eastAsiaTheme="minorHAnsi" w:hAnsi="Times New Roman" w:cs="Times New Roman"/>
          <w:sz w:val="24"/>
          <w:szCs w:val="24"/>
        </w:rPr>
        <w:t>,решение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и разбор заданий повышенной сложности;</w:t>
      </w:r>
    </w:p>
    <w:p w:rsidR="005F37A6" w:rsidRPr="00E27E1C" w:rsidRDefault="005F37A6" w:rsidP="005F37A6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уроке;</w:t>
      </w:r>
    </w:p>
    <w:p w:rsidR="005F37A6" w:rsidRPr="00E27E1C" w:rsidRDefault="005F37A6" w:rsidP="005F37A6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3.6. с сильными учащимися проводить разбор методов выполнения заданий повышенного уровня сложности, проверяя усвоение этих методов на самостоятельных работах и дополнительных занятиях</w:t>
      </w:r>
    </w:p>
    <w:p w:rsidR="005F37A6" w:rsidRPr="00E27E1C" w:rsidRDefault="005F37A6" w:rsidP="005F37A6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уроке;</w:t>
      </w:r>
    </w:p>
    <w:p w:rsidR="005F37A6" w:rsidRPr="00E27E1C" w:rsidRDefault="005F37A6" w:rsidP="005F37A6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3.7. использовать на уроках и на дополнительных занятиях разнообразные формы проверки и закрепления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изученного материала;</w:t>
      </w:r>
    </w:p>
    <w:p w:rsidR="005F37A6" w:rsidRPr="00E27E1C" w:rsidRDefault="005F37A6" w:rsidP="005F37A6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в течение учебного года;</w:t>
      </w:r>
    </w:p>
    <w:p w:rsidR="005F37A6" w:rsidRPr="00E27E1C" w:rsidRDefault="005F37A6" w:rsidP="005F37A6">
      <w:pPr>
        <w:pStyle w:val="a3"/>
        <w:ind w:firstLine="567"/>
        <w:jc w:val="both"/>
        <w:rPr>
          <w:rFonts w:ascii="Times New Roman" w:eastAsiaTheme="minorHAnsi" w:hAnsi="Times New Roman" w:cs="Times New Roman"/>
          <w:color w:val="0563C1" w:themeColor="hyperlink"/>
          <w:sz w:val="24"/>
          <w:szCs w:val="24"/>
          <w:u w:val="single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3.8. использовать в работе материалы открытого банка заданий ОГЭ с сайта </w:t>
      </w:r>
      <w:hyperlink r:id="rId4" w:history="1">
        <w:r w:rsidRPr="00E27E1C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</w:rPr>
          <w:t>www.fipi.ru</w:t>
        </w:r>
      </w:hyperlink>
    </w:p>
    <w:p w:rsidR="005F37A6" w:rsidRPr="00E27E1C" w:rsidRDefault="005F37A6" w:rsidP="005F37A6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в течение учебного года;</w:t>
      </w:r>
    </w:p>
    <w:p w:rsidR="005F37A6" w:rsidRPr="00E27E1C" w:rsidRDefault="005F37A6" w:rsidP="005F37A6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3.9. использовать в работе материалы, размещенные на сайте МБОУ ДО «ЦДЮТ» в разделе «</w:t>
      </w:r>
      <w:proofErr w:type="spellStart"/>
      <w:r w:rsidRPr="00E27E1C">
        <w:rPr>
          <w:rFonts w:ascii="Times New Roman" w:eastAsiaTheme="minorHAnsi" w:hAnsi="Times New Roman" w:cs="Times New Roman"/>
          <w:sz w:val="24"/>
          <w:szCs w:val="24"/>
        </w:rPr>
        <w:t>Вебинары</w:t>
      </w:r>
      <w:proofErr w:type="spellEnd"/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по под</w:t>
      </w:r>
      <w:r>
        <w:rPr>
          <w:rFonts w:ascii="Times New Roman" w:eastAsiaTheme="minorHAnsi" w:hAnsi="Times New Roman" w:cs="Times New Roman"/>
          <w:sz w:val="24"/>
          <w:szCs w:val="24"/>
        </w:rPr>
        <w:t>готовке к ГИА» - «Математика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»</w:t>
      </w:r>
    </w:p>
    <w:p w:rsidR="005F37A6" w:rsidRPr="00E27E1C" w:rsidRDefault="005F37A6" w:rsidP="005F37A6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в течение учебного года.</w:t>
      </w:r>
    </w:p>
    <w:p w:rsidR="00165401" w:rsidRDefault="00165401" w:rsidP="00165401"/>
    <w:sectPr w:rsidR="0016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01"/>
    <w:rsid w:val="00165401"/>
    <w:rsid w:val="004265BB"/>
    <w:rsid w:val="005F37A6"/>
    <w:rsid w:val="00CC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23621-92A8-43E8-9C42-6B48095B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65401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a4">
    <w:name w:val="Без интервала Знак"/>
    <w:link w:val="a3"/>
    <w:uiPriority w:val="1"/>
    <w:locked/>
    <w:rsid w:val="00165401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165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Лаврушкина</cp:lastModifiedBy>
  <cp:revision>2</cp:revision>
  <dcterms:created xsi:type="dcterms:W3CDTF">2021-02-01T05:35:00Z</dcterms:created>
  <dcterms:modified xsi:type="dcterms:W3CDTF">2021-02-01T05:35:00Z</dcterms:modified>
</cp:coreProperties>
</file>